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204" w:rsidRPr="00986D03" w:rsidRDefault="00C51204" w:rsidP="00C51204">
      <w:pPr>
        <w:widowControl/>
        <w:jc w:val="center"/>
        <w:rPr>
          <w:rStyle w:val="fontstyle01"/>
          <w:rFonts w:ascii="Times New Roman" w:hAnsi="Times New Roman" w:cs="Times New Roman"/>
          <w:sz w:val="32"/>
          <w:szCs w:val="24"/>
        </w:rPr>
      </w:pPr>
      <w:r w:rsidRPr="00986D03">
        <w:rPr>
          <w:rStyle w:val="fontstyle01"/>
          <w:rFonts w:ascii="Times New Roman" w:hAnsi="Times New Roman" w:cs="Times New Roman"/>
          <w:sz w:val="32"/>
          <w:szCs w:val="24"/>
        </w:rPr>
        <w:t>Supplementary Information</w:t>
      </w:r>
    </w:p>
    <w:p w:rsidR="00C51204" w:rsidRPr="00986D03" w:rsidRDefault="00C51204" w:rsidP="00C51204">
      <w:pPr>
        <w:widowControl/>
        <w:jc w:val="center"/>
        <w:rPr>
          <w:rStyle w:val="fontstyle01"/>
          <w:rFonts w:ascii="Times New Roman" w:hAnsi="Times New Roman" w:cs="Times New Roman"/>
          <w:sz w:val="32"/>
          <w:szCs w:val="24"/>
        </w:rPr>
      </w:pPr>
    </w:p>
    <w:p w:rsidR="00C51204" w:rsidRPr="00986D03" w:rsidRDefault="00C51204" w:rsidP="00C51204">
      <w:pPr>
        <w:adjustRightInd w:val="0"/>
        <w:snapToGrid w:val="0"/>
        <w:spacing w:line="360" w:lineRule="auto"/>
        <w:rPr>
          <w:rStyle w:val="fontstyle01"/>
          <w:rFonts w:ascii="Times New Roman" w:hAnsi="Times New Roman" w:cs="Times New Roman"/>
          <w:sz w:val="28"/>
          <w:szCs w:val="28"/>
        </w:rPr>
      </w:pPr>
      <w:r w:rsidRPr="00986D03">
        <w:rPr>
          <w:rStyle w:val="fontstyle01"/>
          <w:rFonts w:ascii="Times New Roman" w:hAnsi="Times New Roman" w:cs="Times New Roman"/>
          <w:sz w:val="28"/>
          <w:szCs w:val="28"/>
        </w:rPr>
        <w:t>Template-free method synthesized Na</w:t>
      </w:r>
      <w:r w:rsidRPr="00986D03">
        <w:rPr>
          <w:rStyle w:val="fontstyle01"/>
          <w:rFonts w:ascii="Times New Roman" w:hAnsi="Times New Roman" w:cs="Times New Roman"/>
          <w:sz w:val="28"/>
          <w:szCs w:val="28"/>
          <w:vertAlign w:val="subscript"/>
        </w:rPr>
        <w:t>x</w:t>
      </w:r>
      <w:r w:rsidRPr="00986D03">
        <w:rPr>
          <w:rStyle w:val="fontstyle01"/>
          <w:rFonts w:ascii="Times New Roman" w:hAnsi="Times New Roman" w:cs="Times New Roman"/>
          <w:sz w:val="28"/>
          <w:szCs w:val="28"/>
        </w:rPr>
        <w:t>Ca</w:t>
      </w:r>
      <w:r w:rsidRPr="00986D03">
        <w:rPr>
          <w:rStyle w:val="fontstyle01"/>
          <w:rFonts w:ascii="Times New Roman" w:hAnsi="Times New Roman" w:cs="Times New Roman"/>
          <w:sz w:val="28"/>
          <w:szCs w:val="28"/>
          <w:vertAlign w:val="subscript"/>
        </w:rPr>
        <w:t>2.38-x</w:t>
      </w:r>
      <w:r w:rsidRPr="00986D03">
        <w:rPr>
          <w:rStyle w:val="fontstyle01"/>
          <w:rFonts w:ascii="Times New Roman" w:hAnsi="Times New Roman" w:cs="Times New Roman"/>
          <w:sz w:val="28"/>
          <w:szCs w:val="28"/>
        </w:rPr>
        <w:t>Al</w:t>
      </w:r>
      <w:r w:rsidRPr="00986D03">
        <w:rPr>
          <w:rStyle w:val="fontstyle01"/>
          <w:rFonts w:ascii="Times New Roman" w:hAnsi="Times New Roman" w:cs="Times New Roman"/>
          <w:sz w:val="28"/>
          <w:szCs w:val="28"/>
          <w:vertAlign w:val="subscript"/>
        </w:rPr>
        <w:t>2</w:t>
      </w:r>
      <w:r w:rsidRPr="00986D03">
        <w:rPr>
          <w:rStyle w:val="fontstyle01"/>
          <w:rFonts w:ascii="Times New Roman" w:hAnsi="Times New Roman" w:cs="Times New Roman"/>
          <w:sz w:val="28"/>
          <w:szCs w:val="28"/>
        </w:rPr>
        <w:t>Si</w:t>
      </w:r>
      <w:r w:rsidRPr="00986D03">
        <w:rPr>
          <w:rStyle w:val="fontstyle01"/>
          <w:rFonts w:ascii="Times New Roman" w:hAnsi="Times New Roman" w:cs="Times New Roman"/>
          <w:sz w:val="28"/>
          <w:szCs w:val="28"/>
          <w:vertAlign w:val="subscript"/>
        </w:rPr>
        <w:t>57.2</w:t>
      </w:r>
      <w:r w:rsidRPr="00986D03">
        <w:rPr>
          <w:rStyle w:val="fontstyle01"/>
          <w:rFonts w:ascii="Times New Roman" w:hAnsi="Times New Roman" w:cs="Times New Roman"/>
          <w:sz w:val="28"/>
          <w:szCs w:val="28"/>
        </w:rPr>
        <w:t>O</w:t>
      </w:r>
      <w:r w:rsidRPr="00986D03">
        <w:rPr>
          <w:rStyle w:val="fontstyle01"/>
          <w:rFonts w:ascii="Times New Roman" w:hAnsi="Times New Roman" w:cs="Times New Roman"/>
          <w:sz w:val="28"/>
          <w:szCs w:val="28"/>
          <w:vertAlign w:val="subscript"/>
        </w:rPr>
        <w:t>118.59</w:t>
      </w:r>
      <w:r w:rsidRPr="00986D03">
        <w:rPr>
          <w:rStyle w:val="fontstyle01"/>
          <w:rFonts w:ascii="Times New Roman" w:hAnsi="Times New Roman" w:cs="Times New Roman"/>
          <w:sz w:val="28"/>
          <w:szCs w:val="28"/>
        </w:rPr>
        <w:t xml:space="preserve"> zeolite particles for enhanced stability</w:t>
      </w:r>
    </w:p>
    <w:p w:rsidR="00C51204" w:rsidRPr="00986D03" w:rsidRDefault="00C51204" w:rsidP="00C51204">
      <w:pPr>
        <w:adjustRightInd w:val="0"/>
        <w:snapToGrid w:val="0"/>
        <w:spacing w:line="360" w:lineRule="auto"/>
        <w:rPr>
          <w:rStyle w:val="fontstyle01"/>
          <w:rFonts w:ascii="Times New Roman" w:hAnsi="Times New Roman" w:cs="Times New Roman"/>
          <w:b w:val="0"/>
          <w:bCs w:val="0"/>
          <w:sz w:val="28"/>
          <w:szCs w:val="28"/>
        </w:rPr>
      </w:pPr>
      <w:r w:rsidRPr="00986D03">
        <w:rPr>
          <w:rStyle w:val="fontstyle01"/>
          <w:rFonts w:ascii="Times New Roman" w:hAnsi="Times New Roman" w:cs="Times New Roman"/>
          <w:b w:val="0"/>
          <w:sz w:val="28"/>
          <w:szCs w:val="28"/>
        </w:rPr>
        <w:t>Yuan Xia</w:t>
      </w:r>
      <w:r w:rsidRPr="00986D03">
        <w:rPr>
          <w:rStyle w:val="fontstyle01"/>
          <w:rFonts w:ascii="Times New Roman" w:hAnsi="Times New Roman" w:cs="Times New Roman"/>
          <w:b w:val="0"/>
          <w:sz w:val="28"/>
          <w:szCs w:val="28"/>
          <w:vertAlign w:val="superscript"/>
        </w:rPr>
        <w:t>a,*</w:t>
      </w:r>
      <w:r w:rsidRPr="00986D03">
        <w:rPr>
          <w:rStyle w:val="fontstyle01"/>
          <w:rFonts w:ascii="Times New Roman" w:hAnsi="Times New Roman" w:cs="Times New Roman"/>
          <w:b w:val="0"/>
          <w:sz w:val="28"/>
          <w:szCs w:val="28"/>
        </w:rPr>
        <w:t>, Liuyang Ma</w:t>
      </w:r>
      <w:r w:rsidRPr="00986D03">
        <w:rPr>
          <w:rStyle w:val="fontstyle01"/>
          <w:rFonts w:ascii="Times New Roman" w:hAnsi="Times New Roman" w:cs="Times New Roman"/>
          <w:b w:val="0"/>
          <w:sz w:val="28"/>
          <w:szCs w:val="28"/>
          <w:vertAlign w:val="superscript"/>
        </w:rPr>
        <w:t>a</w:t>
      </w:r>
      <w:r w:rsidRPr="00986D03">
        <w:rPr>
          <w:rStyle w:val="fontstyle01"/>
          <w:rFonts w:ascii="Times New Roman" w:hAnsi="Times New Roman" w:cs="Times New Roman"/>
          <w:b w:val="0"/>
          <w:sz w:val="28"/>
          <w:szCs w:val="28"/>
        </w:rPr>
        <w:t>, Jishu Qin</w:t>
      </w:r>
      <w:r w:rsidRPr="00986D03">
        <w:rPr>
          <w:rStyle w:val="fontstyle01"/>
          <w:rFonts w:ascii="Times New Roman" w:hAnsi="Times New Roman" w:cs="Times New Roman"/>
          <w:b w:val="0"/>
          <w:sz w:val="28"/>
          <w:szCs w:val="28"/>
          <w:vertAlign w:val="superscript"/>
        </w:rPr>
        <w:t>c</w:t>
      </w:r>
      <w:r w:rsidRPr="00986D03">
        <w:rPr>
          <w:rStyle w:val="fontstyle01"/>
          <w:rFonts w:ascii="Times New Roman" w:hAnsi="Times New Roman" w:cs="Times New Roman"/>
          <w:b w:val="0"/>
          <w:sz w:val="28"/>
          <w:szCs w:val="28"/>
        </w:rPr>
        <w:t>, Lie Liu</w:t>
      </w:r>
      <w:r w:rsidRPr="00986D03">
        <w:rPr>
          <w:rStyle w:val="fontstyle01"/>
          <w:rFonts w:ascii="Times New Roman" w:hAnsi="Times New Roman" w:cs="Times New Roman"/>
          <w:b w:val="0"/>
          <w:sz w:val="28"/>
          <w:szCs w:val="28"/>
          <w:vertAlign w:val="superscript"/>
        </w:rPr>
        <w:t>c</w:t>
      </w:r>
      <w:r w:rsidRPr="00986D03">
        <w:rPr>
          <w:rStyle w:val="fontstyle01"/>
          <w:rFonts w:ascii="Times New Roman" w:hAnsi="Times New Roman" w:cs="Times New Roman"/>
          <w:b w:val="0"/>
          <w:sz w:val="28"/>
          <w:szCs w:val="28"/>
        </w:rPr>
        <w:t>, Wenwen Zhao</w:t>
      </w:r>
      <w:r w:rsidRPr="00986D03">
        <w:rPr>
          <w:rStyle w:val="fontstyle01"/>
          <w:rFonts w:ascii="Times New Roman" w:hAnsi="Times New Roman" w:cs="Times New Roman"/>
          <w:b w:val="0"/>
          <w:sz w:val="28"/>
          <w:szCs w:val="28"/>
          <w:vertAlign w:val="superscript"/>
        </w:rPr>
        <w:t>a</w:t>
      </w:r>
      <w:r w:rsidRPr="00986D03">
        <w:rPr>
          <w:rStyle w:val="fontstyle01"/>
          <w:rFonts w:ascii="Times New Roman" w:hAnsi="Times New Roman" w:cs="Times New Roman"/>
          <w:b w:val="0"/>
          <w:sz w:val="28"/>
          <w:szCs w:val="28"/>
        </w:rPr>
        <w:t>, Yuna Xue</w:t>
      </w:r>
      <w:r w:rsidRPr="00986D03">
        <w:rPr>
          <w:rStyle w:val="fontstyle01"/>
          <w:rFonts w:ascii="Times New Roman" w:hAnsi="Times New Roman" w:cs="Times New Roman"/>
          <w:b w:val="0"/>
          <w:sz w:val="28"/>
          <w:szCs w:val="28"/>
          <w:vertAlign w:val="superscript"/>
        </w:rPr>
        <w:t>a</w:t>
      </w:r>
      <w:r w:rsidRPr="00986D03">
        <w:rPr>
          <w:rStyle w:val="fontstyle01"/>
          <w:rFonts w:ascii="Times New Roman" w:hAnsi="Times New Roman" w:cs="Times New Roman"/>
          <w:b w:val="0"/>
          <w:sz w:val="28"/>
          <w:szCs w:val="28"/>
        </w:rPr>
        <w:t>, Hongmin Jia</w:t>
      </w:r>
      <w:r w:rsidRPr="00986D03">
        <w:rPr>
          <w:rStyle w:val="fontstyle01"/>
          <w:rFonts w:ascii="Times New Roman" w:hAnsi="Times New Roman" w:cs="Times New Roman"/>
          <w:b w:val="0"/>
          <w:sz w:val="28"/>
          <w:szCs w:val="28"/>
          <w:vertAlign w:val="superscript"/>
        </w:rPr>
        <w:t>a</w:t>
      </w:r>
      <w:r w:rsidRPr="00986D03">
        <w:rPr>
          <w:rStyle w:val="fontstyle01"/>
          <w:rFonts w:ascii="Times New Roman" w:hAnsi="Times New Roman" w:cs="Times New Roman"/>
          <w:b w:val="0"/>
          <w:sz w:val="28"/>
          <w:szCs w:val="28"/>
        </w:rPr>
        <w:t>, Guojuan Hai</w:t>
      </w:r>
      <w:r w:rsidRPr="00986D03">
        <w:rPr>
          <w:rStyle w:val="fontstyle01"/>
          <w:rFonts w:ascii="Times New Roman" w:hAnsi="Times New Roman" w:cs="Times New Roman"/>
          <w:b w:val="0"/>
          <w:sz w:val="28"/>
          <w:szCs w:val="28"/>
          <w:vertAlign w:val="superscript"/>
        </w:rPr>
        <w:t>a</w:t>
      </w:r>
      <w:r w:rsidRPr="00986D03">
        <w:rPr>
          <w:rStyle w:val="fontstyle01"/>
          <w:rFonts w:ascii="Times New Roman" w:hAnsi="Times New Roman" w:cs="Times New Roman"/>
          <w:b w:val="0"/>
          <w:sz w:val="28"/>
          <w:szCs w:val="28"/>
        </w:rPr>
        <w:t>, Jiaming Zhu</w:t>
      </w:r>
      <w:r w:rsidRPr="00986D03">
        <w:rPr>
          <w:rStyle w:val="fontstyle01"/>
          <w:rFonts w:ascii="Times New Roman" w:hAnsi="Times New Roman" w:cs="Times New Roman"/>
          <w:b w:val="0"/>
          <w:sz w:val="28"/>
          <w:szCs w:val="28"/>
          <w:vertAlign w:val="superscript"/>
        </w:rPr>
        <w:t>b</w:t>
      </w:r>
      <w:r w:rsidRPr="00986D03">
        <w:rPr>
          <w:rStyle w:val="fontstyle01"/>
          <w:rFonts w:ascii="Times New Roman" w:hAnsi="Times New Roman" w:cs="Times New Roman"/>
          <w:b w:val="0"/>
          <w:sz w:val="28"/>
          <w:szCs w:val="28"/>
        </w:rPr>
        <w:t>, Beibei Wang</w:t>
      </w:r>
      <w:r w:rsidRPr="00986D03">
        <w:rPr>
          <w:rStyle w:val="fontstyle01"/>
          <w:rFonts w:ascii="Times New Roman" w:hAnsi="Times New Roman" w:cs="Times New Roman"/>
          <w:b w:val="0"/>
          <w:sz w:val="28"/>
          <w:szCs w:val="28"/>
          <w:vertAlign w:val="superscript"/>
        </w:rPr>
        <w:t>b</w:t>
      </w:r>
      <w:r w:rsidRPr="00986D03">
        <w:rPr>
          <w:rStyle w:val="fontstyle01"/>
          <w:rFonts w:ascii="Times New Roman" w:hAnsi="Times New Roman" w:cs="Times New Roman"/>
          <w:b w:val="0"/>
          <w:sz w:val="28"/>
          <w:szCs w:val="28"/>
        </w:rPr>
        <w:t>, Xiaojie Liu</w:t>
      </w:r>
      <w:r w:rsidRPr="00986D03">
        <w:rPr>
          <w:rStyle w:val="fontstyle01"/>
          <w:rFonts w:ascii="Times New Roman" w:hAnsi="Times New Roman" w:cs="Times New Roman"/>
          <w:b w:val="0"/>
          <w:sz w:val="28"/>
          <w:szCs w:val="28"/>
          <w:vertAlign w:val="superscript"/>
        </w:rPr>
        <w:t>b</w:t>
      </w:r>
    </w:p>
    <w:p w:rsidR="00C51204" w:rsidRPr="00986D03" w:rsidRDefault="00C51204" w:rsidP="00C51204">
      <w:pPr>
        <w:adjustRightInd w:val="0"/>
        <w:snapToGrid w:val="0"/>
        <w:spacing w:line="360" w:lineRule="auto"/>
        <w:rPr>
          <w:rStyle w:val="fontstyle01"/>
          <w:rFonts w:ascii="Times New Roman" w:hAnsi="Times New Roman" w:cs="Times New Roman"/>
          <w:b w:val="0"/>
          <w:bCs w:val="0"/>
          <w:i/>
          <w:sz w:val="28"/>
          <w:szCs w:val="28"/>
          <w:vertAlign w:val="superscript"/>
        </w:rPr>
      </w:pPr>
    </w:p>
    <w:p w:rsidR="00C51204" w:rsidRPr="00986D03" w:rsidRDefault="00C51204" w:rsidP="00C51204">
      <w:pPr>
        <w:adjustRightInd w:val="0"/>
        <w:snapToGrid w:val="0"/>
        <w:spacing w:line="360" w:lineRule="auto"/>
        <w:rPr>
          <w:rStyle w:val="fontstyle01"/>
          <w:rFonts w:ascii="Times New Roman" w:hAnsi="Times New Roman" w:cs="Times New Roman"/>
          <w:b w:val="0"/>
          <w:bCs w:val="0"/>
          <w:i/>
          <w:sz w:val="28"/>
          <w:szCs w:val="28"/>
        </w:rPr>
      </w:pPr>
      <w:r w:rsidRPr="00986D03">
        <w:rPr>
          <w:rStyle w:val="fontstyle01"/>
          <w:rFonts w:ascii="Times New Roman" w:hAnsi="Times New Roman" w:cs="Times New Roman"/>
          <w:b w:val="0"/>
          <w:i/>
          <w:sz w:val="28"/>
          <w:szCs w:val="28"/>
          <w:vertAlign w:val="superscript"/>
        </w:rPr>
        <w:t>a</w:t>
      </w:r>
      <w:r w:rsidRPr="00986D03">
        <w:rPr>
          <w:rStyle w:val="fontstyle01"/>
          <w:rFonts w:ascii="Times New Roman" w:hAnsi="Times New Roman" w:cs="Times New Roman"/>
          <w:b w:val="0"/>
          <w:i/>
          <w:sz w:val="28"/>
          <w:szCs w:val="28"/>
        </w:rPr>
        <w:t xml:space="preserve"> School of Materials Science and Engineering, Xi’an Shiyou University, Xi’an, Shaanxi Province 710065, PR China</w:t>
      </w:r>
    </w:p>
    <w:p w:rsidR="00C51204" w:rsidRPr="00986D03" w:rsidRDefault="00C51204" w:rsidP="00C51204">
      <w:pPr>
        <w:adjustRightInd w:val="0"/>
        <w:snapToGrid w:val="0"/>
        <w:spacing w:line="360" w:lineRule="auto"/>
        <w:rPr>
          <w:rFonts w:ascii="Times New Roman" w:hAnsi="Times New Roman" w:cs="Times New Roman"/>
          <w:b/>
        </w:rPr>
      </w:pPr>
      <w:r w:rsidRPr="00986D03">
        <w:rPr>
          <w:rStyle w:val="fontstyle01"/>
          <w:rFonts w:ascii="Times New Roman" w:hAnsi="Times New Roman" w:cs="Times New Roman"/>
          <w:b w:val="0"/>
          <w:i/>
          <w:sz w:val="28"/>
          <w:szCs w:val="28"/>
          <w:vertAlign w:val="superscript"/>
        </w:rPr>
        <w:t>b</w:t>
      </w:r>
      <w:r w:rsidRPr="00986D03">
        <w:rPr>
          <w:rStyle w:val="fontstyle01"/>
          <w:rFonts w:ascii="Times New Roman" w:hAnsi="Times New Roman" w:cs="Times New Roman"/>
          <w:b w:val="0"/>
        </w:rPr>
        <w:t xml:space="preserve"> </w:t>
      </w:r>
      <w:r w:rsidRPr="00986D03">
        <w:rPr>
          <w:rStyle w:val="fontstyle01"/>
          <w:rFonts w:ascii="Times New Roman" w:hAnsi="Times New Roman" w:cs="Times New Roman"/>
          <w:b w:val="0"/>
          <w:i/>
          <w:sz w:val="28"/>
          <w:szCs w:val="28"/>
        </w:rPr>
        <w:t xml:space="preserve">Institute of Photonics &amp; Photon-Technology, Northwest University, Xi’an 710069, PR China </w:t>
      </w:r>
    </w:p>
    <w:p w:rsidR="00C51204" w:rsidRPr="00986D03" w:rsidRDefault="00C51204" w:rsidP="00C51204">
      <w:pPr>
        <w:adjustRightInd w:val="0"/>
        <w:snapToGrid w:val="0"/>
        <w:spacing w:line="360" w:lineRule="auto"/>
        <w:rPr>
          <w:rStyle w:val="fontstyle01"/>
          <w:rFonts w:ascii="Times New Roman" w:hAnsi="Times New Roman" w:cs="Times New Roman"/>
          <w:b w:val="0"/>
          <w:bCs w:val="0"/>
          <w:i/>
          <w:sz w:val="28"/>
          <w:szCs w:val="28"/>
        </w:rPr>
      </w:pPr>
      <w:r w:rsidRPr="00986D03">
        <w:rPr>
          <w:rStyle w:val="fontstyle01"/>
          <w:rFonts w:ascii="Times New Roman" w:hAnsi="Times New Roman" w:cs="Times New Roman"/>
          <w:b w:val="0"/>
          <w:i/>
          <w:sz w:val="28"/>
          <w:szCs w:val="28"/>
          <w:vertAlign w:val="superscript"/>
        </w:rPr>
        <w:t xml:space="preserve">c </w:t>
      </w:r>
      <w:r w:rsidRPr="00986D03">
        <w:rPr>
          <w:rStyle w:val="fontstyle01"/>
          <w:rFonts w:ascii="Times New Roman" w:hAnsi="Times New Roman" w:cs="Times New Roman"/>
          <w:b w:val="0"/>
          <w:i/>
          <w:sz w:val="28"/>
          <w:szCs w:val="28"/>
        </w:rPr>
        <w:t>Shaanxi Rongbaohan Biopharmaceutical Technology Co., Ltd, Xi’an, Shaanxi Province 710065, PR China</w:t>
      </w:r>
    </w:p>
    <w:p w:rsidR="00C51204" w:rsidRPr="00986D03" w:rsidRDefault="00C51204" w:rsidP="00C51204">
      <w:pPr>
        <w:adjustRightInd w:val="0"/>
        <w:snapToGrid w:val="0"/>
        <w:spacing w:line="360" w:lineRule="auto"/>
        <w:rPr>
          <w:rStyle w:val="fontstyle01"/>
          <w:rFonts w:ascii="Times New Roman" w:hAnsi="Times New Roman" w:cs="Times New Roman"/>
          <w:sz w:val="28"/>
          <w:szCs w:val="28"/>
        </w:rPr>
      </w:pPr>
    </w:p>
    <w:p w:rsidR="00C51204" w:rsidRPr="00986D03" w:rsidRDefault="00C51204" w:rsidP="00C51204">
      <w:pPr>
        <w:widowControl/>
        <w:jc w:val="center"/>
        <w:rPr>
          <w:rStyle w:val="fontstyle01"/>
          <w:rFonts w:ascii="Times New Roman" w:hAnsi="Times New Roman" w:cs="Times New Roman"/>
          <w:sz w:val="32"/>
          <w:szCs w:val="24"/>
        </w:rPr>
      </w:pPr>
    </w:p>
    <w:p w:rsidR="00C51204" w:rsidRPr="00986D03" w:rsidRDefault="00C51204">
      <w:pPr>
        <w:widowControl/>
        <w:jc w:val="left"/>
        <w:rPr>
          <w:rStyle w:val="fontstyle01"/>
          <w:rFonts w:ascii="Times New Roman" w:hAnsi="Times New Roman" w:cs="Times New Roman"/>
          <w:sz w:val="24"/>
          <w:szCs w:val="24"/>
        </w:rPr>
      </w:pPr>
      <w:r w:rsidRPr="00986D03">
        <w:rPr>
          <w:rFonts w:ascii="Times New Roman" w:hAnsi="Times New Roman" w:cs="Times New Roman"/>
          <w:sz w:val="24"/>
          <w:szCs w:val="24"/>
        </w:rPr>
        <w:br w:type="page"/>
      </w:r>
      <w:r w:rsidRPr="00986D03">
        <w:rPr>
          <w:rStyle w:val="fontstyle01"/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1271F3" w:rsidRPr="00986D03" w:rsidRDefault="001271F3" w:rsidP="001271F3">
      <w:pPr>
        <w:rPr>
          <w:rStyle w:val="fontstyle01"/>
          <w:rFonts w:ascii="Times New Roman" w:hAnsi="Times New Roman" w:cs="Times New Roman"/>
          <w:sz w:val="24"/>
          <w:szCs w:val="24"/>
        </w:rPr>
      </w:pPr>
      <w:r w:rsidRPr="00986D03">
        <w:rPr>
          <w:rStyle w:val="fontstyle01"/>
          <w:rFonts w:ascii="Times New Roman" w:hAnsi="Times New Roman" w:cs="Times New Roman"/>
          <w:b w:val="0"/>
          <w:noProof/>
          <w:sz w:val="24"/>
          <w:szCs w:val="24"/>
        </w:rPr>
        <w:drawing>
          <wp:inline distT="0" distB="0" distL="0" distR="0" wp14:anchorId="41759AC5" wp14:editId="57BF4F4E">
            <wp:extent cx="5092700" cy="3511550"/>
            <wp:effectExtent l="0" t="0" r="0" b="0"/>
            <wp:docPr id="4" name="图片 4" descr="图3-大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图3-大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00" cy="351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400" w:rsidRPr="00986D03" w:rsidRDefault="001271F3" w:rsidP="002B5400">
      <w:pPr>
        <w:rPr>
          <w:rStyle w:val="fontstyle01"/>
          <w:rFonts w:ascii="Times New Roman" w:hAnsi="Times New Roman" w:cs="Times New Roman"/>
          <w:sz w:val="24"/>
          <w:szCs w:val="24"/>
        </w:rPr>
      </w:pPr>
      <w:r w:rsidRPr="00986D03">
        <w:rPr>
          <w:rStyle w:val="fontstyle01"/>
          <w:rFonts w:ascii="Times New Roman" w:hAnsi="Times New Roman" w:cs="Times New Roman"/>
          <w:sz w:val="24"/>
          <w:szCs w:val="24"/>
        </w:rPr>
        <w:t>Figure S1. SEM images of the zeolites with different particle size. (a) ~1 μm; (b) ~2 μm; (c) ~4 μm; (d) ~8 μm.</w:t>
      </w:r>
    </w:p>
    <w:p w:rsidR="002B5400" w:rsidRPr="00986D03" w:rsidRDefault="002B5400" w:rsidP="002B5400">
      <w:pPr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2B5400" w:rsidRPr="00986D03" w:rsidRDefault="002B5400" w:rsidP="002B5400">
      <w:pPr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2B5400" w:rsidRPr="00986D03" w:rsidRDefault="002B5400" w:rsidP="002B5400">
      <w:pPr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2B5400" w:rsidRPr="00986D03" w:rsidRDefault="002B5400">
      <w:pPr>
        <w:widowControl/>
        <w:jc w:val="left"/>
        <w:rPr>
          <w:rStyle w:val="fontstyle01"/>
          <w:rFonts w:ascii="Times New Roman" w:hAnsi="Times New Roman" w:cs="Times New Roman"/>
          <w:sz w:val="24"/>
          <w:szCs w:val="24"/>
        </w:rPr>
      </w:pPr>
      <w:r w:rsidRPr="00986D03">
        <w:rPr>
          <w:rStyle w:val="fontstyle01"/>
          <w:rFonts w:ascii="Times New Roman" w:hAnsi="Times New Roman" w:cs="Times New Roman"/>
          <w:sz w:val="24"/>
          <w:szCs w:val="24"/>
        </w:rPr>
        <w:br w:type="page"/>
      </w:r>
    </w:p>
    <w:p w:rsidR="002B5400" w:rsidRPr="00986D03" w:rsidRDefault="002B5400" w:rsidP="002B5400">
      <w:pPr>
        <w:jc w:val="center"/>
        <w:rPr>
          <w:rStyle w:val="fontstyle01"/>
          <w:rFonts w:ascii="Times New Roman" w:hAnsi="Times New Roman" w:cs="Times New Roman"/>
          <w:sz w:val="24"/>
          <w:szCs w:val="24"/>
        </w:rPr>
      </w:pPr>
      <w:r w:rsidRPr="00986D03">
        <w:rPr>
          <w:rStyle w:val="fontstyle01"/>
          <w:rFonts w:ascii="Times New Roman" w:hAnsi="Times New Roman" w:cs="Times New Roman"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198.5pt;height:141.5pt">
            <v:imagedata r:id="rId7" o:title="single"/>
          </v:shape>
        </w:pict>
      </w:r>
    </w:p>
    <w:p w:rsidR="002B5400" w:rsidRPr="00986D03" w:rsidRDefault="002B5400" w:rsidP="002B5400">
      <w:pPr>
        <w:jc w:val="center"/>
        <w:rPr>
          <w:rStyle w:val="fontstyle01"/>
          <w:rFonts w:ascii="Times New Roman" w:hAnsi="Times New Roman" w:cs="Times New Roman"/>
          <w:sz w:val="24"/>
          <w:szCs w:val="24"/>
        </w:rPr>
      </w:pPr>
      <w:r w:rsidRPr="00986D03">
        <w:rPr>
          <w:rStyle w:val="fontstyle01"/>
          <w:rFonts w:ascii="Times New Roman" w:hAnsi="Times New Roman" w:cs="Times New Roman"/>
          <w:sz w:val="24"/>
          <w:szCs w:val="24"/>
        </w:rPr>
        <w:t>Figure S</w:t>
      </w:r>
      <w:r w:rsidRPr="00986D03">
        <w:rPr>
          <w:rStyle w:val="fontstyle01"/>
          <w:rFonts w:ascii="Times New Roman" w:hAnsi="Times New Roman" w:cs="Times New Roman"/>
          <w:sz w:val="24"/>
          <w:szCs w:val="24"/>
        </w:rPr>
        <w:t>2</w:t>
      </w:r>
      <w:r w:rsidRPr="00986D03">
        <w:rPr>
          <w:rStyle w:val="fontstyle01"/>
          <w:rFonts w:ascii="Times New Roman" w:hAnsi="Times New Roman" w:cs="Times New Roman"/>
          <w:sz w:val="24"/>
          <w:szCs w:val="24"/>
        </w:rPr>
        <w:t>. SEM images of the zeolites</w:t>
      </w:r>
      <w:r w:rsidRPr="00986D0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986D03">
        <w:rPr>
          <w:rStyle w:val="fontstyle01"/>
          <w:rFonts w:ascii="Times New Roman" w:hAnsi="Times New Roman" w:cs="Times New Roman"/>
          <w:sz w:val="24"/>
          <w:szCs w:val="24"/>
        </w:rPr>
        <w:t>of ~8 μm zeolite particle</w:t>
      </w:r>
      <w:r w:rsidRPr="00986D03">
        <w:rPr>
          <w:rStyle w:val="fontstyle01"/>
          <w:rFonts w:ascii="Times New Roman" w:hAnsi="Times New Roman" w:cs="Times New Roman"/>
          <w:sz w:val="24"/>
          <w:szCs w:val="24"/>
        </w:rPr>
        <w:t>.</w:t>
      </w:r>
    </w:p>
    <w:p w:rsidR="002B5400" w:rsidRPr="00986D03" w:rsidRDefault="002B5400" w:rsidP="002B5400">
      <w:pPr>
        <w:jc w:val="center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2B5400" w:rsidRPr="00986D03" w:rsidRDefault="002B5400" w:rsidP="002B5400">
      <w:pPr>
        <w:jc w:val="center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2B5400" w:rsidRPr="00986D03" w:rsidRDefault="002B5400" w:rsidP="002B5400">
      <w:pPr>
        <w:jc w:val="center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2B5400" w:rsidRPr="00986D03" w:rsidRDefault="002B5400">
      <w:pPr>
        <w:widowControl/>
        <w:jc w:val="left"/>
        <w:rPr>
          <w:rStyle w:val="fontstyle01"/>
          <w:rFonts w:ascii="Times New Roman" w:hAnsi="Times New Roman" w:cs="Times New Roman"/>
          <w:sz w:val="24"/>
          <w:szCs w:val="24"/>
        </w:rPr>
      </w:pPr>
      <w:r w:rsidRPr="00986D03">
        <w:rPr>
          <w:rStyle w:val="fontstyle01"/>
          <w:rFonts w:ascii="Times New Roman" w:hAnsi="Times New Roman" w:cs="Times New Roman"/>
          <w:sz w:val="24"/>
          <w:szCs w:val="24"/>
        </w:rPr>
        <w:br w:type="page"/>
      </w:r>
    </w:p>
    <w:p w:rsidR="002244D6" w:rsidRPr="00986D03" w:rsidRDefault="002244D6">
      <w:pPr>
        <w:widowControl/>
        <w:jc w:val="left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2244D6" w:rsidRPr="00986D03" w:rsidRDefault="002244D6" w:rsidP="002244D6">
      <w:pPr>
        <w:widowControl/>
        <w:jc w:val="center"/>
        <w:rPr>
          <w:rStyle w:val="fontstyle01"/>
          <w:rFonts w:ascii="Times New Roman" w:hAnsi="Times New Roman" w:cs="Times New Roman"/>
          <w:sz w:val="24"/>
          <w:szCs w:val="24"/>
        </w:rPr>
      </w:pPr>
      <w:r w:rsidRPr="00986D03">
        <w:rPr>
          <w:rStyle w:val="fontstyle01"/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587750" cy="2609850"/>
            <wp:effectExtent l="0" t="0" r="0" b="0"/>
            <wp:docPr id="5" name="图片 5" descr="C:\Users\夏缘\Desktop\止血1\x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夏缘\Desktop\止血1\xr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75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4D6" w:rsidRPr="00986D03" w:rsidRDefault="002244D6" w:rsidP="002244D6">
      <w:pPr>
        <w:widowControl/>
        <w:jc w:val="center"/>
        <w:rPr>
          <w:rStyle w:val="fontstyle01"/>
          <w:rFonts w:ascii="Times New Roman" w:hAnsi="Times New Roman" w:cs="Times New Roman"/>
          <w:sz w:val="24"/>
          <w:szCs w:val="24"/>
        </w:rPr>
      </w:pPr>
      <w:r w:rsidRPr="00986D03">
        <w:rPr>
          <w:rStyle w:val="fontstyle01"/>
          <w:rFonts w:ascii="Times New Roman" w:hAnsi="Times New Roman" w:cs="Times New Roman"/>
          <w:sz w:val="24"/>
          <w:szCs w:val="24"/>
        </w:rPr>
        <w:t xml:space="preserve">Figure </w:t>
      </w:r>
      <w:r w:rsidR="002B5400" w:rsidRPr="00986D03">
        <w:rPr>
          <w:rStyle w:val="fontstyle01"/>
          <w:rFonts w:ascii="Times New Roman" w:hAnsi="Times New Roman" w:cs="Times New Roman"/>
          <w:sz w:val="24"/>
          <w:szCs w:val="24"/>
        </w:rPr>
        <w:t>S3</w:t>
      </w:r>
      <w:r w:rsidRPr="00986D03">
        <w:rPr>
          <w:rStyle w:val="fontstyle01"/>
          <w:rFonts w:ascii="Times New Roman" w:hAnsi="Times New Roman" w:cs="Times New Roman"/>
          <w:sz w:val="24"/>
          <w:szCs w:val="24"/>
        </w:rPr>
        <w:t>. XRD patterns of the zeolites with different particle size.</w:t>
      </w:r>
    </w:p>
    <w:p w:rsidR="002B5400" w:rsidRPr="00986D03" w:rsidRDefault="002B5400" w:rsidP="002244D6">
      <w:pPr>
        <w:widowControl/>
        <w:jc w:val="center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2B5400" w:rsidRPr="00986D03" w:rsidRDefault="002B5400" w:rsidP="002244D6">
      <w:pPr>
        <w:widowControl/>
        <w:jc w:val="center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1271F3" w:rsidRPr="00986D03" w:rsidRDefault="001271F3">
      <w:pPr>
        <w:widowControl/>
        <w:jc w:val="left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2244D6" w:rsidRPr="00986D03" w:rsidRDefault="002244D6">
      <w:pPr>
        <w:widowControl/>
        <w:jc w:val="left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2B5400" w:rsidRPr="00986D03" w:rsidRDefault="002244D6">
      <w:pPr>
        <w:widowControl/>
        <w:jc w:val="left"/>
        <w:rPr>
          <w:rStyle w:val="fontstyle01"/>
          <w:rFonts w:ascii="Times New Roman" w:hAnsi="Times New Roman" w:cs="Times New Roman"/>
          <w:sz w:val="24"/>
          <w:szCs w:val="24"/>
        </w:rPr>
      </w:pPr>
      <w:r w:rsidRPr="00986D03">
        <w:rPr>
          <w:rStyle w:val="fontstyle01"/>
          <w:rFonts w:ascii="Times New Roman" w:hAnsi="Times New Roman" w:cs="Times New Roman"/>
          <w:sz w:val="24"/>
          <w:szCs w:val="24"/>
        </w:rPr>
        <w:br w:type="page"/>
      </w:r>
    </w:p>
    <w:p w:rsidR="002B5400" w:rsidRPr="00986D03" w:rsidRDefault="00986D03">
      <w:pPr>
        <w:widowControl/>
        <w:jc w:val="left"/>
        <w:rPr>
          <w:rStyle w:val="fontstyle01"/>
          <w:rFonts w:ascii="Times New Roman" w:hAnsi="Times New Roman" w:cs="Times New Roman"/>
          <w:sz w:val="24"/>
          <w:szCs w:val="24"/>
        </w:rPr>
      </w:pPr>
      <w:r w:rsidRPr="00986D03">
        <w:rPr>
          <w:rStyle w:val="fontstyle01"/>
          <w:rFonts w:ascii="Times New Roman" w:hAnsi="Times New Roman" w:cs="Times New Roman"/>
          <w:sz w:val="24"/>
          <w:szCs w:val="24"/>
        </w:rPr>
        <w:lastRenderedPageBreak/>
        <w:pict>
          <v:shape id="_x0000_i1031" type="#_x0000_t75" style="width:411pt;height:235.5pt">
            <v:imagedata r:id="rId9" o:title="EDS" cropbottom="22122f"/>
          </v:shape>
        </w:pict>
      </w:r>
    </w:p>
    <w:p w:rsidR="002B5400" w:rsidRPr="00986D03" w:rsidRDefault="002B5400">
      <w:pPr>
        <w:widowControl/>
        <w:jc w:val="left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8B2D23" w:rsidRDefault="00986D03">
      <w:pPr>
        <w:widowControl/>
        <w:jc w:val="left"/>
        <w:rPr>
          <w:rStyle w:val="fontstyle01"/>
          <w:rFonts w:ascii="Times New Roman" w:hAnsi="Times New Roman" w:cs="Times New Roman"/>
          <w:sz w:val="24"/>
          <w:szCs w:val="24"/>
        </w:rPr>
      </w:pPr>
      <w:r w:rsidRPr="00986D03">
        <w:rPr>
          <w:rStyle w:val="fontstyle01"/>
          <w:rFonts w:ascii="Times New Roman" w:hAnsi="Times New Roman" w:cs="Times New Roman"/>
          <w:sz w:val="24"/>
          <w:szCs w:val="24"/>
        </w:rPr>
        <w:t>Figure S</w:t>
      </w:r>
      <w:r w:rsidRPr="00986D03">
        <w:rPr>
          <w:rStyle w:val="fontstyle01"/>
          <w:rFonts w:ascii="Times New Roman" w:hAnsi="Times New Roman" w:cs="Times New Roman"/>
          <w:sz w:val="24"/>
          <w:szCs w:val="24"/>
        </w:rPr>
        <w:t xml:space="preserve">4. </w:t>
      </w:r>
      <w:r w:rsidRPr="00986D03">
        <w:rPr>
          <w:rStyle w:val="fontstyle01"/>
          <w:rFonts w:ascii="Times New Roman" w:hAnsi="Times New Roman" w:cs="Times New Roman"/>
          <w:sz w:val="24"/>
          <w:szCs w:val="24"/>
        </w:rPr>
        <w:t>EDS results</w:t>
      </w:r>
      <w:r w:rsidRPr="00986D03">
        <w:rPr>
          <w:rStyle w:val="fontstyle01"/>
          <w:rFonts w:ascii="Times New Roman" w:hAnsi="Times New Roman" w:cs="Times New Roman"/>
          <w:sz w:val="24"/>
          <w:szCs w:val="24"/>
        </w:rPr>
        <w:t xml:space="preserve"> of the synthesized </w:t>
      </w:r>
      <w:r w:rsidRPr="00986D03">
        <w:rPr>
          <w:rStyle w:val="fontstyle01"/>
          <w:rFonts w:ascii="Times New Roman" w:hAnsi="Times New Roman" w:cs="Times New Roman"/>
          <w:sz w:val="24"/>
          <w:szCs w:val="24"/>
        </w:rPr>
        <w:t>zeolites with different particle size</w:t>
      </w:r>
      <w:r w:rsidRPr="00986D03">
        <w:rPr>
          <w:rStyle w:val="fontstyle01"/>
          <w:rFonts w:ascii="Times New Roman" w:hAnsi="Times New Roman" w:cs="Times New Roman"/>
          <w:sz w:val="24"/>
          <w:szCs w:val="24"/>
        </w:rPr>
        <w:t xml:space="preserve">. (a) ~1 μm, </w:t>
      </w:r>
      <w:r w:rsidRPr="00986D03">
        <w:rPr>
          <w:rStyle w:val="fontstyle01"/>
          <w:rFonts w:ascii="Times New Roman" w:hAnsi="Times New Roman" w:cs="Times New Roman"/>
          <w:sz w:val="24"/>
          <w:szCs w:val="24"/>
        </w:rPr>
        <w:t>(</w:t>
      </w:r>
      <w:r>
        <w:rPr>
          <w:rStyle w:val="fontstyle01"/>
          <w:rFonts w:ascii="Times New Roman" w:hAnsi="Times New Roman" w:cs="Times New Roman"/>
          <w:sz w:val="24"/>
          <w:szCs w:val="24"/>
        </w:rPr>
        <w:t>b</w:t>
      </w:r>
      <w:r w:rsidRPr="00986D03">
        <w:rPr>
          <w:rStyle w:val="fontstyle01"/>
          <w:rFonts w:ascii="Times New Roman" w:hAnsi="Times New Roman" w:cs="Times New Roman"/>
          <w:sz w:val="24"/>
          <w:szCs w:val="24"/>
        </w:rPr>
        <w:t>) ~</w:t>
      </w:r>
      <w:r>
        <w:rPr>
          <w:rStyle w:val="fontstyle01"/>
          <w:rFonts w:ascii="Times New Roman" w:hAnsi="Times New Roman" w:cs="Times New Roman"/>
          <w:sz w:val="24"/>
          <w:szCs w:val="24"/>
        </w:rPr>
        <w:t>2</w:t>
      </w:r>
      <w:r w:rsidRPr="00986D03">
        <w:rPr>
          <w:rStyle w:val="fontstyle01"/>
          <w:rFonts w:ascii="Times New Roman" w:hAnsi="Times New Roman" w:cs="Times New Roman"/>
          <w:sz w:val="24"/>
          <w:szCs w:val="24"/>
        </w:rPr>
        <w:t xml:space="preserve"> μm,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986D03">
        <w:rPr>
          <w:rStyle w:val="fontstyle01"/>
          <w:rFonts w:ascii="Times New Roman" w:hAnsi="Times New Roman" w:cs="Times New Roman"/>
          <w:sz w:val="24"/>
          <w:szCs w:val="24"/>
        </w:rPr>
        <w:t>(</w:t>
      </w:r>
      <w:r>
        <w:rPr>
          <w:rStyle w:val="fontstyle01"/>
          <w:rFonts w:ascii="Times New Roman" w:hAnsi="Times New Roman" w:cs="Times New Roman"/>
          <w:sz w:val="24"/>
          <w:szCs w:val="24"/>
        </w:rPr>
        <w:t>c</w:t>
      </w:r>
      <w:r w:rsidRPr="00986D03">
        <w:rPr>
          <w:rStyle w:val="fontstyle01"/>
          <w:rFonts w:ascii="Times New Roman" w:hAnsi="Times New Roman" w:cs="Times New Roman"/>
          <w:sz w:val="24"/>
          <w:szCs w:val="24"/>
        </w:rPr>
        <w:t>) ~</w:t>
      </w:r>
      <w:r>
        <w:rPr>
          <w:rStyle w:val="fontstyle01"/>
          <w:rFonts w:ascii="Times New Roman" w:hAnsi="Times New Roman" w:cs="Times New Roman"/>
          <w:sz w:val="24"/>
          <w:szCs w:val="24"/>
        </w:rPr>
        <w:t>4</w:t>
      </w:r>
      <w:r w:rsidRPr="00986D03">
        <w:rPr>
          <w:rStyle w:val="fontstyle01"/>
          <w:rFonts w:ascii="Times New Roman" w:hAnsi="Times New Roman" w:cs="Times New Roman"/>
          <w:sz w:val="24"/>
          <w:szCs w:val="24"/>
        </w:rPr>
        <w:t xml:space="preserve"> μm, (</w:t>
      </w:r>
      <w:r>
        <w:rPr>
          <w:rStyle w:val="fontstyle01"/>
          <w:rFonts w:ascii="Times New Roman" w:hAnsi="Times New Roman" w:cs="Times New Roman"/>
          <w:sz w:val="24"/>
          <w:szCs w:val="24"/>
        </w:rPr>
        <w:t>d</w:t>
      </w:r>
      <w:r w:rsidRPr="00986D03">
        <w:rPr>
          <w:rStyle w:val="fontstyle01"/>
          <w:rFonts w:ascii="Times New Roman" w:hAnsi="Times New Roman" w:cs="Times New Roman"/>
          <w:sz w:val="24"/>
          <w:szCs w:val="24"/>
        </w:rPr>
        <w:t>) ~</w:t>
      </w:r>
      <w:r>
        <w:rPr>
          <w:rStyle w:val="fontstyle01"/>
          <w:rFonts w:ascii="Times New Roman" w:hAnsi="Times New Roman" w:cs="Times New Roman"/>
          <w:sz w:val="24"/>
          <w:szCs w:val="24"/>
        </w:rPr>
        <w:t>8</w:t>
      </w:r>
      <w:r w:rsidRPr="00986D03">
        <w:rPr>
          <w:rStyle w:val="fontstyle01"/>
          <w:rFonts w:ascii="Times New Roman" w:hAnsi="Times New Roman" w:cs="Times New Roman"/>
          <w:sz w:val="24"/>
          <w:szCs w:val="24"/>
        </w:rPr>
        <w:t xml:space="preserve"> μm</w:t>
      </w:r>
      <w:r>
        <w:rPr>
          <w:rStyle w:val="fontstyle01"/>
          <w:rFonts w:ascii="Times New Roman" w:hAnsi="Times New Roman" w:cs="Times New Roman"/>
          <w:sz w:val="24"/>
          <w:szCs w:val="24"/>
        </w:rPr>
        <w:t>.</w:t>
      </w:r>
      <w:r w:rsidRPr="00986D0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8B2D23" w:rsidRDefault="008B2D23">
      <w:pPr>
        <w:widowControl/>
        <w:jc w:val="left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8B2D23" w:rsidRDefault="008B2D23">
      <w:pPr>
        <w:widowControl/>
        <w:jc w:val="left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8B2D23" w:rsidRDefault="008B2D23">
      <w:pPr>
        <w:widowControl/>
        <w:jc w:val="left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8B2D23" w:rsidRDefault="008B2D23">
      <w:pPr>
        <w:widowControl/>
        <w:jc w:val="left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br w:type="page"/>
      </w:r>
    </w:p>
    <w:p w:rsidR="008B2D23" w:rsidRDefault="008B2D23" w:rsidP="008B2D23">
      <w:pPr>
        <w:widowControl/>
        <w:jc w:val="center"/>
        <w:rPr>
          <w:rStyle w:val="fontstyle01"/>
          <w:rFonts w:ascii="Times New Roman" w:hAnsi="Times New Roman" w:cs="Times New Roman"/>
          <w:sz w:val="24"/>
          <w:szCs w:val="24"/>
        </w:rPr>
      </w:pPr>
      <w:r w:rsidRPr="008B2D23">
        <w:rPr>
          <w:rStyle w:val="fontstyle01"/>
          <w:rFonts w:ascii="Times New Roman" w:hAnsi="Times New Roman" w:cs="Times New Roman"/>
          <w:sz w:val="24"/>
          <w:szCs w:val="24"/>
        </w:rPr>
        <w:lastRenderedPageBreak/>
        <w:t>Table S1</w:t>
      </w:r>
      <w:r>
        <w:rPr>
          <w:rStyle w:val="fontstyle01"/>
          <w:rFonts w:ascii="Times New Roman" w:hAnsi="Times New Roman" w:cs="Times New Roman"/>
          <w:sz w:val="24"/>
          <w:szCs w:val="24"/>
        </w:rPr>
        <w:t>. A</w:t>
      </w:r>
      <w:r w:rsidRPr="008B2D23">
        <w:rPr>
          <w:rStyle w:val="fontstyle01"/>
          <w:rFonts w:ascii="Times New Roman" w:hAnsi="Times New Roman" w:cs="Times New Roman"/>
          <w:sz w:val="24"/>
          <w:szCs w:val="24"/>
        </w:rPr>
        <w:t>tomic ratio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of </w:t>
      </w:r>
      <w:r w:rsidRPr="00986D03">
        <w:rPr>
          <w:rStyle w:val="fontstyle01"/>
          <w:rFonts w:ascii="Times New Roman" w:hAnsi="Times New Roman" w:cs="Times New Roman"/>
          <w:sz w:val="24"/>
          <w:szCs w:val="24"/>
        </w:rPr>
        <w:t>the synthesized zeolites with different particle size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8B2D23">
        <w:rPr>
          <w:rStyle w:val="fontstyle01"/>
          <w:rFonts w:ascii="Times New Roman" w:hAnsi="Times New Roman" w:cs="Times New Roman"/>
          <w:sz w:val="24"/>
          <w:szCs w:val="24"/>
        </w:rPr>
        <w:t>estimate by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EDS results.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2"/>
        <w:gridCol w:w="1382"/>
        <w:gridCol w:w="1383"/>
        <w:gridCol w:w="1383"/>
        <w:gridCol w:w="1383"/>
        <w:gridCol w:w="1383"/>
      </w:tblGrid>
      <w:tr w:rsidR="008B2D23" w:rsidTr="008B2D23">
        <w:trPr>
          <w:trHeight w:val="567"/>
        </w:trPr>
        <w:tc>
          <w:tcPr>
            <w:tcW w:w="138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B2D23" w:rsidRPr="008B2D23" w:rsidRDefault="008B2D23" w:rsidP="008B2D23">
            <w:pPr>
              <w:widowControl/>
              <w:jc w:val="center"/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P</w:t>
            </w:r>
            <w:r w:rsidRPr="008B2D23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article size</w:t>
            </w:r>
          </w:p>
        </w:tc>
        <w:tc>
          <w:tcPr>
            <w:tcW w:w="138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B2D23" w:rsidRPr="008B2D23" w:rsidRDefault="008B2D23" w:rsidP="008B2D23">
            <w:pPr>
              <w:widowControl/>
              <w:jc w:val="center"/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B2D23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Na</w:t>
            </w:r>
            <w:r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 element/%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B2D23" w:rsidRPr="008B2D23" w:rsidRDefault="008B2D23" w:rsidP="008B2D23">
            <w:pPr>
              <w:widowControl/>
              <w:jc w:val="center"/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B2D23">
              <w:rPr>
                <w:rStyle w:val="fontstyle01"/>
                <w:rFonts w:ascii="Times New Roman" w:hAnsi="Times New Roman" w:cs="Times New Roman" w:hint="eastAsia"/>
                <w:b w:val="0"/>
                <w:sz w:val="24"/>
                <w:szCs w:val="24"/>
              </w:rPr>
              <w:t>C</w:t>
            </w:r>
            <w:r w:rsidRPr="008B2D23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a</w:t>
            </w:r>
            <w:r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element/%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B2D23" w:rsidRPr="008B2D23" w:rsidRDefault="008B2D23" w:rsidP="008B2D23">
            <w:pPr>
              <w:widowControl/>
              <w:jc w:val="center"/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B2D23">
              <w:rPr>
                <w:rStyle w:val="fontstyle01"/>
                <w:rFonts w:ascii="Times New Roman" w:hAnsi="Times New Roman" w:cs="Times New Roman" w:hint="eastAsia"/>
                <w:b w:val="0"/>
                <w:sz w:val="24"/>
                <w:szCs w:val="24"/>
              </w:rPr>
              <w:t>A</w:t>
            </w:r>
            <w:r w:rsidRPr="008B2D23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l</w:t>
            </w:r>
            <w:r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element/%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B2D23" w:rsidRPr="008B2D23" w:rsidRDefault="008B2D23" w:rsidP="008B2D23">
            <w:pPr>
              <w:widowControl/>
              <w:jc w:val="center"/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B2D23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Si</w:t>
            </w:r>
            <w:r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element/%</w:t>
            </w:r>
          </w:p>
        </w:tc>
        <w:tc>
          <w:tcPr>
            <w:tcW w:w="138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8B2D23" w:rsidRPr="008B2D23" w:rsidRDefault="008B2D23" w:rsidP="008B2D23">
            <w:pPr>
              <w:widowControl/>
              <w:jc w:val="center"/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B2D23">
              <w:rPr>
                <w:rStyle w:val="fontstyle01"/>
                <w:rFonts w:ascii="Times New Roman" w:hAnsi="Times New Roman" w:cs="Times New Roman" w:hint="eastAsia"/>
                <w:b w:val="0"/>
                <w:sz w:val="24"/>
                <w:szCs w:val="24"/>
              </w:rPr>
              <w:t>O</w:t>
            </w:r>
            <w:r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element/%</w:t>
            </w:r>
          </w:p>
        </w:tc>
      </w:tr>
      <w:tr w:rsidR="008B2D23" w:rsidTr="008B2D23">
        <w:trPr>
          <w:trHeight w:val="567"/>
        </w:trPr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8B2D23" w:rsidRPr="008B2D23" w:rsidRDefault="008B2D23" w:rsidP="008B2D23">
            <w:pPr>
              <w:widowControl/>
              <w:jc w:val="center"/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B2D23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~1 μm</w:t>
            </w:r>
          </w:p>
        </w:tc>
        <w:tc>
          <w:tcPr>
            <w:tcW w:w="1382" w:type="dxa"/>
            <w:tcBorders>
              <w:top w:val="single" w:sz="4" w:space="0" w:color="auto"/>
            </w:tcBorders>
            <w:vAlign w:val="center"/>
          </w:tcPr>
          <w:p w:rsidR="008B2D23" w:rsidRPr="008B2D23" w:rsidRDefault="00803403" w:rsidP="00803403">
            <w:pPr>
              <w:widowControl/>
              <w:jc w:val="center"/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 w:hint="eastAsia"/>
                <w:b w:val="0"/>
                <w:sz w:val="24"/>
                <w:szCs w:val="24"/>
              </w:rPr>
              <w:t>0</w:t>
            </w:r>
            <w:r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.38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B2D23" w:rsidRPr="008B2D23" w:rsidRDefault="00803403" w:rsidP="00803403">
            <w:pPr>
              <w:widowControl/>
              <w:jc w:val="center"/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2.02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B2D23" w:rsidRPr="008B2D23" w:rsidRDefault="00803403" w:rsidP="008B2D23">
            <w:pPr>
              <w:widowControl/>
              <w:jc w:val="center"/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 w:hint="eastAsia"/>
                <w:b w:val="0"/>
                <w:sz w:val="24"/>
                <w:szCs w:val="24"/>
              </w:rPr>
              <w:t>2</w:t>
            </w:r>
            <w:r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.56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B2D23" w:rsidRPr="008B2D23" w:rsidRDefault="00803403" w:rsidP="008B2D23">
            <w:pPr>
              <w:widowControl/>
              <w:jc w:val="center"/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28.75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:rsidR="008B2D23" w:rsidRPr="008B2D23" w:rsidRDefault="00803403" w:rsidP="008B2D23">
            <w:pPr>
              <w:widowControl/>
              <w:jc w:val="center"/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 w:hint="eastAsia"/>
                <w:b w:val="0"/>
                <w:sz w:val="24"/>
                <w:szCs w:val="24"/>
              </w:rPr>
              <w:t>6</w:t>
            </w:r>
            <w:r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6.29</w:t>
            </w:r>
          </w:p>
        </w:tc>
      </w:tr>
      <w:tr w:rsidR="008B2D23" w:rsidTr="008B2D23">
        <w:trPr>
          <w:trHeight w:val="567"/>
        </w:trPr>
        <w:tc>
          <w:tcPr>
            <w:tcW w:w="1382" w:type="dxa"/>
            <w:vAlign w:val="center"/>
          </w:tcPr>
          <w:p w:rsidR="008B2D23" w:rsidRPr="008B2D23" w:rsidRDefault="008B2D23" w:rsidP="008B2D23">
            <w:pPr>
              <w:widowControl/>
              <w:jc w:val="center"/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B2D23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~</w:t>
            </w:r>
            <w:r w:rsidRPr="008B2D23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  <w:r w:rsidRPr="008B2D23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 μm</w:t>
            </w:r>
          </w:p>
        </w:tc>
        <w:tc>
          <w:tcPr>
            <w:tcW w:w="1382" w:type="dxa"/>
            <w:vAlign w:val="center"/>
          </w:tcPr>
          <w:p w:rsidR="008B2D23" w:rsidRPr="008B2D23" w:rsidRDefault="00803403" w:rsidP="008B2D23">
            <w:pPr>
              <w:widowControl/>
              <w:jc w:val="center"/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 w:hint="eastAsia"/>
                <w:b w:val="0"/>
                <w:sz w:val="24"/>
                <w:szCs w:val="24"/>
              </w:rPr>
              <w:t>0</w:t>
            </w:r>
            <w:r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.45</w:t>
            </w:r>
          </w:p>
        </w:tc>
        <w:tc>
          <w:tcPr>
            <w:tcW w:w="1383" w:type="dxa"/>
            <w:vAlign w:val="center"/>
          </w:tcPr>
          <w:p w:rsidR="008B2D23" w:rsidRPr="008B2D23" w:rsidRDefault="00803403" w:rsidP="008B2D23">
            <w:pPr>
              <w:widowControl/>
              <w:jc w:val="center"/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1.90</w:t>
            </w:r>
          </w:p>
        </w:tc>
        <w:tc>
          <w:tcPr>
            <w:tcW w:w="1383" w:type="dxa"/>
            <w:vAlign w:val="center"/>
          </w:tcPr>
          <w:p w:rsidR="008B2D23" w:rsidRPr="008B2D23" w:rsidRDefault="00803403" w:rsidP="008B2D23">
            <w:pPr>
              <w:widowControl/>
              <w:jc w:val="center"/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 w:hint="eastAsia"/>
                <w:b w:val="0"/>
                <w:sz w:val="24"/>
                <w:szCs w:val="24"/>
              </w:rPr>
              <w:t>2</w:t>
            </w:r>
            <w:r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.78</w:t>
            </w:r>
          </w:p>
        </w:tc>
        <w:tc>
          <w:tcPr>
            <w:tcW w:w="1383" w:type="dxa"/>
            <w:vAlign w:val="center"/>
          </w:tcPr>
          <w:p w:rsidR="008B2D23" w:rsidRPr="008B2D23" w:rsidRDefault="00803403" w:rsidP="008B2D23">
            <w:pPr>
              <w:widowControl/>
              <w:jc w:val="center"/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 w:hint="eastAsia"/>
                <w:b w:val="0"/>
                <w:sz w:val="24"/>
                <w:szCs w:val="24"/>
              </w:rPr>
              <w:t>2</w:t>
            </w:r>
            <w:r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4.65</w:t>
            </w:r>
          </w:p>
        </w:tc>
        <w:tc>
          <w:tcPr>
            <w:tcW w:w="1383" w:type="dxa"/>
            <w:vAlign w:val="center"/>
          </w:tcPr>
          <w:p w:rsidR="008B2D23" w:rsidRPr="008B2D23" w:rsidRDefault="00803403" w:rsidP="008B2D23">
            <w:pPr>
              <w:widowControl/>
              <w:jc w:val="center"/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 w:hint="eastAsia"/>
                <w:b w:val="0"/>
                <w:sz w:val="24"/>
                <w:szCs w:val="24"/>
              </w:rPr>
              <w:t>7</w:t>
            </w:r>
            <w:r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0.22</w:t>
            </w:r>
          </w:p>
        </w:tc>
      </w:tr>
      <w:tr w:rsidR="008B2D23" w:rsidTr="008B2D23">
        <w:trPr>
          <w:trHeight w:val="567"/>
        </w:trPr>
        <w:tc>
          <w:tcPr>
            <w:tcW w:w="1382" w:type="dxa"/>
            <w:vAlign w:val="center"/>
          </w:tcPr>
          <w:p w:rsidR="008B2D23" w:rsidRPr="008B2D23" w:rsidRDefault="008B2D23" w:rsidP="008B2D23">
            <w:pPr>
              <w:widowControl/>
              <w:jc w:val="center"/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B2D23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~</w:t>
            </w:r>
            <w:r w:rsidRPr="008B2D23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  <w:r w:rsidRPr="008B2D23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 μm</w:t>
            </w:r>
          </w:p>
        </w:tc>
        <w:tc>
          <w:tcPr>
            <w:tcW w:w="1382" w:type="dxa"/>
            <w:vAlign w:val="center"/>
          </w:tcPr>
          <w:p w:rsidR="008B2D23" w:rsidRPr="008B2D23" w:rsidRDefault="00803403" w:rsidP="008B2D23">
            <w:pPr>
              <w:widowControl/>
              <w:jc w:val="center"/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 w:hint="eastAsia"/>
                <w:b w:val="0"/>
                <w:sz w:val="24"/>
                <w:szCs w:val="24"/>
              </w:rPr>
              <w:t>0</w:t>
            </w:r>
            <w:r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.44</w:t>
            </w:r>
          </w:p>
        </w:tc>
        <w:tc>
          <w:tcPr>
            <w:tcW w:w="1383" w:type="dxa"/>
            <w:vAlign w:val="center"/>
          </w:tcPr>
          <w:p w:rsidR="008B2D23" w:rsidRPr="008B2D23" w:rsidRDefault="00803403" w:rsidP="008B2D23">
            <w:pPr>
              <w:widowControl/>
              <w:jc w:val="center"/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 w:hint="eastAsia"/>
                <w:b w:val="0"/>
                <w:sz w:val="24"/>
                <w:szCs w:val="24"/>
              </w:rPr>
              <w:t>2</w:t>
            </w:r>
            <w:r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.32</w:t>
            </w:r>
          </w:p>
        </w:tc>
        <w:tc>
          <w:tcPr>
            <w:tcW w:w="1383" w:type="dxa"/>
            <w:vAlign w:val="center"/>
          </w:tcPr>
          <w:p w:rsidR="008B2D23" w:rsidRPr="008B2D23" w:rsidRDefault="00803403" w:rsidP="008B2D23">
            <w:pPr>
              <w:widowControl/>
              <w:jc w:val="center"/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 w:hint="eastAsia"/>
                <w:b w:val="0"/>
                <w:sz w:val="24"/>
                <w:szCs w:val="24"/>
              </w:rPr>
              <w:t>2</w:t>
            </w:r>
            <w:r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.43</w:t>
            </w:r>
          </w:p>
        </w:tc>
        <w:tc>
          <w:tcPr>
            <w:tcW w:w="1383" w:type="dxa"/>
            <w:vAlign w:val="center"/>
          </w:tcPr>
          <w:p w:rsidR="008B2D23" w:rsidRPr="008B2D23" w:rsidRDefault="00803403" w:rsidP="008B2D23">
            <w:pPr>
              <w:widowControl/>
              <w:jc w:val="center"/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 w:hint="eastAsia"/>
                <w:b w:val="0"/>
                <w:sz w:val="24"/>
                <w:szCs w:val="24"/>
              </w:rPr>
              <w:t>2</w:t>
            </w:r>
            <w:r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3.25</w:t>
            </w:r>
          </w:p>
        </w:tc>
        <w:tc>
          <w:tcPr>
            <w:tcW w:w="1383" w:type="dxa"/>
            <w:vAlign w:val="center"/>
          </w:tcPr>
          <w:p w:rsidR="008B2D23" w:rsidRPr="008B2D23" w:rsidRDefault="00803403" w:rsidP="008B2D23">
            <w:pPr>
              <w:widowControl/>
              <w:jc w:val="center"/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 w:hint="eastAsia"/>
                <w:b w:val="0"/>
                <w:sz w:val="24"/>
                <w:szCs w:val="24"/>
              </w:rPr>
              <w:t>7</w:t>
            </w:r>
            <w:r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1.56</w:t>
            </w:r>
          </w:p>
        </w:tc>
      </w:tr>
      <w:tr w:rsidR="008B2D23" w:rsidTr="008B2D23">
        <w:trPr>
          <w:trHeight w:val="567"/>
        </w:trPr>
        <w:tc>
          <w:tcPr>
            <w:tcW w:w="1382" w:type="dxa"/>
            <w:tcBorders>
              <w:bottom w:val="single" w:sz="12" w:space="0" w:color="auto"/>
            </w:tcBorders>
            <w:vAlign w:val="center"/>
          </w:tcPr>
          <w:p w:rsidR="008B2D23" w:rsidRPr="008B2D23" w:rsidRDefault="008B2D23" w:rsidP="008B2D23">
            <w:pPr>
              <w:widowControl/>
              <w:jc w:val="center"/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B2D23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~</w:t>
            </w:r>
            <w:r w:rsidRPr="008B2D23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8</w:t>
            </w:r>
            <w:r w:rsidRPr="008B2D23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 μm</w:t>
            </w:r>
          </w:p>
        </w:tc>
        <w:tc>
          <w:tcPr>
            <w:tcW w:w="1382" w:type="dxa"/>
            <w:tcBorders>
              <w:bottom w:val="single" w:sz="12" w:space="0" w:color="auto"/>
            </w:tcBorders>
            <w:vAlign w:val="center"/>
          </w:tcPr>
          <w:p w:rsidR="008B2D23" w:rsidRPr="00803403" w:rsidRDefault="00803403" w:rsidP="008B2D23">
            <w:pPr>
              <w:widowControl/>
              <w:jc w:val="center"/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03403">
              <w:rPr>
                <w:rStyle w:val="fontstyle01"/>
                <w:rFonts w:ascii="Times New Roman" w:hAnsi="Times New Roman" w:cs="Times New Roman" w:hint="eastAsia"/>
                <w:b w:val="0"/>
                <w:sz w:val="24"/>
                <w:szCs w:val="24"/>
              </w:rPr>
              <w:t>0</w:t>
            </w:r>
            <w:r w:rsidRPr="00803403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.43</w:t>
            </w:r>
          </w:p>
        </w:tc>
        <w:tc>
          <w:tcPr>
            <w:tcW w:w="1383" w:type="dxa"/>
            <w:tcBorders>
              <w:bottom w:val="single" w:sz="12" w:space="0" w:color="auto"/>
            </w:tcBorders>
            <w:vAlign w:val="center"/>
          </w:tcPr>
          <w:p w:rsidR="008B2D23" w:rsidRPr="00803403" w:rsidRDefault="00803403" w:rsidP="008B2D23">
            <w:pPr>
              <w:widowControl/>
              <w:jc w:val="center"/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03403">
              <w:rPr>
                <w:rStyle w:val="fontstyle01"/>
                <w:rFonts w:ascii="Times New Roman" w:hAnsi="Times New Roman" w:cs="Times New Roman" w:hint="eastAsia"/>
                <w:b w:val="0"/>
                <w:sz w:val="24"/>
                <w:szCs w:val="24"/>
              </w:rPr>
              <w:t>2</w:t>
            </w:r>
            <w:r w:rsidRPr="00803403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.81</w:t>
            </w:r>
          </w:p>
        </w:tc>
        <w:tc>
          <w:tcPr>
            <w:tcW w:w="1383" w:type="dxa"/>
            <w:tcBorders>
              <w:bottom w:val="single" w:sz="12" w:space="0" w:color="auto"/>
            </w:tcBorders>
            <w:vAlign w:val="center"/>
          </w:tcPr>
          <w:p w:rsidR="008B2D23" w:rsidRPr="00803403" w:rsidRDefault="00803403" w:rsidP="008B2D23">
            <w:pPr>
              <w:widowControl/>
              <w:jc w:val="center"/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 w:hint="eastAsia"/>
                <w:b w:val="0"/>
                <w:sz w:val="24"/>
                <w:szCs w:val="24"/>
              </w:rPr>
              <w:t>2</w:t>
            </w:r>
            <w:r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.32</w:t>
            </w:r>
          </w:p>
        </w:tc>
        <w:tc>
          <w:tcPr>
            <w:tcW w:w="1383" w:type="dxa"/>
            <w:tcBorders>
              <w:bottom w:val="single" w:sz="12" w:space="0" w:color="auto"/>
            </w:tcBorders>
            <w:vAlign w:val="center"/>
          </w:tcPr>
          <w:p w:rsidR="00803403" w:rsidRPr="00803403" w:rsidRDefault="00803403" w:rsidP="00803403">
            <w:pPr>
              <w:widowControl/>
              <w:jc w:val="center"/>
              <w:rPr>
                <w:rStyle w:val="fontstyle01"/>
                <w:rFonts w:ascii="Times New Roman" w:hAnsi="Times New Roman" w:cs="Times New Roman" w:hint="eastAsia"/>
                <w:b w:val="0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 w:hint="eastAsia"/>
                <w:b w:val="0"/>
                <w:sz w:val="24"/>
                <w:szCs w:val="24"/>
              </w:rPr>
              <w:t>2</w:t>
            </w:r>
            <w:r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8.99</w:t>
            </w:r>
          </w:p>
        </w:tc>
        <w:tc>
          <w:tcPr>
            <w:tcW w:w="1383" w:type="dxa"/>
            <w:tcBorders>
              <w:bottom w:val="single" w:sz="12" w:space="0" w:color="auto"/>
            </w:tcBorders>
            <w:vAlign w:val="center"/>
          </w:tcPr>
          <w:p w:rsidR="008B2D23" w:rsidRPr="00803403" w:rsidRDefault="00803403" w:rsidP="008B2D23">
            <w:pPr>
              <w:widowControl/>
              <w:jc w:val="center"/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 w:hint="eastAsia"/>
                <w:b w:val="0"/>
                <w:sz w:val="24"/>
                <w:szCs w:val="24"/>
              </w:rPr>
              <w:t>6</w:t>
            </w:r>
            <w:r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5.45</w:t>
            </w:r>
          </w:p>
        </w:tc>
      </w:tr>
    </w:tbl>
    <w:p w:rsidR="008B2D23" w:rsidRDefault="008B2D23" w:rsidP="008B2D23">
      <w:pPr>
        <w:widowControl/>
        <w:jc w:val="center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8B2D23" w:rsidRDefault="008B2D23" w:rsidP="008B2D23">
      <w:pPr>
        <w:widowControl/>
        <w:jc w:val="center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8B2D23" w:rsidRDefault="008B2D23" w:rsidP="008B2D23">
      <w:pPr>
        <w:widowControl/>
        <w:jc w:val="center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8B2D23" w:rsidRDefault="008B2D23" w:rsidP="008B2D23">
      <w:pPr>
        <w:widowControl/>
        <w:jc w:val="center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8B2D23" w:rsidRDefault="008B2D23" w:rsidP="008B2D23">
      <w:pPr>
        <w:widowControl/>
        <w:jc w:val="center"/>
        <w:rPr>
          <w:rStyle w:val="fontstyle01"/>
          <w:rFonts w:ascii="Times New Roman" w:hAnsi="Times New Roman" w:cs="Times New Roman" w:hint="eastAsia"/>
          <w:sz w:val="24"/>
          <w:szCs w:val="24"/>
        </w:rPr>
      </w:pPr>
    </w:p>
    <w:p w:rsidR="008B2D23" w:rsidRDefault="002B5400" w:rsidP="008B2D23">
      <w:pPr>
        <w:widowControl/>
        <w:jc w:val="center"/>
        <w:rPr>
          <w:rStyle w:val="fontstyle01"/>
          <w:rFonts w:ascii="Times New Roman" w:hAnsi="Times New Roman" w:cs="Times New Roman"/>
          <w:sz w:val="24"/>
          <w:szCs w:val="24"/>
        </w:rPr>
      </w:pPr>
      <w:r w:rsidRPr="00986D03">
        <w:rPr>
          <w:rStyle w:val="fontstyle01"/>
          <w:rFonts w:ascii="Times New Roman" w:hAnsi="Times New Roman" w:cs="Times New Roman"/>
          <w:sz w:val="24"/>
          <w:szCs w:val="24"/>
        </w:rPr>
        <w:br w:type="page"/>
      </w:r>
    </w:p>
    <w:p w:rsidR="001B1F9E" w:rsidRPr="00986D03" w:rsidRDefault="002244D6" w:rsidP="001B1F9E">
      <w:pPr>
        <w:jc w:val="center"/>
        <w:rPr>
          <w:rStyle w:val="fontstyle01"/>
          <w:rFonts w:ascii="Times New Roman" w:hAnsi="Times New Roman" w:cs="Times New Roman"/>
          <w:sz w:val="24"/>
          <w:szCs w:val="24"/>
        </w:rPr>
      </w:pPr>
      <w:r w:rsidRPr="00986D03">
        <w:rPr>
          <w:rStyle w:val="fontstyle01"/>
          <w:rFonts w:ascii="Times New Roman" w:hAnsi="Times New Roman" w:cs="Times New Roman"/>
          <w:sz w:val="24"/>
          <w:szCs w:val="24"/>
        </w:rPr>
        <w:lastRenderedPageBreak/>
        <w:pict>
          <v:shape id="_x0000_i1025" type="#_x0000_t75" style="width:401pt;height:276.5pt">
            <v:imagedata r:id="rId10" o:title="图SX1"/>
          </v:shape>
        </w:pict>
      </w:r>
    </w:p>
    <w:p w:rsidR="00543DF5" w:rsidRPr="00986D03" w:rsidRDefault="001B1F9E">
      <w:pPr>
        <w:rPr>
          <w:rStyle w:val="fontstyle01"/>
          <w:rFonts w:ascii="Times New Roman" w:hAnsi="Times New Roman" w:cs="Times New Roman"/>
          <w:sz w:val="24"/>
          <w:szCs w:val="24"/>
        </w:rPr>
      </w:pPr>
      <w:r w:rsidRPr="00986D03">
        <w:rPr>
          <w:rStyle w:val="fontstyle01"/>
          <w:rFonts w:ascii="Times New Roman" w:hAnsi="Times New Roman" w:cs="Times New Roman"/>
          <w:sz w:val="24"/>
          <w:szCs w:val="24"/>
        </w:rPr>
        <w:t>Figure S</w:t>
      </w:r>
      <w:r w:rsidR="00481D33">
        <w:rPr>
          <w:rStyle w:val="fontstyle01"/>
          <w:rFonts w:ascii="Times New Roman" w:hAnsi="Times New Roman" w:cs="Times New Roman"/>
          <w:sz w:val="24"/>
          <w:szCs w:val="24"/>
        </w:rPr>
        <w:t>5</w:t>
      </w:r>
      <w:r w:rsidRPr="00986D03">
        <w:rPr>
          <w:rStyle w:val="fontstyle01"/>
          <w:rFonts w:ascii="Times New Roman" w:hAnsi="Times New Roman" w:cs="Times New Roman"/>
          <w:sz w:val="24"/>
          <w:szCs w:val="24"/>
        </w:rPr>
        <w:t>. The morphology and structure of the samples subjected to thermogravimetric testing. (a-c) SEM images, (d) XRD patterns.</w:t>
      </w:r>
    </w:p>
    <w:p w:rsidR="001B1F9E" w:rsidRPr="00986D03" w:rsidRDefault="001B1F9E">
      <w:pPr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1B1F9E" w:rsidRPr="00986D03" w:rsidRDefault="001B1F9E">
      <w:pPr>
        <w:widowControl/>
        <w:jc w:val="left"/>
        <w:rPr>
          <w:rStyle w:val="fontstyle01"/>
          <w:rFonts w:ascii="Times New Roman" w:hAnsi="Times New Roman" w:cs="Times New Roman"/>
          <w:sz w:val="24"/>
          <w:szCs w:val="24"/>
        </w:rPr>
      </w:pPr>
      <w:r w:rsidRPr="00986D03">
        <w:rPr>
          <w:rStyle w:val="fontstyle01"/>
          <w:rFonts w:ascii="Times New Roman" w:hAnsi="Times New Roman" w:cs="Times New Roman"/>
          <w:sz w:val="24"/>
          <w:szCs w:val="24"/>
        </w:rPr>
        <w:br w:type="page"/>
      </w:r>
    </w:p>
    <w:p w:rsidR="001B1F9E" w:rsidRPr="00986D03" w:rsidRDefault="001B1F9E">
      <w:pPr>
        <w:rPr>
          <w:rStyle w:val="fontstyle01"/>
          <w:rFonts w:ascii="Times New Roman" w:hAnsi="Times New Roman" w:cs="Times New Roman"/>
          <w:sz w:val="24"/>
          <w:szCs w:val="24"/>
        </w:rPr>
      </w:pPr>
      <w:r w:rsidRPr="00986D03">
        <w:rPr>
          <w:rStyle w:val="fontstyle01"/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092700" cy="3511550"/>
            <wp:effectExtent l="0" t="0" r="0" b="0"/>
            <wp:docPr id="1" name="图片 1" descr="C:\Users\夏缘\AppData\Local\Microsoft\Windows\INetCache\Content.Word\图SX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夏缘\AppData\Local\Microsoft\Windows\INetCache\Content.Word\图SX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00" cy="351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F9E" w:rsidRPr="00986D03" w:rsidRDefault="001B1F9E">
      <w:pPr>
        <w:rPr>
          <w:rStyle w:val="fontstyle01"/>
          <w:rFonts w:ascii="Times New Roman" w:hAnsi="Times New Roman" w:cs="Times New Roman"/>
          <w:sz w:val="24"/>
          <w:szCs w:val="24"/>
        </w:rPr>
      </w:pPr>
      <w:r w:rsidRPr="00986D03">
        <w:rPr>
          <w:rStyle w:val="fontstyle01"/>
          <w:rFonts w:ascii="Times New Roman" w:hAnsi="Times New Roman" w:cs="Times New Roman"/>
          <w:sz w:val="24"/>
          <w:szCs w:val="24"/>
        </w:rPr>
        <w:t>Figure S</w:t>
      </w:r>
      <w:r w:rsidR="00481D33">
        <w:rPr>
          <w:rStyle w:val="fontstyle01"/>
          <w:rFonts w:ascii="Times New Roman" w:hAnsi="Times New Roman" w:cs="Times New Roman"/>
          <w:sz w:val="24"/>
          <w:szCs w:val="24"/>
        </w:rPr>
        <w:t>6</w:t>
      </w:r>
      <w:r w:rsidRPr="00986D03">
        <w:rPr>
          <w:rStyle w:val="fontstyle01"/>
          <w:rFonts w:ascii="Times New Roman" w:hAnsi="Times New Roman" w:cs="Times New Roman"/>
          <w:sz w:val="24"/>
          <w:szCs w:val="24"/>
        </w:rPr>
        <w:t>. The morphology and structure of the samples after accelerated ageing test. (a, b) SEM images, (c) XRD patterns.</w:t>
      </w:r>
    </w:p>
    <w:p w:rsidR="001B1F9E" w:rsidRPr="00986D03" w:rsidRDefault="001B1F9E">
      <w:pPr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E224AE" w:rsidRPr="00986D03" w:rsidRDefault="00E224AE">
      <w:pPr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E224AE" w:rsidRPr="00986D03" w:rsidRDefault="00E224AE">
      <w:pPr>
        <w:widowControl/>
        <w:jc w:val="left"/>
        <w:rPr>
          <w:rStyle w:val="fontstyle01"/>
          <w:rFonts w:ascii="Times New Roman" w:hAnsi="Times New Roman" w:cs="Times New Roman"/>
          <w:sz w:val="24"/>
          <w:szCs w:val="24"/>
        </w:rPr>
      </w:pPr>
      <w:r w:rsidRPr="00986D03">
        <w:rPr>
          <w:rStyle w:val="fontstyle01"/>
          <w:rFonts w:ascii="Times New Roman" w:hAnsi="Times New Roman" w:cs="Times New Roman"/>
          <w:sz w:val="24"/>
          <w:szCs w:val="24"/>
        </w:rPr>
        <w:br w:type="page"/>
      </w:r>
    </w:p>
    <w:p w:rsidR="00E224AE" w:rsidRPr="00986D03" w:rsidRDefault="00E224AE" w:rsidP="00E224AE">
      <w:pPr>
        <w:adjustRightInd w:val="0"/>
        <w:snapToGrid w:val="0"/>
        <w:spacing w:line="360" w:lineRule="auto"/>
        <w:ind w:firstLineChars="50" w:firstLine="140"/>
        <w:rPr>
          <w:rStyle w:val="fontstyle01"/>
          <w:rFonts w:ascii="Times New Roman" w:hAnsi="Times New Roman" w:cs="Times New Roman"/>
          <w:b w:val="0"/>
          <w:sz w:val="28"/>
          <w:szCs w:val="28"/>
        </w:rPr>
      </w:pPr>
    </w:p>
    <w:p w:rsidR="00E224AE" w:rsidRPr="00986D03" w:rsidRDefault="00E224AE" w:rsidP="00E224AE">
      <w:pPr>
        <w:adjustRightInd w:val="0"/>
        <w:snapToGrid w:val="0"/>
        <w:spacing w:line="360" w:lineRule="auto"/>
        <w:jc w:val="center"/>
        <w:rPr>
          <w:rStyle w:val="fontstyle01"/>
          <w:rFonts w:ascii="Times New Roman" w:hAnsi="Times New Roman" w:cs="Times New Roman"/>
          <w:b w:val="0"/>
          <w:sz w:val="28"/>
          <w:szCs w:val="28"/>
        </w:rPr>
      </w:pPr>
      <w:r w:rsidRPr="00986D03">
        <w:rPr>
          <w:rStyle w:val="fontstyle01"/>
          <w:rFonts w:ascii="Times New Roman" w:hAnsi="Times New Roman" w:cs="Times New Roman"/>
          <w:b w:val="0"/>
          <w:noProof/>
          <w:sz w:val="28"/>
          <w:szCs w:val="28"/>
        </w:rPr>
        <w:drawing>
          <wp:inline distT="0" distB="0" distL="0" distR="0">
            <wp:extent cx="5219700" cy="3467100"/>
            <wp:effectExtent l="0" t="0" r="0" b="0"/>
            <wp:docPr id="2" name="图片 2" descr="长在纤维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长在纤维上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4AE" w:rsidRPr="00986D03" w:rsidRDefault="00E224AE" w:rsidP="00E224AE">
      <w:pPr>
        <w:adjustRightInd w:val="0"/>
        <w:snapToGrid w:val="0"/>
        <w:spacing w:line="360" w:lineRule="auto"/>
        <w:jc w:val="center"/>
        <w:rPr>
          <w:rStyle w:val="fontstyle01"/>
          <w:rFonts w:ascii="Times New Roman" w:hAnsi="Times New Roman" w:cs="Times New Roman"/>
          <w:sz w:val="24"/>
          <w:szCs w:val="24"/>
        </w:rPr>
      </w:pPr>
      <w:r w:rsidRPr="00986D03">
        <w:rPr>
          <w:rStyle w:val="fontstyle01"/>
          <w:rFonts w:ascii="Times New Roman" w:hAnsi="Times New Roman" w:cs="Times New Roman"/>
          <w:sz w:val="24"/>
          <w:szCs w:val="24"/>
        </w:rPr>
        <w:t>Figure S</w:t>
      </w:r>
      <w:r w:rsidR="00481D33">
        <w:rPr>
          <w:rStyle w:val="fontstyle01"/>
          <w:rFonts w:ascii="Times New Roman" w:hAnsi="Times New Roman" w:cs="Times New Roman"/>
          <w:sz w:val="24"/>
          <w:szCs w:val="24"/>
        </w:rPr>
        <w:t>7</w:t>
      </w:r>
      <w:r w:rsidRPr="00986D03">
        <w:rPr>
          <w:rStyle w:val="fontstyle01"/>
          <w:rFonts w:ascii="Times New Roman" w:hAnsi="Times New Roman" w:cs="Times New Roman"/>
          <w:sz w:val="24"/>
          <w:szCs w:val="24"/>
        </w:rPr>
        <w:t>. SEM images of cotton fibers loaded with zeolite particles.</w:t>
      </w:r>
    </w:p>
    <w:p w:rsidR="00563FD9" w:rsidRPr="00986D03" w:rsidRDefault="00563FD9" w:rsidP="00E224AE">
      <w:pPr>
        <w:adjustRightInd w:val="0"/>
        <w:snapToGrid w:val="0"/>
        <w:spacing w:line="360" w:lineRule="auto"/>
        <w:jc w:val="center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563FD9" w:rsidRPr="00986D03" w:rsidRDefault="00563FD9">
      <w:pPr>
        <w:widowControl/>
        <w:jc w:val="left"/>
        <w:rPr>
          <w:rStyle w:val="fontstyle01"/>
          <w:rFonts w:ascii="Times New Roman" w:hAnsi="Times New Roman" w:cs="Times New Roman"/>
          <w:sz w:val="24"/>
          <w:szCs w:val="24"/>
        </w:rPr>
      </w:pPr>
      <w:r w:rsidRPr="00986D03">
        <w:rPr>
          <w:rStyle w:val="fontstyle01"/>
          <w:rFonts w:ascii="Times New Roman" w:hAnsi="Times New Roman" w:cs="Times New Roman"/>
          <w:sz w:val="24"/>
          <w:szCs w:val="24"/>
        </w:rPr>
        <w:br w:type="page"/>
      </w:r>
    </w:p>
    <w:p w:rsidR="00563FD9" w:rsidRPr="00986D03" w:rsidRDefault="00563FD9" w:rsidP="00563FD9">
      <w:pPr>
        <w:adjustRightInd w:val="0"/>
        <w:snapToGrid w:val="0"/>
        <w:spacing w:line="360" w:lineRule="auto"/>
        <w:jc w:val="center"/>
        <w:rPr>
          <w:rStyle w:val="fontstyle01"/>
          <w:rFonts w:ascii="Times New Roman" w:hAnsi="Times New Roman" w:cs="Times New Roman"/>
          <w:b w:val="0"/>
          <w:sz w:val="28"/>
          <w:szCs w:val="28"/>
        </w:rPr>
      </w:pPr>
    </w:p>
    <w:p w:rsidR="00563FD9" w:rsidRPr="00986D03" w:rsidRDefault="00563FD9" w:rsidP="00563FD9">
      <w:pPr>
        <w:adjustRightInd w:val="0"/>
        <w:snapToGrid w:val="0"/>
        <w:spacing w:line="360" w:lineRule="auto"/>
        <w:jc w:val="center"/>
        <w:rPr>
          <w:rStyle w:val="fontstyle01"/>
          <w:rFonts w:ascii="Times New Roman" w:hAnsi="Times New Roman" w:cs="Times New Roman"/>
          <w:b w:val="0"/>
          <w:sz w:val="28"/>
          <w:szCs w:val="28"/>
        </w:rPr>
      </w:pPr>
      <w:r w:rsidRPr="00986D03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219700" cy="3467100"/>
            <wp:effectExtent l="0" t="0" r="0" b="0"/>
            <wp:docPr id="3" name="图片 3" descr="形貌稳定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形貌稳定性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FD9" w:rsidRPr="00986D03" w:rsidRDefault="00563FD9" w:rsidP="00563FD9">
      <w:pPr>
        <w:adjustRightInd w:val="0"/>
        <w:snapToGrid w:val="0"/>
        <w:spacing w:line="360" w:lineRule="auto"/>
        <w:rPr>
          <w:rStyle w:val="fontstyle01"/>
          <w:rFonts w:ascii="Times New Roman" w:hAnsi="Times New Roman" w:cs="Times New Roman"/>
          <w:sz w:val="24"/>
          <w:szCs w:val="24"/>
        </w:rPr>
      </w:pPr>
      <w:r w:rsidRPr="00986D03">
        <w:rPr>
          <w:rStyle w:val="fontstyle01"/>
          <w:rFonts w:ascii="Times New Roman" w:hAnsi="Times New Roman" w:cs="Times New Roman"/>
          <w:sz w:val="24"/>
          <w:szCs w:val="24"/>
        </w:rPr>
        <w:t>Figure S</w:t>
      </w:r>
      <w:r w:rsidR="00481D33">
        <w:rPr>
          <w:rStyle w:val="fontstyle01"/>
          <w:rFonts w:ascii="Times New Roman" w:hAnsi="Times New Roman" w:cs="Times New Roman"/>
          <w:sz w:val="24"/>
          <w:szCs w:val="24"/>
        </w:rPr>
        <w:t>8</w:t>
      </w:r>
      <w:bookmarkStart w:id="0" w:name="_GoBack"/>
      <w:bookmarkEnd w:id="0"/>
      <w:r w:rsidRPr="00986D03">
        <w:rPr>
          <w:rStyle w:val="fontstyle01"/>
          <w:rFonts w:ascii="Times New Roman" w:hAnsi="Times New Roman" w:cs="Times New Roman"/>
          <w:sz w:val="24"/>
          <w:szCs w:val="24"/>
        </w:rPr>
        <w:t>. SEM images of cotton fibers loaded with zeolite particles immersion in serum for different times. (a) 5s, (b) 15s, (c) 60s, (d) 120s, (e) 250s, (f) 600s.</w:t>
      </w:r>
    </w:p>
    <w:p w:rsidR="00563FD9" w:rsidRPr="00986D03" w:rsidRDefault="00563FD9" w:rsidP="00E224AE">
      <w:pPr>
        <w:adjustRightInd w:val="0"/>
        <w:snapToGrid w:val="0"/>
        <w:spacing w:line="360" w:lineRule="auto"/>
        <w:jc w:val="center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E224AE" w:rsidRPr="00986D03" w:rsidRDefault="00E224AE">
      <w:pPr>
        <w:rPr>
          <w:rStyle w:val="fontstyle01"/>
          <w:rFonts w:ascii="Times New Roman" w:hAnsi="Times New Roman" w:cs="Times New Roman"/>
          <w:sz w:val="24"/>
          <w:szCs w:val="24"/>
        </w:rPr>
      </w:pPr>
    </w:p>
    <w:sectPr w:rsidR="00E224AE" w:rsidRPr="00986D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4FCA" w:rsidRDefault="00074FCA" w:rsidP="001B1F9E">
      <w:r>
        <w:separator/>
      </w:r>
    </w:p>
  </w:endnote>
  <w:endnote w:type="continuationSeparator" w:id="0">
    <w:p w:rsidR="00074FCA" w:rsidRDefault="00074FCA" w:rsidP="001B1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alaSansPro-Bold">
    <w:altName w:val="Times New Roman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4FCA" w:rsidRDefault="00074FCA" w:rsidP="001B1F9E">
      <w:r>
        <w:separator/>
      </w:r>
    </w:p>
  </w:footnote>
  <w:footnote w:type="continuationSeparator" w:id="0">
    <w:p w:rsidR="00074FCA" w:rsidRDefault="00074FCA" w:rsidP="001B1F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496"/>
    <w:rsid w:val="00074FCA"/>
    <w:rsid w:val="001271F3"/>
    <w:rsid w:val="00152079"/>
    <w:rsid w:val="001B1F9E"/>
    <w:rsid w:val="002244D6"/>
    <w:rsid w:val="002B5400"/>
    <w:rsid w:val="00481D33"/>
    <w:rsid w:val="00543DF5"/>
    <w:rsid w:val="00563FD9"/>
    <w:rsid w:val="006659B6"/>
    <w:rsid w:val="00696592"/>
    <w:rsid w:val="007F217A"/>
    <w:rsid w:val="00803403"/>
    <w:rsid w:val="008B2D23"/>
    <w:rsid w:val="00986D03"/>
    <w:rsid w:val="00C51204"/>
    <w:rsid w:val="00E17496"/>
    <w:rsid w:val="00E22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8B46174"/>
  <w15:chartTrackingRefBased/>
  <w15:docId w15:val="{45DC299E-AE1D-4EB8-9373-85F775B9C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1F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B1F9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B1F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B1F9E"/>
    <w:rPr>
      <w:sz w:val="18"/>
      <w:szCs w:val="18"/>
    </w:rPr>
  </w:style>
  <w:style w:type="character" w:customStyle="1" w:styleId="fontstyle01">
    <w:name w:val="fontstyle01"/>
    <w:basedOn w:val="a0"/>
    <w:rsid w:val="001B1F9E"/>
    <w:rPr>
      <w:rFonts w:ascii="ScalaSansPro-Bold" w:hAnsi="ScalaSansPro-Bold" w:hint="default"/>
      <w:b/>
      <w:bCs/>
      <w:i w:val="0"/>
      <w:iCs w:val="0"/>
      <w:color w:val="000000"/>
      <w:sz w:val="20"/>
      <w:szCs w:val="20"/>
    </w:rPr>
  </w:style>
  <w:style w:type="table" w:styleId="a7">
    <w:name w:val="Table Grid"/>
    <w:basedOn w:val="a1"/>
    <w:uiPriority w:val="39"/>
    <w:rsid w:val="008B2D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89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10</Pages>
  <Words>272</Words>
  <Characters>1553</Characters>
  <Application>Microsoft Office Word</Application>
  <DocSecurity>0</DocSecurity>
  <Lines>12</Lines>
  <Paragraphs>3</Paragraphs>
  <ScaleCrop>false</ScaleCrop>
  <Company>Microsoft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夏缘</dc:creator>
  <cp:keywords/>
  <dc:description/>
  <cp:lastModifiedBy>夏缘</cp:lastModifiedBy>
  <cp:revision>16</cp:revision>
  <dcterms:created xsi:type="dcterms:W3CDTF">2023-12-27T08:17:00Z</dcterms:created>
  <dcterms:modified xsi:type="dcterms:W3CDTF">2024-01-02T08:30:00Z</dcterms:modified>
</cp:coreProperties>
</file>