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530D90" w14:textId="77777777" w:rsidR="00957D75" w:rsidRPr="00F558A6" w:rsidRDefault="00157158">
      <w:pPr>
        <w:rPr>
          <w:rFonts w:ascii="Times New Roman" w:hAnsi="Times New Roman" w:cs="Times New Roman"/>
          <w:b/>
        </w:rPr>
      </w:pPr>
      <w:r w:rsidRPr="00F558A6">
        <w:rPr>
          <w:rFonts w:ascii="Times New Roman" w:hAnsi="Times New Roman" w:cs="Times New Roman"/>
          <w:b/>
        </w:rPr>
        <w:t>Virtual Team Interview questions</w:t>
      </w:r>
    </w:p>
    <w:p w14:paraId="3C0FF0D5" w14:textId="77777777" w:rsidR="00157158" w:rsidRPr="00F558A6" w:rsidRDefault="00157158">
      <w:p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We are doing this interview to better understand your experience, as part of the National Telestroke Program, of being part of a virtual “hub” of Telestroke providers. The arrangement of a virtual hub of stroke specialists, dispersed over a wide geographic area and different home institutions, is unique in the Telestroke literature and experience, and so </w:t>
      </w:r>
      <w:r w:rsidRPr="00F558A6">
        <w:rPr>
          <w:rFonts w:ascii="Times New Roman" w:hAnsi="Times New Roman" w:cs="Times New Roman"/>
          <w:u w:val="single"/>
        </w:rPr>
        <w:t>we want to better understand the characteristics of this virtual team, and what things help or hinder successful virtual team practices</w:t>
      </w:r>
      <w:r w:rsidRPr="00F558A6">
        <w:rPr>
          <w:rFonts w:ascii="Times New Roman" w:hAnsi="Times New Roman" w:cs="Times New Roman"/>
        </w:rPr>
        <w:t xml:space="preserve">. </w:t>
      </w:r>
    </w:p>
    <w:p w14:paraId="4A96E81B" w14:textId="504F5FAE" w:rsidR="00157158" w:rsidRPr="00F558A6" w:rsidRDefault="00157158">
      <w:p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>By participating in this interview, you are providing verbal assent to the interview process. The NTSP Evaluation is a VA quality improvement initiative, not a research project, and this interview is part of understanding how to improve virtual team experiences and function</w:t>
      </w:r>
      <w:r w:rsidR="00AC52C7" w:rsidRPr="00F558A6">
        <w:rPr>
          <w:rFonts w:ascii="Times New Roman" w:hAnsi="Times New Roman" w:cs="Times New Roman"/>
        </w:rPr>
        <w:t xml:space="preserve"> as this project continues to grow</w:t>
      </w:r>
      <w:r w:rsidRPr="00F558A6">
        <w:rPr>
          <w:rFonts w:ascii="Times New Roman" w:hAnsi="Times New Roman" w:cs="Times New Roman"/>
        </w:rPr>
        <w:t>. We will transcribe the interviews</w:t>
      </w:r>
      <w:r w:rsidR="00B72C70" w:rsidRPr="00F558A6">
        <w:rPr>
          <w:rFonts w:ascii="Times New Roman" w:hAnsi="Times New Roman" w:cs="Times New Roman"/>
        </w:rPr>
        <w:t>,</w:t>
      </w:r>
      <w:r w:rsidRPr="00F558A6">
        <w:rPr>
          <w:rFonts w:ascii="Times New Roman" w:hAnsi="Times New Roman" w:cs="Times New Roman"/>
        </w:rPr>
        <w:t xml:space="preserve"> but any identifying information will be removed, and you </w:t>
      </w:r>
      <w:r w:rsidR="00204BF9" w:rsidRPr="00F558A6">
        <w:rPr>
          <w:rFonts w:ascii="Times New Roman" w:hAnsi="Times New Roman" w:cs="Times New Roman"/>
        </w:rPr>
        <w:t xml:space="preserve">as an individual </w:t>
      </w:r>
      <w:r w:rsidRPr="00F558A6">
        <w:rPr>
          <w:rFonts w:ascii="Times New Roman" w:hAnsi="Times New Roman" w:cs="Times New Roman"/>
        </w:rPr>
        <w:t>will not be identified in any reports or discussion in any way. The interview will take about 30 minutes. Do you have any questions or concerns about the interview?</w:t>
      </w:r>
    </w:p>
    <w:p w14:paraId="1A532DA6" w14:textId="77777777" w:rsidR="00157158" w:rsidRPr="00F558A6" w:rsidRDefault="00157158">
      <w:pPr>
        <w:rPr>
          <w:rFonts w:ascii="Times New Roman" w:hAnsi="Times New Roman" w:cs="Times New Roman"/>
          <w:b/>
        </w:rPr>
      </w:pPr>
      <w:r w:rsidRPr="00F558A6">
        <w:rPr>
          <w:rFonts w:ascii="Times New Roman" w:hAnsi="Times New Roman" w:cs="Times New Roman"/>
          <w:b/>
        </w:rPr>
        <w:t xml:space="preserve">Thanks for agreeing to be interviewed! These questions focus around your experiences and practices as part of the virtual team of stroke specialists in the NTSP. </w:t>
      </w:r>
    </w:p>
    <w:p w14:paraId="040B0AFB" w14:textId="77777777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 xml:space="preserve">How long have you been a part of the </w:t>
      </w:r>
      <w:proofErr w:type="spellStart"/>
      <w:r w:rsidRPr="00F558A6">
        <w:rPr>
          <w:rFonts w:ascii="Times New Roman" w:hAnsi="Times New Roman" w:cs="Times New Roman"/>
          <w:u w:val="single"/>
        </w:rPr>
        <w:t>telestroke</w:t>
      </w:r>
      <w:proofErr w:type="spellEnd"/>
      <w:r w:rsidRPr="00F558A6">
        <w:rPr>
          <w:rFonts w:ascii="Times New Roman" w:hAnsi="Times New Roman" w:cs="Times New Roman"/>
          <w:u w:val="single"/>
        </w:rPr>
        <w:t xml:space="preserve"> program at the VA?</w:t>
      </w:r>
    </w:p>
    <w:p w14:paraId="36B0F236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>Probe: Have you completed any Telestroke consults yet? About how many?</w:t>
      </w:r>
    </w:p>
    <w:p w14:paraId="3D48CFD8" w14:textId="77777777" w:rsidR="00D06C91" w:rsidRPr="00F558A6" w:rsidRDefault="00D06C91" w:rsidP="00D06C91">
      <w:pPr>
        <w:pStyle w:val="ListParagraph"/>
        <w:ind w:left="1440"/>
        <w:rPr>
          <w:rFonts w:ascii="Times New Roman" w:hAnsi="Times New Roman" w:cs="Times New Roman"/>
        </w:rPr>
      </w:pPr>
    </w:p>
    <w:p w14:paraId="2D5A5D39" w14:textId="77777777" w:rsidR="00D06C91" w:rsidRPr="00F558A6" w:rsidRDefault="00D06C91" w:rsidP="00D06C91">
      <w:pPr>
        <w:pStyle w:val="ListParagraph"/>
        <w:ind w:left="1440"/>
        <w:rPr>
          <w:rFonts w:ascii="Times New Roman" w:hAnsi="Times New Roman" w:cs="Times New Roman"/>
        </w:rPr>
      </w:pPr>
    </w:p>
    <w:p w14:paraId="7EB71FAE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Probe: </w:t>
      </w:r>
      <w:r w:rsidR="007D270F" w:rsidRPr="00F558A6">
        <w:rPr>
          <w:rFonts w:ascii="Times New Roman" w:hAnsi="Times New Roman" w:cs="Times New Roman"/>
        </w:rPr>
        <w:t>How many shifts per month</w:t>
      </w:r>
      <w:r w:rsidRPr="00F558A6">
        <w:rPr>
          <w:rFonts w:ascii="Times New Roman" w:hAnsi="Times New Roman" w:cs="Times New Roman"/>
        </w:rPr>
        <w:t xml:space="preserve"> do you work as a </w:t>
      </w:r>
      <w:proofErr w:type="spellStart"/>
      <w:r w:rsidRPr="00F558A6">
        <w:rPr>
          <w:rFonts w:ascii="Times New Roman" w:hAnsi="Times New Roman" w:cs="Times New Roman"/>
        </w:rPr>
        <w:t>telestroke</w:t>
      </w:r>
      <w:proofErr w:type="spellEnd"/>
      <w:r w:rsidRPr="00F558A6">
        <w:rPr>
          <w:rFonts w:ascii="Times New Roman" w:hAnsi="Times New Roman" w:cs="Times New Roman"/>
        </w:rPr>
        <w:t xml:space="preserve"> hub provider? Do you work during the day or the evening? Do you work on weekends?</w:t>
      </w:r>
    </w:p>
    <w:p w14:paraId="52475D75" w14:textId="77777777" w:rsidR="00D06C91" w:rsidRPr="00F558A6" w:rsidRDefault="00D06C91" w:rsidP="00D06C91">
      <w:pPr>
        <w:pStyle w:val="ListParagraph"/>
        <w:ind w:left="1440"/>
        <w:rPr>
          <w:rFonts w:ascii="Times New Roman" w:hAnsi="Times New Roman" w:cs="Times New Roman"/>
        </w:rPr>
      </w:pPr>
    </w:p>
    <w:p w14:paraId="16D9261A" w14:textId="77777777" w:rsidR="00D06C91" w:rsidRPr="00F558A6" w:rsidRDefault="00D06C91" w:rsidP="00D06C91">
      <w:pPr>
        <w:pStyle w:val="ListParagraph"/>
        <w:ind w:left="1440"/>
        <w:rPr>
          <w:rFonts w:ascii="Times New Roman" w:hAnsi="Times New Roman" w:cs="Times New Roman"/>
        </w:rPr>
      </w:pPr>
    </w:p>
    <w:p w14:paraId="3485FA2A" w14:textId="77777777" w:rsidR="00AC52C7" w:rsidRPr="00F558A6" w:rsidRDefault="00D06C91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Probe: Do you </w:t>
      </w:r>
      <w:r w:rsidR="007D270F" w:rsidRPr="00F558A6">
        <w:rPr>
          <w:rFonts w:ascii="Times New Roman" w:hAnsi="Times New Roman" w:cs="Times New Roman"/>
        </w:rPr>
        <w:t>do other clinical work for the VA or is Telestroke your only VA clinical effort</w:t>
      </w:r>
      <w:r w:rsidRPr="00F558A6">
        <w:rPr>
          <w:rFonts w:ascii="Times New Roman" w:hAnsi="Times New Roman" w:cs="Times New Roman"/>
        </w:rPr>
        <w:t xml:space="preserve">? </w:t>
      </w:r>
      <w:r w:rsidR="007D270F" w:rsidRPr="00F558A6">
        <w:rPr>
          <w:rFonts w:ascii="Times New Roman" w:hAnsi="Times New Roman" w:cs="Times New Roman"/>
        </w:rPr>
        <w:t>If other VA effort, what clinical care do you provide?</w:t>
      </w:r>
      <w:r w:rsidRPr="00F558A6">
        <w:rPr>
          <w:rFonts w:ascii="Times New Roman" w:hAnsi="Times New Roman" w:cs="Times New Roman"/>
        </w:rPr>
        <w:t xml:space="preserve"> </w:t>
      </w:r>
    </w:p>
    <w:p w14:paraId="239769B2" w14:textId="2C9EAFA3" w:rsidR="00D06C91" w:rsidRPr="00F558A6" w:rsidRDefault="00AC52C7" w:rsidP="00AC52C7">
      <w:pPr>
        <w:ind w:left="1080" w:firstLine="360"/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Probe: </w:t>
      </w:r>
      <w:r w:rsidR="007D270F" w:rsidRPr="00F558A6">
        <w:rPr>
          <w:rFonts w:ascii="Times New Roman" w:hAnsi="Times New Roman" w:cs="Times New Roman"/>
        </w:rPr>
        <w:t>A</w:t>
      </w:r>
      <w:r w:rsidR="00D06C91" w:rsidRPr="00F558A6">
        <w:rPr>
          <w:rFonts w:ascii="Times New Roman" w:hAnsi="Times New Roman" w:cs="Times New Roman"/>
        </w:rPr>
        <w:t>bout how much of your time on a % basis is outside the VA and how much is within the VA?</w:t>
      </w:r>
    </w:p>
    <w:p w14:paraId="02BE98A0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64F1E620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2F1635B7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02178108" w14:textId="27A33644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>What would you say were the main reasons you decided to become a VA Telestroke provider?</w:t>
      </w:r>
    </w:p>
    <w:p w14:paraId="3B65913C" w14:textId="2F74966B" w:rsidR="00AC52C7" w:rsidRPr="00F558A6" w:rsidRDefault="00AC52C7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26BB5CE4" w14:textId="77777777" w:rsidR="00AC52C7" w:rsidRPr="00F558A6" w:rsidRDefault="00AC52C7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5ABDB153" w14:textId="096B1096" w:rsidR="0064760A" w:rsidRPr="00F558A6" w:rsidRDefault="00AC52C7" w:rsidP="00AC52C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Probe: </w:t>
      </w:r>
      <w:r w:rsidR="0064760A" w:rsidRPr="00F558A6">
        <w:rPr>
          <w:rFonts w:ascii="Times New Roman" w:hAnsi="Times New Roman" w:cs="Times New Roman"/>
        </w:rPr>
        <w:t xml:space="preserve">Before joining the </w:t>
      </w:r>
      <w:proofErr w:type="spellStart"/>
      <w:r w:rsidR="0064760A" w:rsidRPr="00F558A6">
        <w:rPr>
          <w:rFonts w:ascii="Times New Roman" w:hAnsi="Times New Roman" w:cs="Times New Roman"/>
        </w:rPr>
        <w:t>telestroke</w:t>
      </w:r>
      <w:proofErr w:type="spellEnd"/>
      <w:r w:rsidR="0064760A" w:rsidRPr="00F558A6">
        <w:rPr>
          <w:rFonts w:ascii="Times New Roman" w:hAnsi="Times New Roman" w:cs="Times New Roman"/>
        </w:rPr>
        <w:t xml:space="preserve"> did you know or work with any of the other hub providers. If so, in what context.</w:t>
      </w:r>
    </w:p>
    <w:p w14:paraId="3A489772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0DE6B62D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66E793F1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5D237C36" w14:textId="77777777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>What about the NTSP had caused you to keep participating in it?</w:t>
      </w:r>
    </w:p>
    <w:p w14:paraId="35610087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655E1DDF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66ACE441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152F3D7D" w14:textId="7342F051" w:rsidR="00957D75" w:rsidRPr="00F558A6" w:rsidRDefault="00AC52C7" w:rsidP="00AC52C7">
      <w:pPr>
        <w:pStyle w:val="ListParagraph"/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lastRenderedPageBreak/>
        <w:t xml:space="preserve">Probe: </w:t>
      </w:r>
      <w:r w:rsidR="00957D75" w:rsidRPr="00F558A6">
        <w:rPr>
          <w:rFonts w:ascii="Times New Roman" w:hAnsi="Times New Roman" w:cs="Times New Roman"/>
        </w:rPr>
        <w:t>How has your experience as a hub neurologist differed from your original expectations?</w:t>
      </w:r>
      <w:r w:rsidRPr="00F558A6">
        <w:rPr>
          <w:rFonts w:ascii="Times New Roman" w:hAnsi="Times New Roman" w:cs="Times New Roman"/>
        </w:rPr>
        <w:t xml:space="preserve"> </w:t>
      </w:r>
      <w:r w:rsidR="00957D75" w:rsidRPr="00F558A6">
        <w:rPr>
          <w:rFonts w:ascii="Times New Roman" w:hAnsi="Times New Roman" w:cs="Times New Roman"/>
        </w:rPr>
        <w:t xml:space="preserve">How has it changed </w:t>
      </w:r>
      <w:proofErr w:type="gramStart"/>
      <w:r w:rsidR="00957D75" w:rsidRPr="00F558A6">
        <w:rPr>
          <w:rFonts w:ascii="Times New Roman" w:hAnsi="Times New Roman" w:cs="Times New Roman"/>
        </w:rPr>
        <w:t>during the course of</w:t>
      </w:r>
      <w:proofErr w:type="gramEnd"/>
      <w:r w:rsidR="00957D75" w:rsidRPr="00F558A6">
        <w:rPr>
          <w:rFonts w:ascii="Times New Roman" w:hAnsi="Times New Roman" w:cs="Times New Roman"/>
        </w:rPr>
        <w:t xml:space="preserve"> your involvement?</w:t>
      </w:r>
    </w:p>
    <w:p w14:paraId="50569F01" w14:textId="2570AE04" w:rsidR="00957D75" w:rsidRPr="00F558A6" w:rsidRDefault="00957D75" w:rsidP="00AC52C7">
      <w:pPr>
        <w:pStyle w:val="ListParagraph"/>
        <w:ind w:left="1440"/>
        <w:rPr>
          <w:rFonts w:ascii="Times New Roman" w:hAnsi="Times New Roman" w:cs="Times New Roman"/>
          <w:u w:val="single"/>
        </w:rPr>
      </w:pPr>
    </w:p>
    <w:p w14:paraId="6ED0A937" w14:textId="77777777" w:rsidR="00AC52C7" w:rsidRPr="00F558A6" w:rsidRDefault="00AC52C7" w:rsidP="00AC52C7">
      <w:pPr>
        <w:pStyle w:val="ListParagraph"/>
        <w:ind w:left="1440"/>
        <w:rPr>
          <w:rFonts w:ascii="Times New Roman" w:hAnsi="Times New Roman" w:cs="Times New Roman"/>
          <w:u w:val="single"/>
        </w:rPr>
      </w:pPr>
    </w:p>
    <w:p w14:paraId="261EC4DA" w14:textId="4B67A77A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 xml:space="preserve">Have you participated in a “traditional” telehealth or hub/spoke community of practice before becoming a VA </w:t>
      </w:r>
      <w:proofErr w:type="spellStart"/>
      <w:r w:rsidRPr="00F558A6">
        <w:rPr>
          <w:rFonts w:ascii="Times New Roman" w:hAnsi="Times New Roman" w:cs="Times New Roman"/>
          <w:u w:val="single"/>
        </w:rPr>
        <w:t>telestroke</w:t>
      </w:r>
      <w:proofErr w:type="spellEnd"/>
      <w:r w:rsidRPr="00F558A6">
        <w:rPr>
          <w:rFonts w:ascii="Times New Roman" w:hAnsi="Times New Roman" w:cs="Times New Roman"/>
          <w:u w:val="single"/>
        </w:rPr>
        <w:t xml:space="preserve"> provider? (traditional: hub providers located in the same geographic location)</w:t>
      </w:r>
    </w:p>
    <w:p w14:paraId="6290CC69" w14:textId="77777777" w:rsidR="00AC52C7" w:rsidRPr="00F558A6" w:rsidRDefault="00AC52C7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0572B0B9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>If so, how is being a VA Telestroke provider like being a Telestroke provider in that other system? How is it different?</w:t>
      </w:r>
    </w:p>
    <w:p w14:paraId="1BF24E4D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What advantages, if any, do you think the VA Telestroke system offers you as a provider over the other system? What advantages, if any, does the other system offer compared to the VA NTSP? </w:t>
      </w:r>
    </w:p>
    <w:p w14:paraId="39B29014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124E1A46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59529C16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513ADBB9" w14:textId="34F4F139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 xml:space="preserve">To what extent, as a VA Telestroke provider, do you feel like a part of a virtual healthcare team, or a virtual group practice? </w:t>
      </w:r>
    </w:p>
    <w:p w14:paraId="33D6D8E5" w14:textId="324C3B46" w:rsidR="00AC52C7" w:rsidRPr="00F558A6" w:rsidRDefault="00AC52C7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318AC047" w14:textId="77777777" w:rsidR="00AC52C7" w:rsidRPr="00F558A6" w:rsidRDefault="00AC52C7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5A0C18FA" w14:textId="39C802EF" w:rsidR="0018666E" w:rsidRPr="00F558A6" w:rsidRDefault="0018666E" w:rsidP="00AC52C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Probe: What’s an example you can share about a time when the </w:t>
      </w:r>
      <w:proofErr w:type="spellStart"/>
      <w:r w:rsidRPr="00F558A6">
        <w:rPr>
          <w:rFonts w:ascii="Times New Roman" w:hAnsi="Times New Roman" w:cs="Times New Roman"/>
        </w:rPr>
        <w:t>telestroke</w:t>
      </w:r>
      <w:proofErr w:type="spellEnd"/>
      <w:r w:rsidRPr="00F558A6">
        <w:rPr>
          <w:rFonts w:ascii="Times New Roman" w:hAnsi="Times New Roman" w:cs="Times New Roman"/>
        </w:rPr>
        <w:t xml:space="preserve"> providers worked well together in providing stroke care? What’s an example of a time when more teamwork among the </w:t>
      </w:r>
      <w:proofErr w:type="spellStart"/>
      <w:r w:rsidRPr="00F558A6">
        <w:rPr>
          <w:rFonts w:ascii="Times New Roman" w:hAnsi="Times New Roman" w:cs="Times New Roman"/>
        </w:rPr>
        <w:t>telestroke</w:t>
      </w:r>
      <w:proofErr w:type="spellEnd"/>
      <w:r w:rsidRPr="00F558A6">
        <w:rPr>
          <w:rFonts w:ascii="Times New Roman" w:hAnsi="Times New Roman" w:cs="Times New Roman"/>
        </w:rPr>
        <w:t xml:space="preserve"> provider</w:t>
      </w:r>
      <w:r w:rsidR="00AC52C7" w:rsidRPr="00F558A6">
        <w:rPr>
          <w:rFonts w:ascii="Times New Roman" w:hAnsi="Times New Roman" w:cs="Times New Roman"/>
        </w:rPr>
        <w:t>s</w:t>
      </w:r>
      <w:r w:rsidRPr="00F558A6">
        <w:rPr>
          <w:rFonts w:ascii="Times New Roman" w:hAnsi="Times New Roman" w:cs="Times New Roman"/>
        </w:rPr>
        <w:t xml:space="preserve"> might have been helpful in providing stroke care?</w:t>
      </w:r>
    </w:p>
    <w:p w14:paraId="23D55D4D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4B6922D9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1B6AC171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698BC106" w14:textId="7656F42F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>What tools or methods do you use to communicate with other hub neurologists?</w:t>
      </w:r>
    </w:p>
    <w:p w14:paraId="00E2B75F" w14:textId="10F38247" w:rsidR="00AC52C7" w:rsidRPr="00F558A6" w:rsidRDefault="00AC52C7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68D9AA98" w14:textId="77777777" w:rsidR="00AC52C7" w:rsidRPr="00F558A6" w:rsidRDefault="00AC52C7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3178ED21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>Probe: (for each method mentioned)</w:t>
      </w:r>
      <w:r w:rsidR="0097065C" w:rsidRPr="00F558A6">
        <w:rPr>
          <w:rFonts w:ascii="Times New Roman" w:hAnsi="Times New Roman" w:cs="Times New Roman"/>
        </w:rPr>
        <w:t>:</w:t>
      </w:r>
      <w:r w:rsidRPr="00F558A6">
        <w:rPr>
          <w:rFonts w:ascii="Times New Roman" w:hAnsi="Times New Roman" w:cs="Times New Roman"/>
        </w:rPr>
        <w:t xml:space="preserve"> </w:t>
      </w:r>
      <w:r w:rsidRPr="00F558A6">
        <w:rPr>
          <w:rFonts w:ascii="Times New Roman" w:hAnsi="Times New Roman" w:cs="Times New Roman"/>
          <w:u w:val="single"/>
        </w:rPr>
        <w:t>How often</w:t>
      </w:r>
      <w:r w:rsidRPr="00F558A6">
        <w:rPr>
          <w:rFonts w:ascii="Times New Roman" w:hAnsi="Times New Roman" w:cs="Times New Roman"/>
        </w:rPr>
        <w:t xml:space="preserve"> do you use that method? </w:t>
      </w:r>
      <w:r w:rsidRPr="00F558A6">
        <w:rPr>
          <w:rFonts w:ascii="Times New Roman" w:hAnsi="Times New Roman" w:cs="Times New Roman"/>
          <w:u w:val="single"/>
        </w:rPr>
        <w:t>What kind of information</w:t>
      </w:r>
      <w:r w:rsidRPr="00F558A6">
        <w:rPr>
          <w:rFonts w:ascii="Times New Roman" w:hAnsi="Times New Roman" w:cs="Times New Roman"/>
        </w:rPr>
        <w:t xml:space="preserve"> do you share via that method? Does that method involve </w:t>
      </w:r>
      <w:r w:rsidRPr="00F558A6">
        <w:rPr>
          <w:rFonts w:ascii="Times New Roman" w:hAnsi="Times New Roman" w:cs="Times New Roman"/>
          <w:u w:val="single"/>
        </w:rPr>
        <w:t>all NTSP hub providers or just some</w:t>
      </w:r>
      <w:r w:rsidRPr="00F558A6">
        <w:rPr>
          <w:rFonts w:ascii="Times New Roman" w:hAnsi="Times New Roman" w:cs="Times New Roman"/>
        </w:rPr>
        <w:t xml:space="preserve">? Does that method </w:t>
      </w:r>
      <w:r w:rsidRPr="00F558A6">
        <w:rPr>
          <w:rFonts w:ascii="Times New Roman" w:hAnsi="Times New Roman" w:cs="Times New Roman"/>
          <w:u w:val="single"/>
        </w:rPr>
        <w:t>involve the NTSP national team or just hub providers</w:t>
      </w:r>
      <w:r w:rsidRPr="00F558A6">
        <w:rPr>
          <w:rFonts w:ascii="Times New Roman" w:hAnsi="Times New Roman" w:cs="Times New Roman"/>
        </w:rPr>
        <w:t>?</w:t>
      </w:r>
    </w:p>
    <w:p w14:paraId="072DDEB0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05C4B54C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666BD04A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38D86F85" w14:textId="6C3216F6" w:rsidR="00157158" w:rsidRPr="00F558A6" w:rsidRDefault="0018666E" w:rsidP="00AC52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  <w:u w:val="single"/>
        </w:rPr>
        <w:t xml:space="preserve">What makes it easy to communicate with other NTSP providers? What makes it difficult? </w:t>
      </w:r>
    </w:p>
    <w:p w14:paraId="623B0EF1" w14:textId="77777777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0EB91449" w14:textId="0003F93A" w:rsidR="00157158" w:rsidRPr="00F558A6" w:rsidRDefault="00157158" w:rsidP="00157158">
      <w:pPr>
        <w:pStyle w:val="ListParagraph"/>
        <w:rPr>
          <w:rFonts w:ascii="Times New Roman" w:hAnsi="Times New Roman" w:cs="Times New Roman"/>
        </w:rPr>
      </w:pPr>
    </w:p>
    <w:p w14:paraId="337CC59E" w14:textId="54241D42" w:rsidR="00AC52C7" w:rsidRPr="00F558A6" w:rsidRDefault="00AC52C7" w:rsidP="00157158">
      <w:pPr>
        <w:pStyle w:val="ListParagraph"/>
        <w:rPr>
          <w:rFonts w:ascii="Times New Roman" w:hAnsi="Times New Roman" w:cs="Times New Roman"/>
        </w:rPr>
      </w:pPr>
    </w:p>
    <w:p w14:paraId="088341E0" w14:textId="4822E267" w:rsidR="00AC52C7" w:rsidRPr="00F558A6" w:rsidRDefault="00AC52C7" w:rsidP="00157158">
      <w:pPr>
        <w:pStyle w:val="ListParagraph"/>
        <w:rPr>
          <w:rFonts w:ascii="Times New Roman" w:hAnsi="Times New Roman" w:cs="Times New Roman"/>
        </w:rPr>
      </w:pPr>
    </w:p>
    <w:p w14:paraId="7D5465CD" w14:textId="77777777" w:rsidR="00AC52C7" w:rsidRPr="00F558A6" w:rsidRDefault="00AC52C7" w:rsidP="00157158">
      <w:pPr>
        <w:pStyle w:val="ListParagraph"/>
        <w:rPr>
          <w:rFonts w:ascii="Times New Roman" w:hAnsi="Times New Roman" w:cs="Times New Roman"/>
        </w:rPr>
      </w:pPr>
    </w:p>
    <w:p w14:paraId="4331F9FC" w14:textId="77777777" w:rsidR="00AC52C7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>How do</w:t>
      </w:r>
      <w:r w:rsidR="0064760A" w:rsidRPr="00F558A6">
        <w:rPr>
          <w:rFonts w:ascii="Times New Roman" w:hAnsi="Times New Roman" w:cs="Times New Roman"/>
          <w:u w:val="single"/>
        </w:rPr>
        <w:t xml:space="preserve">es </w:t>
      </w:r>
      <w:proofErr w:type="spellStart"/>
      <w:r w:rsidR="0064760A" w:rsidRPr="00F558A6">
        <w:rPr>
          <w:rFonts w:ascii="Times New Roman" w:hAnsi="Times New Roman" w:cs="Times New Roman"/>
          <w:u w:val="single"/>
        </w:rPr>
        <w:t>telestroke</w:t>
      </w:r>
      <w:proofErr w:type="spellEnd"/>
      <w:r w:rsidR="0064760A" w:rsidRPr="00F558A6">
        <w:rPr>
          <w:rFonts w:ascii="Times New Roman" w:hAnsi="Times New Roman" w:cs="Times New Roman"/>
          <w:u w:val="single"/>
        </w:rPr>
        <w:t xml:space="preserve"> fit in with your other clinical responsibilities?</w:t>
      </w:r>
      <w:r w:rsidRPr="00F558A6">
        <w:rPr>
          <w:rFonts w:ascii="Times New Roman" w:hAnsi="Times New Roman" w:cs="Times New Roman"/>
          <w:u w:val="single"/>
        </w:rPr>
        <w:t xml:space="preserve"> </w:t>
      </w:r>
    </w:p>
    <w:p w14:paraId="6D4BFB19" w14:textId="58A7CEC1" w:rsidR="00157158" w:rsidRPr="00F558A6" w:rsidRDefault="00157158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16ECF255" w14:textId="77777777" w:rsidR="0064760A" w:rsidRPr="00F558A6" w:rsidRDefault="0064760A" w:rsidP="00AC52C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>Probe: Did becoming a hub provider require you to change anything about your clinical schedule?</w:t>
      </w:r>
    </w:p>
    <w:p w14:paraId="1B197149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lastRenderedPageBreak/>
        <w:t>Probe: What do other colleagues</w:t>
      </w:r>
      <w:r w:rsidR="0064760A" w:rsidRPr="00F558A6">
        <w:rPr>
          <w:rFonts w:ascii="Times New Roman" w:hAnsi="Times New Roman" w:cs="Times New Roman"/>
        </w:rPr>
        <w:t xml:space="preserve"> (VA or non-VA)</w:t>
      </w:r>
      <w:r w:rsidRPr="00F558A6">
        <w:rPr>
          <w:rFonts w:ascii="Times New Roman" w:hAnsi="Times New Roman" w:cs="Times New Roman"/>
        </w:rPr>
        <w:t xml:space="preserve"> that are not part of the NTSP feel about your work in this program?</w:t>
      </w:r>
    </w:p>
    <w:p w14:paraId="3A1BBF28" w14:textId="38B3B7D4" w:rsidR="0064760A" w:rsidRPr="00F558A6" w:rsidRDefault="0064760A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 Probe: How does being a VA Telestro</w:t>
      </w:r>
      <w:bookmarkStart w:id="0" w:name="_GoBack"/>
      <w:bookmarkEnd w:id="0"/>
      <w:r w:rsidRPr="00F558A6">
        <w:rPr>
          <w:rFonts w:ascii="Times New Roman" w:hAnsi="Times New Roman" w:cs="Times New Roman"/>
        </w:rPr>
        <w:t>ke provider affect your overall professional identi</w:t>
      </w:r>
      <w:r w:rsidR="00AC52C7" w:rsidRPr="00F558A6">
        <w:rPr>
          <w:rFonts w:ascii="Times New Roman" w:hAnsi="Times New Roman" w:cs="Times New Roman"/>
        </w:rPr>
        <w:t>t</w:t>
      </w:r>
      <w:r w:rsidRPr="00F558A6">
        <w:rPr>
          <w:rFonts w:ascii="Times New Roman" w:hAnsi="Times New Roman" w:cs="Times New Roman"/>
        </w:rPr>
        <w:t>y</w:t>
      </w:r>
      <w:r w:rsidR="00AC52C7" w:rsidRPr="00F558A6">
        <w:rPr>
          <w:rFonts w:ascii="Times New Roman" w:hAnsi="Times New Roman" w:cs="Times New Roman"/>
        </w:rPr>
        <w:t xml:space="preserve"> as a stroke specialist</w:t>
      </w:r>
      <w:r w:rsidRPr="00F558A6">
        <w:rPr>
          <w:rFonts w:ascii="Times New Roman" w:hAnsi="Times New Roman" w:cs="Times New Roman"/>
        </w:rPr>
        <w:t>?</w:t>
      </w:r>
      <w:r w:rsidR="00AC52C7" w:rsidRPr="00F558A6">
        <w:rPr>
          <w:rFonts w:ascii="Times New Roman" w:hAnsi="Times New Roman" w:cs="Times New Roman"/>
        </w:rPr>
        <w:t xml:space="preserve"> Do you see yourself primarily as a university provider or a VA provider or both?</w:t>
      </w:r>
    </w:p>
    <w:p w14:paraId="55813FDD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5A7BF56C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60831EE7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214568A0" w14:textId="6A0E985B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 xml:space="preserve">In your opinion--what does the National </w:t>
      </w:r>
      <w:proofErr w:type="spellStart"/>
      <w:r w:rsidRPr="00F558A6">
        <w:rPr>
          <w:rFonts w:ascii="Times New Roman" w:hAnsi="Times New Roman" w:cs="Times New Roman"/>
          <w:u w:val="single"/>
        </w:rPr>
        <w:t>telestroke</w:t>
      </w:r>
      <w:proofErr w:type="spellEnd"/>
      <w:r w:rsidRPr="00F558A6">
        <w:rPr>
          <w:rFonts w:ascii="Times New Roman" w:hAnsi="Times New Roman" w:cs="Times New Roman"/>
          <w:u w:val="single"/>
        </w:rPr>
        <w:t xml:space="preserve"> team do to facilitate a team environment (making you feel as though you are part of a team) of providers?</w:t>
      </w:r>
    </w:p>
    <w:p w14:paraId="4CF7D172" w14:textId="77777777" w:rsidR="00AC52C7" w:rsidRPr="00F558A6" w:rsidRDefault="00AC52C7" w:rsidP="00AC52C7">
      <w:pPr>
        <w:pStyle w:val="ListParagraph"/>
        <w:rPr>
          <w:rFonts w:ascii="Times New Roman" w:hAnsi="Times New Roman" w:cs="Times New Roman"/>
          <w:u w:val="single"/>
        </w:rPr>
      </w:pPr>
    </w:p>
    <w:p w14:paraId="7ECB7A65" w14:textId="59EA4FAD" w:rsidR="00157158" w:rsidRPr="00F558A6" w:rsidRDefault="00AC52C7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Probe: </w:t>
      </w:r>
      <w:r w:rsidR="00157158" w:rsidRPr="00F558A6">
        <w:rPr>
          <w:rFonts w:ascii="Times New Roman" w:hAnsi="Times New Roman" w:cs="Times New Roman"/>
        </w:rPr>
        <w:t xml:space="preserve">What could they do more of to facilitate a team environment for the hub providers? </w:t>
      </w:r>
      <w:r w:rsidRPr="00F558A6">
        <w:rPr>
          <w:rFonts w:ascii="Times New Roman" w:hAnsi="Times New Roman" w:cs="Times New Roman"/>
        </w:rPr>
        <w:t>(</w:t>
      </w:r>
      <w:r w:rsidR="00157158" w:rsidRPr="00F558A6">
        <w:rPr>
          <w:rFonts w:ascii="Times New Roman" w:hAnsi="Times New Roman" w:cs="Times New Roman"/>
        </w:rPr>
        <w:t>Examples</w:t>
      </w:r>
      <w:r w:rsidRPr="00F558A6">
        <w:rPr>
          <w:rFonts w:ascii="Times New Roman" w:hAnsi="Times New Roman" w:cs="Times New Roman"/>
        </w:rPr>
        <w:t xml:space="preserve"> if they can’t offer anything</w:t>
      </w:r>
      <w:r w:rsidR="00157158" w:rsidRPr="00F558A6">
        <w:rPr>
          <w:rFonts w:ascii="Times New Roman" w:hAnsi="Times New Roman" w:cs="Times New Roman"/>
        </w:rPr>
        <w:t xml:space="preserve">: during onboarding, </w:t>
      </w:r>
      <w:r w:rsidRPr="00F558A6">
        <w:rPr>
          <w:rFonts w:ascii="Times New Roman" w:hAnsi="Times New Roman" w:cs="Times New Roman"/>
        </w:rPr>
        <w:t xml:space="preserve">promoting </w:t>
      </w:r>
      <w:r w:rsidR="00157158" w:rsidRPr="00F558A6">
        <w:rPr>
          <w:rFonts w:ascii="Times New Roman" w:hAnsi="Times New Roman" w:cs="Times New Roman"/>
        </w:rPr>
        <w:t xml:space="preserve">regular communication (in-person, telephone, electronic?), </w:t>
      </w:r>
      <w:r w:rsidRPr="00F558A6">
        <w:rPr>
          <w:rFonts w:ascii="Times New Roman" w:hAnsi="Times New Roman" w:cs="Times New Roman"/>
        </w:rPr>
        <w:t xml:space="preserve">providing other </w:t>
      </w:r>
      <w:r w:rsidR="00157158" w:rsidRPr="00F558A6">
        <w:rPr>
          <w:rFonts w:ascii="Times New Roman" w:hAnsi="Times New Roman" w:cs="Times New Roman"/>
        </w:rPr>
        <w:t>platforms for interactions virtually and in person</w:t>
      </w:r>
      <w:r w:rsidRPr="00F558A6">
        <w:rPr>
          <w:rFonts w:ascii="Times New Roman" w:hAnsi="Times New Roman" w:cs="Times New Roman"/>
        </w:rPr>
        <w:t>)</w:t>
      </w:r>
    </w:p>
    <w:p w14:paraId="5F235E57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6AE70DF0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3D0EA454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75C2F2F8" w14:textId="73FEBC87" w:rsidR="00157158" w:rsidRPr="00F558A6" w:rsidRDefault="0064760A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 xml:space="preserve">To what extent do </w:t>
      </w:r>
      <w:r w:rsidR="00157158" w:rsidRPr="00F558A6">
        <w:rPr>
          <w:rFonts w:ascii="Times New Roman" w:hAnsi="Times New Roman" w:cs="Times New Roman"/>
          <w:u w:val="single"/>
        </w:rPr>
        <w:t xml:space="preserve">you can trust your fellow Telestroke providers in the same way you trust a local stroke colleague? Why or why not? </w:t>
      </w:r>
    </w:p>
    <w:p w14:paraId="52F006BC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>Probe: Do you trust their clinical judgements? Why or why not?</w:t>
      </w:r>
    </w:p>
    <w:p w14:paraId="5D3F30D6" w14:textId="77777777" w:rsidR="0064760A" w:rsidRPr="00F558A6" w:rsidRDefault="00157158" w:rsidP="0064760A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>Probe: Do you trust their communication with you?</w:t>
      </w:r>
    </w:p>
    <w:p w14:paraId="5C417A13" w14:textId="77777777" w:rsidR="0064760A" w:rsidRPr="00F558A6" w:rsidRDefault="00157158" w:rsidP="0064760A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>Probe: Do you trust their communication with the local VA sites?</w:t>
      </w:r>
    </w:p>
    <w:p w14:paraId="14DFCF5D" w14:textId="627B9FBE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3BAC3542" w14:textId="44186039" w:rsidR="00AC52C7" w:rsidRPr="00F558A6" w:rsidRDefault="00AC52C7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763047EA" w14:textId="2F2E07B1" w:rsidR="00AC52C7" w:rsidRPr="00F558A6" w:rsidRDefault="00AC52C7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13E9E9B8" w14:textId="77777777" w:rsidR="00AC52C7" w:rsidRPr="00F558A6" w:rsidRDefault="00AC52C7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4767C515" w14:textId="5B9FBA63" w:rsidR="00AC52C7" w:rsidRPr="00F558A6" w:rsidRDefault="00AC52C7" w:rsidP="00AC52C7">
      <w:pPr>
        <w:pStyle w:val="ListParagraph"/>
        <w:ind w:firstLine="360"/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>Probe: Are there things that the NTSP could do to increase your trust of your virtual colleagues?</w:t>
      </w:r>
    </w:p>
    <w:p w14:paraId="6922F009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7C5F6D85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73F988DD" w14:textId="77777777" w:rsidR="00157158" w:rsidRPr="00F558A6" w:rsidRDefault="00157158" w:rsidP="00157158">
      <w:pPr>
        <w:pStyle w:val="ListParagraph"/>
        <w:ind w:left="1440"/>
        <w:rPr>
          <w:rFonts w:ascii="Times New Roman" w:hAnsi="Times New Roman" w:cs="Times New Roman"/>
        </w:rPr>
      </w:pPr>
    </w:p>
    <w:p w14:paraId="470488BC" w14:textId="77777777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t>Overall, how satisfied are you with the NTSP?</w:t>
      </w:r>
    </w:p>
    <w:p w14:paraId="13FE7748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>Probe: What changes in the NTSP would increase your satisfaction as a provider in the virtual hub of stroke neurologists?</w:t>
      </w:r>
    </w:p>
    <w:p w14:paraId="2432B69C" w14:textId="77777777" w:rsidR="00157158" w:rsidRPr="00F558A6" w:rsidRDefault="00157158" w:rsidP="00157158">
      <w:pPr>
        <w:rPr>
          <w:rFonts w:ascii="Times New Roman" w:hAnsi="Times New Roman" w:cs="Times New Roman"/>
        </w:rPr>
      </w:pPr>
    </w:p>
    <w:p w14:paraId="48945404" w14:textId="77777777" w:rsidR="00157158" w:rsidRPr="00F558A6" w:rsidRDefault="00157158" w:rsidP="00157158">
      <w:pPr>
        <w:rPr>
          <w:rFonts w:ascii="Times New Roman" w:hAnsi="Times New Roman" w:cs="Times New Roman"/>
        </w:rPr>
      </w:pPr>
    </w:p>
    <w:p w14:paraId="21187576" w14:textId="77777777" w:rsidR="00AC52C7" w:rsidRPr="00F558A6" w:rsidRDefault="00AC52C7" w:rsidP="00157158">
      <w:pPr>
        <w:rPr>
          <w:rFonts w:ascii="Times New Roman" w:hAnsi="Times New Roman" w:cs="Times New Roman"/>
          <w:b/>
        </w:rPr>
      </w:pPr>
    </w:p>
    <w:p w14:paraId="69E67914" w14:textId="77777777" w:rsidR="00AC52C7" w:rsidRPr="00F558A6" w:rsidRDefault="00AC52C7" w:rsidP="00157158">
      <w:pPr>
        <w:rPr>
          <w:rFonts w:ascii="Times New Roman" w:hAnsi="Times New Roman" w:cs="Times New Roman"/>
          <w:b/>
        </w:rPr>
      </w:pPr>
    </w:p>
    <w:p w14:paraId="620AD5C9" w14:textId="77777777" w:rsidR="00157158" w:rsidRPr="00F558A6" w:rsidRDefault="00157158" w:rsidP="00157158">
      <w:pPr>
        <w:pStyle w:val="ListParagraph"/>
        <w:ind w:left="1800"/>
        <w:rPr>
          <w:rFonts w:ascii="Times New Roman" w:hAnsi="Times New Roman" w:cs="Times New Roman"/>
        </w:rPr>
      </w:pPr>
    </w:p>
    <w:p w14:paraId="54B863F9" w14:textId="77777777" w:rsidR="00D06C91" w:rsidRPr="00F558A6" w:rsidRDefault="00D06C91" w:rsidP="00157158">
      <w:pPr>
        <w:pStyle w:val="ListParagraph"/>
        <w:ind w:left="1800"/>
        <w:rPr>
          <w:rFonts w:ascii="Times New Roman" w:hAnsi="Times New Roman" w:cs="Times New Roman"/>
        </w:rPr>
      </w:pPr>
    </w:p>
    <w:p w14:paraId="40E02D23" w14:textId="77777777" w:rsidR="00D06C91" w:rsidRPr="00F558A6" w:rsidRDefault="00D06C91" w:rsidP="00157158">
      <w:pPr>
        <w:pStyle w:val="ListParagraph"/>
        <w:ind w:left="1800"/>
        <w:rPr>
          <w:rFonts w:ascii="Times New Roman" w:hAnsi="Times New Roman" w:cs="Times New Roman"/>
        </w:rPr>
      </w:pPr>
    </w:p>
    <w:p w14:paraId="73305DD8" w14:textId="10166484" w:rsidR="00157158" w:rsidRPr="00F558A6" w:rsidRDefault="00157158" w:rsidP="0015715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u w:val="single"/>
        </w:rPr>
      </w:pPr>
      <w:r w:rsidRPr="00F558A6">
        <w:rPr>
          <w:rFonts w:ascii="Times New Roman" w:hAnsi="Times New Roman" w:cs="Times New Roman"/>
          <w:u w:val="single"/>
        </w:rPr>
        <w:lastRenderedPageBreak/>
        <w:t xml:space="preserve">Has participating in the NTSP influenced your </w:t>
      </w:r>
      <w:r w:rsidR="00957D75" w:rsidRPr="00F558A6">
        <w:rPr>
          <w:rFonts w:ascii="Times New Roman" w:hAnsi="Times New Roman" w:cs="Times New Roman"/>
          <w:u w:val="single"/>
        </w:rPr>
        <w:t xml:space="preserve">thoughts </w:t>
      </w:r>
      <w:r w:rsidRPr="00F558A6">
        <w:rPr>
          <w:rFonts w:ascii="Times New Roman" w:hAnsi="Times New Roman" w:cs="Times New Roman"/>
          <w:u w:val="single"/>
        </w:rPr>
        <w:t>about practicing in the VA healthcare system?</w:t>
      </w:r>
    </w:p>
    <w:p w14:paraId="218D2846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Probe: </w:t>
      </w:r>
      <w:r w:rsidR="00D06C91" w:rsidRPr="00F558A6">
        <w:rPr>
          <w:rFonts w:ascii="Times New Roman" w:hAnsi="Times New Roman" w:cs="Times New Roman"/>
        </w:rPr>
        <w:t>Any other p</w:t>
      </w:r>
      <w:r w:rsidRPr="00F558A6">
        <w:rPr>
          <w:rFonts w:ascii="Times New Roman" w:hAnsi="Times New Roman" w:cs="Times New Roman"/>
        </w:rPr>
        <w:t>ositive influences</w:t>
      </w:r>
      <w:r w:rsidR="00D06C91" w:rsidRPr="00F558A6">
        <w:rPr>
          <w:rFonts w:ascii="Times New Roman" w:hAnsi="Times New Roman" w:cs="Times New Roman"/>
        </w:rPr>
        <w:t xml:space="preserve"> on your opinion about working in the VA</w:t>
      </w:r>
      <w:r w:rsidRPr="00F558A6">
        <w:rPr>
          <w:rFonts w:ascii="Times New Roman" w:hAnsi="Times New Roman" w:cs="Times New Roman"/>
        </w:rPr>
        <w:t>?</w:t>
      </w:r>
    </w:p>
    <w:p w14:paraId="3F4EC232" w14:textId="77777777" w:rsidR="00157158" w:rsidRPr="00F558A6" w:rsidRDefault="00157158" w:rsidP="00157158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Probe: </w:t>
      </w:r>
      <w:r w:rsidR="00D06C91" w:rsidRPr="00F558A6">
        <w:rPr>
          <w:rFonts w:ascii="Times New Roman" w:hAnsi="Times New Roman" w:cs="Times New Roman"/>
        </w:rPr>
        <w:t>Any n</w:t>
      </w:r>
      <w:r w:rsidRPr="00F558A6">
        <w:rPr>
          <w:rFonts w:ascii="Times New Roman" w:hAnsi="Times New Roman" w:cs="Times New Roman"/>
        </w:rPr>
        <w:t>egative influences</w:t>
      </w:r>
      <w:r w:rsidR="00D06C91" w:rsidRPr="00F558A6">
        <w:rPr>
          <w:rFonts w:ascii="Times New Roman" w:hAnsi="Times New Roman" w:cs="Times New Roman"/>
        </w:rPr>
        <w:t xml:space="preserve"> on your opinion about working in the VA</w:t>
      </w:r>
      <w:r w:rsidRPr="00F558A6">
        <w:rPr>
          <w:rFonts w:ascii="Times New Roman" w:hAnsi="Times New Roman" w:cs="Times New Roman"/>
        </w:rPr>
        <w:t>?</w:t>
      </w:r>
    </w:p>
    <w:p w14:paraId="4B7CDDEB" w14:textId="77777777" w:rsidR="00157158" w:rsidRPr="00F558A6" w:rsidRDefault="00157158" w:rsidP="00157158">
      <w:pPr>
        <w:rPr>
          <w:rFonts w:ascii="Times New Roman" w:hAnsi="Times New Roman" w:cs="Times New Roman"/>
        </w:rPr>
      </w:pPr>
    </w:p>
    <w:p w14:paraId="105A4D7A" w14:textId="77777777" w:rsidR="00D06C91" w:rsidRPr="00F558A6" w:rsidRDefault="00D06C91" w:rsidP="00157158">
      <w:pPr>
        <w:rPr>
          <w:rFonts w:ascii="Times New Roman" w:hAnsi="Times New Roman" w:cs="Times New Roman"/>
        </w:rPr>
      </w:pPr>
    </w:p>
    <w:p w14:paraId="735AF146" w14:textId="39CFCC45" w:rsidR="00157158" w:rsidRPr="00F558A6" w:rsidRDefault="00957D75" w:rsidP="00157158">
      <w:pPr>
        <w:rPr>
          <w:rFonts w:ascii="Times New Roman" w:hAnsi="Times New Roman" w:cs="Times New Roman"/>
        </w:rPr>
      </w:pPr>
      <w:r w:rsidRPr="00F558A6">
        <w:rPr>
          <w:rFonts w:ascii="Times New Roman" w:hAnsi="Times New Roman" w:cs="Times New Roman"/>
        </w:rPr>
        <w:t xml:space="preserve">What else should we know about the National Telestroke Program that hasn’t come up yet in our discussion? </w:t>
      </w:r>
    </w:p>
    <w:p w14:paraId="02E6EDDD" w14:textId="77777777" w:rsidR="00D06C91" w:rsidRPr="00F558A6" w:rsidRDefault="00D06C91" w:rsidP="00157158">
      <w:pPr>
        <w:rPr>
          <w:rFonts w:ascii="Times New Roman" w:hAnsi="Times New Roman" w:cs="Times New Roman"/>
        </w:rPr>
      </w:pPr>
    </w:p>
    <w:p w14:paraId="703FEC42" w14:textId="77777777" w:rsidR="00D06C91" w:rsidRPr="00F558A6" w:rsidRDefault="00D06C91" w:rsidP="00157158">
      <w:pPr>
        <w:rPr>
          <w:rFonts w:ascii="Times New Roman" w:hAnsi="Times New Roman" w:cs="Times New Roman"/>
        </w:rPr>
      </w:pPr>
    </w:p>
    <w:p w14:paraId="5F5789ED" w14:textId="77777777" w:rsidR="00157158" w:rsidRPr="00F558A6" w:rsidRDefault="00157158" w:rsidP="00157158">
      <w:pPr>
        <w:rPr>
          <w:rFonts w:ascii="Times New Roman" w:hAnsi="Times New Roman" w:cs="Times New Roman"/>
        </w:rPr>
      </w:pPr>
      <w:proofErr w:type="gramStart"/>
      <w:r w:rsidRPr="00F558A6">
        <w:rPr>
          <w:rFonts w:ascii="Times New Roman" w:hAnsi="Times New Roman" w:cs="Times New Roman"/>
        </w:rPr>
        <w:t>Thanks</w:t>
      </w:r>
      <w:proofErr w:type="gramEnd"/>
      <w:r w:rsidRPr="00F558A6">
        <w:rPr>
          <w:rFonts w:ascii="Times New Roman" w:hAnsi="Times New Roman" w:cs="Times New Roman"/>
        </w:rPr>
        <w:t xml:space="preserve"> so much for taking the time to talk with me.</w:t>
      </w:r>
    </w:p>
    <w:p w14:paraId="3C5333DF" w14:textId="77777777" w:rsidR="00157158" w:rsidRPr="00F558A6" w:rsidRDefault="00157158">
      <w:pPr>
        <w:rPr>
          <w:rFonts w:ascii="Times New Roman" w:hAnsi="Times New Roman" w:cs="Times New Roman"/>
        </w:rPr>
      </w:pPr>
    </w:p>
    <w:sectPr w:rsidR="00157158" w:rsidRPr="00F558A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EFE0BC" w14:textId="77777777" w:rsidR="00957D75" w:rsidRDefault="00957D75" w:rsidP="00D06C91">
      <w:pPr>
        <w:spacing w:after="0" w:line="240" w:lineRule="auto"/>
      </w:pPr>
      <w:r>
        <w:separator/>
      </w:r>
    </w:p>
  </w:endnote>
  <w:endnote w:type="continuationSeparator" w:id="0">
    <w:p w14:paraId="6BBCDF1B" w14:textId="77777777" w:rsidR="00957D75" w:rsidRDefault="00957D75" w:rsidP="00D06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730178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2C2EEE" w14:textId="444232AC" w:rsidR="00957D75" w:rsidRDefault="00957D7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268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1137AE" w14:textId="77777777" w:rsidR="00957D75" w:rsidRDefault="00957D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F45BF1" w14:textId="77777777" w:rsidR="00957D75" w:rsidRDefault="00957D75" w:rsidP="00D06C91">
      <w:pPr>
        <w:spacing w:after="0" w:line="240" w:lineRule="auto"/>
      </w:pPr>
      <w:r>
        <w:separator/>
      </w:r>
    </w:p>
  </w:footnote>
  <w:footnote w:type="continuationSeparator" w:id="0">
    <w:p w14:paraId="0D754BBA" w14:textId="77777777" w:rsidR="00957D75" w:rsidRDefault="00957D75" w:rsidP="00D06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B7A5C"/>
    <w:multiLevelType w:val="hybridMultilevel"/>
    <w:tmpl w:val="36CCC216"/>
    <w:lvl w:ilvl="0" w:tplc="3C8C4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BC46DB"/>
    <w:multiLevelType w:val="hybridMultilevel"/>
    <w:tmpl w:val="756C0B6A"/>
    <w:lvl w:ilvl="0" w:tplc="9E3252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B208EE"/>
    <w:multiLevelType w:val="hybridMultilevel"/>
    <w:tmpl w:val="90D83AA2"/>
    <w:lvl w:ilvl="0" w:tplc="EAEE6E1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DCC07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158"/>
    <w:rsid w:val="000B36D4"/>
    <w:rsid w:val="00157158"/>
    <w:rsid w:val="0018666E"/>
    <w:rsid w:val="00204BF9"/>
    <w:rsid w:val="00306623"/>
    <w:rsid w:val="00525E2A"/>
    <w:rsid w:val="005D16ED"/>
    <w:rsid w:val="0064760A"/>
    <w:rsid w:val="007C6B16"/>
    <w:rsid w:val="007D270F"/>
    <w:rsid w:val="0081268D"/>
    <w:rsid w:val="00871ED0"/>
    <w:rsid w:val="008926E9"/>
    <w:rsid w:val="00957D75"/>
    <w:rsid w:val="0097065C"/>
    <w:rsid w:val="009A57A8"/>
    <w:rsid w:val="00AC52C7"/>
    <w:rsid w:val="00B72C70"/>
    <w:rsid w:val="00B979D7"/>
    <w:rsid w:val="00D06C91"/>
    <w:rsid w:val="00D71FEE"/>
    <w:rsid w:val="00DD7A3B"/>
    <w:rsid w:val="00F5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014F8"/>
  <w15:chartTrackingRefBased/>
  <w15:docId w15:val="{B0811EA4-F117-46FE-AE35-73DC8357C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7158"/>
    <w:pPr>
      <w:spacing w:after="160" w:line="259" w:lineRule="auto"/>
      <w:ind w:left="720"/>
      <w:contextualSpacing/>
    </w:pPr>
    <w:rPr>
      <w:rFonts w:ascii="Arial" w:hAnsi="Arial"/>
    </w:rPr>
  </w:style>
  <w:style w:type="paragraph" w:styleId="Header">
    <w:name w:val="header"/>
    <w:basedOn w:val="Normal"/>
    <w:link w:val="HeaderChar"/>
    <w:uiPriority w:val="99"/>
    <w:unhideWhenUsed/>
    <w:rsid w:val="00D06C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C91"/>
  </w:style>
  <w:style w:type="paragraph" w:styleId="Footer">
    <w:name w:val="footer"/>
    <w:basedOn w:val="Normal"/>
    <w:link w:val="FooterChar"/>
    <w:uiPriority w:val="99"/>
    <w:unhideWhenUsed/>
    <w:rsid w:val="00D06C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C91"/>
  </w:style>
  <w:style w:type="paragraph" w:styleId="BalloonText">
    <w:name w:val="Balloon Text"/>
    <w:basedOn w:val="Normal"/>
    <w:link w:val="BalloonTextChar"/>
    <w:uiPriority w:val="99"/>
    <w:semiHidden/>
    <w:unhideWhenUsed/>
    <w:rsid w:val="001866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66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476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76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76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76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760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0E16B-6472-4794-83F0-4888B3206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823</Words>
  <Characters>4693</Characters>
  <Application>Microsoft Office Word</Application>
  <DocSecurity>4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Linda</dc:creator>
  <cp:keywords/>
  <dc:description/>
  <cp:lastModifiedBy>Baird, Sean A.</cp:lastModifiedBy>
  <cp:revision>2</cp:revision>
  <dcterms:created xsi:type="dcterms:W3CDTF">2020-06-24T17:51:00Z</dcterms:created>
  <dcterms:modified xsi:type="dcterms:W3CDTF">2020-06-24T17:51:00Z</dcterms:modified>
</cp:coreProperties>
</file>