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9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2634"/>
        <w:gridCol w:w="2166"/>
        <w:gridCol w:w="2424"/>
      </w:tblGrid>
      <w:tr w:rsidR="00C7636D" w:rsidRPr="00A41115" w14:paraId="12D4D1C6" w14:textId="77777777" w:rsidTr="008E2D35">
        <w:trPr>
          <w:trHeight w:val="245"/>
        </w:trPr>
        <w:tc>
          <w:tcPr>
            <w:tcW w:w="2605" w:type="dxa"/>
          </w:tcPr>
          <w:p w14:paraId="61FEFD3A" w14:textId="77777777" w:rsidR="00C7636D" w:rsidRPr="00672940" w:rsidRDefault="00C7636D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729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Antecedent</w:t>
            </w:r>
            <w:proofErr w:type="spellEnd"/>
            <w:r w:rsidRPr="006729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29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diseases</w:t>
            </w:r>
            <w:proofErr w:type="spellEnd"/>
          </w:p>
        </w:tc>
        <w:tc>
          <w:tcPr>
            <w:tcW w:w="2634" w:type="dxa"/>
          </w:tcPr>
          <w:p w14:paraId="0E458F7C" w14:textId="77777777" w:rsidR="00C7636D" w:rsidRPr="00A41115" w:rsidRDefault="00C7636D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Consequent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2166" w:type="dxa"/>
          </w:tcPr>
          <w:p w14:paraId="1D9E53BA" w14:textId="77777777" w:rsidR="00C7636D" w:rsidRPr="00A41115" w:rsidRDefault="00C7636D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Lift</w:t>
            </w:r>
          </w:p>
        </w:tc>
        <w:tc>
          <w:tcPr>
            <w:tcW w:w="2424" w:type="dxa"/>
          </w:tcPr>
          <w:p w14:paraId="5DFECB94" w14:textId="77777777" w:rsidR="00C7636D" w:rsidRPr="00A41115" w:rsidRDefault="00C7636D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Support</w:t>
            </w:r>
          </w:p>
        </w:tc>
      </w:tr>
      <w:tr w:rsidR="00C7636D" w:rsidRPr="00A41115" w14:paraId="0A109790" w14:textId="77777777" w:rsidTr="008E2D35">
        <w:trPr>
          <w:trHeight w:val="245"/>
        </w:trPr>
        <w:tc>
          <w:tcPr>
            <w:tcW w:w="2605" w:type="dxa"/>
          </w:tcPr>
          <w:p w14:paraId="098046B7" w14:textId="77777777" w:rsidR="00C7636D" w:rsidRPr="00672940" w:rsidRDefault="00C7636D" w:rsidP="008E2D35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7294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Cluster 1, rules=13</w:t>
            </w:r>
          </w:p>
        </w:tc>
        <w:tc>
          <w:tcPr>
            <w:tcW w:w="2634" w:type="dxa"/>
          </w:tcPr>
          <w:p w14:paraId="19258D4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14:paraId="50A9E2D7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20702A3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36D" w:rsidRPr="00A41115" w14:paraId="1858AF54" w14:textId="77777777" w:rsidTr="008E2D35">
        <w:trPr>
          <w:trHeight w:val="502"/>
        </w:trPr>
        <w:tc>
          <w:tcPr>
            <w:tcW w:w="2605" w:type="dxa"/>
          </w:tcPr>
          <w:p w14:paraId="39933466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CAD,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5F4DF2A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4C6333C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2424" w:type="dxa"/>
          </w:tcPr>
          <w:p w14:paraId="14C65933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17 (1.0%)</w:t>
            </w:r>
          </w:p>
        </w:tc>
      </w:tr>
      <w:tr w:rsidR="00C7636D" w:rsidRPr="00A41115" w14:paraId="2290F508" w14:textId="77777777" w:rsidTr="008E2D35">
        <w:trPr>
          <w:trHeight w:val="491"/>
        </w:trPr>
        <w:tc>
          <w:tcPr>
            <w:tcW w:w="2605" w:type="dxa"/>
          </w:tcPr>
          <w:p w14:paraId="1D4AED07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Thyroid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 disorder</w:t>
            </w:r>
          </w:p>
        </w:tc>
        <w:tc>
          <w:tcPr>
            <w:tcW w:w="2634" w:type="dxa"/>
          </w:tcPr>
          <w:p w14:paraId="5E73F24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21221AE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424" w:type="dxa"/>
          </w:tcPr>
          <w:p w14:paraId="346F07F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32 (1.9%)</w:t>
            </w:r>
          </w:p>
        </w:tc>
      </w:tr>
      <w:tr w:rsidR="00C7636D" w:rsidRPr="00A41115" w14:paraId="340FBA2E" w14:textId="77777777" w:rsidTr="008E2D35">
        <w:trPr>
          <w:trHeight w:val="502"/>
        </w:trPr>
        <w:tc>
          <w:tcPr>
            <w:tcW w:w="2605" w:type="dxa"/>
          </w:tcPr>
          <w:p w14:paraId="2E150222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CVD, CAD</w:t>
            </w:r>
          </w:p>
        </w:tc>
        <w:tc>
          <w:tcPr>
            <w:tcW w:w="2634" w:type="dxa"/>
          </w:tcPr>
          <w:p w14:paraId="76FF9E1A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47613DC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2424" w:type="dxa"/>
          </w:tcPr>
          <w:p w14:paraId="788C290C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20 (1.2%)</w:t>
            </w:r>
          </w:p>
        </w:tc>
      </w:tr>
      <w:tr w:rsidR="00C7636D" w:rsidRPr="00A41115" w14:paraId="695AD44B" w14:textId="77777777" w:rsidTr="008E2D35">
        <w:trPr>
          <w:trHeight w:val="245"/>
        </w:trPr>
        <w:tc>
          <w:tcPr>
            <w:tcW w:w="2605" w:type="dxa"/>
          </w:tcPr>
          <w:p w14:paraId="5A664443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COPD,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2055981B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0EB90E8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2424" w:type="dxa"/>
          </w:tcPr>
          <w:p w14:paraId="6C6E951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17 (1.0%)</w:t>
            </w:r>
          </w:p>
        </w:tc>
      </w:tr>
      <w:tr w:rsidR="00C7636D" w:rsidRPr="00A41115" w14:paraId="648B1ACB" w14:textId="77777777" w:rsidTr="008E2D35">
        <w:trPr>
          <w:trHeight w:val="245"/>
        </w:trPr>
        <w:tc>
          <w:tcPr>
            <w:tcW w:w="2605" w:type="dxa"/>
          </w:tcPr>
          <w:p w14:paraId="5C8F36F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2634" w:type="dxa"/>
          </w:tcPr>
          <w:p w14:paraId="7D3C3C8D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0AEBEE7A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2424" w:type="dxa"/>
          </w:tcPr>
          <w:p w14:paraId="18287E8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58 (3.4%)</w:t>
            </w:r>
          </w:p>
        </w:tc>
      </w:tr>
      <w:tr w:rsidR="00C7636D" w:rsidRPr="00A41115" w14:paraId="4F025F4C" w14:textId="77777777" w:rsidTr="008E2D35">
        <w:trPr>
          <w:trHeight w:val="245"/>
        </w:trPr>
        <w:tc>
          <w:tcPr>
            <w:tcW w:w="2605" w:type="dxa"/>
          </w:tcPr>
          <w:p w14:paraId="478FD37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73B0170D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45714EF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2424" w:type="dxa"/>
          </w:tcPr>
          <w:p w14:paraId="26EF8D0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76 (4.5%)</w:t>
            </w:r>
          </w:p>
        </w:tc>
      </w:tr>
      <w:tr w:rsidR="00C7636D" w:rsidRPr="00A41115" w14:paraId="04B7E9EE" w14:textId="77777777" w:rsidTr="008E2D35">
        <w:trPr>
          <w:trHeight w:val="245"/>
        </w:trPr>
        <w:tc>
          <w:tcPr>
            <w:tcW w:w="2605" w:type="dxa"/>
          </w:tcPr>
          <w:p w14:paraId="290EB5F6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Parkinson’s</w:t>
            </w:r>
            <w:proofErr w:type="spellEnd"/>
          </w:p>
        </w:tc>
        <w:tc>
          <w:tcPr>
            <w:tcW w:w="2634" w:type="dxa"/>
          </w:tcPr>
          <w:p w14:paraId="34675F8E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7CC9A57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2424" w:type="dxa"/>
          </w:tcPr>
          <w:p w14:paraId="5EDDF97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58 (3.4%)</w:t>
            </w:r>
          </w:p>
        </w:tc>
      </w:tr>
      <w:tr w:rsidR="00C7636D" w:rsidRPr="00A41115" w14:paraId="1693C246" w14:textId="77777777" w:rsidTr="008E2D35">
        <w:trPr>
          <w:trHeight w:val="245"/>
        </w:trPr>
        <w:tc>
          <w:tcPr>
            <w:tcW w:w="2605" w:type="dxa"/>
          </w:tcPr>
          <w:p w14:paraId="1E95FC92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Thyroid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Dysfunction</w:t>
            </w:r>
            <w:proofErr w:type="spellEnd"/>
          </w:p>
        </w:tc>
        <w:tc>
          <w:tcPr>
            <w:tcW w:w="2634" w:type="dxa"/>
          </w:tcPr>
          <w:p w14:paraId="7B072DD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5D76E29A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2424" w:type="dxa"/>
          </w:tcPr>
          <w:p w14:paraId="34E0290E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31 (1.8%)</w:t>
            </w:r>
          </w:p>
        </w:tc>
      </w:tr>
      <w:tr w:rsidR="00C7636D" w:rsidRPr="00A41115" w14:paraId="0B743F54" w14:textId="77777777" w:rsidTr="008E2D35">
        <w:trPr>
          <w:trHeight w:val="245"/>
        </w:trPr>
        <w:tc>
          <w:tcPr>
            <w:tcW w:w="2605" w:type="dxa"/>
          </w:tcPr>
          <w:p w14:paraId="3D90B62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AF</w:t>
            </w:r>
          </w:p>
        </w:tc>
        <w:tc>
          <w:tcPr>
            <w:tcW w:w="2634" w:type="dxa"/>
          </w:tcPr>
          <w:p w14:paraId="73A8848D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22F210A2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2424" w:type="dxa"/>
          </w:tcPr>
          <w:p w14:paraId="3B74D09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20 (1.2%)</w:t>
            </w:r>
          </w:p>
        </w:tc>
      </w:tr>
      <w:tr w:rsidR="00C7636D" w:rsidRPr="00A41115" w14:paraId="4F12176C" w14:textId="77777777" w:rsidTr="008E2D35">
        <w:trPr>
          <w:trHeight w:val="245"/>
        </w:trPr>
        <w:tc>
          <w:tcPr>
            <w:tcW w:w="2605" w:type="dxa"/>
          </w:tcPr>
          <w:p w14:paraId="05AE2BA6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2634" w:type="dxa"/>
          </w:tcPr>
          <w:p w14:paraId="05CD2047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295BF446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2424" w:type="dxa"/>
          </w:tcPr>
          <w:p w14:paraId="47B6E8E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63 (3.7%)</w:t>
            </w:r>
          </w:p>
        </w:tc>
      </w:tr>
      <w:tr w:rsidR="00C7636D" w:rsidRPr="00A41115" w14:paraId="14D6BC38" w14:textId="77777777" w:rsidTr="008E2D35">
        <w:trPr>
          <w:trHeight w:val="245"/>
        </w:trPr>
        <w:tc>
          <w:tcPr>
            <w:tcW w:w="2605" w:type="dxa"/>
          </w:tcPr>
          <w:p w14:paraId="04196FD7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AF</w:t>
            </w:r>
          </w:p>
        </w:tc>
        <w:tc>
          <w:tcPr>
            <w:tcW w:w="2634" w:type="dxa"/>
          </w:tcPr>
          <w:p w14:paraId="5EE44A4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7702179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2424" w:type="dxa"/>
          </w:tcPr>
          <w:p w14:paraId="265137C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19 (1.1%)</w:t>
            </w:r>
          </w:p>
        </w:tc>
      </w:tr>
      <w:tr w:rsidR="00C7636D" w:rsidRPr="00A41115" w14:paraId="1E332380" w14:textId="77777777" w:rsidTr="008E2D35">
        <w:trPr>
          <w:trHeight w:val="245"/>
        </w:trPr>
        <w:tc>
          <w:tcPr>
            <w:tcW w:w="2605" w:type="dxa"/>
          </w:tcPr>
          <w:p w14:paraId="0CFF76C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634" w:type="dxa"/>
          </w:tcPr>
          <w:p w14:paraId="3F7C803E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26509D1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2424" w:type="dxa"/>
          </w:tcPr>
          <w:p w14:paraId="7DA78200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111 (6.5%)</w:t>
            </w:r>
          </w:p>
        </w:tc>
      </w:tr>
      <w:tr w:rsidR="00C7636D" w:rsidRPr="00A41115" w14:paraId="03D5D67F" w14:textId="77777777" w:rsidTr="008E2D35">
        <w:trPr>
          <w:trHeight w:val="245"/>
        </w:trPr>
        <w:tc>
          <w:tcPr>
            <w:tcW w:w="2605" w:type="dxa"/>
          </w:tcPr>
          <w:p w14:paraId="2AE5B5C0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634" w:type="dxa"/>
          </w:tcPr>
          <w:p w14:paraId="497A4ED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</w:p>
        </w:tc>
        <w:tc>
          <w:tcPr>
            <w:tcW w:w="2166" w:type="dxa"/>
          </w:tcPr>
          <w:p w14:paraId="742F112D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2424" w:type="dxa"/>
          </w:tcPr>
          <w:p w14:paraId="4CB2D65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91 (5.4%)</w:t>
            </w:r>
          </w:p>
        </w:tc>
      </w:tr>
      <w:tr w:rsidR="00C7636D" w:rsidRPr="00A41115" w14:paraId="34FF2D4E" w14:textId="77777777" w:rsidTr="008E2D35">
        <w:trPr>
          <w:trHeight w:val="245"/>
        </w:trPr>
        <w:tc>
          <w:tcPr>
            <w:tcW w:w="2605" w:type="dxa"/>
          </w:tcPr>
          <w:p w14:paraId="3D928886" w14:textId="77777777" w:rsidR="00C7636D" w:rsidRPr="00672940" w:rsidRDefault="00C7636D" w:rsidP="008E2D35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7294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Cluster 2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, </w:t>
            </w:r>
            <w:r w:rsidRPr="0067294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rules=23</w:t>
            </w:r>
          </w:p>
        </w:tc>
        <w:tc>
          <w:tcPr>
            <w:tcW w:w="2634" w:type="dxa"/>
          </w:tcPr>
          <w:p w14:paraId="398C53F9" w14:textId="77777777" w:rsidR="00C7636D" w:rsidRPr="00A41115" w:rsidRDefault="00C7636D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6" w:type="dxa"/>
          </w:tcPr>
          <w:p w14:paraId="577E4262" w14:textId="77777777" w:rsidR="00C7636D" w:rsidRPr="00A41115" w:rsidRDefault="00C7636D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24" w:type="dxa"/>
          </w:tcPr>
          <w:p w14:paraId="21C59C05" w14:textId="77777777" w:rsidR="00C7636D" w:rsidRPr="00A41115" w:rsidRDefault="00C7636D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636D" w:rsidRPr="00A41115" w14:paraId="7B33E0F0" w14:textId="77777777" w:rsidTr="008E2D35">
        <w:trPr>
          <w:trHeight w:val="245"/>
        </w:trPr>
        <w:tc>
          <w:tcPr>
            <w:tcW w:w="2605" w:type="dxa"/>
          </w:tcPr>
          <w:p w14:paraId="3C79D9BC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29A2D751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672B05FB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2424" w:type="dxa"/>
          </w:tcPr>
          <w:p w14:paraId="789159ED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78 (4.6%)</w:t>
            </w:r>
          </w:p>
        </w:tc>
      </w:tr>
      <w:tr w:rsidR="00C7636D" w:rsidRPr="00A41115" w14:paraId="21F27D52" w14:textId="77777777" w:rsidTr="008E2D35">
        <w:trPr>
          <w:trHeight w:val="245"/>
        </w:trPr>
        <w:tc>
          <w:tcPr>
            <w:tcW w:w="2605" w:type="dxa"/>
          </w:tcPr>
          <w:p w14:paraId="1049638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CKD, anemia</w:t>
            </w:r>
          </w:p>
        </w:tc>
        <w:tc>
          <w:tcPr>
            <w:tcW w:w="2634" w:type="dxa"/>
          </w:tcPr>
          <w:p w14:paraId="6A7C141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166" w:type="dxa"/>
          </w:tcPr>
          <w:p w14:paraId="351CE08C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2424" w:type="dxa"/>
          </w:tcPr>
          <w:p w14:paraId="2FDF3B4B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35  (</w:t>
            </w:r>
            <w:proofErr w:type="gram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2.1%)</w:t>
            </w:r>
          </w:p>
        </w:tc>
      </w:tr>
      <w:tr w:rsidR="00C7636D" w:rsidRPr="00A41115" w14:paraId="0791AB53" w14:textId="77777777" w:rsidTr="008E2D35">
        <w:trPr>
          <w:trHeight w:val="245"/>
        </w:trPr>
        <w:tc>
          <w:tcPr>
            <w:tcW w:w="2605" w:type="dxa"/>
          </w:tcPr>
          <w:p w14:paraId="6EBE7ACB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1C79ACF1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166" w:type="dxa"/>
          </w:tcPr>
          <w:p w14:paraId="02EC624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2424" w:type="dxa"/>
          </w:tcPr>
          <w:p w14:paraId="4184327D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116 (6.8%)</w:t>
            </w:r>
          </w:p>
        </w:tc>
      </w:tr>
      <w:tr w:rsidR="00C7636D" w:rsidRPr="00A41115" w14:paraId="3A6A9834" w14:textId="77777777" w:rsidTr="008E2D35">
        <w:trPr>
          <w:trHeight w:val="245"/>
        </w:trPr>
        <w:tc>
          <w:tcPr>
            <w:tcW w:w="2605" w:type="dxa"/>
          </w:tcPr>
          <w:p w14:paraId="7A664552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CKD</w:t>
            </w:r>
          </w:p>
        </w:tc>
        <w:tc>
          <w:tcPr>
            <w:tcW w:w="2634" w:type="dxa"/>
          </w:tcPr>
          <w:p w14:paraId="407E6781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166" w:type="dxa"/>
          </w:tcPr>
          <w:p w14:paraId="4C559E7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2424" w:type="dxa"/>
          </w:tcPr>
          <w:p w14:paraId="0BAE57CA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99 (5.8%)</w:t>
            </w:r>
          </w:p>
        </w:tc>
      </w:tr>
      <w:tr w:rsidR="00C7636D" w:rsidRPr="00A41115" w14:paraId="79554FFD" w14:textId="77777777" w:rsidTr="008E2D35">
        <w:trPr>
          <w:trHeight w:val="245"/>
        </w:trPr>
        <w:tc>
          <w:tcPr>
            <w:tcW w:w="2605" w:type="dxa"/>
          </w:tcPr>
          <w:p w14:paraId="265DE91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CKD,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634" w:type="dxa"/>
          </w:tcPr>
          <w:p w14:paraId="7BC40E43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2B642AA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2424" w:type="dxa"/>
          </w:tcPr>
          <w:p w14:paraId="3CC554DC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78 (4.6%)</w:t>
            </w:r>
          </w:p>
        </w:tc>
      </w:tr>
      <w:tr w:rsidR="00C7636D" w:rsidRPr="00A41115" w14:paraId="666BBEF0" w14:textId="77777777" w:rsidTr="008E2D35">
        <w:trPr>
          <w:trHeight w:val="245"/>
        </w:trPr>
        <w:tc>
          <w:tcPr>
            <w:tcW w:w="2605" w:type="dxa"/>
          </w:tcPr>
          <w:p w14:paraId="58EA957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634" w:type="dxa"/>
          </w:tcPr>
          <w:p w14:paraId="3A75007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35A000AB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2424" w:type="dxa"/>
          </w:tcPr>
          <w:p w14:paraId="56466A60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152 (9.0%)</w:t>
            </w:r>
          </w:p>
        </w:tc>
      </w:tr>
      <w:tr w:rsidR="00C7636D" w:rsidRPr="00A41115" w14:paraId="3FC19103" w14:textId="77777777" w:rsidTr="008E2D35">
        <w:trPr>
          <w:trHeight w:val="245"/>
        </w:trPr>
        <w:tc>
          <w:tcPr>
            <w:tcW w:w="2605" w:type="dxa"/>
          </w:tcPr>
          <w:p w14:paraId="4E88E3C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634" w:type="dxa"/>
          </w:tcPr>
          <w:p w14:paraId="7496A33A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5200DDC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2424" w:type="dxa"/>
          </w:tcPr>
          <w:p w14:paraId="0649294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152 (9.0%)</w:t>
            </w:r>
          </w:p>
        </w:tc>
      </w:tr>
      <w:tr w:rsidR="00C7636D" w:rsidRPr="00A41115" w14:paraId="23330412" w14:textId="77777777" w:rsidTr="008E2D35">
        <w:trPr>
          <w:trHeight w:val="245"/>
        </w:trPr>
        <w:tc>
          <w:tcPr>
            <w:tcW w:w="2605" w:type="dxa"/>
          </w:tcPr>
          <w:p w14:paraId="7FE5027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, CKD,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634" w:type="dxa"/>
          </w:tcPr>
          <w:p w14:paraId="0F9CA26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070EA64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2424" w:type="dxa"/>
          </w:tcPr>
          <w:p w14:paraId="580DC45D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35 (2.1%)</w:t>
            </w:r>
          </w:p>
        </w:tc>
      </w:tr>
      <w:tr w:rsidR="00C7636D" w:rsidRPr="00A41115" w14:paraId="293325FA" w14:textId="77777777" w:rsidTr="008E2D35">
        <w:trPr>
          <w:trHeight w:val="245"/>
        </w:trPr>
        <w:tc>
          <w:tcPr>
            <w:tcW w:w="2605" w:type="dxa"/>
          </w:tcPr>
          <w:p w14:paraId="772FE9AC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634" w:type="dxa"/>
          </w:tcPr>
          <w:p w14:paraId="0424621A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02D4213E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2424" w:type="dxa"/>
          </w:tcPr>
          <w:p w14:paraId="1F0BF7EE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116 (6.8%)</w:t>
            </w:r>
          </w:p>
        </w:tc>
      </w:tr>
      <w:tr w:rsidR="00C7636D" w:rsidRPr="00A41115" w14:paraId="137E0B33" w14:textId="77777777" w:rsidTr="008E2D35">
        <w:trPr>
          <w:trHeight w:val="245"/>
        </w:trPr>
        <w:tc>
          <w:tcPr>
            <w:tcW w:w="2605" w:type="dxa"/>
          </w:tcPr>
          <w:p w14:paraId="2A44C15C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CKD</w:t>
            </w:r>
          </w:p>
        </w:tc>
        <w:tc>
          <w:tcPr>
            <w:tcW w:w="2634" w:type="dxa"/>
          </w:tcPr>
          <w:p w14:paraId="2ABAC296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59C7B800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2424" w:type="dxa"/>
          </w:tcPr>
          <w:p w14:paraId="5DEACB17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62 (3.7%)</w:t>
            </w:r>
          </w:p>
        </w:tc>
      </w:tr>
      <w:tr w:rsidR="00C7636D" w:rsidRPr="00A41115" w14:paraId="47410A4B" w14:textId="77777777" w:rsidTr="008E2D35">
        <w:trPr>
          <w:trHeight w:val="245"/>
        </w:trPr>
        <w:tc>
          <w:tcPr>
            <w:tcW w:w="2605" w:type="dxa"/>
          </w:tcPr>
          <w:p w14:paraId="65804ED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anemia</w:t>
            </w:r>
          </w:p>
        </w:tc>
        <w:tc>
          <w:tcPr>
            <w:tcW w:w="2634" w:type="dxa"/>
          </w:tcPr>
          <w:p w14:paraId="065D4123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166" w:type="dxa"/>
          </w:tcPr>
          <w:p w14:paraId="4298839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2424" w:type="dxa"/>
          </w:tcPr>
          <w:p w14:paraId="6FFC908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78 (4.6%)</w:t>
            </w:r>
          </w:p>
        </w:tc>
      </w:tr>
      <w:tr w:rsidR="00C7636D" w:rsidRPr="00A41115" w14:paraId="70EAE6F3" w14:textId="77777777" w:rsidTr="008E2D35">
        <w:trPr>
          <w:trHeight w:val="245"/>
        </w:trPr>
        <w:tc>
          <w:tcPr>
            <w:tcW w:w="2605" w:type="dxa"/>
          </w:tcPr>
          <w:p w14:paraId="2534C04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634" w:type="dxa"/>
          </w:tcPr>
          <w:p w14:paraId="73C1463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58B0D2A6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2424" w:type="dxa"/>
          </w:tcPr>
          <w:p w14:paraId="128E1C93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214 (12.6%)</w:t>
            </w:r>
          </w:p>
        </w:tc>
      </w:tr>
      <w:tr w:rsidR="00C7636D" w:rsidRPr="00A41115" w14:paraId="304ACC2D" w14:textId="77777777" w:rsidTr="008E2D35">
        <w:trPr>
          <w:trHeight w:val="245"/>
        </w:trPr>
        <w:tc>
          <w:tcPr>
            <w:tcW w:w="2605" w:type="dxa"/>
          </w:tcPr>
          <w:p w14:paraId="7EAAF747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634" w:type="dxa"/>
          </w:tcPr>
          <w:p w14:paraId="7FDD5A7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166" w:type="dxa"/>
          </w:tcPr>
          <w:p w14:paraId="69E5B62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2424" w:type="dxa"/>
          </w:tcPr>
          <w:p w14:paraId="2C89749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214 (12.6%)</w:t>
            </w:r>
          </w:p>
        </w:tc>
      </w:tr>
      <w:tr w:rsidR="00C7636D" w:rsidRPr="00A41115" w14:paraId="18703C02" w14:textId="77777777" w:rsidTr="008E2D35">
        <w:trPr>
          <w:trHeight w:val="245"/>
        </w:trPr>
        <w:tc>
          <w:tcPr>
            <w:tcW w:w="2605" w:type="dxa"/>
          </w:tcPr>
          <w:p w14:paraId="4087B5D6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3157A44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</w:p>
        </w:tc>
        <w:tc>
          <w:tcPr>
            <w:tcW w:w="2166" w:type="dxa"/>
          </w:tcPr>
          <w:p w14:paraId="0A45902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2424" w:type="dxa"/>
          </w:tcPr>
          <w:p w14:paraId="29B82500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116 (6.8%)</w:t>
            </w:r>
          </w:p>
        </w:tc>
      </w:tr>
      <w:tr w:rsidR="00C7636D" w:rsidRPr="00A41115" w14:paraId="6A516292" w14:textId="77777777" w:rsidTr="008E2D35">
        <w:trPr>
          <w:trHeight w:val="245"/>
        </w:trPr>
        <w:tc>
          <w:tcPr>
            <w:tcW w:w="2605" w:type="dxa"/>
          </w:tcPr>
          <w:p w14:paraId="24BAC563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634" w:type="dxa"/>
          </w:tcPr>
          <w:p w14:paraId="2C33245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4105A1A7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2424" w:type="dxa"/>
          </w:tcPr>
          <w:p w14:paraId="1017562B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220  (</w:t>
            </w:r>
            <w:proofErr w:type="gram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13.0%)</w:t>
            </w:r>
          </w:p>
        </w:tc>
      </w:tr>
      <w:tr w:rsidR="00C7636D" w:rsidRPr="00A41115" w14:paraId="48AD3ACE" w14:textId="77777777" w:rsidTr="008E2D35">
        <w:trPr>
          <w:trHeight w:val="245"/>
        </w:trPr>
        <w:tc>
          <w:tcPr>
            <w:tcW w:w="2605" w:type="dxa"/>
          </w:tcPr>
          <w:p w14:paraId="4F3F68A9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634" w:type="dxa"/>
          </w:tcPr>
          <w:p w14:paraId="4E9EEB4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166" w:type="dxa"/>
          </w:tcPr>
          <w:p w14:paraId="41B481AB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2424" w:type="dxa"/>
          </w:tcPr>
          <w:p w14:paraId="44DF6186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220 (13.0%)</w:t>
            </w:r>
          </w:p>
        </w:tc>
      </w:tr>
      <w:tr w:rsidR="00C7636D" w:rsidRPr="00A41115" w14:paraId="5C863C0C" w14:textId="77777777" w:rsidTr="008E2D35">
        <w:trPr>
          <w:trHeight w:val="245"/>
        </w:trPr>
        <w:tc>
          <w:tcPr>
            <w:tcW w:w="2605" w:type="dxa"/>
          </w:tcPr>
          <w:p w14:paraId="38B5C49B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30444AF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46FDE690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2424" w:type="dxa"/>
          </w:tcPr>
          <w:p w14:paraId="1582F88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35 (2.1%)</w:t>
            </w:r>
          </w:p>
        </w:tc>
      </w:tr>
      <w:tr w:rsidR="00C7636D" w:rsidRPr="00A41115" w14:paraId="32DC50A4" w14:textId="77777777" w:rsidTr="008E2D35">
        <w:trPr>
          <w:trHeight w:val="245"/>
        </w:trPr>
        <w:tc>
          <w:tcPr>
            <w:tcW w:w="2605" w:type="dxa"/>
          </w:tcPr>
          <w:p w14:paraId="24BA77BF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634" w:type="dxa"/>
          </w:tcPr>
          <w:p w14:paraId="209096A2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</w:p>
        </w:tc>
        <w:tc>
          <w:tcPr>
            <w:tcW w:w="2166" w:type="dxa"/>
          </w:tcPr>
          <w:p w14:paraId="65EF79D3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2424" w:type="dxa"/>
          </w:tcPr>
          <w:p w14:paraId="2F217D9A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335 (19.7%)</w:t>
            </w:r>
          </w:p>
        </w:tc>
      </w:tr>
      <w:tr w:rsidR="00C7636D" w:rsidRPr="00A41115" w14:paraId="17F07AC3" w14:textId="77777777" w:rsidTr="008E2D35">
        <w:trPr>
          <w:trHeight w:val="245"/>
        </w:trPr>
        <w:tc>
          <w:tcPr>
            <w:tcW w:w="2605" w:type="dxa"/>
          </w:tcPr>
          <w:p w14:paraId="490E794C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</w:p>
        </w:tc>
        <w:tc>
          <w:tcPr>
            <w:tcW w:w="2634" w:type="dxa"/>
          </w:tcPr>
          <w:p w14:paraId="4B502AA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166" w:type="dxa"/>
          </w:tcPr>
          <w:p w14:paraId="5D8144E6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2424" w:type="dxa"/>
          </w:tcPr>
          <w:p w14:paraId="433D0B8A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335 (19.7%)</w:t>
            </w:r>
          </w:p>
        </w:tc>
      </w:tr>
      <w:tr w:rsidR="00C7636D" w:rsidRPr="00A41115" w14:paraId="63D5FF8E" w14:textId="77777777" w:rsidTr="008E2D35">
        <w:trPr>
          <w:trHeight w:val="245"/>
        </w:trPr>
        <w:tc>
          <w:tcPr>
            <w:tcW w:w="2605" w:type="dxa"/>
          </w:tcPr>
          <w:p w14:paraId="7FA24535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634" w:type="dxa"/>
          </w:tcPr>
          <w:p w14:paraId="0F45EF3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</w:p>
        </w:tc>
        <w:tc>
          <w:tcPr>
            <w:tcW w:w="2166" w:type="dxa"/>
          </w:tcPr>
          <w:p w14:paraId="08F65591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2424" w:type="dxa"/>
          </w:tcPr>
          <w:p w14:paraId="6D3D4D93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210 (12.4%)</w:t>
            </w:r>
          </w:p>
        </w:tc>
      </w:tr>
      <w:tr w:rsidR="00C7636D" w:rsidRPr="00A41115" w14:paraId="484F8754" w14:textId="77777777" w:rsidTr="008E2D35">
        <w:trPr>
          <w:trHeight w:val="245"/>
        </w:trPr>
        <w:tc>
          <w:tcPr>
            <w:tcW w:w="2605" w:type="dxa"/>
          </w:tcPr>
          <w:p w14:paraId="23B9CDDE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CKD,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2634" w:type="dxa"/>
          </w:tcPr>
          <w:p w14:paraId="2A1B8AFA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</w:p>
        </w:tc>
        <w:tc>
          <w:tcPr>
            <w:tcW w:w="2166" w:type="dxa"/>
          </w:tcPr>
          <w:p w14:paraId="7DAF5DAD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2424" w:type="dxa"/>
          </w:tcPr>
          <w:p w14:paraId="4BA9B347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99 (5.8%)</w:t>
            </w:r>
          </w:p>
        </w:tc>
      </w:tr>
      <w:tr w:rsidR="00C7636D" w:rsidRPr="00A41115" w14:paraId="2ADE1F9D" w14:textId="77777777" w:rsidTr="008E2D35">
        <w:trPr>
          <w:trHeight w:val="245"/>
        </w:trPr>
        <w:tc>
          <w:tcPr>
            <w:tcW w:w="2605" w:type="dxa"/>
          </w:tcPr>
          <w:p w14:paraId="2E0787DE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CKD, </w:t>
            </w: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71F42E21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</w:p>
        </w:tc>
        <w:tc>
          <w:tcPr>
            <w:tcW w:w="2166" w:type="dxa"/>
          </w:tcPr>
          <w:p w14:paraId="3F9AAA10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2424" w:type="dxa"/>
          </w:tcPr>
          <w:p w14:paraId="2B7B0E3E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35 (2.1%)</w:t>
            </w:r>
          </w:p>
        </w:tc>
      </w:tr>
      <w:tr w:rsidR="00C7636D" w:rsidRPr="00A41115" w14:paraId="118EFB82" w14:textId="77777777" w:rsidTr="008E2D35">
        <w:trPr>
          <w:trHeight w:val="245"/>
        </w:trPr>
        <w:tc>
          <w:tcPr>
            <w:tcW w:w="2605" w:type="dxa"/>
          </w:tcPr>
          <w:p w14:paraId="266FA1A1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634" w:type="dxa"/>
          </w:tcPr>
          <w:p w14:paraId="23985DEE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proofErr w:type="spellEnd"/>
          </w:p>
        </w:tc>
        <w:tc>
          <w:tcPr>
            <w:tcW w:w="2166" w:type="dxa"/>
          </w:tcPr>
          <w:p w14:paraId="27582F08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2424" w:type="dxa"/>
          </w:tcPr>
          <w:p w14:paraId="7D1108E4" w14:textId="77777777" w:rsidR="00C7636D" w:rsidRPr="00A41115" w:rsidRDefault="00C7636D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180 (10.6%)</w:t>
            </w:r>
          </w:p>
        </w:tc>
      </w:tr>
    </w:tbl>
    <w:p w14:paraId="3950F20E" w14:textId="77777777" w:rsidR="00C7636D" w:rsidRDefault="00C7636D"/>
    <w:sectPr w:rsidR="00C763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36D"/>
    <w:rsid w:val="00C7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13409"/>
  <w15:chartTrackingRefBased/>
  <w15:docId w15:val="{8809CF1C-F97F-4149-9460-52BF7AA74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7636D"/>
    <w:pPr>
      <w:spacing w:line="259" w:lineRule="auto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763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763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7636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7636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7636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7636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7636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7636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7636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763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763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763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7636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7636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7636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7636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7636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7636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763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763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7636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763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7636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7636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7636D"/>
    <w:pPr>
      <w:spacing w:line="278" w:lineRule="auto"/>
      <w:ind w:left="720"/>
      <w:contextualSpacing/>
    </w:pPr>
    <w:rPr>
      <w:sz w:val="24"/>
      <w:szCs w:val="24"/>
    </w:rPr>
  </w:style>
  <w:style w:type="character" w:styleId="Enfasiintensa">
    <w:name w:val="Intense Emphasis"/>
    <w:basedOn w:val="Carpredefinitoparagrafo"/>
    <w:uiPriority w:val="21"/>
    <w:qFormat/>
    <w:rsid w:val="00C7636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763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7636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7636D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C7636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Soraci</dc:creator>
  <cp:keywords/>
  <dc:description/>
  <cp:lastModifiedBy>Luca Soraci</cp:lastModifiedBy>
  <cp:revision>1</cp:revision>
  <dcterms:created xsi:type="dcterms:W3CDTF">2024-02-18T18:00:00Z</dcterms:created>
  <dcterms:modified xsi:type="dcterms:W3CDTF">2024-02-18T18:00:00Z</dcterms:modified>
</cp:coreProperties>
</file>