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D8FEF" w14:textId="77777777" w:rsidR="00422EF7" w:rsidRDefault="00422EF7" w:rsidP="00422EF7">
      <w:pPr>
        <w:rPr>
          <w:rFonts w:ascii="Times New Roman" w:hAnsi="Times New Roman" w:cs="Times New Roman"/>
          <w:sz w:val="24"/>
          <w:szCs w:val="24"/>
          <w:lang w:eastAsia="zh-CN"/>
        </w:rPr>
      </w:pPr>
      <w:r w:rsidRPr="004A6558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T</w:t>
      </w:r>
      <w:r w:rsidRPr="004A6558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able S2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Detailed information of the SNPs of periodontitis applied in MR analyses.</w:t>
      </w:r>
    </w:p>
    <w:tbl>
      <w:tblPr>
        <w:tblW w:w="10973" w:type="dxa"/>
        <w:tblLook w:val="04A0" w:firstRow="1" w:lastRow="0" w:firstColumn="1" w:lastColumn="0" w:noHBand="0" w:noVBand="1"/>
      </w:tblPr>
      <w:tblGrid>
        <w:gridCol w:w="1545"/>
        <w:gridCol w:w="1670"/>
        <w:gridCol w:w="1365"/>
        <w:gridCol w:w="1614"/>
        <w:gridCol w:w="1614"/>
        <w:gridCol w:w="1055"/>
        <w:gridCol w:w="1055"/>
        <w:gridCol w:w="1055"/>
      </w:tblGrid>
      <w:tr w:rsidR="00422EF7" w:rsidRPr="00D54F07" w14:paraId="6CB2746C" w14:textId="77777777" w:rsidTr="00CD0590">
        <w:trPr>
          <w:trHeight w:val="287"/>
        </w:trPr>
        <w:tc>
          <w:tcPr>
            <w:tcW w:w="154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79AAB" w14:textId="77777777" w:rsidR="00422EF7" w:rsidRPr="00D54F07" w:rsidRDefault="00422EF7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SNP</w:t>
            </w:r>
          </w:p>
        </w:tc>
        <w:tc>
          <w:tcPr>
            <w:tcW w:w="16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5599B" w14:textId="77777777" w:rsidR="00422EF7" w:rsidRPr="00D54F07" w:rsidRDefault="00422EF7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Chromosome</w:t>
            </w:r>
          </w:p>
        </w:tc>
        <w:tc>
          <w:tcPr>
            <w:tcW w:w="13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B4DB8" w14:textId="77777777" w:rsidR="00422EF7" w:rsidRPr="00D54F07" w:rsidRDefault="00422EF7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Position in hg19</w:t>
            </w:r>
          </w:p>
        </w:tc>
        <w:tc>
          <w:tcPr>
            <w:tcW w:w="16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197D0" w14:textId="77777777" w:rsidR="00422EF7" w:rsidRPr="00D54F07" w:rsidRDefault="00422EF7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proofErr w:type="spellStart"/>
            <w:r w:rsidRPr="00D54F07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Effect_Allele</w:t>
            </w:r>
            <w:proofErr w:type="spellEnd"/>
          </w:p>
        </w:tc>
        <w:tc>
          <w:tcPr>
            <w:tcW w:w="16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9C5BA" w14:textId="77777777" w:rsidR="00422EF7" w:rsidRPr="00D54F07" w:rsidRDefault="00422EF7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proofErr w:type="spellStart"/>
            <w:r w:rsidRPr="00D54F07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Other_Allele</w:t>
            </w:r>
            <w:proofErr w:type="spellEnd"/>
          </w:p>
        </w:tc>
        <w:tc>
          <w:tcPr>
            <w:tcW w:w="10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34F21" w14:textId="77777777" w:rsidR="00422EF7" w:rsidRPr="00D54F07" w:rsidRDefault="00422EF7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Beta</w:t>
            </w:r>
          </w:p>
        </w:tc>
        <w:tc>
          <w:tcPr>
            <w:tcW w:w="10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F87AB" w14:textId="77777777" w:rsidR="00422EF7" w:rsidRPr="00D54F07" w:rsidRDefault="00422EF7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SE</w:t>
            </w:r>
          </w:p>
        </w:tc>
        <w:tc>
          <w:tcPr>
            <w:tcW w:w="10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48D6C" w14:textId="77777777" w:rsidR="00422EF7" w:rsidRPr="00D54F07" w:rsidRDefault="00422EF7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P-value</w:t>
            </w:r>
          </w:p>
        </w:tc>
      </w:tr>
      <w:tr w:rsidR="00422EF7" w:rsidRPr="00D54F07" w14:paraId="0C17B466" w14:textId="77777777" w:rsidTr="00CD0590">
        <w:trPr>
          <w:trHeight w:val="287"/>
        </w:trPr>
        <w:tc>
          <w:tcPr>
            <w:tcW w:w="154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94DBF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rs138868497</w:t>
            </w:r>
          </w:p>
        </w:tc>
        <w:tc>
          <w:tcPr>
            <w:tcW w:w="167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4B43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11</w:t>
            </w:r>
          </w:p>
        </w:tc>
        <w:tc>
          <w:tcPr>
            <w:tcW w:w="136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2FFE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86508546</w:t>
            </w:r>
          </w:p>
        </w:tc>
        <w:tc>
          <w:tcPr>
            <w:tcW w:w="161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9F76C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T</w:t>
            </w:r>
          </w:p>
        </w:tc>
        <w:tc>
          <w:tcPr>
            <w:tcW w:w="161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9D09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C</w:t>
            </w:r>
          </w:p>
        </w:tc>
        <w:tc>
          <w:tcPr>
            <w:tcW w:w="105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41F4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1.64</w:t>
            </w:r>
          </w:p>
        </w:tc>
        <w:tc>
          <w:tcPr>
            <w:tcW w:w="105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1CC3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0.33</w:t>
            </w:r>
          </w:p>
        </w:tc>
        <w:tc>
          <w:tcPr>
            <w:tcW w:w="105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26A1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8.57E-07</w:t>
            </w:r>
          </w:p>
        </w:tc>
      </w:tr>
      <w:tr w:rsidR="00422EF7" w:rsidRPr="00D54F07" w14:paraId="00E68F3D" w14:textId="77777777" w:rsidTr="00CD0590">
        <w:trPr>
          <w:trHeight w:val="287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7298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rs1445099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8D3E9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18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6F4E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49745633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DF20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T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95A8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C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2F5D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0.08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DAC0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0.02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DB08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2.85E-06</w:t>
            </w:r>
          </w:p>
        </w:tc>
      </w:tr>
      <w:tr w:rsidR="00422EF7" w:rsidRPr="00D54F07" w14:paraId="1F68BEB5" w14:textId="77777777" w:rsidTr="00CD0590">
        <w:trPr>
          <w:trHeight w:val="287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B5A8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rs151226594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C519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37F9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64256137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0C33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T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B19B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G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602C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-0.37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6228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0.08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A8121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1.82E-06</w:t>
            </w:r>
          </w:p>
        </w:tc>
      </w:tr>
      <w:tr w:rsidR="00422EF7" w:rsidRPr="00D54F07" w14:paraId="118E48E8" w14:textId="77777777" w:rsidTr="00CD0590">
        <w:trPr>
          <w:trHeight w:val="287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F8ED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rs263323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6767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A2F4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158020451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1786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T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41F3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C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6F20D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-0.20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B06B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0.04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CE97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1.51E-06</w:t>
            </w:r>
          </w:p>
        </w:tc>
      </w:tr>
      <w:tr w:rsidR="00422EF7" w:rsidRPr="00D54F07" w14:paraId="4E605A26" w14:textId="77777777" w:rsidTr="00CD0590">
        <w:trPr>
          <w:trHeight w:val="287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9BCA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rs73155039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4E01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49FD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136207654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4FA5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A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3386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G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7991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0.83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7A02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0.18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65965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2.30E-06</w:t>
            </w:r>
          </w:p>
        </w:tc>
      </w:tr>
      <w:tr w:rsidR="00422EF7" w:rsidRPr="00D54F07" w14:paraId="2106050A" w14:textId="77777777" w:rsidTr="00CD0590">
        <w:trPr>
          <w:trHeight w:val="287"/>
        </w:trPr>
        <w:tc>
          <w:tcPr>
            <w:tcW w:w="15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F3134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rs76734229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F8A16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18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11A93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10854213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5562B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A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77528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G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64897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-0.18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B8028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0.04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033F5" w14:textId="77777777" w:rsidR="00422EF7" w:rsidRPr="00D54F07" w:rsidRDefault="00422EF7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D54F07">
              <w:rPr>
                <w:rFonts w:ascii="Times New Roman" w:eastAsia="等线" w:hAnsi="Times New Roman" w:cs="Times New Roman"/>
                <w:color w:val="000000"/>
                <w:lang w:eastAsia="zh-CN"/>
              </w:rPr>
              <w:t>2.02E-06</w:t>
            </w:r>
          </w:p>
        </w:tc>
      </w:tr>
    </w:tbl>
    <w:p w14:paraId="7EFC0B99" w14:textId="77777777" w:rsidR="00422EF7" w:rsidRDefault="00422EF7" w:rsidP="00422EF7">
      <w:pPr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14:paraId="4DC9B4DD" w14:textId="77777777" w:rsidR="00422EF7" w:rsidRDefault="00422EF7" w:rsidP="00422EF7">
      <w:pPr>
        <w:rPr>
          <w:rFonts w:ascii="Times New Roman" w:hAnsi="Times New Roman" w:cs="Times New Roman"/>
          <w:sz w:val="24"/>
          <w:szCs w:val="24"/>
          <w:lang w:eastAsia="zh-CN"/>
        </w:rPr>
        <w:sectPr w:rsidR="00422EF7" w:rsidSect="00784173"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5840" w:h="12240" w:orient="landscape" w:code="1"/>
          <w:pgMar w:top="1440" w:right="1440" w:bottom="1440" w:left="1440" w:header="708" w:footer="708" w:gutter="0"/>
          <w:cols w:space="708"/>
          <w:docGrid w:linePitch="360"/>
        </w:sectPr>
      </w:pPr>
    </w:p>
    <w:p w14:paraId="65B2801B" w14:textId="77777777" w:rsidR="00316C24" w:rsidRDefault="00316C24"/>
    <w:sectPr w:rsidR="00316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31FC7" w14:textId="77777777" w:rsidR="00000000" w:rsidRDefault="0000000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8089C" w14:textId="77777777" w:rsidR="00000000" w:rsidRDefault="0000000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51BE1" w14:textId="77777777" w:rsidR="00000000" w:rsidRDefault="00000000">
    <w:pPr>
      <w:pStyle w:val="a5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2C5CB9" w14:textId="77777777" w:rsidR="00000000" w:rsidRDefault="0000000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FD120" w14:textId="77777777" w:rsidR="00000000" w:rsidRDefault="0000000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2E2EF" w14:textId="77777777" w:rsidR="00000000" w:rsidRDefault="0000000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EF7"/>
    <w:rsid w:val="000E15E4"/>
    <w:rsid w:val="00316C24"/>
    <w:rsid w:val="00422EF7"/>
    <w:rsid w:val="00784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2258A"/>
  <w15:chartTrackingRefBased/>
  <w15:docId w15:val="{9E10A30F-322A-4FAF-A63D-07506990C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2EF7"/>
    <w:pPr>
      <w:spacing w:after="160" w:line="259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2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422EF7"/>
    <w:rPr>
      <w:kern w:val="0"/>
      <w:sz w:val="22"/>
      <w:lang w:eastAsia="en-US"/>
    </w:rPr>
  </w:style>
  <w:style w:type="paragraph" w:styleId="a5">
    <w:name w:val="footer"/>
    <w:basedOn w:val="a"/>
    <w:link w:val="a6"/>
    <w:uiPriority w:val="99"/>
    <w:unhideWhenUsed/>
    <w:rsid w:val="00422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422EF7"/>
    <w:rPr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雯慧</dc:creator>
  <cp:keywords/>
  <dc:description/>
  <cp:lastModifiedBy>王 雯慧</cp:lastModifiedBy>
  <cp:revision>1</cp:revision>
  <dcterms:created xsi:type="dcterms:W3CDTF">2024-02-26T12:50:00Z</dcterms:created>
  <dcterms:modified xsi:type="dcterms:W3CDTF">2024-02-26T12:50:00Z</dcterms:modified>
</cp:coreProperties>
</file>