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FBCBB" w14:textId="14738D5A" w:rsidR="00D6533B" w:rsidRDefault="00BE21AF" w:rsidP="0026680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3CC4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material</w:t>
      </w:r>
    </w:p>
    <w:p w14:paraId="4753E658" w14:textId="1C47BF9F" w:rsidR="009308C1" w:rsidRPr="009308C1" w:rsidRDefault="004857AD" w:rsidP="009308C1">
      <w:pPr>
        <w:spacing w:before="120" w:after="12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  <w:bookmarkStart w:id="0" w:name="_Hlk139823559"/>
      <w:r w:rsidRPr="004857AD">
        <w:rPr>
          <w:rFonts w:ascii="Times New Roman" w:eastAsia="Calibri" w:hAnsi="Times New Roman" w:cs="Times New Roman"/>
          <w:b/>
          <w:sz w:val="24"/>
          <w:szCs w:val="24"/>
          <w:lang w:bidi="hi-IN"/>
        </w:rPr>
        <w:t>Assessing Crop Vulnerability and Water-Saving Strategies under Climate Change: Does a Multiscale Analysis Always Add Value?</w:t>
      </w:r>
    </w:p>
    <w:p w14:paraId="78B88825" w14:textId="77777777" w:rsidR="009308C1" w:rsidRPr="009308C1" w:rsidRDefault="009308C1" w:rsidP="009308C1">
      <w:pPr>
        <w:spacing w:before="120"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</w:pPr>
      <w:r w:rsidRPr="009308C1"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  <w:t>Sai Jagadeesh Gaddam</w:t>
      </w:r>
      <w:r w:rsidRPr="009308C1">
        <w:rPr>
          <w:rFonts w:ascii="Times New Roman" w:eastAsia="Calibri" w:hAnsi="Times New Roman" w:cs="Times New Roman"/>
          <w:sz w:val="24"/>
          <w:szCs w:val="24"/>
          <w:vertAlign w:val="superscript"/>
          <w:lang w:val="en" w:eastAsia="en-IN" w:bidi="hi-IN"/>
        </w:rPr>
        <w:t>1</w:t>
      </w:r>
      <w:r w:rsidRPr="009308C1"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  <w:t>, Prasanna Venkatesh Sampath</w:t>
      </w:r>
      <w:r w:rsidRPr="009308C1">
        <w:rPr>
          <w:rFonts w:ascii="Times New Roman" w:eastAsia="Calibri" w:hAnsi="Times New Roman" w:cs="Times New Roman"/>
          <w:sz w:val="24"/>
          <w:szCs w:val="24"/>
          <w:vertAlign w:val="superscript"/>
          <w:lang w:val="en" w:eastAsia="en-IN" w:bidi="hi-IN"/>
        </w:rPr>
        <w:t>2*</w:t>
      </w:r>
    </w:p>
    <w:p w14:paraId="5A4BECE6" w14:textId="77777777" w:rsidR="009308C1" w:rsidRPr="009308C1" w:rsidRDefault="009308C1" w:rsidP="009308C1">
      <w:pPr>
        <w:spacing w:before="120"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</w:pPr>
      <w:r w:rsidRPr="009308C1">
        <w:rPr>
          <w:rFonts w:ascii="Times New Roman" w:eastAsia="Calibri" w:hAnsi="Times New Roman" w:cs="Times New Roman"/>
          <w:sz w:val="24"/>
          <w:szCs w:val="24"/>
          <w:vertAlign w:val="superscript"/>
          <w:lang w:val="en" w:eastAsia="en-IN" w:bidi="hi-IN"/>
        </w:rPr>
        <w:t>1</w:t>
      </w:r>
      <w:r w:rsidRPr="009308C1"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  <w:t xml:space="preserve"> Doctoral Research Scholar, Department of Civil and Environmental Engineering, Indian Institute of Technology Tirupati - 517619</w:t>
      </w:r>
    </w:p>
    <w:p w14:paraId="2DCC1E54" w14:textId="55388844" w:rsidR="009308C1" w:rsidRPr="009308C1" w:rsidRDefault="009308C1" w:rsidP="009308C1">
      <w:pPr>
        <w:spacing w:before="120"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</w:pPr>
      <w:r w:rsidRPr="009308C1">
        <w:rPr>
          <w:rFonts w:ascii="Times New Roman" w:eastAsia="Calibri" w:hAnsi="Times New Roman" w:cs="Times New Roman"/>
          <w:sz w:val="24"/>
          <w:szCs w:val="24"/>
          <w:vertAlign w:val="superscript"/>
          <w:lang w:val="en" w:eastAsia="en-IN" w:bidi="hi-IN"/>
        </w:rPr>
        <w:t>2</w:t>
      </w:r>
      <w:r w:rsidRPr="009308C1"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  <w:t xml:space="preserve"> Ass</w:t>
      </w:r>
      <w:r w:rsidR="004857AD"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  <w:t>ociate</w:t>
      </w:r>
      <w:r w:rsidRPr="009308C1"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  <w:t xml:space="preserve"> Professor, Department of Civil and Environmental Engineering, Indian Institute of Technology Tirupati - 517619</w:t>
      </w:r>
    </w:p>
    <w:p w14:paraId="0AB45024" w14:textId="77777777" w:rsidR="009308C1" w:rsidRPr="009308C1" w:rsidRDefault="009308C1" w:rsidP="009308C1">
      <w:pPr>
        <w:spacing w:before="120"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</w:pPr>
      <w:bookmarkStart w:id="1" w:name="_Hlk103424051"/>
      <w:r w:rsidRPr="009308C1">
        <w:rPr>
          <w:rFonts w:ascii="Times New Roman" w:eastAsia="Calibri" w:hAnsi="Times New Roman" w:cs="Times New Roman"/>
          <w:sz w:val="24"/>
          <w:szCs w:val="24"/>
          <w:lang w:val="en" w:eastAsia="en-IN" w:bidi="hi-IN"/>
        </w:rPr>
        <w:t>* Corresponding author: prasvenk@iittp.ac.in</w:t>
      </w:r>
      <w:bookmarkEnd w:id="0"/>
      <w:bookmarkEnd w:id="1"/>
    </w:p>
    <w:p w14:paraId="3D74EB5A" w14:textId="77777777" w:rsidR="00171A06" w:rsidRDefault="00171A06" w:rsidP="0026680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9F44F9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6AB3D0EF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6F13034E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154779F5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13D15162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0C309D10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45055213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104E1EB7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4C94AEBD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4EACC4B4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711F29C2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1E5C880D" w14:textId="77777777" w:rsidR="00171A06" w:rsidRP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3DCE4D08" w14:textId="77777777" w:rsidR="00171A06" w:rsidRDefault="00171A06" w:rsidP="00171A06">
      <w:pPr>
        <w:rPr>
          <w:rFonts w:ascii="Times New Roman" w:hAnsi="Times New Roman" w:cs="Times New Roman"/>
          <w:sz w:val="24"/>
          <w:szCs w:val="24"/>
        </w:rPr>
      </w:pPr>
    </w:p>
    <w:p w14:paraId="4E71DB76" w14:textId="00FD2B44" w:rsidR="00171A06" w:rsidRDefault="00171A06" w:rsidP="00171A06">
      <w:pPr>
        <w:tabs>
          <w:tab w:val="left" w:pos="37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68EBE4E" w14:textId="77777777" w:rsidR="00171A06" w:rsidRDefault="00171A06" w:rsidP="00171A06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6A128AB" wp14:editId="2FA20269">
            <wp:extent cx="5943600" cy="5835650"/>
            <wp:effectExtent l="0" t="0" r="0" b="0"/>
            <wp:docPr id="641494962" name="Picture 1" descr="A diagram of a number of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94962" name="Picture 1" descr="A diagram of a number of numbe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C074" w14:textId="03E1F29B" w:rsidR="00171A06" w:rsidRPr="00D46EA6" w:rsidRDefault="00171A06" w:rsidP="00D46EA6">
      <w:pPr>
        <w:tabs>
          <w:tab w:val="left" w:pos="3768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EA6">
        <w:rPr>
          <w:rFonts w:ascii="Times New Roman" w:hAnsi="Times New Roman" w:cs="Times New Roman"/>
          <w:sz w:val="24"/>
          <w:szCs w:val="24"/>
        </w:rPr>
        <w:t xml:space="preserve">Figure </w:t>
      </w:r>
      <w:r w:rsidR="00A35898">
        <w:rPr>
          <w:rFonts w:ascii="Times New Roman" w:hAnsi="Times New Roman" w:cs="Times New Roman"/>
          <w:sz w:val="24"/>
          <w:szCs w:val="24"/>
        </w:rPr>
        <w:t>S</w:t>
      </w:r>
      <w:r w:rsidRPr="00D46EA6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D46EA6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D46EA6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Pr="00D46EA6">
        <w:rPr>
          <w:rFonts w:ascii="Times New Roman" w:hAnsi="Times New Roman" w:cs="Times New Roman"/>
          <w:noProof/>
          <w:sz w:val="24"/>
          <w:szCs w:val="24"/>
        </w:rPr>
        <w:t>1</w:t>
      </w:r>
      <w:r w:rsidRPr="00D46EA6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D46EA6">
        <w:rPr>
          <w:rFonts w:ascii="Times New Roman" w:hAnsi="Times New Roman" w:cs="Times New Roman"/>
          <w:sz w:val="24"/>
          <w:szCs w:val="24"/>
        </w:rPr>
        <w:t>: (A) Annual rainfall (mm per month) and (B) Annual ET</w:t>
      </w:r>
      <w:r w:rsidRPr="00D46EA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46EA6">
        <w:rPr>
          <w:rFonts w:ascii="Times New Roman" w:hAnsi="Times New Roman" w:cs="Times New Roman"/>
          <w:sz w:val="24"/>
          <w:szCs w:val="24"/>
        </w:rPr>
        <w:t xml:space="preserve"> at multiple scales in three climate change scenarios at all selected </w:t>
      </w:r>
      <w:proofErr w:type="gramStart"/>
      <w:r w:rsidRPr="00D46EA6">
        <w:rPr>
          <w:rFonts w:ascii="Times New Roman" w:hAnsi="Times New Roman" w:cs="Times New Roman"/>
          <w:sz w:val="24"/>
          <w:szCs w:val="24"/>
        </w:rPr>
        <w:t>scales</w:t>
      </w:r>
      <w:proofErr w:type="gramEnd"/>
    </w:p>
    <w:p w14:paraId="3B093E08" w14:textId="67E7AA16" w:rsidR="00BA3CC4" w:rsidRPr="00BA3CC4" w:rsidRDefault="00BA3CC4" w:rsidP="0026680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8825F8" wp14:editId="3C255563">
            <wp:extent cx="4338493" cy="6120000"/>
            <wp:effectExtent l="0" t="0" r="0" b="0"/>
            <wp:docPr id="46" name="Picture 4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93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D9AC3" w14:textId="75E7E2F5" w:rsidR="00BA3CC4" w:rsidRPr="00A37A25" w:rsidRDefault="00A37A25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36"/>
          <w:szCs w:val="36"/>
        </w:rPr>
      </w:pPr>
      <w:r w:rsidRP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D46EA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</w:t>
      </w:r>
      <w:r w:rsidRP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bookmarkStart w:id="2" w:name="_Hlk139721850"/>
      <w:r w:rsidR="004958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Boxplots illustrating the irrigation water requirements of selected crops under the SSP126 scenario at the state and district </w:t>
      </w:r>
      <w:proofErr w:type="gramStart"/>
      <w:r w:rsidR="004958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scales</w:t>
      </w:r>
      <w:bookmarkEnd w:id="2"/>
      <w:proofErr w:type="gramEnd"/>
    </w:p>
    <w:p w14:paraId="75470D38" w14:textId="77777777" w:rsidR="00BA3CC4" w:rsidRPr="00BA3CC4" w:rsidRDefault="00BA3CC4" w:rsidP="0026680A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499CF1" wp14:editId="30F22567">
            <wp:extent cx="4338493" cy="6120000"/>
            <wp:effectExtent l="0" t="0" r="0" b="0"/>
            <wp:docPr id="43" name="Picture 43" descr="Chart, timeline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, timeline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93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30A37" w14:textId="541C0CA0" w:rsidR="00BA3CC4" w:rsidRPr="00BA3CC4" w:rsidRDefault="00BA3CC4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 w:rsid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46EA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706417" w:rsidRP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Boxplots illustrating the irrigation water requirements of selected crops under the SSP126 scenario at the </w:t>
      </w:r>
      <w:r w:rsid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Chittoor district and block</w:t>
      </w:r>
      <w:r w:rsidR="00706417" w:rsidRP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="00706417" w:rsidRP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scales</w:t>
      </w:r>
      <w:proofErr w:type="gramEnd"/>
    </w:p>
    <w:p w14:paraId="583BB6F9" w14:textId="77777777" w:rsidR="00BA3CC4" w:rsidRPr="00BA3CC4" w:rsidRDefault="00BA3CC4" w:rsidP="0026680A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32CF46" wp14:editId="3DF9BDC6">
            <wp:extent cx="4338493" cy="6120000"/>
            <wp:effectExtent l="0" t="0" r="0" b="0"/>
            <wp:docPr id="45" name="Picture 4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93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743E1" w14:textId="5753DB4B" w:rsidR="00BA3CC4" w:rsidRPr="00BA3CC4" w:rsidRDefault="00BA3CC4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 w:rsid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46EA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7064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Boxplots illustrating the irrigation water requirements of selected crops under the SSP</w:t>
      </w:r>
      <w:r w:rsid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245</w:t>
      </w:r>
      <w:r w:rsidR="007064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scenario at the state and district </w:t>
      </w:r>
      <w:proofErr w:type="gramStart"/>
      <w:r w:rsidR="007064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scales</w:t>
      </w:r>
      <w:proofErr w:type="gramEnd"/>
    </w:p>
    <w:p w14:paraId="1423C4EA" w14:textId="77777777" w:rsidR="00BA3CC4" w:rsidRPr="00BA3CC4" w:rsidRDefault="00BA3CC4" w:rsidP="0026680A">
      <w:pPr>
        <w:spacing w:line="48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B4604FF" w14:textId="77777777" w:rsidR="00BA3CC4" w:rsidRPr="00BA3CC4" w:rsidRDefault="00BA3CC4" w:rsidP="0026680A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F94AF3" wp14:editId="0CEB67CC">
            <wp:extent cx="4338493" cy="6120000"/>
            <wp:effectExtent l="0" t="0" r="0" b="0"/>
            <wp:docPr id="42" name="Picture 4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93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8920" w14:textId="56A54405" w:rsidR="00BA3CC4" w:rsidRPr="00BA3CC4" w:rsidRDefault="00BA3CC4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 w:rsid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46EA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5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706417" w:rsidRP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Boxplots illustrating the irrigation water requirements of selected crops under the SSP</w:t>
      </w:r>
      <w:r w:rsid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245</w:t>
      </w:r>
      <w:r w:rsidR="00706417" w:rsidRP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scenario at the </w:t>
      </w:r>
      <w:r w:rsid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Chittoor district and block</w:t>
      </w:r>
      <w:r w:rsidR="00706417" w:rsidRP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="00706417" w:rsidRP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scales</w:t>
      </w:r>
      <w:proofErr w:type="gramEnd"/>
    </w:p>
    <w:p w14:paraId="48AB45F9" w14:textId="77777777" w:rsidR="00BA3CC4" w:rsidRPr="00BA3CC4" w:rsidRDefault="00BA3CC4" w:rsidP="0026680A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A10CD0" wp14:editId="7C84C7A1">
            <wp:extent cx="4338493" cy="6120000"/>
            <wp:effectExtent l="0" t="0" r="0" b="0"/>
            <wp:docPr id="44" name="Picture 4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93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847E2" w14:textId="44AA67A0" w:rsidR="00BA3CC4" w:rsidRPr="00BA3CC4" w:rsidRDefault="00BA3CC4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 w:rsidR="00A37A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46EA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6</w:t>
      </w:r>
      <w:r w:rsidRPr="00BA3C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7064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Boxplots illustrating the irrigation water requirements of selected crops under the SSP</w:t>
      </w:r>
      <w:r w:rsidR="007064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370</w:t>
      </w:r>
      <w:r w:rsidR="007064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scenario at the state and district </w:t>
      </w:r>
      <w:proofErr w:type="gramStart"/>
      <w:r w:rsidR="00706417" w:rsidRPr="004958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scales</w:t>
      </w:r>
      <w:proofErr w:type="gramEnd"/>
    </w:p>
    <w:p w14:paraId="6BDA8E8D" w14:textId="77777777" w:rsidR="00BA3CC4" w:rsidRPr="00BA3CC4" w:rsidRDefault="00BA3CC4" w:rsidP="0026680A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06DF83" wp14:editId="74D0777C">
            <wp:extent cx="4338493" cy="6120000"/>
            <wp:effectExtent l="0" t="0" r="0" b="0"/>
            <wp:docPr id="20" name="Picture 2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93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BB554" w14:textId="0BC8C932" w:rsidR="00742C8F" w:rsidRDefault="00BA3CC4" w:rsidP="0026680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sz w:val="24"/>
          <w:szCs w:val="24"/>
        </w:rPr>
        <w:t xml:space="preserve">Figure </w:t>
      </w:r>
      <w:r w:rsidR="00A37A25">
        <w:rPr>
          <w:rFonts w:ascii="Times New Roman" w:hAnsi="Times New Roman" w:cs="Times New Roman"/>
          <w:sz w:val="24"/>
          <w:szCs w:val="24"/>
        </w:rPr>
        <w:t>S</w:t>
      </w:r>
      <w:r w:rsidRPr="00BA3CC4">
        <w:rPr>
          <w:rFonts w:ascii="Times New Roman" w:hAnsi="Times New Roman" w:cs="Times New Roman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sz w:val="24"/>
          <w:szCs w:val="24"/>
        </w:rPr>
        <w:fldChar w:fldCharType="separate"/>
      </w:r>
      <w:r w:rsidR="00D46EA6">
        <w:rPr>
          <w:rFonts w:ascii="Times New Roman" w:hAnsi="Times New Roman" w:cs="Times New Roman"/>
          <w:noProof/>
          <w:sz w:val="24"/>
          <w:szCs w:val="24"/>
        </w:rPr>
        <w:t>7</w:t>
      </w:r>
      <w:r w:rsidRPr="00BA3CC4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sz w:val="24"/>
          <w:szCs w:val="24"/>
        </w:rPr>
        <w:t xml:space="preserve">: </w:t>
      </w:r>
      <w:r w:rsidR="00706417" w:rsidRPr="00495817">
        <w:rPr>
          <w:rFonts w:ascii="Times New Roman" w:hAnsi="Times New Roman" w:cs="Times New Roman"/>
          <w:sz w:val="24"/>
          <w:szCs w:val="24"/>
        </w:rPr>
        <w:t>Boxplots illustrating the irrigation water requirements of selected crops under the SSP</w:t>
      </w:r>
      <w:r w:rsidR="00706417">
        <w:rPr>
          <w:rFonts w:ascii="Times New Roman" w:hAnsi="Times New Roman" w:cs="Times New Roman"/>
          <w:sz w:val="24"/>
          <w:szCs w:val="24"/>
        </w:rPr>
        <w:t>370</w:t>
      </w:r>
      <w:r w:rsidR="00706417" w:rsidRPr="00495817">
        <w:rPr>
          <w:rFonts w:ascii="Times New Roman" w:hAnsi="Times New Roman" w:cs="Times New Roman"/>
          <w:sz w:val="24"/>
          <w:szCs w:val="24"/>
        </w:rPr>
        <w:t xml:space="preserve"> scenario at the </w:t>
      </w:r>
      <w:r w:rsidR="00706417">
        <w:rPr>
          <w:rFonts w:ascii="Times New Roman" w:hAnsi="Times New Roman" w:cs="Times New Roman"/>
          <w:sz w:val="24"/>
          <w:szCs w:val="24"/>
        </w:rPr>
        <w:t xml:space="preserve">Chittoor district and block </w:t>
      </w:r>
      <w:proofErr w:type="gramStart"/>
      <w:r w:rsidR="00706417" w:rsidRPr="00495817">
        <w:rPr>
          <w:rFonts w:ascii="Times New Roman" w:hAnsi="Times New Roman" w:cs="Times New Roman"/>
          <w:sz w:val="24"/>
          <w:szCs w:val="24"/>
        </w:rPr>
        <w:t>scales</w:t>
      </w:r>
      <w:proofErr w:type="gramEnd"/>
    </w:p>
    <w:p w14:paraId="2372C594" w14:textId="0318F664" w:rsidR="00BA3CC4" w:rsidRPr="00BA3CC4" w:rsidRDefault="00742C8F" w:rsidP="002668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DB87BE" w14:textId="77777777" w:rsidR="008314CE" w:rsidRDefault="008314CE" w:rsidP="0026680A">
      <w:pPr>
        <w:spacing w:before="24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3CC4">
        <w:rPr>
          <w:rFonts w:ascii="Times New Roman" w:hAnsi="Times New Roman" w:cs="Times New Roman"/>
          <w:b/>
          <w:bCs/>
          <w:sz w:val="24"/>
          <w:szCs w:val="24"/>
        </w:rPr>
        <w:lastRenderedPageBreak/>
        <w:t>Spatial distribution of average IWR (mm) for multiple scenarios:</w:t>
      </w:r>
    </w:p>
    <w:p w14:paraId="1985A36F" w14:textId="77777777" w:rsidR="00AF6506" w:rsidRPr="00AF6506" w:rsidRDefault="00AF6506" w:rsidP="00AF6506">
      <w:pPr>
        <w:keepNext/>
        <w:spacing w:before="120" w:after="12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hi-IN"/>
        </w:rPr>
      </w:pPr>
      <w:r w:rsidRPr="00AF6506">
        <w:rPr>
          <w:rFonts w:ascii="Times New Roman" w:eastAsia="Calibri" w:hAnsi="Times New Roman" w:cs="Times New Roman"/>
          <w:noProof/>
          <w:sz w:val="24"/>
          <w:szCs w:val="24"/>
          <w:lang w:bidi="hi-IN"/>
        </w:rPr>
        <w:drawing>
          <wp:inline distT="0" distB="0" distL="0" distR="0" wp14:anchorId="23363DCC" wp14:editId="72ED80B7">
            <wp:extent cx="5943600" cy="4493895"/>
            <wp:effectExtent l="0" t="0" r="0" b="1905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BA42E" w14:textId="0D78AB7C" w:rsidR="00AF6506" w:rsidRPr="00AF6506" w:rsidRDefault="00AF6506" w:rsidP="00AF6506">
      <w:pPr>
        <w:spacing w:line="480" w:lineRule="auto"/>
        <w:jc w:val="center"/>
        <w:rPr>
          <w:rFonts w:ascii="Times New Roman" w:eastAsia="Calibri" w:hAnsi="Times New Roman" w:cs="Mangal"/>
          <w:sz w:val="24"/>
          <w:lang w:bidi="hi-IN"/>
        </w:rPr>
      </w:pPr>
      <w:r w:rsidRPr="00AF6506">
        <w:rPr>
          <w:rFonts w:ascii="Times New Roman" w:eastAsia="Calibri" w:hAnsi="Times New Roman" w:cs="Mangal"/>
          <w:sz w:val="24"/>
          <w:lang w:bidi="hi-IN"/>
        </w:rPr>
        <w:t xml:space="preserve">Figure </w:t>
      </w:r>
      <w:r>
        <w:rPr>
          <w:rFonts w:ascii="Times New Roman" w:eastAsia="Calibri" w:hAnsi="Times New Roman" w:cs="Mangal"/>
          <w:sz w:val="24"/>
          <w:lang w:bidi="hi-IN"/>
        </w:rPr>
        <w:t>S</w:t>
      </w:r>
      <w:r w:rsidRPr="00AF6506">
        <w:rPr>
          <w:rFonts w:ascii="Times New Roman" w:eastAsia="Calibri" w:hAnsi="Times New Roman" w:cs="Mangal"/>
          <w:sz w:val="24"/>
          <w:lang w:bidi="hi-IN"/>
        </w:rPr>
        <w:fldChar w:fldCharType="begin"/>
      </w:r>
      <w:r w:rsidRPr="00AF6506">
        <w:rPr>
          <w:rFonts w:ascii="Times New Roman" w:eastAsia="Calibri" w:hAnsi="Times New Roman" w:cs="Mangal"/>
          <w:sz w:val="24"/>
          <w:lang w:bidi="hi-IN"/>
        </w:rPr>
        <w:instrText xml:space="preserve"> SEQ Figure \* ARABIC </w:instrText>
      </w:r>
      <w:r w:rsidRPr="00AF6506">
        <w:rPr>
          <w:rFonts w:ascii="Times New Roman" w:eastAsia="Calibri" w:hAnsi="Times New Roman" w:cs="Mangal"/>
          <w:sz w:val="24"/>
          <w:lang w:bidi="hi-IN"/>
        </w:rPr>
        <w:fldChar w:fldCharType="separate"/>
      </w:r>
      <w:r>
        <w:rPr>
          <w:rFonts w:ascii="Times New Roman" w:eastAsia="Calibri" w:hAnsi="Times New Roman" w:cs="Mangal"/>
          <w:noProof/>
          <w:sz w:val="24"/>
          <w:lang w:bidi="hi-IN"/>
        </w:rPr>
        <w:t>8</w:t>
      </w:r>
      <w:r w:rsidRPr="00AF6506">
        <w:rPr>
          <w:rFonts w:ascii="Times New Roman" w:eastAsia="Calibri" w:hAnsi="Times New Roman" w:cs="Mangal"/>
          <w:sz w:val="24"/>
          <w:lang w:bidi="hi-IN"/>
        </w:rPr>
        <w:fldChar w:fldCharType="end"/>
      </w:r>
      <w:r w:rsidRPr="00AF6506">
        <w:rPr>
          <w:rFonts w:ascii="Times New Roman" w:eastAsia="Calibri" w:hAnsi="Times New Roman" w:cs="Mangal"/>
          <w:sz w:val="24"/>
          <w:lang w:bidi="hi-IN"/>
        </w:rPr>
        <w:t xml:space="preserve">: </w:t>
      </w:r>
      <w:bookmarkStart w:id="3" w:name="_Hlk158841559"/>
      <w:r w:rsidRPr="00AF6506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Spatial distribution of projected average annual </w:t>
      </w:r>
      <w:r w:rsidRPr="00AF6506">
        <w:rPr>
          <w:rFonts w:ascii="Times New Roman" w:eastAsia="Calibri" w:hAnsi="Times New Roman" w:cs="Times New Roman"/>
          <w:noProof/>
          <w:sz w:val="24"/>
          <w:szCs w:val="24"/>
          <w:lang w:bidi="hi-IN"/>
        </w:rPr>
        <w:t xml:space="preserve">IWR for the next eight decades in SSP126: </w:t>
      </w:r>
      <w:r w:rsidRPr="00AF6506">
        <w:rPr>
          <w:rFonts w:ascii="Times New Roman" w:eastAsia="Calibri" w:hAnsi="Times New Roman" w:cs="Mangal"/>
          <w:sz w:val="24"/>
          <w:lang w:bidi="hi-IN"/>
        </w:rPr>
        <w:t>(a-d) State, (e-</w:t>
      </w:r>
      <w:proofErr w:type="gramStart"/>
      <w:r w:rsidRPr="00AF6506">
        <w:rPr>
          <w:rFonts w:ascii="Times New Roman" w:eastAsia="Calibri" w:hAnsi="Times New Roman" w:cs="Mangal"/>
          <w:sz w:val="24"/>
          <w:lang w:bidi="hi-IN"/>
        </w:rPr>
        <w:t>h)  District</w:t>
      </w:r>
      <w:proofErr w:type="gramEnd"/>
      <w:r w:rsidRPr="00AF6506">
        <w:rPr>
          <w:rFonts w:ascii="Times New Roman" w:eastAsia="Calibri" w:hAnsi="Times New Roman" w:cs="Mangal"/>
          <w:sz w:val="24"/>
          <w:lang w:bidi="hi-IN"/>
        </w:rPr>
        <w:t>, and (</w:t>
      </w:r>
      <w:proofErr w:type="spellStart"/>
      <w:r w:rsidRPr="00AF6506">
        <w:rPr>
          <w:rFonts w:ascii="Times New Roman" w:eastAsia="Calibri" w:hAnsi="Times New Roman" w:cs="Mangal"/>
          <w:sz w:val="24"/>
          <w:lang w:bidi="hi-IN"/>
        </w:rPr>
        <w:t>i</w:t>
      </w:r>
      <w:proofErr w:type="spellEnd"/>
      <w:r w:rsidRPr="00AF6506">
        <w:rPr>
          <w:rFonts w:ascii="Times New Roman" w:eastAsia="Calibri" w:hAnsi="Times New Roman" w:cs="Mangal"/>
          <w:sz w:val="24"/>
          <w:lang w:bidi="hi-IN"/>
        </w:rPr>
        <w:t>-l) Block.</w:t>
      </w:r>
      <w:bookmarkEnd w:id="3"/>
      <w:r w:rsidRPr="00AF6506">
        <w:rPr>
          <w:rFonts w:ascii="Times New Roman" w:eastAsia="Calibri" w:hAnsi="Times New Roman" w:cs="Mangal"/>
          <w:sz w:val="24"/>
          <w:lang w:bidi="hi-IN"/>
        </w:rPr>
        <w:t xml:space="preserve"> </w:t>
      </w:r>
    </w:p>
    <w:p w14:paraId="5DE8BB3F" w14:textId="77777777" w:rsidR="00AF6506" w:rsidRPr="00BA3CC4" w:rsidRDefault="00AF6506" w:rsidP="0026680A">
      <w:pPr>
        <w:spacing w:before="24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E681D" w14:textId="77777777" w:rsidR="008314CE" w:rsidRPr="00BA3CC4" w:rsidRDefault="008314CE" w:rsidP="0026680A">
      <w:pPr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62261B" wp14:editId="285CB5D3">
            <wp:extent cx="5943600" cy="4493895"/>
            <wp:effectExtent l="0" t="0" r="0" b="1905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CD489" w14:textId="5FBB742C" w:rsidR="008314CE" w:rsidRPr="00BA3CC4" w:rsidRDefault="008314CE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F650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9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Spatial distribution of projected average annual IWR for the next eight decades in SSP</w:t>
      </w:r>
      <w:r w:rsid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245</w:t>
      </w:r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(a-d) State, (e-</w:t>
      </w:r>
      <w:proofErr w:type="gramStart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h)  District</w:t>
      </w:r>
      <w:proofErr w:type="gramEnd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and (</w:t>
      </w:r>
      <w:proofErr w:type="spellStart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  <w:proofErr w:type="spellEnd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-l) Block.</w:t>
      </w:r>
    </w:p>
    <w:p w14:paraId="07C27EDB" w14:textId="77777777" w:rsidR="008314CE" w:rsidRPr="00BA3CC4" w:rsidRDefault="008314CE" w:rsidP="0026680A">
      <w:pPr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B8153B" wp14:editId="3C13270A">
            <wp:extent cx="5943600" cy="4493895"/>
            <wp:effectExtent l="0" t="0" r="0" b="1905"/>
            <wp:docPr id="11" name="Picture 11" descr="Chart, map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map, scatte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93BE6" w14:textId="68C01880" w:rsidR="008314CE" w:rsidRPr="00BA3CC4" w:rsidRDefault="008314CE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F650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10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Spatial distribution of projected average annual IWR for the next eight decades in SSP</w:t>
      </w:r>
      <w:r w:rsid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370</w:t>
      </w:r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(a-d) State, (e-</w:t>
      </w:r>
      <w:proofErr w:type="gramStart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h)  District</w:t>
      </w:r>
      <w:proofErr w:type="gramEnd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and (</w:t>
      </w:r>
      <w:proofErr w:type="spellStart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  <w:proofErr w:type="spellEnd"/>
      <w:r w:rsidR="00AF6506" w:rsidRPr="00AF65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-l) Block.</w:t>
      </w:r>
    </w:p>
    <w:p w14:paraId="77BE9A3F" w14:textId="77777777" w:rsidR="00742C8F" w:rsidRDefault="00742C8F" w:rsidP="002668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ACBC410" w14:textId="0EBC2F12" w:rsidR="008314CE" w:rsidRPr="00BA3CC4" w:rsidRDefault="00825AD6" w:rsidP="002668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Crop wise </w:t>
      </w:r>
      <w:r w:rsidR="008314CE" w:rsidRPr="00BA3CC4">
        <w:rPr>
          <w:rFonts w:ascii="Times New Roman" w:hAnsi="Times New Roman" w:cs="Times New Roman"/>
          <w:b/>
          <w:bCs/>
          <w:sz w:val="24"/>
          <w:szCs w:val="24"/>
        </w:rPr>
        <w:t>GWC for multiple scenarios:</w:t>
      </w:r>
    </w:p>
    <w:p w14:paraId="0B541F62" w14:textId="77777777" w:rsidR="008314CE" w:rsidRPr="00BA3CC4" w:rsidRDefault="008314CE" w:rsidP="0026680A">
      <w:pPr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85C1F9" wp14:editId="7D6F3802">
            <wp:extent cx="5943600" cy="4338320"/>
            <wp:effectExtent l="0" t="0" r="0" b="5080"/>
            <wp:docPr id="12" name="Picture 12" descr="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catter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4A721" w14:textId="7CB0C38B" w:rsidR="008314CE" w:rsidRPr="00BA3CC4" w:rsidRDefault="008314CE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F650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11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Spatial distribution of groundwater consumption under SSP245 for the selected four crops at three spatial scales: (a-d) state, (e-h) district, (</w:t>
      </w:r>
      <w:proofErr w:type="spellStart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  <w:proofErr w:type="spellEnd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-l) </w:t>
      </w:r>
      <w:proofErr w:type="gramStart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block</w:t>
      </w:r>
      <w:proofErr w:type="gramEnd"/>
    </w:p>
    <w:p w14:paraId="25CC5D21" w14:textId="77777777" w:rsidR="008314CE" w:rsidRPr="00BA3CC4" w:rsidRDefault="008314CE" w:rsidP="0026680A">
      <w:pPr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3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C49AAA" wp14:editId="476E4200">
            <wp:extent cx="5943600" cy="4338320"/>
            <wp:effectExtent l="0" t="0" r="0" b="5080"/>
            <wp:docPr id="13" name="Picture 13" descr="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atter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D810C" w14:textId="48438DB6" w:rsidR="008314CE" w:rsidRPr="00BA3CC4" w:rsidRDefault="008314CE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F650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12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Spatial distribution of groundwater consumption under SSP370 for the selected four crops at three spatial scales: (a-d) state, (e-h) district, (</w:t>
      </w:r>
      <w:proofErr w:type="spellStart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  <w:proofErr w:type="spellEnd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-l) </w:t>
      </w:r>
      <w:proofErr w:type="gramStart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block</w:t>
      </w:r>
      <w:proofErr w:type="gramEnd"/>
    </w:p>
    <w:p w14:paraId="68D7C0CA" w14:textId="77777777" w:rsidR="00742C8F" w:rsidRDefault="00742C8F" w:rsidP="002668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EC7CD5" w14:textId="1C720DED" w:rsidR="008314CE" w:rsidRPr="00BA3CC4" w:rsidRDefault="008314CE" w:rsidP="002668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3CC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Savings </w:t>
      </w:r>
      <w:r w:rsidR="00825AD6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BA3CC4">
        <w:rPr>
          <w:rFonts w:ascii="Times New Roman" w:hAnsi="Times New Roman" w:cs="Times New Roman"/>
          <w:b/>
          <w:bCs/>
          <w:sz w:val="24"/>
          <w:szCs w:val="24"/>
        </w:rPr>
        <w:t xml:space="preserve"> multiple scenarios</w:t>
      </w:r>
      <w:r w:rsidR="00825AD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FE195E" w14:textId="77777777" w:rsidR="008314CE" w:rsidRPr="00BA3CC4" w:rsidRDefault="008314CE" w:rsidP="0026680A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8015EE" wp14:editId="68D62DC4">
            <wp:extent cx="5829935" cy="3669665"/>
            <wp:effectExtent l="0" t="0" r="0" b="6985"/>
            <wp:docPr id="68734875" name="Picture 3" descr="A collage of map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4875" name="Picture 3" descr="A collage of maps with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FE645" w14:textId="7743832A" w:rsidR="008314CE" w:rsidRPr="00BA3CC4" w:rsidRDefault="008314CE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F650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13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Spatial distribution of </w:t>
      </w:r>
      <w:r w:rsidR="00B274A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SSP-averaged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water savings after application of drip and crop shift strategies under </w:t>
      </w:r>
      <w:proofErr w:type="gramStart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SSP245</w:t>
      </w:r>
      <w:proofErr w:type="gramEnd"/>
    </w:p>
    <w:p w14:paraId="16D1BB9D" w14:textId="77777777" w:rsidR="008314CE" w:rsidRPr="00BA3CC4" w:rsidRDefault="008314CE" w:rsidP="0026680A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A69E07" wp14:editId="42096CFA">
            <wp:extent cx="5829935" cy="3669665"/>
            <wp:effectExtent l="0" t="0" r="0" b="6985"/>
            <wp:docPr id="1811659536" name="Picture 4" descr="A collage of map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59536" name="Picture 4" descr="A collage of maps with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19DA3" w14:textId="41665286" w:rsidR="00BA3CC4" w:rsidRPr="00BA3CC4" w:rsidRDefault="008314CE" w:rsidP="0026680A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F650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14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patial distribution of </w:t>
      </w:r>
      <w:r w:rsidR="00B274A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SSP-averaged</w:t>
      </w:r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water savings after application of drip and crop shift strategies under </w:t>
      </w:r>
      <w:proofErr w:type="gramStart"/>
      <w:r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SSP370</w:t>
      </w:r>
      <w:proofErr w:type="gramEnd"/>
    </w:p>
    <w:p w14:paraId="72B37010" w14:textId="77777777" w:rsidR="00B9469B" w:rsidRDefault="00B9469B" w:rsidP="002668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6D26B152" w14:textId="4019DF4D" w:rsidR="0026680A" w:rsidRPr="0026680A" w:rsidRDefault="0026680A" w:rsidP="0026680A">
      <w:pPr>
        <w:pStyle w:val="Caption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6680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FA798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26680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26680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26680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FA798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26680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26680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B274A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SSP-averaged</w:t>
      </w:r>
      <w:r w:rsidRPr="0026680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water savings per decade</w:t>
      </w:r>
      <w:r w:rsidR="003066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 BCM</w:t>
      </w:r>
    </w:p>
    <w:tbl>
      <w:tblPr>
        <w:tblW w:w="9380" w:type="dxa"/>
        <w:jc w:val="center"/>
        <w:tblLook w:val="04A0" w:firstRow="1" w:lastRow="0" w:firstColumn="1" w:lastColumn="0" w:noHBand="0" w:noVBand="1"/>
      </w:tblPr>
      <w:tblGrid>
        <w:gridCol w:w="17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6680A" w:rsidRPr="0026680A" w14:paraId="1F5F53B6" w14:textId="77777777" w:rsidTr="0026680A">
        <w:trPr>
          <w:trHeight w:val="310"/>
          <w:jc w:val="center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431B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Savings per Decade (BCM)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4172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State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75B2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District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3236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Chittoor district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27E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Chittoor block</w:t>
            </w:r>
          </w:p>
        </w:tc>
      </w:tr>
      <w:tr w:rsidR="0026680A" w:rsidRPr="0026680A" w14:paraId="46EF64ED" w14:textId="77777777" w:rsidTr="0026680A">
        <w:trPr>
          <w:trHeight w:val="310"/>
          <w:jc w:val="center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2697" w14:textId="77777777" w:rsidR="0026680A" w:rsidRPr="0026680A" w:rsidRDefault="0026680A" w:rsidP="0026680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2E8B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7378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AECA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6050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AA3D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C373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CBBA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53D8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</w:tr>
      <w:tr w:rsidR="0026680A" w:rsidRPr="0026680A" w14:paraId="4908F883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C1AB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2020s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BAB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4F59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FFDE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CF46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924A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DCE7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5059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5CA5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0.140</w:t>
            </w:r>
          </w:p>
        </w:tc>
      </w:tr>
      <w:tr w:rsidR="0026680A" w:rsidRPr="0026680A" w14:paraId="5F0B29A4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99DF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2030s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E983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16D7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FE2F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473C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B3DF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3B25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B8B5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CF6B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0.408</w:t>
            </w:r>
          </w:p>
        </w:tc>
      </w:tr>
      <w:tr w:rsidR="0026680A" w:rsidRPr="0026680A" w14:paraId="3625FCC0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5677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2040s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DD8E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97FC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5AB7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F2DA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5CE6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DD3E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4666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9DB6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0.668</w:t>
            </w:r>
          </w:p>
        </w:tc>
      </w:tr>
      <w:tr w:rsidR="0026680A" w:rsidRPr="0026680A" w14:paraId="674B84B3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1CFA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2050s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8ABF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8.180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98C0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F602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9906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3D0A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9BDF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1C9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8BD0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0.919</w:t>
            </w:r>
          </w:p>
        </w:tc>
      </w:tr>
      <w:tr w:rsidR="0026680A" w:rsidRPr="0026680A" w14:paraId="4442A20E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B492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2060s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344F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8A6C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3543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37FD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A6EB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868B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886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54F1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1.213</w:t>
            </w:r>
          </w:p>
        </w:tc>
      </w:tr>
      <w:tr w:rsidR="0026680A" w:rsidRPr="0026680A" w14:paraId="6466BDBC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BA58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2070s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91D8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12.667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D713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8.669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B1F1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12.451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53AE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E7B2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54F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04CF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4FE3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1.447</w:t>
            </w:r>
          </w:p>
        </w:tc>
      </w:tr>
      <w:tr w:rsidR="0026680A" w:rsidRPr="0026680A" w14:paraId="3CE31A79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C251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2080s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8248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14.633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CA5C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3331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14.088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BDBC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8.698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B476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BA3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4498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3DAE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1.599</w:t>
            </w:r>
          </w:p>
        </w:tc>
      </w:tr>
      <w:tr w:rsidR="0026680A" w:rsidRPr="0026680A" w14:paraId="1600B36F" w14:textId="77777777" w:rsidTr="0026680A">
        <w:trPr>
          <w:trHeight w:val="31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71C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2090s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55ED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17.290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4A5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12.052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3B47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16.634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E690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FF00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70EC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0A58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8824" w14:textId="77777777" w:rsidR="0026680A" w:rsidRPr="0026680A" w:rsidRDefault="0026680A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6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1.901</w:t>
            </w:r>
          </w:p>
        </w:tc>
      </w:tr>
    </w:tbl>
    <w:p w14:paraId="619A9C85" w14:textId="3005ED1C" w:rsidR="004376C2" w:rsidRPr="00BA3CC4" w:rsidRDefault="00B31A9E" w:rsidP="0026680A">
      <w:pPr>
        <w:pStyle w:val="Caption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</w:t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FA798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</w:t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bookmarkStart w:id="4" w:name="_Hlk105928112"/>
      <w:r w:rsidR="008314C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Cumulative</w:t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water savings in </w:t>
      </w:r>
      <w:r w:rsidR="008314C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</w:t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CM </w:t>
      </w:r>
      <w:r w:rsidR="003066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at the end of the century </w:t>
      </w:r>
      <w:r w:rsidR="004376C2" w:rsidRPr="00BA3C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 multiple scales</w:t>
      </w:r>
      <w:bookmarkEnd w:id="4"/>
      <w:r w:rsidR="008314C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for the selected crops</w:t>
      </w:r>
      <w:r w:rsidR="003066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under the three climate change scenarios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656"/>
        <w:gridCol w:w="636"/>
        <w:gridCol w:w="656"/>
        <w:gridCol w:w="716"/>
        <w:gridCol w:w="656"/>
        <w:gridCol w:w="636"/>
        <w:gridCol w:w="656"/>
        <w:gridCol w:w="596"/>
        <w:gridCol w:w="656"/>
        <w:gridCol w:w="636"/>
      </w:tblGrid>
      <w:tr w:rsidR="00671AAB" w:rsidRPr="00671AAB" w14:paraId="22556784" w14:textId="77777777" w:rsidTr="00B9469B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F82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SSP126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36E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Paddy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DE4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Groundnut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AB1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Sugarcane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BF9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96F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Total</w:t>
            </w:r>
          </w:p>
        </w:tc>
      </w:tr>
      <w:tr w:rsidR="00671AAB" w:rsidRPr="00671AAB" w14:paraId="5BFB7C80" w14:textId="77777777" w:rsidTr="00B9469B">
        <w:trPr>
          <w:trHeight w:val="3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F33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658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6A8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3E6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8C9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C1D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436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884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FF0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BDA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AC0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</w:tr>
      <w:tr w:rsidR="00671AAB" w:rsidRPr="00671AAB" w14:paraId="5E49CB31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280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28B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55A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47E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1BC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216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1A3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EFB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38F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F3A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8B9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50.8</w:t>
            </w:r>
          </w:p>
        </w:tc>
      </w:tr>
      <w:tr w:rsidR="00671AAB" w:rsidRPr="00671AAB" w14:paraId="4EFCB057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09B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89E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230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02B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953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BA7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3C0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D01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31D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C80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232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45.1</w:t>
            </w:r>
          </w:p>
        </w:tc>
      </w:tr>
      <w:tr w:rsidR="00671AAB" w:rsidRPr="00671AAB" w14:paraId="2B3DC12F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C84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415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19A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BE9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72D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5C5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E16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1E2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DA6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23E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BB7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7.3</w:t>
            </w:r>
          </w:p>
        </w:tc>
      </w:tr>
      <w:tr w:rsidR="00671AAB" w:rsidRPr="00671AAB" w14:paraId="06D52974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E77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blocks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8D5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CC4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5D8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553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0AC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892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340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8D0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AD3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095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8.7</w:t>
            </w:r>
          </w:p>
        </w:tc>
      </w:tr>
      <w:tr w:rsidR="00671AAB" w:rsidRPr="00671AAB" w14:paraId="10D99314" w14:textId="77777777" w:rsidTr="00B9469B">
        <w:trPr>
          <w:trHeight w:val="31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F38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SSP245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3D5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Paddy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AD5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Groundnut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CD6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Sugarcane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8FA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2D2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Total</w:t>
            </w:r>
          </w:p>
        </w:tc>
      </w:tr>
      <w:tr w:rsidR="00671AAB" w:rsidRPr="00671AAB" w14:paraId="3AEA768E" w14:textId="77777777" w:rsidTr="00B9469B">
        <w:trPr>
          <w:trHeight w:val="3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328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D4E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F2D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DF6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3BF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D3F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5F0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616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CDE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766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AB5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</w:tr>
      <w:tr w:rsidR="00671AAB" w:rsidRPr="00671AAB" w14:paraId="24E46289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F28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lastRenderedPageBreak/>
              <w:t>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608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6D4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7DD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FE3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850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6F5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959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FAC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632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B87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51.0</w:t>
            </w:r>
          </w:p>
        </w:tc>
      </w:tr>
      <w:tr w:rsidR="00671AAB" w:rsidRPr="00671AAB" w14:paraId="43EDF055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F46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6DC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90D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F22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B9A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5D6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4BA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1C9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74F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224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111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44.6</w:t>
            </w:r>
          </w:p>
        </w:tc>
      </w:tr>
      <w:tr w:rsidR="00671AAB" w:rsidRPr="00671AAB" w14:paraId="35EE5A90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B73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4D4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CBF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033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6D8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F3B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903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6F6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44F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906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11D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7.1</w:t>
            </w:r>
          </w:p>
        </w:tc>
      </w:tr>
      <w:tr w:rsidR="00671AAB" w:rsidRPr="00671AAB" w14:paraId="3FF360A7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25C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blocks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E02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9C4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D39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583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F71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27A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82D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37C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176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935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8.4</w:t>
            </w:r>
          </w:p>
        </w:tc>
      </w:tr>
      <w:tr w:rsidR="00671AAB" w:rsidRPr="00671AAB" w14:paraId="146634FB" w14:textId="77777777" w:rsidTr="00B9469B">
        <w:trPr>
          <w:trHeight w:val="31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C8E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SSP370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FE6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Paddy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00D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Groundnut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649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Sugarcane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D3F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8B4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Total</w:t>
            </w:r>
          </w:p>
        </w:tc>
      </w:tr>
      <w:tr w:rsidR="00671AAB" w:rsidRPr="00671AAB" w14:paraId="1FDCACF7" w14:textId="77777777" w:rsidTr="00B9469B">
        <w:trPr>
          <w:trHeight w:val="3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435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6FB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BD2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B2A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2FF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0B2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B0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0B3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6B1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F06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745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</w:tr>
      <w:tr w:rsidR="00671AAB" w:rsidRPr="00671AAB" w14:paraId="267A870A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346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47D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80E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669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B9A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17F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C9A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105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8DD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EF0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F64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49.3</w:t>
            </w:r>
          </w:p>
        </w:tc>
      </w:tr>
      <w:tr w:rsidR="00671AAB" w:rsidRPr="00671AAB" w14:paraId="153FC952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598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9A8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60D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FC7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107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169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E1B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FAE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40F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5E8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457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42.8</w:t>
            </w:r>
          </w:p>
        </w:tc>
      </w:tr>
      <w:tr w:rsidR="00671AAB" w:rsidRPr="00671AAB" w14:paraId="4582F6A7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FA6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F85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48F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0A2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DBD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F1D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83D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EA6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467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FCE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E4D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6.7</w:t>
            </w:r>
          </w:p>
        </w:tc>
      </w:tr>
      <w:tr w:rsidR="00671AAB" w:rsidRPr="00671AAB" w14:paraId="22086A1C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49E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blocks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BF3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7A5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A2F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84E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052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DA6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186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357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726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2D3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7.9</w:t>
            </w:r>
          </w:p>
        </w:tc>
      </w:tr>
      <w:tr w:rsidR="00671AAB" w:rsidRPr="00671AAB" w14:paraId="02D4584D" w14:textId="77777777" w:rsidTr="00B9469B">
        <w:trPr>
          <w:trHeight w:val="31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6BB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Average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55F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Paddy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D24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Groundnut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DCD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Sugarcane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050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6F8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Total</w:t>
            </w:r>
          </w:p>
        </w:tc>
      </w:tr>
      <w:tr w:rsidR="00671AAB" w:rsidRPr="00671AAB" w14:paraId="3FB70A0C" w14:textId="77777777" w:rsidTr="00B9469B">
        <w:trPr>
          <w:trHeight w:val="3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35A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FC7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1D0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90E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2A7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E4D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603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4D6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6B0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8F6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B59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CS</w:t>
            </w:r>
          </w:p>
        </w:tc>
      </w:tr>
      <w:tr w:rsidR="00671AAB" w:rsidRPr="00671AAB" w14:paraId="1DA2CD10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492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FC8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449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6F1A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1F2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B5F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F26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81E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4EC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7292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1BCF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50.4</w:t>
            </w:r>
          </w:p>
        </w:tc>
      </w:tr>
      <w:tr w:rsidR="00671AAB" w:rsidRPr="00671AAB" w14:paraId="638676CA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91C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D376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25B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B5A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9F88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E72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306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490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EC73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FB6D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63F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44.2</w:t>
            </w:r>
          </w:p>
        </w:tc>
      </w:tr>
      <w:tr w:rsidR="00671AAB" w:rsidRPr="00671AAB" w14:paraId="4C0B71EF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FEB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C2C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B97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F9C5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CC9E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78E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15E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0C8C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113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CB0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3657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7.0</w:t>
            </w:r>
          </w:p>
        </w:tc>
      </w:tr>
      <w:tr w:rsidR="00671AAB" w:rsidRPr="00671AAB" w14:paraId="57AD14BC" w14:textId="77777777" w:rsidTr="00B9469B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BEDB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Chittoor blocks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BA0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F90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752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3DB0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8CD1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D56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12C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6364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B9E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FD89" w14:textId="77777777" w:rsidR="00671AAB" w:rsidRPr="00671AAB" w:rsidRDefault="00671AAB" w:rsidP="002668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67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8.3</w:t>
            </w:r>
          </w:p>
        </w:tc>
      </w:tr>
    </w:tbl>
    <w:p w14:paraId="353AD68C" w14:textId="19A21896" w:rsidR="000B110C" w:rsidRPr="00BA3CC4" w:rsidRDefault="000B110C" w:rsidP="0026680A">
      <w:pPr>
        <w:spacing w:before="24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B110C" w:rsidRPr="00BA3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Q0MDUyMDAwNTY3MbBQ0lEKTi0uzszPAykwrQUACxkW2ywAAAA="/>
  </w:docVars>
  <w:rsids>
    <w:rsidRoot w:val="000141C5"/>
    <w:rsid w:val="000141C5"/>
    <w:rsid w:val="000B110C"/>
    <w:rsid w:val="00171A06"/>
    <w:rsid w:val="001C6813"/>
    <w:rsid w:val="001D3D9B"/>
    <w:rsid w:val="00200B35"/>
    <w:rsid w:val="0026680A"/>
    <w:rsid w:val="002A3235"/>
    <w:rsid w:val="003066A8"/>
    <w:rsid w:val="00352F6D"/>
    <w:rsid w:val="00362439"/>
    <w:rsid w:val="003C6F84"/>
    <w:rsid w:val="004376C2"/>
    <w:rsid w:val="00437847"/>
    <w:rsid w:val="004857AD"/>
    <w:rsid w:val="00495817"/>
    <w:rsid w:val="004F15BF"/>
    <w:rsid w:val="00502DBB"/>
    <w:rsid w:val="0050613E"/>
    <w:rsid w:val="005273C8"/>
    <w:rsid w:val="00535B2B"/>
    <w:rsid w:val="00540D51"/>
    <w:rsid w:val="00567F39"/>
    <w:rsid w:val="005B00EB"/>
    <w:rsid w:val="005F057B"/>
    <w:rsid w:val="0062015F"/>
    <w:rsid w:val="00671AAB"/>
    <w:rsid w:val="0069786B"/>
    <w:rsid w:val="00706417"/>
    <w:rsid w:val="00741913"/>
    <w:rsid w:val="00742C8F"/>
    <w:rsid w:val="007E7F3D"/>
    <w:rsid w:val="00825AD6"/>
    <w:rsid w:val="008314CE"/>
    <w:rsid w:val="008B253C"/>
    <w:rsid w:val="008B61FB"/>
    <w:rsid w:val="008E3883"/>
    <w:rsid w:val="009308C1"/>
    <w:rsid w:val="00935490"/>
    <w:rsid w:val="00A35898"/>
    <w:rsid w:val="00A37A25"/>
    <w:rsid w:val="00A60D62"/>
    <w:rsid w:val="00AE59FE"/>
    <w:rsid w:val="00AF6506"/>
    <w:rsid w:val="00B274AA"/>
    <w:rsid w:val="00B31A9E"/>
    <w:rsid w:val="00B3672D"/>
    <w:rsid w:val="00B76FF7"/>
    <w:rsid w:val="00B9469B"/>
    <w:rsid w:val="00BA3CC4"/>
    <w:rsid w:val="00BE21AF"/>
    <w:rsid w:val="00BE57CB"/>
    <w:rsid w:val="00CD1B0D"/>
    <w:rsid w:val="00D03E23"/>
    <w:rsid w:val="00D46EA6"/>
    <w:rsid w:val="00D6533B"/>
    <w:rsid w:val="00DC65F0"/>
    <w:rsid w:val="00E03AE6"/>
    <w:rsid w:val="00E726F8"/>
    <w:rsid w:val="00FA7986"/>
    <w:rsid w:val="00FB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CFD73"/>
  <w15:chartTrackingRefBased/>
  <w15:docId w15:val="{D6209655-0F6B-4149-B064-A7D1CD1E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B253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B1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6548B-759E-4822-83DE-C0B30E20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17</Pages>
  <Words>759</Words>
  <Characters>3958</Characters>
  <Application>Microsoft Office Word</Application>
  <DocSecurity>0</DocSecurity>
  <Lines>409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CE18D002 GADDAM SAI JAGADEESH</dc:creator>
  <cp:keywords/>
  <dc:description/>
  <cp:lastModifiedBy>CE18D002 GADDAM SAI JAGADEESH</cp:lastModifiedBy>
  <cp:revision>11</cp:revision>
  <dcterms:created xsi:type="dcterms:W3CDTF">2023-07-25T02:10:00Z</dcterms:created>
  <dcterms:modified xsi:type="dcterms:W3CDTF">2024-02-16T15:52:00Z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http://www.zotero.org/styles/american-geophysical-union</vt:lpwstr>
  </property>
  <property fmtid="{D5CDD505-2E9C-101B-9397-08002B2CF9AE}" pid="3" name="Mendeley Recent Style Name 0_1">
    <vt:lpwstr>American Geophysical Union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http://www.zotero.org/styles/journal-of-hydrology</vt:lpwstr>
  </property>
  <property fmtid="{D5CDD505-2E9C-101B-9397-08002B2CF9AE}" pid="17" name="Mendeley Recent Style Name 7_1">
    <vt:lpwstr>Journal of Hydrology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GrammarlyDocumentId">
    <vt:lpwstr>47b49e491757f27dc367b8d983993ac3d6e1f8d357c685941949d4f8617ce5d6</vt:lpwstr>
  </property>
</Properties>
</file>