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47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30"/>
        <w:gridCol w:w="1020"/>
        <w:gridCol w:w="980"/>
        <w:gridCol w:w="960"/>
        <w:gridCol w:w="1020"/>
        <w:gridCol w:w="980"/>
        <w:gridCol w:w="800"/>
        <w:gridCol w:w="1710"/>
        <w:gridCol w:w="2070"/>
        <w:gridCol w:w="1300"/>
      </w:tblGrid>
      <w:tr w:rsidR="00C61B37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61B37" w:rsidRPr="00C87824" w:rsidRDefault="00C61B37" w:rsidP="00C8782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B37" w:rsidRPr="00C87824" w:rsidRDefault="00C61B37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Sham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B37" w:rsidRPr="00C87824" w:rsidRDefault="00C61B37" w:rsidP="004C1E3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OVX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B37" w:rsidRPr="00C87824" w:rsidRDefault="00C61B37" w:rsidP="00C61B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B3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2- WAY 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ANOVA</w:t>
            </w:r>
          </w:p>
        </w:tc>
        <w:tc>
          <w:tcPr>
            <w:tcW w:w="2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B37" w:rsidRPr="00C87824" w:rsidRDefault="00C61B37" w:rsidP="00C61B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F (</w:t>
            </w:r>
            <w:proofErr w:type="spellStart"/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DFn</w:t>
            </w:r>
            <w:proofErr w:type="spellEnd"/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proofErr w:type="spellStart"/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DFd</w:t>
            </w:r>
            <w:proofErr w:type="spellEnd"/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B37" w:rsidRPr="00C87824" w:rsidRDefault="00C61B37" w:rsidP="00C61B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value</w:t>
            </w:r>
          </w:p>
        </w:tc>
      </w:tr>
      <w:tr w:rsidR="00C61B37" w:rsidRPr="00C61B37" w:rsidTr="004C1E37">
        <w:trPr>
          <w:trHeight w:val="410"/>
          <w:jc w:val="center"/>
        </w:trPr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61B37" w:rsidRPr="00C87824" w:rsidRDefault="00C61B37" w:rsidP="00C8782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B37" w:rsidRPr="00C87824" w:rsidRDefault="00C61B37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8782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Fsh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proofErr w:type="spellEnd"/>
            <w:r w:rsidRPr="00C87824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+/+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B37" w:rsidRPr="00C87824" w:rsidRDefault="00C61B37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8782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Fsh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proofErr w:type="spellEnd"/>
            <w:r w:rsidRPr="00C87824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+/</w:t>
            </w:r>
            <w:r w:rsidRPr="00C61B37">
              <w:rPr>
                <w:rFonts w:ascii="Arial" w:eastAsia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  <w:lang w:eastAsia="en-US"/>
              </w:rPr>
              <w:t>–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B37" w:rsidRPr="00C87824" w:rsidRDefault="00C61B37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8782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Fsh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proofErr w:type="spellEnd"/>
            <w:r w:rsidRPr="00C61B37">
              <w:rPr>
                <w:rFonts w:ascii="Arial" w:eastAsia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  <w:lang w:eastAsia="en-US"/>
              </w:rPr>
              <w:t>–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/</w:t>
            </w:r>
            <w:r w:rsidRPr="00C61B37">
              <w:rPr>
                <w:rFonts w:ascii="Arial" w:eastAsia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  <w:lang w:eastAsia="en-US"/>
              </w:rPr>
              <w:t>–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B37" w:rsidRPr="00C87824" w:rsidRDefault="00C61B37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8782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Fsh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proofErr w:type="spellEnd"/>
            <w:r w:rsidRPr="00C87824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+/+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B37" w:rsidRPr="00C87824" w:rsidRDefault="00C61B37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8782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Fsh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proofErr w:type="spellEnd"/>
            <w:r w:rsidRPr="00C87824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+/</w:t>
            </w:r>
            <w:r w:rsidRPr="00C61B37">
              <w:rPr>
                <w:rFonts w:ascii="Arial" w:eastAsia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  <w:lang w:eastAsia="en-US"/>
              </w:rPr>
              <w:t>–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1B37" w:rsidRPr="00C87824" w:rsidRDefault="00C61B37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8782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Fsh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proofErr w:type="spellEnd"/>
            <w:r w:rsidRPr="00C61B37">
              <w:rPr>
                <w:rFonts w:ascii="Arial" w:eastAsia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  <w:lang w:eastAsia="en-US"/>
              </w:rPr>
              <w:t>–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/</w:t>
            </w:r>
            <w:r w:rsidRPr="00C61B37">
              <w:rPr>
                <w:rFonts w:ascii="Arial" w:eastAsia="Arial" w:hAnsi="Arial" w:cs="Arial"/>
                <w:b/>
                <w:bCs/>
                <w:color w:val="000000" w:themeColor="text1"/>
                <w:sz w:val="22"/>
                <w:szCs w:val="22"/>
                <w:vertAlign w:val="superscript"/>
                <w:lang w:eastAsia="en-US"/>
              </w:rPr>
              <w:t>–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61B37" w:rsidRPr="00C87824" w:rsidRDefault="00C61B37" w:rsidP="00C878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61B37" w:rsidRPr="00C87824" w:rsidRDefault="00C61B37" w:rsidP="00C878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61B37" w:rsidRPr="00C87824" w:rsidRDefault="00C61B37" w:rsidP="00C8782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114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Total distance traveled in Training Trial</w:t>
            </w:r>
            <w:r w:rsidR="00C61B37" w:rsidRPr="00C61B37">
              <w:rPr>
                <w:rFonts w:ascii="Arial" w:hAnsi="Arial" w:cs="Arial"/>
                <w:sz w:val="22"/>
                <w:szCs w:val="22"/>
              </w:rPr>
              <w:t xml:space="preserve"> (m)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Interaction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F (2, 52) = 2.766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sz w:val="22"/>
                <w:szCs w:val="22"/>
              </w:rPr>
              <w:t>=0.072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Mean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37.77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29.94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26.49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25.28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27.48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24.46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Operation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F (1, 52) = 8.032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sz w:val="22"/>
                <w:szCs w:val="22"/>
              </w:rPr>
              <w:t>=0.00</w:t>
            </w:r>
            <w:r w:rsidRPr="00C61B37"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B37">
              <w:rPr>
                <w:rFonts w:ascii="Arial" w:hAnsi="Arial" w:cs="Arial"/>
                <w:b/>
                <w:bCs/>
                <w:sz w:val="22"/>
                <w:szCs w:val="22"/>
              </w:rPr>
              <w:t>SEM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2.91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2.3</w:t>
            </w:r>
            <w:r w:rsidR="00C61B3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1.24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2.6</w:t>
            </w:r>
            <w:r w:rsidR="00C61B37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2.13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G</w:t>
            </w:r>
            <w:r w:rsidRPr="00C61B37">
              <w:rPr>
                <w:rFonts w:ascii="Arial" w:hAnsi="Arial" w:cs="Arial"/>
                <w:b/>
                <w:bCs/>
                <w:sz w:val="22"/>
                <w:szCs w:val="22"/>
              </w:rPr>
              <w:t>e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notype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F (2, 52) = 3.027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sz w:val="22"/>
                <w:szCs w:val="22"/>
              </w:rPr>
              <w:t>=0.057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114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Percent of objects' interaction in Training Trial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Interaction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F (2, 52) = 0.008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sz w:val="22"/>
                <w:szCs w:val="22"/>
              </w:rPr>
              <w:t>=0.99</w:t>
            </w:r>
            <w:r w:rsidRPr="00C61B37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Mean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15.77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14.55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12.33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13.44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11.98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10.18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Operation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F (1, 52) = 2.830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sz w:val="22"/>
                <w:szCs w:val="22"/>
              </w:rPr>
              <w:t>=0.09</w:t>
            </w:r>
            <w:r w:rsidRPr="00C61B37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B37">
              <w:rPr>
                <w:rFonts w:ascii="Arial" w:hAnsi="Arial" w:cs="Arial"/>
                <w:b/>
                <w:bCs/>
                <w:sz w:val="22"/>
                <w:szCs w:val="22"/>
              </w:rPr>
              <w:t>SEM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2.16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1.53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1.8</w:t>
            </w:r>
            <w:r w:rsidR="00C61B3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1.</w:t>
            </w:r>
            <w:r w:rsidR="00C61B37">
              <w:rPr>
                <w:rFonts w:ascii="Arial" w:hAnsi="Arial" w:cs="Arial"/>
                <w:sz w:val="22"/>
                <w:szCs w:val="22"/>
              </w:rPr>
              <w:t>90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1.9</w:t>
            </w:r>
            <w:r w:rsidR="00C61B37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0.80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G</w:t>
            </w:r>
            <w:r w:rsidRPr="00C61B37">
              <w:rPr>
                <w:rFonts w:ascii="Arial" w:hAnsi="Arial" w:cs="Arial"/>
                <w:b/>
                <w:bCs/>
                <w:sz w:val="22"/>
                <w:szCs w:val="22"/>
              </w:rPr>
              <w:t>e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notype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F (2, 52) = 1.932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sz w:val="22"/>
                <w:szCs w:val="22"/>
              </w:rPr>
              <w:t>=0.155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114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Total distance traveled in Testing Trial</w:t>
            </w:r>
            <w:r w:rsidR="00C61B37" w:rsidRPr="00C61B37">
              <w:rPr>
                <w:rFonts w:ascii="Arial" w:hAnsi="Arial" w:cs="Arial"/>
                <w:sz w:val="22"/>
                <w:szCs w:val="22"/>
              </w:rPr>
              <w:t xml:space="preserve"> (m)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Interaction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F (2, 38) = 1.718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sz w:val="22"/>
                <w:szCs w:val="22"/>
              </w:rPr>
              <w:t>=0.193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Mean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28.14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23.81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12.63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18.87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28.61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16.49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Operation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F (1, 38) = 0.003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sz w:val="22"/>
                <w:szCs w:val="22"/>
              </w:rPr>
              <w:t>=0.95</w:t>
            </w:r>
            <w:r w:rsidRPr="00C61B37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B37">
              <w:rPr>
                <w:rFonts w:ascii="Arial" w:hAnsi="Arial" w:cs="Arial"/>
                <w:b/>
                <w:bCs/>
                <w:sz w:val="22"/>
                <w:szCs w:val="22"/>
              </w:rPr>
              <w:t>SEM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5.30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2.76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0.7</w:t>
            </w:r>
            <w:r w:rsidR="00371E1A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1.96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8.2</w:t>
            </w:r>
            <w:r w:rsidR="00C61B3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1.86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G</w:t>
            </w:r>
            <w:r w:rsidRPr="00C61B37">
              <w:rPr>
                <w:rFonts w:ascii="Arial" w:hAnsi="Arial" w:cs="Arial"/>
                <w:b/>
                <w:bCs/>
                <w:sz w:val="22"/>
                <w:szCs w:val="22"/>
              </w:rPr>
              <w:t>e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notype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F (2, 38) = 4.214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sz w:val="22"/>
                <w:szCs w:val="22"/>
              </w:rPr>
              <w:t>=0.022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114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Percent of objects' interaction in Testing Trial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Interaction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F (2, 38) = 0.687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sz w:val="22"/>
                <w:szCs w:val="22"/>
              </w:rPr>
              <w:t>=0.509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Mean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14.14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13.13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13.5</w:t>
            </w:r>
            <w:r w:rsidR="00C61B3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14.14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15.14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9.22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Operation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F (1, 38) = 0.425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sz w:val="22"/>
                <w:szCs w:val="22"/>
              </w:rPr>
              <w:t>=0.518</w:t>
            </w:r>
          </w:p>
        </w:tc>
      </w:tr>
      <w:tr w:rsidR="00C87824" w:rsidRPr="00C61B37" w:rsidTr="004C1E37">
        <w:trPr>
          <w:trHeight w:val="357"/>
          <w:jc w:val="center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61B37">
              <w:rPr>
                <w:rFonts w:ascii="Arial" w:hAnsi="Arial" w:cs="Arial"/>
                <w:b/>
                <w:bCs/>
                <w:sz w:val="22"/>
                <w:szCs w:val="22"/>
              </w:rPr>
              <w:t>SEM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3.5</w:t>
            </w:r>
            <w:r w:rsidR="00C61B3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1.66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4.58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3.5</w:t>
            </w:r>
            <w:r w:rsidR="00C61B3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3.5</w:t>
            </w:r>
            <w:r w:rsidR="00C61B3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0.99</w:t>
            </w:r>
            <w:r w:rsidR="00C61B37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G</w:t>
            </w:r>
            <w:r w:rsidRPr="00C61B37">
              <w:rPr>
                <w:rFonts w:ascii="Arial" w:hAnsi="Arial" w:cs="Arial"/>
                <w:b/>
                <w:bCs/>
                <w:sz w:val="22"/>
                <w:szCs w:val="22"/>
              </w:rPr>
              <w:t>e</w:t>
            </w:r>
            <w:r w:rsidRPr="00C87824">
              <w:rPr>
                <w:rFonts w:ascii="Arial" w:hAnsi="Arial" w:cs="Arial"/>
                <w:b/>
                <w:bCs/>
                <w:sz w:val="22"/>
                <w:szCs w:val="22"/>
              </w:rPr>
              <w:t>notype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sz w:val="22"/>
                <w:szCs w:val="22"/>
              </w:rPr>
              <w:t>F (2, 38) = 0.52</w:t>
            </w:r>
            <w:r w:rsidRPr="00C61B3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7824" w:rsidRPr="00C87824" w:rsidRDefault="00C87824" w:rsidP="004C1E3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87824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  <w:r w:rsidRPr="00C87824">
              <w:rPr>
                <w:rFonts w:ascii="Arial" w:hAnsi="Arial" w:cs="Arial"/>
                <w:sz w:val="22"/>
                <w:szCs w:val="22"/>
              </w:rPr>
              <w:t>=0.59</w:t>
            </w:r>
            <w:r w:rsidRPr="00C61B37"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</w:tbl>
    <w:p w:rsidR="005C54A4" w:rsidRPr="00C61B37" w:rsidRDefault="005C54A4">
      <w:pPr>
        <w:rPr>
          <w:rFonts w:ascii="Arial" w:hAnsi="Arial" w:cs="Arial"/>
          <w:sz w:val="22"/>
          <w:szCs w:val="22"/>
        </w:rPr>
      </w:pPr>
    </w:p>
    <w:p w:rsidR="00C87824" w:rsidRPr="00C61B37" w:rsidRDefault="00C61B37">
      <w:pPr>
        <w:rPr>
          <w:rFonts w:ascii="Arial" w:hAnsi="Arial" w:cs="Arial"/>
          <w:sz w:val="22"/>
          <w:szCs w:val="22"/>
        </w:rPr>
      </w:pPr>
      <w:r w:rsidRPr="00C61B37">
        <w:rPr>
          <w:rFonts w:ascii="Arial" w:hAnsi="Arial" w:cs="Arial"/>
          <w:b/>
          <w:bCs/>
          <w:sz w:val="22"/>
          <w:szCs w:val="22"/>
          <w:u w:val="single"/>
        </w:rPr>
        <w:t>Table S1</w:t>
      </w:r>
      <w:r w:rsidRPr="00C61B37">
        <w:rPr>
          <w:rFonts w:ascii="Arial" w:hAnsi="Arial" w:cs="Arial"/>
          <w:b/>
          <w:bCs/>
          <w:sz w:val="22"/>
          <w:szCs w:val="22"/>
        </w:rPr>
        <w:t>:</w:t>
      </w:r>
      <w:r w:rsidRPr="00C61B37">
        <w:rPr>
          <w:rFonts w:ascii="Arial" w:hAnsi="Arial" w:cs="Arial"/>
          <w:sz w:val="22"/>
          <w:szCs w:val="22"/>
        </w:rPr>
        <w:t xml:space="preserve"> </w:t>
      </w:r>
      <w:r w:rsidRPr="00C61B37">
        <w:rPr>
          <w:rFonts w:ascii="Arial" w:hAnsi="Arial" w:cs="Arial"/>
          <w:bCs/>
          <w:color w:val="000000" w:themeColor="text1"/>
          <w:sz w:val="22"/>
          <w:szCs w:val="22"/>
        </w:rPr>
        <w:t xml:space="preserve">Statistical analyses for the Novel Object Recognition test for 10–month–old sham–operated or ovariectomized </w:t>
      </w:r>
      <w:r w:rsidRPr="00C61B37">
        <w:rPr>
          <w:rFonts w:ascii="Arial" w:hAnsi="Arial" w:cs="Arial"/>
          <w:i/>
          <w:iCs/>
          <w:color w:val="000000" w:themeColor="text1"/>
          <w:sz w:val="22"/>
          <w:szCs w:val="22"/>
          <w:shd w:val="clear" w:color="auto" w:fill="FFFFFF"/>
        </w:rPr>
        <w:t>3xTg</w:t>
      </w:r>
      <w:r w:rsidRPr="00C61B37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;</w:t>
      </w:r>
      <w:r w:rsidRPr="00C61B37">
        <w:rPr>
          <w:rFonts w:ascii="Arial" w:hAnsi="Arial" w:cs="Arial"/>
          <w:bCs/>
          <w:i/>
          <w:iCs/>
          <w:color w:val="000000" w:themeColor="text1"/>
          <w:sz w:val="22"/>
          <w:szCs w:val="22"/>
        </w:rPr>
        <w:t>Fshr</w:t>
      </w:r>
      <w:r w:rsidRPr="00C61B37">
        <w:rPr>
          <w:rFonts w:ascii="Arial" w:hAnsi="Arial" w:cs="Arial"/>
          <w:bCs/>
          <w:color w:val="000000" w:themeColor="text1"/>
          <w:sz w:val="22"/>
          <w:szCs w:val="22"/>
        </w:rPr>
        <w:t xml:space="preserve"> mutants.</w:t>
      </w:r>
    </w:p>
    <w:p w:rsidR="00C87824" w:rsidRPr="00C61B37" w:rsidRDefault="00C87824">
      <w:pPr>
        <w:rPr>
          <w:rFonts w:ascii="Arial" w:hAnsi="Arial" w:cs="Arial"/>
          <w:sz w:val="22"/>
          <w:szCs w:val="22"/>
        </w:rPr>
      </w:pPr>
    </w:p>
    <w:sectPr w:rsidR="00C87824" w:rsidRPr="00C61B37" w:rsidSect="00C87824">
      <w:pgSz w:w="15840" w:h="12240" w:orient="landscape"/>
      <w:pgMar w:top="1440" w:right="1440" w:bottom="1440" w:left="1440" w:header="1440" w:footer="144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drawingGridHorizontalSpacing w:val="110"/>
  <w:drawingGridVerticalSpacing w:val="299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824"/>
    <w:rsid w:val="00026740"/>
    <w:rsid w:val="00037A6E"/>
    <w:rsid w:val="00073E56"/>
    <w:rsid w:val="00081CC7"/>
    <w:rsid w:val="000830DB"/>
    <w:rsid w:val="000C542D"/>
    <w:rsid w:val="00162ECA"/>
    <w:rsid w:val="001A3DEE"/>
    <w:rsid w:val="001B7940"/>
    <w:rsid w:val="0021490F"/>
    <w:rsid w:val="0021720A"/>
    <w:rsid w:val="00250416"/>
    <w:rsid w:val="00262AF3"/>
    <w:rsid w:val="0026728E"/>
    <w:rsid w:val="00284B04"/>
    <w:rsid w:val="0029031D"/>
    <w:rsid w:val="00293700"/>
    <w:rsid w:val="002C303F"/>
    <w:rsid w:val="002F11F2"/>
    <w:rsid w:val="002F39B2"/>
    <w:rsid w:val="003049D0"/>
    <w:rsid w:val="0031031F"/>
    <w:rsid w:val="00371E1A"/>
    <w:rsid w:val="003724A9"/>
    <w:rsid w:val="003C5812"/>
    <w:rsid w:val="004010EE"/>
    <w:rsid w:val="004118B6"/>
    <w:rsid w:val="004745CF"/>
    <w:rsid w:val="0049351D"/>
    <w:rsid w:val="004A07C9"/>
    <w:rsid w:val="004B239C"/>
    <w:rsid w:val="004C1E37"/>
    <w:rsid w:val="005527EC"/>
    <w:rsid w:val="0058747B"/>
    <w:rsid w:val="005A0300"/>
    <w:rsid w:val="005B60B1"/>
    <w:rsid w:val="005C54A4"/>
    <w:rsid w:val="005F5B57"/>
    <w:rsid w:val="00675B5B"/>
    <w:rsid w:val="006E4D65"/>
    <w:rsid w:val="0078038D"/>
    <w:rsid w:val="007B7DED"/>
    <w:rsid w:val="007F3DA7"/>
    <w:rsid w:val="007F552C"/>
    <w:rsid w:val="008009F2"/>
    <w:rsid w:val="00804746"/>
    <w:rsid w:val="00826F57"/>
    <w:rsid w:val="008534A6"/>
    <w:rsid w:val="008641E6"/>
    <w:rsid w:val="008D73A6"/>
    <w:rsid w:val="00902C82"/>
    <w:rsid w:val="00923188"/>
    <w:rsid w:val="00983979"/>
    <w:rsid w:val="00A10B10"/>
    <w:rsid w:val="00A515EE"/>
    <w:rsid w:val="00A82985"/>
    <w:rsid w:val="00A86149"/>
    <w:rsid w:val="00AB7321"/>
    <w:rsid w:val="00AD2D44"/>
    <w:rsid w:val="00AE0CA6"/>
    <w:rsid w:val="00B27FD8"/>
    <w:rsid w:val="00B834E0"/>
    <w:rsid w:val="00BB0843"/>
    <w:rsid w:val="00BE1FBB"/>
    <w:rsid w:val="00C01E80"/>
    <w:rsid w:val="00C06260"/>
    <w:rsid w:val="00C1039F"/>
    <w:rsid w:val="00C46CD8"/>
    <w:rsid w:val="00C61B37"/>
    <w:rsid w:val="00C864F4"/>
    <w:rsid w:val="00C87824"/>
    <w:rsid w:val="00C95750"/>
    <w:rsid w:val="00CA172E"/>
    <w:rsid w:val="00CE20FC"/>
    <w:rsid w:val="00D43D73"/>
    <w:rsid w:val="00D51FF5"/>
    <w:rsid w:val="00D80E4A"/>
    <w:rsid w:val="00DA523D"/>
    <w:rsid w:val="00DA6389"/>
    <w:rsid w:val="00DC656D"/>
    <w:rsid w:val="00DC6B86"/>
    <w:rsid w:val="00DD0B90"/>
    <w:rsid w:val="00DE15C2"/>
    <w:rsid w:val="00DF791D"/>
    <w:rsid w:val="00E278B5"/>
    <w:rsid w:val="00E95AD8"/>
    <w:rsid w:val="00F07001"/>
    <w:rsid w:val="00F15B0B"/>
    <w:rsid w:val="00F278A5"/>
    <w:rsid w:val="00F75DB6"/>
    <w:rsid w:val="00F86ACC"/>
    <w:rsid w:val="00F97B17"/>
    <w:rsid w:val="00FA4E5D"/>
    <w:rsid w:val="00FA5569"/>
    <w:rsid w:val="00FD457B"/>
    <w:rsid w:val="00FF0985"/>
    <w:rsid w:val="00FF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173E69"/>
  <w15:chartTrackingRefBased/>
  <w15:docId w15:val="{5726D5E1-1FF0-6E48-9C53-07FC3C4A3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2024-02-16T21:01:00Z</dcterms:created>
  <dcterms:modified xsi:type="dcterms:W3CDTF">2024-02-16T21:21:00Z</dcterms:modified>
</cp:coreProperties>
</file>