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55EBB" w14:textId="1FD447DC" w:rsidR="001C303B" w:rsidRPr="006727AF" w:rsidRDefault="001C303B" w:rsidP="003F47FD">
      <w:pPr>
        <w:rPr>
          <w:rFonts w:cs="Times New Roman"/>
          <w:szCs w:val="24"/>
          <w:lang w:val="en-GB"/>
        </w:rPr>
      </w:pPr>
      <w:r w:rsidRPr="006727AF">
        <w:rPr>
          <w:rFonts w:cs="Times New Roman"/>
          <w:b/>
          <w:szCs w:val="24"/>
          <w:lang w:bidi="en-US"/>
        </w:rPr>
        <w:t>TABLE</w:t>
      </w:r>
      <w:r w:rsidR="00082B00">
        <w:rPr>
          <w:rFonts w:cs="Times New Roman"/>
          <w:b/>
          <w:szCs w:val="24"/>
          <w:lang w:bidi="en-US"/>
        </w:rPr>
        <w:t>.</w:t>
      </w:r>
      <w:r w:rsidRPr="006727AF">
        <w:rPr>
          <w:rFonts w:cs="Times New Roman"/>
          <w:b/>
          <w:szCs w:val="24"/>
          <w:lang w:bidi="en-US"/>
        </w:rPr>
        <w:t xml:space="preserve"> 1</w:t>
      </w:r>
      <w:r w:rsidR="003F47FD">
        <w:rPr>
          <w:rFonts w:cs="Times New Roman"/>
          <w:b/>
          <w:szCs w:val="24"/>
          <w:lang w:bidi="en-US"/>
        </w:rPr>
        <w:t xml:space="preserve"> </w:t>
      </w:r>
      <w:r w:rsidRPr="006727AF">
        <w:rPr>
          <w:rFonts w:cs="Times New Roman"/>
          <w:szCs w:val="24"/>
          <w:lang w:bidi="en-US"/>
        </w:rPr>
        <w:t xml:space="preserve">Quantitative phytochemical analysis of </w:t>
      </w:r>
      <w:r w:rsidRPr="006727AF">
        <w:rPr>
          <w:rFonts w:cs="Times New Roman"/>
          <w:i/>
          <w:iCs/>
          <w:szCs w:val="24"/>
          <w:lang w:bidi="en-US"/>
        </w:rPr>
        <w:t xml:space="preserve">Chaerophyllum </w:t>
      </w:r>
      <w:proofErr w:type="spellStart"/>
      <w:r w:rsidRPr="006727AF">
        <w:rPr>
          <w:rFonts w:cs="Times New Roman"/>
          <w:i/>
          <w:iCs/>
          <w:szCs w:val="24"/>
          <w:lang w:bidi="en-US"/>
        </w:rPr>
        <w:t>villosum</w:t>
      </w:r>
      <w:r w:rsidRPr="006727AF">
        <w:rPr>
          <w:rFonts w:cs="Times New Roman"/>
          <w:szCs w:val="24"/>
          <w:lang w:bidi="en-US"/>
        </w:rPr>
        <w:t>and</w:t>
      </w:r>
      <w:proofErr w:type="spellEnd"/>
      <w:r w:rsidRPr="006727AF">
        <w:rPr>
          <w:rFonts w:cs="Times New Roman"/>
          <w:szCs w:val="24"/>
          <w:lang w:bidi="en-US"/>
        </w:rPr>
        <w:t xml:space="preserve"> </w:t>
      </w:r>
      <w:r w:rsidRPr="006727AF">
        <w:rPr>
          <w:rFonts w:cs="Times New Roman"/>
          <w:i/>
          <w:iCs/>
          <w:szCs w:val="24"/>
          <w:lang w:bidi="en-US"/>
        </w:rPr>
        <w:t>Achillea millefolium</w:t>
      </w:r>
    </w:p>
    <w:tbl>
      <w:tblPr>
        <w:tblStyle w:val="TableGrid"/>
        <w:tblW w:w="8731" w:type="dxa"/>
        <w:tblInd w:w="310" w:type="dxa"/>
        <w:tblLook w:val="04A0" w:firstRow="1" w:lastRow="0" w:firstColumn="1" w:lastColumn="0" w:noHBand="0" w:noVBand="1"/>
      </w:tblPr>
      <w:tblGrid>
        <w:gridCol w:w="1350"/>
        <w:gridCol w:w="1190"/>
        <w:gridCol w:w="1017"/>
        <w:gridCol w:w="1403"/>
        <w:gridCol w:w="1337"/>
        <w:gridCol w:w="1057"/>
        <w:gridCol w:w="1377"/>
      </w:tblGrid>
      <w:tr w:rsidR="001C303B" w:rsidRPr="006727AF" w14:paraId="6E4B87AC" w14:textId="77777777" w:rsidTr="008E40EC">
        <w:trPr>
          <w:trHeight w:val="395"/>
        </w:trPr>
        <w:tc>
          <w:tcPr>
            <w:tcW w:w="8731" w:type="dxa"/>
            <w:gridSpan w:val="7"/>
          </w:tcPr>
          <w:p w14:paraId="1B001C54" w14:textId="77777777" w:rsidR="001C303B" w:rsidRPr="006727AF" w:rsidRDefault="001C303B" w:rsidP="008E40EC">
            <w:pPr>
              <w:rPr>
                <w:rFonts w:cs="Times New Roman"/>
                <w:b/>
                <w:i/>
                <w:szCs w:val="24"/>
              </w:rPr>
            </w:pPr>
            <w:r w:rsidRPr="006727AF">
              <w:rPr>
                <w:rFonts w:cs="Times New Roman"/>
                <w:b/>
                <w:i/>
                <w:szCs w:val="24"/>
              </w:rPr>
              <w:t xml:space="preserve">Achillea millefolium </w:t>
            </w:r>
            <w:r w:rsidRPr="006727AF">
              <w:rPr>
                <w:rFonts w:cs="Times New Roman"/>
                <w:b/>
                <w:szCs w:val="24"/>
              </w:rPr>
              <w:t>L.</w:t>
            </w:r>
          </w:p>
        </w:tc>
      </w:tr>
      <w:tr w:rsidR="001C303B" w:rsidRPr="006727AF" w14:paraId="7BF30B4A" w14:textId="77777777" w:rsidTr="008E40EC">
        <w:trPr>
          <w:trHeight w:val="395"/>
        </w:trPr>
        <w:tc>
          <w:tcPr>
            <w:tcW w:w="1350" w:type="dxa"/>
          </w:tcPr>
          <w:p w14:paraId="62A0C46C" w14:textId="77777777" w:rsidR="001C303B" w:rsidRPr="006727AF" w:rsidRDefault="001C303B" w:rsidP="008E40EC">
            <w:pPr>
              <w:rPr>
                <w:rFonts w:cs="Times New Roman"/>
                <w:b/>
                <w:szCs w:val="24"/>
              </w:rPr>
            </w:pPr>
            <w:r w:rsidRPr="006727AF">
              <w:rPr>
                <w:rFonts w:cs="Times New Roman"/>
                <w:b/>
                <w:szCs w:val="24"/>
              </w:rPr>
              <w:t>Extract</w:t>
            </w:r>
          </w:p>
        </w:tc>
        <w:tc>
          <w:tcPr>
            <w:tcW w:w="1190" w:type="dxa"/>
          </w:tcPr>
          <w:p w14:paraId="4C9C55A6" w14:textId="77777777" w:rsidR="001C303B" w:rsidRPr="006727AF" w:rsidRDefault="001C303B" w:rsidP="008E40EC">
            <w:pPr>
              <w:rPr>
                <w:rFonts w:cs="Times New Roman"/>
                <w:b/>
                <w:szCs w:val="24"/>
              </w:rPr>
            </w:pPr>
            <w:r w:rsidRPr="006727AF">
              <w:rPr>
                <w:rFonts w:cs="Times New Roman"/>
                <w:b/>
                <w:szCs w:val="24"/>
              </w:rPr>
              <w:t>Alkaloids (%)</w:t>
            </w:r>
          </w:p>
        </w:tc>
        <w:tc>
          <w:tcPr>
            <w:tcW w:w="1017" w:type="dxa"/>
          </w:tcPr>
          <w:p w14:paraId="248EA928" w14:textId="77777777" w:rsidR="001C303B" w:rsidRPr="006727AF" w:rsidRDefault="001C303B" w:rsidP="008E40EC">
            <w:pPr>
              <w:rPr>
                <w:rFonts w:cs="Times New Roman"/>
                <w:b/>
                <w:szCs w:val="24"/>
              </w:rPr>
            </w:pPr>
            <w:r w:rsidRPr="006727AF">
              <w:rPr>
                <w:rFonts w:cs="Times New Roman"/>
                <w:b/>
                <w:szCs w:val="24"/>
              </w:rPr>
              <w:t xml:space="preserve">Phenols </w:t>
            </w:r>
          </w:p>
          <w:p w14:paraId="0FFC33EF" w14:textId="77777777" w:rsidR="001C303B" w:rsidRPr="006727AF" w:rsidRDefault="001C303B" w:rsidP="008E40EC">
            <w:pPr>
              <w:rPr>
                <w:rFonts w:cs="Times New Roman"/>
                <w:b/>
                <w:szCs w:val="24"/>
              </w:rPr>
            </w:pPr>
            <w:r w:rsidRPr="006727AF">
              <w:rPr>
                <w:rFonts w:cs="Times New Roman"/>
                <w:b/>
                <w:szCs w:val="24"/>
              </w:rPr>
              <w:t>(mg GAE/g)</w:t>
            </w:r>
          </w:p>
        </w:tc>
        <w:tc>
          <w:tcPr>
            <w:tcW w:w="1403" w:type="dxa"/>
          </w:tcPr>
          <w:p w14:paraId="5961077A" w14:textId="77777777" w:rsidR="001C303B" w:rsidRPr="006727AF" w:rsidRDefault="001C303B" w:rsidP="008E40EC">
            <w:pPr>
              <w:rPr>
                <w:rFonts w:cs="Times New Roman"/>
                <w:b/>
                <w:szCs w:val="24"/>
              </w:rPr>
            </w:pPr>
            <w:r w:rsidRPr="006727AF">
              <w:rPr>
                <w:rFonts w:cs="Times New Roman"/>
                <w:b/>
                <w:szCs w:val="24"/>
              </w:rPr>
              <w:t>Tannins (</w:t>
            </w:r>
            <w:proofErr w:type="spellStart"/>
            <w:r w:rsidRPr="006727AF">
              <w:rPr>
                <w:rFonts w:cs="Times New Roman"/>
                <w:b/>
                <w:szCs w:val="24"/>
              </w:rPr>
              <w:t>mgGAE</w:t>
            </w:r>
            <w:proofErr w:type="spellEnd"/>
            <w:r w:rsidRPr="006727AF">
              <w:rPr>
                <w:rFonts w:cs="Times New Roman"/>
                <w:b/>
                <w:szCs w:val="24"/>
              </w:rPr>
              <w:t>/g)</w:t>
            </w:r>
          </w:p>
        </w:tc>
        <w:tc>
          <w:tcPr>
            <w:tcW w:w="1337" w:type="dxa"/>
          </w:tcPr>
          <w:p w14:paraId="7A68C13D" w14:textId="77777777" w:rsidR="001C303B" w:rsidRPr="006727AF" w:rsidRDefault="001C303B" w:rsidP="008E40EC">
            <w:pPr>
              <w:rPr>
                <w:rFonts w:cs="Times New Roman"/>
                <w:b/>
                <w:szCs w:val="24"/>
              </w:rPr>
            </w:pPr>
            <w:r w:rsidRPr="006727AF">
              <w:rPr>
                <w:rFonts w:cs="Times New Roman"/>
                <w:b/>
                <w:szCs w:val="24"/>
              </w:rPr>
              <w:t>Flavonoids (%)</w:t>
            </w:r>
          </w:p>
        </w:tc>
        <w:tc>
          <w:tcPr>
            <w:tcW w:w="1057" w:type="dxa"/>
          </w:tcPr>
          <w:p w14:paraId="1FCA2CE9" w14:textId="77777777" w:rsidR="001C303B" w:rsidRPr="006727AF" w:rsidRDefault="001C303B" w:rsidP="008E40EC">
            <w:pPr>
              <w:rPr>
                <w:rFonts w:cs="Times New Roman"/>
                <w:b/>
                <w:szCs w:val="24"/>
              </w:rPr>
            </w:pPr>
            <w:r w:rsidRPr="006727AF">
              <w:rPr>
                <w:rFonts w:cs="Times New Roman"/>
                <w:b/>
                <w:szCs w:val="24"/>
              </w:rPr>
              <w:t>Saponin</w:t>
            </w:r>
          </w:p>
          <w:p w14:paraId="2A29A1EA" w14:textId="77777777" w:rsidR="001C303B" w:rsidRPr="006727AF" w:rsidRDefault="001C303B" w:rsidP="008E40EC">
            <w:pPr>
              <w:rPr>
                <w:rFonts w:cs="Times New Roman"/>
                <w:b/>
                <w:szCs w:val="24"/>
              </w:rPr>
            </w:pPr>
            <w:r w:rsidRPr="006727AF">
              <w:rPr>
                <w:rFonts w:cs="Times New Roman"/>
                <w:b/>
                <w:szCs w:val="24"/>
              </w:rPr>
              <w:t>(%)</w:t>
            </w:r>
          </w:p>
        </w:tc>
        <w:tc>
          <w:tcPr>
            <w:tcW w:w="1377" w:type="dxa"/>
          </w:tcPr>
          <w:p w14:paraId="1A355B7C" w14:textId="77777777" w:rsidR="001C303B" w:rsidRPr="006727AF" w:rsidRDefault="001C303B" w:rsidP="008E40EC">
            <w:pPr>
              <w:rPr>
                <w:rFonts w:cs="Times New Roman"/>
                <w:b/>
                <w:szCs w:val="24"/>
              </w:rPr>
            </w:pPr>
            <w:r w:rsidRPr="006727AF">
              <w:rPr>
                <w:rFonts w:cs="Times New Roman"/>
                <w:b/>
                <w:szCs w:val="24"/>
              </w:rPr>
              <w:t>Terpenoids</w:t>
            </w:r>
          </w:p>
          <w:p w14:paraId="0C0376D9" w14:textId="77777777" w:rsidR="001C303B" w:rsidRPr="006727AF" w:rsidRDefault="001C303B" w:rsidP="008E40EC">
            <w:pPr>
              <w:rPr>
                <w:rFonts w:cs="Times New Roman"/>
                <w:b/>
                <w:szCs w:val="24"/>
              </w:rPr>
            </w:pPr>
            <w:r w:rsidRPr="006727AF">
              <w:rPr>
                <w:rFonts w:cs="Times New Roman"/>
                <w:b/>
                <w:szCs w:val="24"/>
              </w:rPr>
              <w:t>(%)</w:t>
            </w:r>
          </w:p>
        </w:tc>
      </w:tr>
      <w:tr w:rsidR="001C303B" w:rsidRPr="006727AF" w14:paraId="5A33EEB8" w14:textId="77777777" w:rsidTr="008E40EC">
        <w:tc>
          <w:tcPr>
            <w:tcW w:w="1350" w:type="dxa"/>
          </w:tcPr>
          <w:p w14:paraId="36051962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Methanol</w:t>
            </w:r>
          </w:p>
        </w:tc>
        <w:tc>
          <w:tcPr>
            <w:tcW w:w="1190" w:type="dxa"/>
          </w:tcPr>
          <w:p w14:paraId="7CAB960C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27.6</w:t>
            </w:r>
          </w:p>
        </w:tc>
        <w:tc>
          <w:tcPr>
            <w:tcW w:w="1017" w:type="dxa"/>
          </w:tcPr>
          <w:p w14:paraId="5DA83535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34.5</w:t>
            </w:r>
          </w:p>
        </w:tc>
        <w:tc>
          <w:tcPr>
            <w:tcW w:w="1403" w:type="dxa"/>
          </w:tcPr>
          <w:p w14:paraId="190E0CFF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26.5</w:t>
            </w:r>
          </w:p>
        </w:tc>
        <w:tc>
          <w:tcPr>
            <w:tcW w:w="1337" w:type="dxa"/>
          </w:tcPr>
          <w:p w14:paraId="4B1544D7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23.7</w:t>
            </w:r>
          </w:p>
        </w:tc>
        <w:tc>
          <w:tcPr>
            <w:tcW w:w="1057" w:type="dxa"/>
          </w:tcPr>
          <w:p w14:paraId="09FEBA69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31.6</w:t>
            </w:r>
          </w:p>
        </w:tc>
        <w:tc>
          <w:tcPr>
            <w:tcW w:w="1377" w:type="dxa"/>
          </w:tcPr>
          <w:p w14:paraId="0C41FA81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28.4</w:t>
            </w:r>
          </w:p>
        </w:tc>
      </w:tr>
      <w:tr w:rsidR="001C303B" w:rsidRPr="006727AF" w14:paraId="3CD3A626" w14:textId="77777777" w:rsidTr="008E40EC">
        <w:tc>
          <w:tcPr>
            <w:tcW w:w="1350" w:type="dxa"/>
          </w:tcPr>
          <w:p w14:paraId="1559EA1B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Chloroform</w:t>
            </w:r>
          </w:p>
        </w:tc>
        <w:tc>
          <w:tcPr>
            <w:tcW w:w="1190" w:type="dxa"/>
          </w:tcPr>
          <w:p w14:paraId="3576B872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 xml:space="preserve"> 15.5</w:t>
            </w:r>
          </w:p>
        </w:tc>
        <w:tc>
          <w:tcPr>
            <w:tcW w:w="1017" w:type="dxa"/>
          </w:tcPr>
          <w:p w14:paraId="268EAE74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18.6</w:t>
            </w:r>
          </w:p>
        </w:tc>
        <w:tc>
          <w:tcPr>
            <w:tcW w:w="1403" w:type="dxa"/>
          </w:tcPr>
          <w:p w14:paraId="4AC76517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17.4</w:t>
            </w:r>
          </w:p>
        </w:tc>
        <w:tc>
          <w:tcPr>
            <w:tcW w:w="1337" w:type="dxa"/>
          </w:tcPr>
          <w:p w14:paraId="5E7E1219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32.6</w:t>
            </w:r>
          </w:p>
        </w:tc>
        <w:tc>
          <w:tcPr>
            <w:tcW w:w="1057" w:type="dxa"/>
          </w:tcPr>
          <w:p w14:paraId="258934C2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18.5</w:t>
            </w:r>
          </w:p>
        </w:tc>
        <w:tc>
          <w:tcPr>
            <w:tcW w:w="1377" w:type="dxa"/>
          </w:tcPr>
          <w:p w14:paraId="1BB9AAA1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35.5</w:t>
            </w:r>
          </w:p>
        </w:tc>
      </w:tr>
      <w:tr w:rsidR="001C303B" w:rsidRPr="006727AF" w14:paraId="0F5EFF32" w14:textId="77777777" w:rsidTr="008E40EC">
        <w:tc>
          <w:tcPr>
            <w:tcW w:w="8731" w:type="dxa"/>
            <w:gridSpan w:val="7"/>
          </w:tcPr>
          <w:p w14:paraId="1E99DA78" w14:textId="2DD57F17" w:rsidR="001C303B" w:rsidRPr="006727AF" w:rsidRDefault="001C303B" w:rsidP="008E40EC">
            <w:pPr>
              <w:rPr>
                <w:rFonts w:cs="Times New Roman"/>
                <w:b/>
                <w:i/>
                <w:iCs/>
                <w:szCs w:val="24"/>
              </w:rPr>
            </w:pPr>
            <w:r w:rsidRPr="006727AF">
              <w:rPr>
                <w:rFonts w:cs="Times New Roman"/>
                <w:b/>
                <w:i/>
                <w:iCs/>
                <w:szCs w:val="24"/>
              </w:rPr>
              <w:t xml:space="preserve">        Chaerophyllum villosum </w:t>
            </w:r>
            <w:r w:rsidRPr="006727AF">
              <w:rPr>
                <w:rFonts w:cs="Times New Roman"/>
                <w:b/>
                <w:szCs w:val="24"/>
              </w:rPr>
              <w:t xml:space="preserve">Wall. </w:t>
            </w:r>
            <w:r w:rsidR="002D51CC" w:rsidRPr="006727AF">
              <w:rPr>
                <w:rFonts w:cs="Times New Roman"/>
                <w:b/>
                <w:szCs w:val="24"/>
              </w:rPr>
              <w:t>E</w:t>
            </w:r>
            <w:r w:rsidRPr="006727AF">
              <w:rPr>
                <w:rFonts w:cs="Times New Roman"/>
                <w:b/>
                <w:szCs w:val="24"/>
              </w:rPr>
              <w:t>x DC.</w:t>
            </w:r>
          </w:p>
        </w:tc>
      </w:tr>
      <w:tr w:rsidR="001C303B" w:rsidRPr="006727AF" w14:paraId="55C07279" w14:textId="77777777" w:rsidTr="008E40EC">
        <w:tc>
          <w:tcPr>
            <w:tcW w:w="1350" w:type="dxa"/>
          </w:tcPr>
          <w:p w14:paraId="4A70CD39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Methanol</w:t>
            </w:r>
          </w:p>
        </w:tc>
        <w:tc>
          <w:tcPr>
            <w:tcW w:w="1190" w:type="dxa"/>
          </w:tcPr>
          <w:p w14:paraId="647DD60D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24.7</w:t>
            </w:r>
          </w:p>
        </w:tc>
        <w:tc>
          <w:tcPr>
            <w:tcW w:w="1017" w:type="dxa"/>
          </w:tcPr>
          <w:p w14:paraId="4A89A277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35.5</w:t>
            </w:r>
          </w:p>
        </w:tc>
        <w:tc>
          <w:tcPr>
            <w:tcW w:w="1403" w:type="dxa"/>
          </w:tcPr>
          <w:p w14:paraId="1D2A7EBB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30.0</w:t>
            </w:r>
          </w:p>
        </w:tc>
        <w:tc>
          <w:tcPr>
            <w:tcW w:w="1337" w:type="dxa"/>
          </w:tcPr>
          <w:p w14:paraId="024C9B10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18.3</w:t>
            </w:r>
          </w:p>
        </w:tc>
        <w:tc>
          <w:tcPr>
            <w:tcW w:w="1057" w:type="dxa"/>
          </w:tcPr>
          <w:p w14:paraId="4FE56118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28.6</w:t>
            </w:r>
          </w:p>
        </w:tc>
        <w:tc>
          <w:tcPr>
            <w:tcW w:w="1377" w:type="dxa"/>
          </w:tcPr>
          <w:p w14:paraId="2DCABCF9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27.4</w:t>
            </w:r>
          </w:p>
        </w:tc>
      </w:tr>
      <w:tr w:rsidR="001C303B" w:rsidRPr="006727AF" w14:paraId="39CF829C" w14:textId="77777777" w:rsidTr="008E40EC">
        <w:tc>
          <w:tcPr>
            <w:tcW w:w="1350" w:type="dxa"/>
          </w:tcPr>
          <w:p w14:paraId="52F479E0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Chloroform</w:t>
            </w:r>
          </w:p>
        </w:tc>
        <w:tc>
          <w:tcPr>
            <w:tcW w:w="1190" w:type="dxa"/>
          </w:tcPr>
          <w:p w14:paraId="07F47220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31.4</w:t>
            </w:r>
          </w:p>
        </w:tc>
        <w:tc>
          <w:tcPr>
            <w:tcW w:w="1017" w:type="dxa"/>
          </w:tcPr>
          <w:p w14:paraId="47CAF0BE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28.3</w:t>
            </w:r>
          </w:p>
        </w:tc>
        <w:tc>
          <w:tcPr>
            <w:tcW w:w="1403" w:type="dxa"/>
          </w:tcPr>
          <w:p w14:paraId="4F828EED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18.6</w:t>
            </w:r>
          </w:p>
        </w:tc>
        <w:tc>
          <w:tcPr>
            <w:tcW w:w="1337" w:type="dxa"/>
          </w:tcPr>
          <w:p w14:paraId="5EB1F522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20.5</w:t>
            </w:r>
          </w:p>
        </w:tc>
        <w:tc>
          <w:tcPr>
            <w:tcW w:w="1057" w:type="dxa"/>
          </w:tcPr>
          <w:p w14:paraId="6C160DCA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20.5</w:t>
            </w:r>
          </w:p>
        </w:tc>
        <w:tc>
          <w:tcPr>
            <w:tcW w:w="1377" w:type="dxa"/>
          </w:tcPr>
          <w:p w14:paraId="251BE290" w14:textId="77777777" w:rsidR="001C303B" w:rsidRPr="006727AF" w:rsidRDefault="001C303B" w:rsidP="008E40EC">
            <w:pPr>
              <w:rPr>
                <w:rFonts w:cs="Times New Roman"/>
                <w:szCs w:val="24"/>
              </w:rPr>
            </w:pPr>
            <w:r w:rsidRPr="006727AF">
              <w:rPr>
                <w:rFonts w:cs="Times New Roman"/>
                <w:szCs w:val="24"/>
              </w:rPr>
              <w:t>33.3</w:t>
            </w:r>
          </w:p>
        </w:tc>
      </w:tr>
    </w:tbl>
    <w:p w14:paraId="0AAED653" w14:textId="77777777" w:rsidR="001D0E9E" w:rsidRDefault="001D0E9E"/>
    <w:p w14:paraId="1C206D9A" w14:textId="77777777" w:rsidR="00112033" w:rsidRDefault="00112033"/>
    <w:p w14:paraId="22A87D79" w14:textId="77777777" w:rsidR="00112033" w:rsidRDefault="00112033"/>
    <w:p w14:paraId="69B25544" w14:textId="77777777" w:rsidR="00112033" w:rsidRDefault="00112033"/>
    <w:p w14:paraId="7185255A" w14:textId="77777777" w:rsidR="00112033" w:rsidRDefault="00112033"/>
    <w:p w14:paraId="688D7F45" w14:textId="77777777" w:rsidR="00112033" w:rsidRDefault="00112033"/>
    <w:p w14:paraId="33EDCD90" w14:textId="77777777" w:rsidR="00112033" w:rsidRDefault="00112033"/>
    <w:p w14:paraId="5D256742" w14:textId="77777777" w:rsidR="00112033" w:rsidRDefault="00112033"/>
    <w:p w14:paraId="6EF91CA6" w14:textId="77777777" w:rsidR="00112033" w:rsidRDefault="00112033"/>
    <w:p w14:paraId="065FE93C" w14:textId="77777777" w:rsidR="00112033" w:rsidRDefault="00112033"/>
    <w:p w14:paraId="53C7D3A0" w14:textId="77777777" w:rsidR="00112033" w:rsidRDefault="00112033"/>
    <w:p w14:paraId="299052EA" w14:textId="77777777" w:rsidR="00112033" w:rsidRDefault="00112033"/>
    <w:p w14:paraId="5B0116F5" w14:textId="261F84CD" w:rsidR="001C303B" w:rsidRPr="006727AF" w:rsidRDefault="001C303B" w:rsidP="001C303B">
      <w:pPr>
        <w:spacing w:before="240" w:after="120"/>
        <w:ind w:left="1980" w:hanging="900"/>
        <w:rPr>
          <w:rFonts w:cs="Times New Roman"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lastRenderedPageBreak/>
        <w:t>TABLE</w:t>
      </w:r>
      <w:r w:rsidR="00082B00">
        <w:rPr>
          <w:rFonts w:cs="Times New Roman"/>
          <w:b/>
          <w:szCs w:val="24"/>
          <w:lang w:val="en-GB"/>
        </w:rPr>
        <w:t>.</w:t>
      </w:r>
      <w:r w:rsidRPr="006727AF">
        <w:rPr>
          <w:rFonts w:cs="Times New Roman"/>
          <w:b/>
          <w:szCs w:val="24"/>
          <w:lang w:val="en-GB"/>
        </w:rPr>
        <w:t xml:space="preserve"> 2</w:t>
      </w:r>
      <w:r w:rsidRPr="006727AF">
        <w:rPr>
          <w:rFonts w:cs="Times New Roman"/>
          <w:szCs w:val="24"/>
          <w:lang w:val="en-GB"/>
        </w:rPr>
        <w:t xml:space="preserve"> </w:t>
      </w:r>
      <w:r w:rsidRPr="00D46BCA">
        <w:rPr>
          <w:rFonts w:cs="Times New Roman"/>
          <w:b/>
          <w:bCs/>
          <w:szCs w:val="24"/>
          <w:lang w:val="en-GB"/>
        </w:rPr>
        <w:t xml:space="preserve">GC-MS analysis of methanolic extract of </w:t>
      </w:r>
      <w:r w:rsidRPr="00D46BCA">
        <w:rPr>
          <w:rFonts w:cs="Times New Roman"/>
          <w:b/>
          <w:bCs/>
          <w:i/>
          <w:iCs/>
          <w:szCs w:val="24"/>
          <w:lang w:val="en-GB"/>
        </w:rPr>
        <w:t xml:space="preserve">Chaerophyllum villosum </w:t>
      </w:r>
      <w:r w:rsidRPr="00D46BCA">
        <w:rPr>
          <w:rFonts w:cs="Times New Roman"/>
          <w:b/>
          <w:bCs/>
          <w:szCs w:val="24"/>
          <w:lang w:val="en-GB"/>
        </w:rPr>
        <w:t>Wall. Ex</w:t>
      </w:r>
      <w:r>
        <w:rPr>
          <w:rFonts w:cs="Times New Roman"/>
          <w:b/>
          <w:bCs/>
          <w:szCs w:val="24"/>
          <w:lang w:val="en-GB"/>
        </w:rPr>
        <w:t xml:space="preserve"> </w:t>
      </w:r>
      <w:r w:rsidRPr="00D46BCA">
        <w:rPr>
          <w:rFonts w:cs="Times New Roman"/>
          <w:b/>
          <w:bCs/>
          <w:szCs w:val="24"/>
          <w:lang w:val="en-GB"/>
        </w:rPr>
        <w:t>DC.</w:t>
      </w:r>
    </w:p>
    <w:tbl>
      <w:tblPr>
        <w:tblStyle w:val="TableGrid1"/>
        <w:tblW w:w="1055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630"/>
        <w:gridCol w:w="810"/>
        <w:gridCol w:w="900"/>
        <w:gridCol w:w="1170"/>
        <w:gridCol w:w="1260"/>
        <w:gridCol w:w="1080"/>
        <w:gridCol w:w="1440"/>
        <w:gridCol w:w="1800"/>
        <w:gridCol w:w="1460"/>
      </w:tblGrid>
      <w:tr w:rsidR="00AA128E" w:rsidRPr="006727AF" w14:paraId="4EF45BB6" w14:textId="77777777" w:rsidTr="0003217E">
        <w:trPr>
          <w:trHeight w:val="1180"/>
        </w:trPr>
        <w:tc>
          <w:tcPr>
            <w:tcW w:w="630" w:type="dxa"/>
          </w:tcPr>
          <w:p w14:paraId="53DA93F0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Peak no.</w:t>
            </w:r>
          </w:p>
        </w:tc>
        <w:tc>
          <w:tcPr>
            <w:tcW w:w="810" w:type="dxa"/>
          </w:tcPr>
          <w:p w14:paraId="036A3D5A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RT</w:t>
            </w:r>
          </w:p>
        </w:tc>
        <w:tc>
          <w:tcPr>
            <w:tcW w:w="900" w:type="dxa"/>
          </w:tcPr>
          <w:p w14:paraId="1DC04D09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Area %</w:t>
            </w:r>
          </w:p>
        </w:tc>
        <w:tc>
          <w:tcPr>
            <w:tcW w:w="1170" w:type="dxa"/>
          </w:tcPr>
          <w:p w14:paraId="7558139B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Class</w:t>
            </w:r>
          </w:p>
        </w:tc>
        <w:tc>
          <w:tcPr>
            <w:tcW w:w="1260" w:type="dxa"/>
          </w:tcPr>
          <w:p w14:paraId="4EF50A22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Name of Compound</w:t>
            </w:r>
          </w:p>
        </w:tc>
        <w:tc>
          <w:tcPr>
            <w:tcW w:w="1080" w:type="dxa"/>
          </w:tcPr>
          <w:p w14:paraId="299298B0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Molecular Formula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77F865B6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 xml:space="preserve">Chemical </w:t>
            </w:r>
            <w:proofErr w:type="spellStart"/>
            <w:r w:rsidRPr="006727AF">
              <w:rPr>
                <w:rFonts w:cs="Times New Roman"/>
                <w:b/>
                <w:szCs w:val="24"/>
                <w:lang w:bidi="en-US"/>
              </w:rPr>
              <w:t>Structur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14:paraId="47F30128" w14:textId="77777777" w:rsidR="00AA128E" w:rsidRDefault="00AA128E" w:rsidP="008E40EC">
            <w:pPr>
              <w:spacing w:before="240" w:after="120"/>
              <w:ind w:left="144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 xml:space="preserve">Molecular </w:t>
            </w:r>
          </w:p>
          <w:p w14:paraId="0F62E5CA" w14:textId="73CAD8FB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Weight in g/mol</w:t>
            </w:r>
          </w:p>
        </w:tc>
        <w:tc>
          <w:tcPr>
            <w:tcW w:w="1460" w:type="dxa"/>
          </w:tcPr>
          <w:p w14:paraId="601634CC" w14:textId="55F3FB0B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Biological activity</w:t>
            </w:r>
          </w:p>
        </w:tc>
      </w:tr>
      <w:tr w:rsidR="00AA128E" w:rsidRPr="006727AF" w14:paraId="5E815478" w14:textId="77777777" w:rsidTr="0003217E">
        <w:trPr>
          <w:trHeight w:val="1254"/>
        </w:trPr>
        <w:tc>
          <w:tcPr>
            <w:tcW w:w="630" w:type="dxa"/>
          </w:tcPr>
          <w:p w14:paraId="0F6F3AA6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</w:t>
            </w:r>
          </w:p>
        </w:tc>
        <w:tc>
          <w:tcPr>
            <w:tcW w:w="810" w:type="dxa"/>
          </w:tcPr>
          <w:p w14:paraId="3929AA80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6.33</w:t>
            </w:r>
          </w:p>
        </w:tc>
        <w:tc>
          <w:tcPr>
            <w:tcW w:w="900" w:type="dxa"/>
          </w:tcPr>
          <w:p w14:paraId="0E7ED32F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1.15</w:t>
            </w:r>
          </w:p>
        </w:tc>
        <w:tc>
          <w:tcPr>
            <w:tcW w:w="1170" w:type="dxa"/>
          </w:tcPr>
          <w:p w14:paraId="32786E05" w14:textId="7E0F21A1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Primary </w:t>
            </w:r>
            <w:r w:rsidR="005578C0">
              <w:rPr>
                <w:rFonts w:cs="Times New Roman"/>
                <w:szCs w:val="24"/>
                <w:lang w:bidi="en-US"/>
              </w:rPr>
              <w:t>alcohol</w:t>
            </w:r>
          </w:p>
        </w:tc>
        <w:tc>
          <w:tcPr>
            <w:tcW w:w="1260" w:type="dxa"/>
          </w:tcPr>
          <w:p w14:paraId="51217548" w14:textId="06CB4385" w:rsidR="00AA128E" w:rsidRPr="001D6E73" w:rsidRDefault="001D6E73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1D6E73">
              <w:rPr>
                <w:rFonts w:cs="Times New Roman"/>
                <w:color w:val="040C28"/>
                <w:szCs w:val="24"/>
              </w:rPr>
              <w:t>Isopropyl alcohol</w:t>
            </w:r>
          </w:p>
        </w:tc>
        <w:tc>
          <w:tcPr>
            <w:tcW w:w="1080" w:type="dxa"/>
          </w:tcPr>
          <w:p w14:paraId="0B9D1F3B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8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25C3C645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426DB17F" wp14:editId="053F301B">
                  <wp:extent cx="575353" cy="575353"/>
                  <wp:effectExtent l="19050" t="0" r="0" b="0"/>
                  <wp:docPr id="1027" name="Picture 27" descr="1-Propanol | C3H8O | ChemSpider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7"/>
                          <pic:cNvPicPr/>
                        </pic:nvPicPr>
                        <pic:blipFill>
                          <a:blip r:embed="rId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575353" cy="5753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14:paraId="629A0281" w14:textId="45773B0C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153.26</w:t>
            </w:r>
          </w:p>
        </w:tc>
        <w:tc>
          <w:tcPr>
            <w:tcW w:w="1460" w:type="dxa"/>
          </w:tcPr>
          <w:p w14:paraId="495F0CF8" w14:textId="70D8344F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Anti-inflammatory, antibacterial</w:t>
            </w:r>
          </w:p>
        </w:tc>
      </w:tr>
      <w:tr w:rsidR="00AA128E" w:rsidRPr="006727AF" w14:paraId="4EFB4EEC" w14:textId="77777777" w:rsidTr="0003217E">
        <w:trPr>
          <w:trHeight w:val="1344"/>
        </w:trPr>
        <w:tc>
          <w:tcPr>
            <w:tcW w:w="630" w:type="dxa"/>
          </w:tcPr>
          <w:p w14:paraId="22925949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</w:t>
            </w:r>
          </w:p>
        </w:tc>
        <w:tc>
          <w:tcPr>
            <w:tcW w:w="810" w:type="dxa"/>
          </w:tcPr>
          <w:p w14:paraId="63780941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14.32</w:t>
            </w:r>
          </w:p>
        </w:tc>
        <w:tc>
          <w:tcPr>
            <w:tcW w:w="900" w:type="dxa"/>
          </w:tcPr>
          <w:p w14:paraId="0F07E440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0.84</w:t>
            </w:r>
          </w:p>
        </w:tc>
        <w:tc>
          <w:tcPr>
            <w:tcW w:w="1170" w:type="dxa"/>
          </w:tcPr>
          <w:p w14:paraId="3CCC125D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Phenols</w:t>
            </w:r>
          </w:p>
        </w:tc>
        <w:tc>
          <w:tcPr>
            <w:tcW w:w="1260" w:type="dxa"/>
          </w:tcPr>
          <w:p w14:paraId="7BE94C94" w14:textId="78231338" w:rsidR="00AA128E" w:rsidRPr="00C26FFA" w:rsidRDefault="00C26FFA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C26FFA">
              <w:rPr>
                <w:rFonts w:cs="Times New Roman"/>
                <w:color w:val="040C28"/>
                <w:szCs w:val="24"/>
              </w:rPr>
              <w:t>2-Methoxy-4-vinylphenol</w:t>
            </w:r>
          </w:p>
        </w:tc>
        <w:tc>
          <w:tcPr>
            <w:tcW w:w="1080" w:type="dxa"/>
          </w:tcPr>
          <w:p w14:paraId="402BBEF4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bCs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9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10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694973C6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64251C8D" wp14:editId="7EC53585">
                  <wp:extent cx="802883" cy="631417"/>
                  <wp:effectExtent l="19050" t="0" r="0" b="0"/>
                  <wp:docPr id="1028" name="Picture 4" descr="2-Methoxy-4-vinylphenol | C9H10O2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4"/>
                          <pic:cNvPicPr/>
                        </pic:nvPicPr>
                        <pic:blipFill>
                          <a:blip r:embed="rId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02883" cy="631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14:paraId="41EB6AAA" w14:textId="7BACDAF2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Cs/>
                <w:szCs w:val="24"/>
                <w:lang w:bidi="en-US"/>
              </w:rPr>
              <w:t>150.17</w:t>
            </w:r>
          </w:p>
        </w:tc>
        <w:tc>
          <w:tcPr>
            <w:tcW w:w="1460" w:type="dxa"/>
          </w:tcPr>
          <w:p w14:paraId="7F67DFA2" w14:textId="05132A3A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Cs/>
                <w:szCs w:val="24"/>
                <w:lang w:bidi="en-US"/>
              </w:rPr>
              <w:t>Antiulcer, Analgesic, antiviral</w:t>
            </w:r>
          </w:p>
        </w:tc>
      </w:tr>
      <w:tr w:rsidR="00AA128E" w:rsidRPr="006727AF" w14:paraId="1A873922" w14:textId="77777777" w:rsidTr="0003217E">
        <w:trPr>
          <w:trHeight w:val="1672"/>
        </w:trPr>
        <w:tc>
          <w:tcPr>
            <w:tcW w:w="630" w:type="dxa"/>
          </w:tcPr>
          <w:p w14:paraId="1A0FA45B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</w:t>
            </w:r>
          </w:p>
        </w:tc>
        <w:tc>
          <w:tcPr>
            <w:tcW w:w="810" w:type="dxa"/>
          </w:tcPr>
          <w:p w14:paraId="6520EAC2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20.67</w:t>
            </w:r>
          </w:p>
        </w:tc>
        <w:tc>
          <w:tcPr>
            <w:tcW w:w="900" w:type="dxa"/>
          </w:tcPr>
          <w:p w14:paraId="3ADAFB0E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2.41</w:t>
            </w:r>
          </w:p>
        </w:tc>
        <w:tc>
          <w:tcPr>
            <w:tcW w:w="1170" w:type="dxa"/>
          </w:tcPr>
          <w:p w14:paraId="7DDE151C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Fatty acids</w:t>
            </w:r>
          </w:p>
        </w:tc>
        <w:tc>
          <w:tcPr>
            <w:tcW w:w="1260" w:type="dxa"/>
          </w:tcPr>
          <w:p w14:paraId="4BDCC8E2" w14:textId="79FF6BB4" w:rsidR="00AA128E" w:rsidRPr="00B10F27" w:rsidRDefault="00B10F27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B10F27">
              <w:rPr>
                <w:rFonts w:cs="Times New Roman"/>
                <w:color w:val="1F1F1F"/>
                <w:szCs w:val="24"/>
                <w:shd w:val="clear" w:color="auto" w:fill="FFFFFF"/>
              </w:rPr>
              <w:t>(9E)-</w:t>
            </w:r>
            <w:proofErr w:type="spellStart"/>
            <w:r w:rsidRPr="00B10F27">
              <w:rPr>
                <w:rFonts w:cs="Times New Roman"/>
                <w:color w:val="1F1F1F"/>
                <w:szCs w:val="24"/>
                <w:shd w:val="clear" w:color="auto" w:fill="FFFFFF"/>
              </w:rPr>
              <w:t>tetradecenoic</w:t>
            </w:r>
            <w:proofErr w:type="spellEnd"/>
            <w:r w:rsidRPr="00B10F27">
              <w:rPr>
                <w:rFonts w:cs="Times New Roman"/>
                <w:color w:val="1F1F1F"/>
                <w:szCs w:val="24"/>
                <w:shd w:val="clear" w:color="auto" w:fill="FFFFFF"/>
              </w:rPr>
              <w:t xml:space="preserve"> acid</w:t>
            </w:r>
          </w:p>
        </w:tc>
        <w:tc>
          <w:tcPr>
            <w:tcW w:w="1080" w:type="dxa"/>
          </w:tcPr>
          <w:p w14:paraId="70136DBA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14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26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34655A6D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6EA32986" wp14:editId="047CDD6A">
                  <wp:extent cx="842481" cy="842481"/>
                  <wp:effectExtent l="19050" t="0" r="0" b="0"/>
                  <wp:docPr id="1029" name="Picture 30" descr="Myristoleic acid | C14H26O2 | ChemSpider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0"/>
                          <pic:cNvPicPr/>
                        </pic:nvPicPr>
                        <pic:blipFill>
                          <a:blip r:embed="rId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42481" cy="8424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14:paraId="2F4AEA21" w14:textId="35964B19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226.35</w:t>
            </w:r>
          </w:p>
        </w:tc>
        <w:tc>
          <w:tcPr>
            <w:tcW w:w="1460" w:type="dxa"/>
          </w:tcPr>
          <w:p w14:paraId="6804C85B" w14:textId="00B0E0EA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Analgesic, antidiarrheal, antioxidant</w:t>
            </w:r>
          </w:p>
        </w:tc>
      </w:tr>
      <w:tr w:rsidR="00AA128E" w:rsidRPr="006727AF" w14:paraId="6F409B43" w14:textId="77777777" w:rsidTr="0003217E">
        <w:trPr>
          <w:trHeight w:val="1180"/>
        </w:trPr>
        <w:tc>
          <w:tcPr>
            <w:tcW w:w="630" w:type="dxa"/>
          </w:tcPr>
          <w:p w14:paraId="50A77A4F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</w:t>
            </w:r>
          </w:p>
        </w:tc>
        <w:tc>
          <w:tcPr>
            <w:tcW w:w="810" w:type="dxa"/>
          </w:tcPr>
          <w:p w14:paraId="440C01F0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26.53</w:t>
            </w:r>
          </w:p>
        </w:tc>
        <w:tc>
          <w:tcPr>
            <w:tcW w:w="900" w:type="dxa"/>
          </w:tcPr>
          <w:p w14:paraId="1BB33AD8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0.90</w:t>
            </w:r>
          </w:p>
        </w:tc>
        <w:tc>
          <w:tcPr>
            <w:tcW w:w="1170" w:type="dxa"/>
          </w:tcPr>
          <w:p w14:paraId="45E51E1A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Linoleic acid</w:t>
            </w:r>
          </w:p>
        </w:tc>
        <w:tc>
          <w:tcPr>
            <w:tcW w:w="1260" w:type="dxa"/>
          </w:tcPr>
          <w:p w14:paraId="01C096AD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9,12,15 octadecatrienoic acid </w:t>
            </w:r>
          </w:p>
        </w:tc>
        <w:tc>
          <w:tcPr>
            <w:tcW w:w="1080" w:type="dxa"/>
          </w:tcPr>
          <w:p w14:paraId="54612C69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18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30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2EF18F84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4546D5FE" wp14:editId="498C4ABD">
                  <wp:extent cx="843979" cy="267303"/>
                  <wp:effectExtent l="19050" t="0" r="0" b="0"/>
                  <wp:docPr id="1030" name="Picture 10" descr="9,12,15-octadecatrienoic acid (linolenic acid). | Download Scientific  Diagra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10"/>
                          <pic:cNvPicPr/>
                        </pic:nvPicPr>
                        <pic:blipFill>
                          <a:blip r:embed="rId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43979" cy="2673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14:paraId="041B7D7E" w14:textId="7D723FD2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278.43</w:t>
            </w:r>
          </w:p>
        </w:tc>
        <w:tc>
          <w:tcPr>
            <w:tcW w:w="1460" w:type="dxa"/>
          </w:tcPr>
          <w:p w14:paraId="2DAA09A4" w14:textId="7CBE13C3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Anticonvulsant, antibacterial, antioxidant</w:t>
            </w:r>
          </w:p>
        </w:tc>
      </w:tr>
      <w:tr w:rsidR="00AA128E" w:rsidRPr="006727AF" w14:paraId="2C063F4F" w14:textId="77777777" w:rsidTr="0003217E">
        <w:trPr>
          <w:trHeight w:val="1180"/>
        </w:trPr>
        <w:tc>
          <w:tcPr>
            <w:tcW w:w="630" w:type="dxa"/>
          </w:tcPr>
          <w:p w14:paraId="1C914C82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</w:t>
            </w:r>
          </w:p>
        </w:tc>
        <w:tc>
          <w:tcPr>
            <w:tcW w:w="810" w:type="dxa"/>
          </w:tcPr>
          <w:p w14:paraId="0D30D1C0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29.43</w:t>
            </w:r>
          </w:p>
        </w:tc>
        <w:tc>
          <w:tcPr>
            <w:tcW w:w="900" w:type="dxa"/>
          </w:tcPr>
          <w:p w14:paraId="24EB60E8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0.50</w:t>
            </w:r>
          </w:p>
        </w:tc>
        <w:tc>
          <w:tcPr>
            <w:tcW w:w="1170" w:type="dxa"/>
          </w:tcPr>
          <w:p w14:paraId="74F179EC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Palmitic acid</w:t>
            </w:r>
          </w:p>
        </w:tc>
        <w:tc>
          <w:tcPr>
            <w:tcW w:w="1260" w:type="dxa"/>
          </w:tcPr>
          <w:p w14:paraId="6EDF442C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n-hexadecanoic acid</w:t>
            </w:r>
          </w:p>
        </w:tc>
        <w:tc>
          <w:tcPr>
            <w:tcW w:w="1080" w:type="dxa"/>
          </w:tcPr>
          <w:p w14:paraId="06474C7E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16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32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784E1EAA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261C09DB" wp14:editId="1CB2DE31">
                  <wp:extent cx="863029" cy="150475"/>
                  <wp:effectExtent l="19050" t="0" r="0" b="0"/>
                  <wp:docPr id="1031" name="Picture 65" descr="n-Hexadecanoic aci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65"/>
                          <pic:cNvPicPr/>
                        </pic:nvPicPr>
                        <pic:blipFill>
                          <a:blip r:embed="rId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63029" cy="150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14:paraId="67FB55FE" w14:textId="77BBFB8A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256.4</w:t>
            </w:r>
          </w:p>
        </w:tc>
        <w:tc>
          <w:tcPr>
            <w:tcW w:w="1460" w:type="dxa"/>
          </w:tcPr>
          <w:p w14:paraId="301EE364" w14:textId="70B86DD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Anticancer, 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antiarthritus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>, antifungal</w:t>
            </w:r>
          </w:p>
        </w:tc>
      </w:tr>
      <w:tr w:rsidR="00AA128E" w:rsidRPr="006727AF" w14:paraId="229EAC86" w14:textId="77777777" w:rsidTr="0003217E">
        <w:trPr>
          <w:trHeight w:val="1180"/>
        </w:trPr>
        <w:tc>
          <w:tcPr>
            <w:tcW w:w="630" w:type="dxa"/>
          </w:tcPr>
          <w:p w14:paraId="06B77439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</w:t>
            </w:r>
          </w:p>
        </w:tc>
        <w:tc>
          <w:tcPr>
            <w:tcW w:w="810" w:type="dxa"/>
          </w:tcPr>
          <w:p w14:paraId="46F25CDD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35.15</w:t>
            </w:r>
          </w:p>
        </w:tc>
        <w:tc>
          <w:tcPr>
            <w:tcW w:w="900" w:type="dxa"/>
          </w:tcPr>
          <w:p w14:paraId="5AE15FED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1.38</w:t>
            </w:r>
          </w:p>
        </w:tc>
        <w:tc>
          <w:tcPr>
            <w:tcW w:w="1170" w:type="dxa"/>
          </w:tcPr>
          <w:p w14:paraId="1329F88B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Fatty acids</w:t>
            </w:r>
          </w:p>
        </w:tc>
        <w:tc>
          <w:tcPr>
            <w:tcW w:w="1260" w:type="dxa"/>
          </w:tcPr>
          <w:p w14:paraId="4C30A01F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linoleic acid ethyl ester</w:t>
            </w:r>
          </w:p>
        </w:tc>
        <w:tc>
          <w:tcPr>
            <w:tcW w:w="1080" w:type="dxa"/>
          </w:tcPr>
          <w:p w14:paraId="007BA4E0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20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36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2270D029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1502CA28" wp14:editId="27121788">
                  <wp:extent cx="789682" cy="282353"/>
                  <wp:effectExtent l="0" t="0" r="0" b="0"/>
                  <wp:docPr id="1032" name="Picture 66" descr="Linoleic acid ethyl ester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6"/>
                          <pic:cNvPicPr/>
                        </pic:nvPicPr>
                        <pic:blipFill>
                          <a:blip r:embed="rId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89682" cy="2823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14:paraId="5CEE83DE" w14:textId="1FD8C140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310.5418</w:t>
            </w:r>
          </w:p>
        </w:tc>
        <w:tc>
          <w:tcPr>
            <w:tcW w:w="1460" w:type="dxa"/>
          </w:tcPr>
          <w:p w14:paraId="4545D239" w14:textId="7C6BA418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Anti-inflammatory, analgesic</w:t>
            </w:r>
          </w:p>
        </w:tc>
      </w:tr>
      <w:tr w:rsidR="00AA128E" w:rsidRPr="006727AF" w14:paraId="3FF4B3BB" w14:textId="77777777" w:rsidTr="0003217E">
        <w:trPr>
          <w:trHeight w:val="1404"/>
        </w:trPr>
        <w:tc>
          <w:tcPr>
            <w:tcW w:w="630" w:type="dxa"/>
          </w:tcPr>
          <w:p w14:paraId="3C4D6606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lastRenderedPageBreak/>
              <w:t>7</w:t>
            </w:r>
          </w:p>
        </w:tc>
        <w:tc>
          <w:tcPr>
            <w:tcW w:w="810" w:type="dxa"/>
          </w:tcPr>
          <w:p w14:paraId="004FC9C1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43.56</w:t>
            </w:r>
          </w:p>
        </w:tc>
        <w:tc>
          <w:tcPr>
            <w:tcW w:w="900" w:type="dxa"/>
          </w:tcPr>
          <w:p w14:paraId="0FFB8EDD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3.52</w:t>
            </w:r>
          </w:p>
        </w:tc>
        <w:tc>
          <w:tcPr>
            <w:tcW w:w="1170" w:type="dxa"/>
          </w:tcPr>
          <w:p w14:paraId="40A46C09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Fatty acids</w:t>
            </w:r>
          </w:p>
        </w:tc>
        <w:tc>
          <w:tcPr>
            <w:tcW w:w="1260" w:type="dxa"/>
          </w:tcPr>
          <w:p w14:paraId="40D6BEF8" w14:textId="35D12A03" w:rsidR="00AA128E" w:rsidRPr="001F1EB8" w:rsidRDefault="001F1EB8" w:rsidP="001F1EB8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1F1EB8">
              <w:rPr>
                <w:rFonts w:cs="Times New Roman"/>
                <w:color w:val="040C28"/>
                <w:szCs w:val="24"/>
              </w:rPr>
              <w:t>tetradecanoic acid</w:t>
            </w:r>
          </w:p>
        </w:tc>
        <w:tc>
          <w:tcPr>
            <w:tcW w:w="1080" w:type="dxa"/>
          </w:tcPr>
          <w:p w14:paraId="0968FE8C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14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28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1BF9FB28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7C1D7C51" wp14:editId="12372D4F">
                  <wp:extent cx="668049" cy="359595"/>
                  <wp:effectExtent l="19050" t="0" r="0" b="0"/>
                  <wp:docPr id="1033" name="Picture 68" descr="Myristic acid | C14H28O2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8"/>
                          <pic:cNvPicPr/>
                        </pic:nvPicPr>
                        <pic:blipFill>
                          <a:blip r:embed="rId1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68049" cy="3595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14:paraId="6024ED25" w14:textId="39777C84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228.37</w:t>
            </w:r>
          </w:p>
        </w:tc>
        <w:tc>
          <w:tcPr>
            <w:tcW w:w="1460" w:type="dxa"/>
          </w:tcPr>
          <w:p w14:paraId="03AA8674" w14:textId="6CA1654F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Antidiabetic, </w:t>
            </w:r>
          </w:p>
        </w:tc>
      </w:tr>
      <w:tr w:rsidR="00AA128E" w:rsidRPr="006727AF" w14:paraId="124D1B8C" w14:textId="77777777" w:rsidTr="0003217E">
        <w:trPr>
          <w:trHeight w:val="1329"/>
        </w:trPr>
        <w:tc>
          <w:tcPr>
            <w:tcW w:w="630" w:type="dxa"/>
          </w:tcPr>
          <w:p w14:paraId="299FF17D" w14:textId="77777777" w:rsidR="00AA128E" w:rsidRPr="006727AF" w:rsidRDefault="00AA128E" w:rsidP="00AA128E">
            <w:pPr>
              <w:spacing w:before="240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8</w:t>
            </w:r>
          </w:p>
        </w:tc>
        <w:tc>
          <w:tcPr>
            <w:tcW w:w="810" w:type="dxa"/>
          </w:tcPr>
          <w:p w14:paraId="7800191B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45.53</w:t>
            </w:r>
          </w:p>
        </w:tc>
        <w:tc>
          <w:tcPr>
            <w:tcW w:w="900" w:type="dxa"/>
          </w:tcPr>
          <w:p w14:paraId="36D012B3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0.70</w:t>
            </w:r>
          </w:p>
        </w:tc>
        <w:tc>
          <w:tcPr>
            <w:tcW w:w="1170" w:type="dxa"/>
          </w:tcPr>
          <w:p w14:paraId="676A3A76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Terpenes</w:t>
            </w:r>
          </w:p>
        </w:tc>
        <w:tc>
          <w:tcPr>
            <w:tcW w:w="1260" w:type="dxa"/>
          </w:tcPr>
          <w:p w14:paraId="7151AE1C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2,6-octadiene</w:t>
            </w:r>
          </w:p>
        </w:tc>
        <w:tc>
          <w:tcPr>
            <w:tcW w:w="1080" w:type="dxa"/>
          </w:tcPr>
          <w:p w14:paraId="659161EE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8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14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1566C7BF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69D1E92B" wp14:editId="34EAFCAD">
                  <wp:extent cx="625453" cy="625453"/>
                  <wp:effectExtent l="19050" t="0" r="3197" b="0"/>
                  <wp:docPr id="1034" name="Picture 69" descr="2,6-Octadiene | C8H14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69"/>
                          <pic:cNvPicPr/>
                        </pic:nvPicPr>
                        <pic:blipFill>
                          <a:blip r:embed="rId1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25453" cy="625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14:paraId="2309AD86" w14:textId="3909457B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138.25</w:t>
            </w:r>
          </w:p>
        </w:tc>
        <w:tc>
          <w:tcPr>
            <w:tcW w:w="1460" w:type="dxa"/>
          </w:tcPr>
          <w:p w14:paraId="4552BDEE" w14:textId="29E7401B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Anticancer, 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antipesticide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>, analgesic</w:t>
            </w:r>
          </w:p>
        </w:tc>
      </w:tr>
      <w:tr w:rsidR="00AA128E" w:rsidRPr="006727AF" w14:paraId="46798FF7" w14:textId="61956103" w:rsidTr="0003217E">
        <w:trPr>
          <w:trHeight w:val="1254"/>
        </w:trPr>
        <w:tc>
          <w:tcPr>
            <w:tcW w:w="630" w:type="dxa"/>
          </w:tcPr>
          <w:p w14:paraId="3326734C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9</w:t>
            </w:r>
          </w:p>
        </w:tc>
        <w:tc>
          <w:tcPr>
            <w:tcW w:w="810" w:type="dxa"/>
          </w:tcPr>
          <w:p w14:paraId="6521EF3E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48.74</w:t>
            </w:r>
          </w:p>
        </w:tc>
        <w:tc>
          <w:tcPr>
            <w:tcW w:w="900" w:type="dxa"/>
          </w:tcPr>
          <w:p w14:paraId="61E4060C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7.52</w:t>
            </w:r>
          </w:p>
        </w:tc>
        <w:tc>
          <w:tcPr>
            <w:tcW w:w="1170" w:type="dxa"/>
          </w:tcPr>
          <w:p w14:paraId="03C8E31D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Fatty acids</w:t>
            </w:r>
          </w:p>
        </w:tc>
        <w:tc>
          <w:tcPr>
            <w:tcW w:w="1260" w:type="dxa"/>
          </w:tcPr>
          <w:p w14:paraId="4CBD8076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Tritetracontane</w:t>
            </w:r>
            <w:proofErr w:type="spellEnd"/>
          </w:p>
        </w:tc>
        <w:tc>
          <w:tcPr>
            <w:tcW w:w="1080" w:type="dxa"/>
          </w:tcPr>
          <w:p w14:paraId="1CF62029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43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88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293C90F3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35EC3B76" wp14:editId="42B1E3B3">
                  <wp:extent cx="573677" cy="573677"/>
                  <wp:effectExtent l="19050" t="0" r="0" b="0"/>
                  <wp:docPr id="1035" name="Picture 71" descr="Tritetracontane | C43H88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71"/>
                          <pic:cNvPicPr/>
                        </pic:nvPicPr>
                        <pic:blipFill>
                          <a:blip r:embed="rId12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573677" cy="573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14:paraId="13917BC5" w14:textId="202B6C55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605.2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79F82" w14:textId="659686F9" w:rsidR="00AA128E" w:rsidRPr="006727AF" w:rsidRDefault="008C64C7">
            <w:pPr>
              <w:spacing w:before="0" w:after="160" w:line="259" w:lineRule="auto"/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Antileshmanial</w:t>
            </w:r>
            <w:proofErr w:type="spellEnd"/>
          </w:p>
        </w:tc>
      </w:tr>
      <w:tr w:rsidR="00AA128E" w:rsidRPr="006727AF" w14:paraId="54D31F89" w14:textId="316F1BE3" w:rsidTr="0003217E">
        <w:trPr>
          <w:trHeight w:val="1224"/>
        </w:trPr>
        <w:tc>
          <w:tcPr>
            <w:tcW w:w="630" w:type="dxa"/>
          </w:tcPr>
          <w:p w14:paraId="4094BE4A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</w:t>
            </w:r>
          </w:p>
        </w:tc>
        <w:tc>
          <w:tcPr>
            <w:tcW w:w="810" w:type="dxa"/>
          </w:tcPr>
          <w:p w14:paraId="2554E245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50.67</w:t>
            </w:r>
          </w:p>
        </w:tc>
        <w:tc>
          <w:tcPr>
            <w:tcW w:w="900" w:type="dxa"/>
          </w:tcPr>
          <w:p w14:paraId="44792C2F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0.46</w:t>
            </w:r>
          </w:p>
        </w:tc>
        <w:tc>
          <w:tcPr>
            <w:tcW w:w="1170" w:type="dxa"/>
          </w:tcPr>
          <w:p w14:paraId="77A0ECF9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Alkane</w:t>
            </w:r>
          </w:p>
        </w:tc>
        <w:tc>
          <w:tcPr>
            <w:tcW w:w="1260" w:type="dxa"/>
          </w:tcPr>
          <w:p w14:paraId="73B00DDB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Eicosane</w:t>
            </w:r>
          </w:p>
        </w:tc>
        <w:tc>
          <w:tcPr>
            <w:tcW w:w="1080" w:type="dxa"/>
          </w:tcPr>
          <w:p w14:paraId="44107F12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20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42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47E7C0C3" w14:textId="77777777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3D792EF5" wp14:editId="6D0B3A2D">
                  <wp:extent cx="563808" cy="563808"/>
                  <wp:effectExtent l="19050" t="0" r="7692" b="0"/>
                  <wp:docPr id="1036" name="Picture 72" descr="Eicosane | C20H42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72"/>
                          <pic:cNvPicPr/>
                        </pic:nvPicPr>
                        <pic:blipFill>
                          <a:blip r:embed="rId13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563808" cy="5638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14:paraId="20DACFE9" w14:textId="1996E488" w:rsidR="00AA128E" w:rsidRPr="006727AF" w:rsidRDefault="00AA128E" w:rsidP="008E40EC">
            <w:pPr>
              <w:spacing w:before="240" w:after="120"/>
              <w:ind w:lef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282.54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DAF41" w14:textId="2698A1B0" w:rsidR="00AA128E" w:rsidRPr="006727AF" w:rsidRDefault="008C64C7">
            <w:pPr>
              <w:spacing w:before="0" w:after="160" w:line="259" w:lineRule="auto"/>
            </w:pPr>
            <w:r w:rsidRPr="006727AF">
              <w:rPr>
                <w:rFonts w:cs="Times New Roman"/>
                <w:szCs w:val="24"/>
                <w:lang w:bidi="en-US"/>
              </w:rPr>
              <w:t>Antiviral</w:t>
            </w:r>
          </w:p>
        </w:tc>
      </w:tr>
    </w:tbl>
    <w:p w14:paraId="49967825" w14:textId="77777777" w:rsidR="005F73E3" w:rsidRDefault="005F73E3"/>
    <w:p w14:paraId="4B612FD3" w14:textId="636EA0E6" w:rsidR="001C303B" w:rsidRPr="006727AF" w:rsidRDefault="001C303B" w:rsidP="001C303B">
      <w:pPr>
        <w:spacing w:before="100" w:beforeAutospacing="1" w:after="0"/>
        <w:ind w:left="288" w:right="-432" w:hanging="900"/>
        <w:rPr>
          <w:rFonts w:cs="Times New Roman"/>
          <w:b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>TABLE</w:t>
      </w:r>
      <w:r w:rsidR="00082B00">
        <w:rPr>
          <w:rFonts w:cs="Times New Roman"/>
          <w:b/>
          <w:szCs w:val="24"/>
          <w:lang w:val="en-GB"/>
        </w:rPr>
        <w:t>.</w:t>
      </w:r>
      <w:r w:rsidRPr="006727AF">
        <w:rPr>
          <w:rFonts w:cs="Times New Roman"/>
          <w:b/>
          <w:szCs w:val="24"/>
          <w:lang w:val="en-GB"/>
        </w:rPr>
        <w:t xml:space="preserve"> 3 </w:t>
      </w:r>
      <w:r w:rsidRPr="006727AF">
        <w:rPr>
          <w:rFonts w:cs="Times New Roman"/>
          <w:szCs w:val="24"/>
          <w:lang w:val="en-GB"/>
        </w:rPr>
        <w:t xml:space="preserve">GC-MS analysis of </w:t>
      </w:r>
      <w:proofErr w:type="spellStart"/>
      <w:r w:rsidRPr="006727AF">
        <w:rPr>
          <w:rFonts w:cs="Times New Roman"/>
          <w:szCs w:val="24"/>
          <w:lang w:val="en-GB"/>
        </w:rPr>
        <w:t>chloroformic</w:t>
      </w:r>
      <w:proofErr w:type="spellEnd"/>
      <w:r w:rsidRPr="006727AF">
        <w:rPr>
          <w:rFonts w:cs="Times New Roman"/>
          <w:szCs w:val="24"/>
          <w:lang w:val="en-GB"/>
        </w:rPr>
        <w:t xml:space="preserve"> extract of </w:t>
      </w:r>
      <w:r w:rsidRPr="006727AF">
        <w:rPr>
          <w:rFonts w:cs="Times New Roman"/>
          <w:i/>
          <w:iCs/>
          <w:szCs w:val="24"/>
          <w:lang w:val="en-GB"/>
        </w:rPr>
        <w:t>Chaerophyllum villosum</w:t>
      </w:r>
      <w:r>
        <w:rPr>
          <w:rFonts w:cs="Times New Roman"/>
          <w:i/>
          <w:iCs/>
          <w:szCs w:val="24"/>
          <w:lang w:val="en-GB"/>
        </w:rPr>
        <w:t xml:space="preserve"> </w:t>
      </w:r>
      <w:r w:rsidRPr="006727AF">
        <w:rPr>
          <w:rFonts w:cs="Times New Roman"/>
          <w:szCs w:val="24"/>
          <w:lang w:val="en-GB"/>
        </w:rPr>
        <w:t>Wall. Ex</w:t>
      </w:r>
      <w:r>
        <w:rPr>
          <w:rFonts w:cs="Times New Roman"/>
          <w:szCs w:val="24"/>
          <w:lang w:val="en-GB"/>
        </w:rPr>
        <w:t xml:space="preserve"> </w:t>
      </w:r>
      <w:r w:rsidRPr="006727AF">
        <w:rPr>
          <w:rFonts w:cs="Times New Roman"/>
          <w:szCs w:val="24"/>
          <w:lang w:val="en-GB"/>
        </w:rPr>
        <w:t>DC.</w:t>
      </w:r>
    </w:p>
    <w:tbl>
      <w:tblPr>
        <w:tblStyle w:val="TableGrid1"/>
        <w:tblpPr w:leftFromText="180" w:rightFromText="180" w:vertAnchor="text" w:horzAnchor="margin" w:tblpXSpec="right" w:tblpY="622"/>
        <w:tblW w:w="10525" w:type="dxa"/>
        <w:tblLayout w:type="fixed"/>
        <w:tblLook w:val="04A0" w:firstRow="1" w:lastRow="0" w:firstColumn="1" w:lastColumn="0" w:noHBand="0" w:noVBand="1"/>
      </w:tblPr>
      <w:tblGrid>
        <w:gridCol w:w="625"/>
        <w:gridCol w:w="990"/>
        <w:gridCol w:w="926"/>
        <w:gridCol w:w="2314"/>
        <w:gridCol w:w="1230"/>
        <w:gridCol w:w="1260"/>
        <w:gridCol w:w="1080"/>
        <w:gridCol w:w="2100"/>
      </w:tblGrid>
      <w:tr w:rsidR="001C303B" w:rsidRPr="006727AF" w14:paraId="6EE220DA" w14:textId="77777777" w:rsidTr="004C4AA9">
        <w:tc>
          <w:tcPr>
            <w:tcW w:w="625" w:type="dxa"/>
          </w:tcPr>
          <w:p w14:paraId="6A747E14" w14:textId="77777777" w:rsidR="001C303B" w:rsidRPr="006727AF" w:rsidRDefault="001C303B" w:rsidP="008E40EC">
            <w:pPr>
              <w:spacing w:before="100" w:beforeAutospacing="1" w:after="0"/>
              <w:ind w:right="-432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Peak no.</w:t>
            </w:r>
          </w:p>
        </w:tc>
        <w:tc>
          <w:tcPr>
            <w:tcW w:w="990" w:type="dxa"/>
          </w:tcPr>
          <w:p w14:paraId="1215A999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RT</w:t>
            </w:r>
          </w:p>
        </w:tc>
        <w:tc>
          <w:tcPr>
            <w:tcW w:w="926" w:type="dxa"/>
          </w:tcPr>
          <w:p w14:paraId="64180E5F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Area %</w:t>
            </w:r>
          </w:p>
        </w:tc>
        <w:tc>
          <w:tcPr>
            <w:tcW w:w="2314" w:type="dxa"/>
          </w:tcPr>
          <w:p w14:paraId="09EC50C5" w14:textId="77777777" w:rsidR="001C303B" w:rsidRPr="006727AF" w:rsidRDefault="001C303B" w:rsidP="008E40EC">
            <w:pPr>
              <w:spacing w:before="100" w:beforeAutospacing="1" w:after="0"/>
              <w:ind w:right="-432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Name of Compound</w:t>
            </w:r>
          </w:p>
        </w:tc>
        <w:tc>
          <w:tcPr>
            <w:tcW w:w="1230" w:type="dxa"/>
          </w:tcPr>
          <w:p w14:paraId="49E34B84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Molecular Formula</w:t>
            </w:r>
          </w:p>
        </w:tc>
        <w:tc>
          <w:tcPr>
            <w:tcW w:w="1260" w:type="dxa"/>
          </w:tcPr>
          <w:p w14:paraId="2FD4D867" w14:textId="77777777" w:rsidR="001C303B" w:rsidRPr="006727AF" w:rsidRDefault="001C303B" w:rsidP="008E40EC">
            <w:pPr>
              <w:spacing w:before="100" w:beforeAutospacing="1" w:after="0"/>
              <w:ind w:right="-432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Chemical Structure</w:t>
            </w:r>
          </w:p>
        </w:tc>
        <w:tc>
          <w:tcPr>
            <w:tcW w:w="1080" w:type="dxa"/>
          </w:tcPr>
          <w:p w14:paraId="137EABE8" w14:textId="77777777" w:rsidR="001C303B" w:rsidRPr="006727AF" w:rsidRDefault="001C303B" w:rsidP="008E40EC">
            <w:pPr>
              <w:spacing w:before="100" w:beforeAutospacing="1" w:after="0"/>
              <w:ind w:right="-432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Molecular Weight</w:t>
            </w:r>
          </w:p>
        </w:tc>
        <w:tc>
          <w:tcPr>
            <w:tcW w:w="2100" w:type="dxa"/>
          </w:tcPr>
          <w:p w14:paraId="7D959781" w14:textId="77777777" w:rsidR="001C303B" w:rsidRPr="006727AF" w:rsidRDefault="001C303B" w:rsidP="008E40EC">
            <w:pPr>
              <w:spacing w:before="100" w:beforeAutospacing="1" w:after="0"/>
              <w:ind w:right="-432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Biological activity</w:t>
            </w:r>
          </w:p>
        </w:tc>
      </w:tr>
      <w:tr w:rsidR="001C303B" w:rsidRPr="006727AF" w14:paraId="50F25BCB" w14:textId="77777777" w:rsidTr="004C4AA9">
        <w:tc>
          <w:tcPr>
            <w:tcW w:w="625" w:type="dxa"/>
          </w:tcPr>
          <w:p w14:paraId="74134819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</w:t>
            </w:r>
          </w:p>
        </w:tc>
        <w:tc>
          <w:tcPr>
            <w:tcW w:w="990" w:type="dxa"/>
          </w:tcPr>
          <w:p w14:paraId="22C1DF7E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5.25</w:t>
            </w:r>
          </w:p>
        </w:tc>
        <w:tc>
          <w:tcPr>
            <w:tcW w:w="926" w:type="dxa"/>
          </w:tcPr>
          <w:p w14:paraId="02A7BAB8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1.34</w:t>
            </w:r>
          </w:p>
        </w:tc>
        <w:tc>
          <w:tcPr>
            <w:tcW w:w="2314" w:type="dxa"/>
          </w:tcPr>
          <w:p w14:paraId="77B2E56E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1,3,5,7-Tetroxane</w:t>
            </w:r>
          </w:p>
        </w:tc>
        <w:tc>
          <w:tcPr>
            <w:tcW w:w="1230" w:type="dxa"/>
          </w:tcPr>
          <w:p w14:paraId="25189CD5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8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</w:t>
            </w:r>
          </w:p>
        </w:tc>
        <w:tc>
          <w:tcPr>
            <w:tcW w:w="1260" w:type="dxa"/>
          </w:tcPr>
          <w:p w14:paraId="3C456920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41E7B5FA" wp14:editId="713D0046">
                  <wp:extent cx="290331" cy="290331"/>
                  <wp:effectExtent l="19050" t="0" r="0" b="0"/>
                  <wp:docPr id="1038" name="Picture 31" descr="ChemSpider 2D Image | 1,3,5,7-Tetroxocane | C4H8O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31"/>
                          <pic:cNvPicPr/>
                        </pic:nvPicPr>
                        <pic:blipFill>
                          <a:blip r:embed="rId1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90331" cy="2903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4DDED0FB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color w:val="000000"/>
                <w:szCs w:val="24"/>
              </w:rPr>
              <w:t>120.104</w:t>
            </w:r>
          </w:p>
        </w:tc>
        <w:tc>
          <w:tcPr>
            <w:tcW w:w="2100" w:type="dxa"/>
          </w:tcPr>
          <w:p w14:paraId="78041DA6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Analgesic, antioxidant</w:t>
            </w:r>
          </w:p>
        </w:tc>
      </w:tr>
      <w:tr w:rsidR="001C303B" w:rsidRPr="006727AF" w14:paraId="2085ED12" w14:textId="77777777" w:rsidTr="004C4AA9">
        <w:tc>
          <w:tcPr>
            <w:tcW w:w="625" w:type="dxa"/>
          </w:tcPr>
          <w:p w14:paraId="7CB86990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</w:t>
            </w:r>
          </w:p>
        </w:tc>
        <w:tc>
          <w:tcPr>
            <w:tcW w:w="990" w:type="dxa"/>
          </w:tcPr>
          <w:p w14:paraId="49B6ABF4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10.15</w:t>
            </w:r>
          </w:p>
        </w:tc>
        <w:tc>
          <w:tcPr>
            <w:tcW w:w="926" w:type="dxa"/>
          </w:tcPr>
          <w:p w14:paraId="7FEF862E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4.50</w:t>
            </w:r>
          </w:p>
        </w:tc>
        <w:tc>
          <w:tcPr>
            <w:tcW w:w="2314" w:type="dxa"/>
          </w:tcPr>
          <w:p w14:paraId="22FB8B0C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Ethyl iso-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allocholate</w:t>
            </w:r>
            <w:proofErr w:type="spellEnd"/>
          </w:p>
        </w:tc>
        <w:tc>
          <w:tcPr>
            <w:tcW w:w="1230" w:type="dxa"/>
          </w:tcPr>
          <w:p w14:paraId="27121A69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26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44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5</w:t>
            </w:r>
          </w:p>
        </w:tc>
        <w:tc>
          <w:tcPr>
            <w:tcW w:w="1260" w:type="dxa"/>
          </w:tcPr>
          <w:p w14:paraId="7C8BF9D2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4C407012" wp14:editId="5F183914">
                  <wp:extent cx="319883" cy="319883"/>
                  <wp:effectExtent l="19050" t="0" r="3967" b="0"/>
                  <wp:docPr id="1039" name="Picture 34" descr="ChemSpider 2D Image | Ethyl 3,7,12-trihydroxycholan-24-oate  | C26H44O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34"/>
                          <pic:cNvPicPr/>
                        </pic:nvPicPr>
                        <pic:blipFill>
                          <a:blip r:embed="rId1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319883" cy="319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20FBD8AA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color w:val="000000"/>
                <w:szCs w:val="24"/>
              </w:rPr>
              <w:t>436.625</w:t>
            </w:r>
          </w:p>
        </w:tc>
        <w:tc>
          <w:tcPr>
            <w:tcW w:w="2100" w:type="dxa"/>
          </w:tcPr>
          <w:p w14:paraId="78B3B078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Antidiarrheal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, antiulcer</w:t>
            </w:r>
          </w:p>
        </w:tc>
      </w:tr>
      <w:tr w:rsidR="001C303B" w:rsidRPr="006727AF" w14:paraId="24466E47" w14:textId="77777777" w:rsidTr="004C4AA9">
        <w:tc>
          <w:tcPr>
            <w:tcW w:w="625" w:type="dxa"/>
          </w:tcPr>
          <w:p w14:paraId="4CE4A095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</w:t>
            </w:r>
          </w:p>
        </w:tc>
        <w:tc>
          <w:tcPr>
            <w:tcW w:w="990" w:type="dxa"/>
          </w:tcPr>
          <w:p w14:paraId="79F1542F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16.32</w:t>
            </w:r>
          </w:p>
        </w:tc>
        <w:tc>
          <w:tcPr>
            <w:tcW w:w="926" w:type="dxa"/>
          </w:tcPr>
          <w:p w14:paraId="3A378A08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0.76</w:t>
            </w:r>
          </w:p>
        </w:tc>
        <w:tc>
          <w:tcPr>
            <w:tcW w:w="2314" w:type="dxa"/>
          </w:tcPr>
          <w:p w14:paraId="7FB73197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N-Decanoic acid</w:t>
            </w:r>
          </w:p>
        </w:tc>
        <w:tc>
          <w:tcPr>
            <w:tcW w:w="1230" w:type="dxa"/>
          </w:tcPr>
          <w:p w14:paraId="31F66225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10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20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260" w:type="dxa"/>
          </w:tcPr>
          <w:p w14:paraId="541FFBAF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3F52AC9A" wp14:editId="61B45ED8">
                  <wp:extent cx="234399" cy="234399"/>
                  <wp:effectExtent l="19050" t="0" r="0" b="0"/>
                  <wp:docPr id="1040" name="Picture 37" descr="ChemSpider 2D Image | Decanoic acid | C10H20O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37"/>
                          <pic:cNvPicPr/>
                        </pic:nvPicPr>
                        <pic:blipFill>
                          <a:blip r:embed="rId1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34399" cy="2343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6A074509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color w:val="000000"/>
                <w:szCs w:val="24"/>
              </w:rPr>
              <w:t>172.265</w:t>
            </w:r>
          </w:p>
        </w:tc>
        <w:tc>
          <w:tcPr>
            <w:tcW w:w="2100" w:type="dxa"/>
          </w:tcPr>
          <w:p w14:paraId="33F049A8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Antimicrobial, antioxidant</w:t>
            </w:r>
          </w:p>
        </w:tc>
      </w:tr>
      <w:tr w:rsidR="001C303B" w:rsidRPr="006727AF" w14:paraId="4CB98B7F" w14:textId="77777777" w:rsidTr="004C4AA9">
        <w:tc>
          <w:tcPr>
            <w:tcW w:w="625" w:type="dxa"/>
          </w:tcPr>
          <w:p w14:paraId="3D014EC5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</w:t>
            </w:r>
          </w:p>
        </w:tc>
        <w:tc>
          <w:tcPr>
            <w:tcW w:w="990" w:type="dxa"/>
          </w:tcPr>
          <w:p w14:paraId="76379F26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20.21</w:t>
            </w:r>
          </w:p>
        </w:tc>
        <w:tc>
          <w:tcPr>
            <w:tcW w:w="926" w:type="dxa"/>
          </w:tcPr>
          <w:p w14:paraId="4EE16EDD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1.75</w:t>
            </w:r>
          </w:p>
        </w:tc>
        <w:tc>
          <w:tcPr>
            <w:tcW w:w="2314" w:type="dxa"/>
          </w:tcPr>
          <w:p w14:paraId="3966EA14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9,12-octadecadienoic acid(Z,</w:t>
            </w:r>
            <w:r w:rsidRPr="006727AF">
              <w:rPr>
                <w:rFonts w:cs="Times New Roman"/>
                <w:szCs w:val="24"/>
                <w:lang w:bidi="en-US"/>
              </w:rPr>
              <w:br/>
              <w:t>Z)</w:t>
            </w:r>
          </w:p>
        </w:tc>
        <w:tc>
          <w:tcPr>
            <w:tcW w:w="1230" w:type="dxa"/>
          </w:tcPr>
          <w:p w14:paraId="3C2EDA48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18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32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260" w:type="dxa"/>
          </w:tcPr>
          <w:p w14:paraId="6C78CDE7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5FA76892" wp14:editId="34639CA8">
                  <wp:extent cx="483113" cy="483113"/>
                  <wp:effectExtent l="19050" t="0" r="0" b="0"/>
                  <wp:docPr id="1041" name="Picture 40" descr="9,12-Octadecadienoic acid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40"/>
                          <pic:cNvPicPr/>
                        </pic:nvPicPr>
                        <pic:blipFill>
                          <a:blip r:embed="rId1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83113" cy="4831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717FF746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280.4</w:t>
            </w:r>
          </w:p>
        </w:tc>
        <w:tc>
          <w:tcPr>
            <w:tcW w:w="2100" w:type="dxa"/>
          </w:tcPr>
          <w:p w14:paraId="553E290C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Anticonvulsant, antioxidant</w:t>
            </w:r>
          </w:p>
        </w:tc>
      </w:tr>
      <w:tr w:rsidR="001C303B" w:rsidRPr="006727AF" w14:paraId="21DE9DDA" w14:textId="77777777" w:rsidTr="004C4AA9">
        <w:tc>
          <w:tcPr>
            <w:tcW w:w="625" w:type="dxa"/>
          </w:tcPr>
          <w:p w14:paraId="052974B0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</w:t>
            </w:r>
          </w:p>
        </w:tc>
        <w:tc>
          <w:tcPr>
            <w:tcW w:w="990" w:type="dxa"/>
          </w:tcPr>
          <w:p w14:paraId="226E267B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27.52</w:t>
            </w:r>
          </w:p>
        </w:tc>
        <w:tc>
          <w:tcPr>
            <w:tcW w:w="926" w:type="dxa"/>
          </w:tcPr>
          <w:p w14:paraId="76C70C67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6.34</w:t>
            </w:r>
          </w:p>
        </w:tc>
        <w:tc>
          <w:tcPr>
            <w:tcW w:w="2314" w:type="dxa"/>
          </w:tcPr>
          <w:p w14:paraId="4D33D5CF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Stigmasterol</w:t>
            </w:r>
          </w:p>
        </w:tc>
        <w:tc>
          <w:tcPr>
            <w:tcW w:w="1230" w:type="dxa"/>
          </w:tcPr>
          <w:p w14:paraId="589E52EB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29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48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</w:p>
        </w:tc>
        <w:tc>
          <w:tcPr>
            <w:tcW w:w="1260" w:type="dxa"/>
          </w:tcPr>
          <w:p w14:paraId="4CDFF0B7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6C7D96EB" wp14:editId="2913B6ED">
                  <wp:extent cx="527792" cy="312550"/>
                  <wp:effectExtent l="19050" t="0" r="5608" b="0"/>
                  <wp:docPr id="1042" name="Picture 43" descr="Stigmasterin.sv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43"/>
                          <pic:cNvPicPr/>
                        </pic:nvPicPr>
                        <pic:blipFill>
                          <a:blip r:embed="rId1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527792" cy="312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4622732C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color w:val="202124"/>
                <w:szCs w:val="24"/>
                <w:shd w:val="clear" w:color="auto" w:fill="FFFFFF"/>
              </w:rPr>
              <w:t>412.69</w:t>
            </w:r>
          </w:p>
        </w:tc>
        <w:tc>
          <w:tcPr>
            <w:tcW w:w="2100" w:type="dxa"/>
          </w:tcPr>
          <w:p w14:paraId="32A93EE5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Anticancer, antifungal, hepatoprotective</w:t>
            </w:r>
          </w:p>
        </w:tc>
      </w:tr>
      <w:tr w:rsidR="001C303B" w:rsidRPr="006727AF" w14:paraId="0F7B2A79" w14:textId="77777777" w:rsidTr="004C4AA9">
        <w:tc>
          <w:tcPr>
            <w:tcW w:w="625" w:type="dxa"/>
          </w:tcPr>
          <w:p w14:paraId="745A72AF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</w:t>
            </w:r>
          </w:p>
        </w:tc>
        <w:tc>
          <w:tcPr>
            <w:tcW w:w="990" w:type="dxa"/>
          </w:tcPr>
          <w:p w14:paraId="4CEE9025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35.07</w:t>
            </w:r>
          </w:p>
        </w:tc>
        <w:tc>
          <w:tcPr>
            <w:tcW w:w="926" w:type="dxa"/>
          </w:tcPr>
          <w:p w14:paraId="771CBCEC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3.41</w:t>
            </w:r>
          </w:p>
        </w:tc>
        <w:tc>
          <w:tcPr>
            <w:tcW w:w="2314" w:type="dxa"/>
          </w:tcPr>
          <w:p w14:paraId="24888FA4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Linoleic acid ethyl ester</w:t>
            </w:r>
          </w:p>
        </w:tc>
        <w:tc>
          <w:tcPr>
            <w:tcW w:w="1230" w:type="dxa"/>
          </w:tcPr>
          <w:p w14:paraId="25FB3B41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20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36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</w:p>
        </w:tc>
        <w:tc>
          <w:tcPr>
            <w:tcW w:w="1260" w:type="dxa"/>
          </w:tcPr>
          <w:p w14:paraId="321CFAB1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</w:p>
          <w:p w14:paraId="1CCA161E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745D57D2" wp14:editId="3BFEF632">
                  <wp:extent cx="431514" cy="154289"/>
                  <wp:effectExtent l="19050" t="0" r="0" b="0"/>
                  <wp:docPr id="1043" name="Picture 46" descr="Linoleic acid ethyl ester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46"/>
                          <pic:cNvPicPr/>
                        </pic:nvPicPr>
                        <pic:blipFill>
                          <a:blip r:embed="rId1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31514" cy="15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0FBF511F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308.5</w:t>
            </w:r>
          </w:p>
        </w:tc>
        <w:tc>
          <w:tcPr>
            <w:tcW w:w="2100" w:type="dxa"/>
          </w:tcPr>
          <w:p w14:paraId="3997CC08" w14:textId="77777777" w:rsidR="001C303B" w:rsidRPr="006727AF" w:rsidRDefault="001C303B" w:rsidP="008E40EC">
            <w:pPr>
              <w:spacing w:before="100" w:beforeAutospacing="1" w:after="0"/>
              <w:ind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Anti-inflammatory, analgesic</w:t>
            </w:r>
          </w:p>
        </w:tc>
      </w:tr>
      <w:tr w:rsidR="001C303B" w:rsidRPr="006727AF" w14:paraId="3F4EFCE4" w14:textId="77777777" w:rsidTr="004C4AA9">
        <w:tc>
          <w:tcPr>
            <w:tcW w:w="625" w:type="dxa"/>
          </w:tcPr>
          <w:p w14:paraId="03191617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7</w:t>
            </w:r>
          </w:p>
        </w:tc>
        <w:tc>
          <w:tcPr>
            <w:tcW w:w="990" w:type="dxa"/>
          </w:tcPr>
          <w:p w14:paraId="74711152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47.34</w:t>
            </w:r>
          </w:p>
        </w:tc>
        <w:tc>
          <w:tcPr>
            <w:tcW w:w="926" w:type="dxa"/>
          </w:tcPr>
          <w:p w14:paraId="30B273FF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1.18</w:t>
            </w:r>
          </w:p>
        </w:tc>
        <w:tc>
          <w:tcPr>
            <w:tcW w:w="2314" w:type="dxa"/>
          </w:tcPr>
          <w:p w14:paraId="4918DC1F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phytol acetate</w:t>
            </w:r>
          </w:p>
        </w:tc>
        <w:tc>
          <w:tcPr>
            <w:tcW w:w="1230" w:type="dxa"/>
          </w:tcPr>
          <w:p w14:paraId="59C16CF9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bCs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22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42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260" w:type="dxa"/>
          </w:tcPr>
          <w:p w14:paraId="6C7E72E2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3F37AD03" wp14:editId="55F5258E">
                  <wp:extent cx="670951" cy="308489"/>
                  <wp:effectExtent l="0" t="0" r="0" b="0"/>
                  <wp:docPr id="1044" name="Picture 49" descr="phytol acetate - Kovats Retention Index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49"/>
                          <pic:cNvPicPr/>
                        </pic:nvPicPr>
                        <pic:blipFill>
                          <a:blip r:embed="rId2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70951" cy="3084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4A0A2D8E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338.6</w:t>
            </w:r>
          </w:p>
        </w:tc>
        <w:tc>
          <w:tcPr>
            <w:tcW w:w="2100" w:type="dxa"/>
          </w:tcPr>
          <w:p w14:paraId="03827855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bCs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Antiarthritus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 xml:space="preserve">, Antidiabetic, </w:t>
            </w:r>
          </w:p>
        </w:tc>
      </w:tr>
      <w:tr w:rsidR="001C303B" w:rsidRPr="006727AF" w14:paraId="487E56A6" w14:textId="77777777" w:rsidTr="004C4AA9">
        <w:tc>
          <w:tcPr>
            <w:tcW w:w="625" w:type="dxa"/>
          </w:tcPr>
          <w:p w14:paraId="54489084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lastRenderedPageBreak/>
              <w:t>8</w:t>
            </w:r>
          </w:p>
        </w:tc>
        <w:tc>
          <w:tcPr>
            <w:tcW w:w="990" w:type="dxa"/>
          </w:tcPr>
          <w:p w14:paraId="7EDD020C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50.10</w:t>
            </w:r>
          </w:p>
        </w:tc>
        <w:tc>
          <w:tcPr>
            <w:tcW w:w="926" w:type="dxa"/>
          </w:tcPr>
          <w:p w14:paraId="7FA48E5A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3.76</w:t>
            </w:r>
          </w:p>
        </w:tc>
        <w:tc>
          <w:tcPr>
            <w:tcW w:w="2314" w:type="dxa"/>
          </w:tcPr>
          <w:p w14:paraId="66F6069B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2-Nonadecanone 2,4—Dinitrophenylhydrazine</w:t>
            </w:r>
          </w:p>
        </w:tc>
        <w:tc>
          <w:tcPr>
            <w:tcW w:w="1230" w:type="dxa"/>
          </w:tcPr>
          <w:p w14:paraId="07686884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25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42</w:t>
            </w:r>
            <w:r w:rsidRPr="006727AF">
              <w:rPr>
                <w:rFonts w:cs="Times New Roman"/>
                <w:szCs w:val="24"/>
                <w:lang w:bidi="en-US"/>
              </w:rPr>
              <w:t>N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</w:t>
            </w:r>
          </w:p>
        </w:tc>
        <w:tc>
          <w:tcPr>
            <w:tcW w:w="1260" w:type="dxa"/>
          </w:tcPr>
          <w:p w14:paraId="4B7E3B43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38AE8DC8" wp14:editId="1B81F94A">
                  <wp:extent cx="433013" cy="648770"/>
                  <wp:effectExtent l="19050" t="0" r="5137" b="0"/>
                  <wp:docPr id="1045" name="Picture 52" descr="2-Nonadecanone 2,4-dinitrophenylhydrazine | C25H42N4O4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52"/>
                          <pic:cNvPicPr/>
                        </pic:nvPicPr>
                        <pic:blipFill>
                          <a:blip r:embed="rId2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33013" cy="6487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44B452BB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color w:val="202124"/>
                <w:szCs w:val="24"/>
                <w:shd w:val="clear" w:color="auto" w:fill="FFFFFF"/>
              </w:rPr>
              <w:t>462.6</w:t>
            </w:r>
          </w:p>
        </w:tc>
        <w:tc>
          <w:tcPr>
            <w:tcW w:w="2100" w:type="dxa"/>
          </w:tcPr>
          <w:p w14:paraId="54D69E28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Anticancer, 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antileshmanial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>, analgesic</w:t>
            </w:r>
          </w:p>
        </w:tc>
      </w:tr>
      <w:tr w:rsidR="001C303B" w:rsidRPr="006727AF" w14:paraId="074EFB19" w14:textId="77777777" w:rsidTr="004C4AA9">
        <w:tc>
          <w:tcPr>
            <w:tcW w:w="625" w:type="dxa"/>
          </w:tcPr>
          <w:p w14:paraId="31CEEA48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9</w:t>
            </w:r>
          </w:p>
        </w:tc>
        <w:tc>
          <w:tcPr>
            <w:tcW w:w="990" w:type="dxa"/>
          </w:tcPr>
          <w:p w14:paraId="69FEAD09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58.63</w:t>
            </w:r>
          </w:p>
        </w:tc>
        <w:tc>
          <w:tcPr>
            <w:tcW w:w="926" w:type="dxa"/>
          </w:tcPr>
          <w:p w14:paraId="6A412D26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2.56</w:t>
            </w:r>
          </w:p>
        </w:tc>
        <w:tc>
          <w:tcPr>
            <w:tcW w:w="2314" w:type="dxa"/>
          </w:tcPr>
          <w:p w14:paraId="616E06CF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2-Pentacosanone</w:t>
            </w:r>
          </w:p>
        </w:tc>
        <w:tc>
          <w:tcPr>
            <w:tcW w:w="1230" w:type="dxa"/>
          </w:tcPr>
          <w:p w14:paraId="550824A4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bCs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25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50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O</w:t>
            </w:r>
          </w:p>
        </w:tc>
        <w:tc>
          <w:tcPr>
            <w:tcW w:w="1260" w:type="dxa"/>
          </w:tcPr>
          <w:p w14:paraId="34728191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6445583C" wp14:editId="5356D328">
                  <wp:extent cx="472612" cy="472612"/>
                  <wp:effectExtent l="19050" t="0" r="3638" b="0"/>
                  <wp:docPr id="1046" name="Picture 55" descr="2-Pentacosanone | C25H50O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55"/>
                          <pic:cNvPicPr/>
                        </pic:nvPicPr>
                        <pic:blipFill>
                          <a:blip r:embed="rId22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72612" cy="4726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27E17749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color w:val="202124"/>
                <w:szCs w:val="24"/>
                <w:shd w:val="clear" w:color="auto" w:fill="FFFFFF"/>
              </w:rPr>
              <w:t>366.7</w:t>
            </w:r>
          </w:p>
        </w:tc>
        <w:tc>
          <w:tcPr>
            <w:tcW w:w="2100" w:type="dxa"/>
          </w:tcPr>
          <w:p w14:paraId="0FA9FCAC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Antioxidant, hepatoprotective</w:t>
            </w:r>
          </w:p>
        </w:tc>
      </w:tr>
      <w:tr w:rsidR="001C303B" w:rsidRPr="006727AF" w14:paraId="5F1DD890" w14:textId="77777777" w:rsidTr="004C4AA9">
        <w:tc>
          <w:tcPr>
            <w:tcW w:w="625" w:type="dxa"/>
          </w:tcPr>
          <w:p w14:paraId="7C03B2CA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</w:t>
            </w:r>
          </w:p>
        </w:tc>
        <w:tc>
          <w:tcPr>
            <w:tcW w:w="990" w:type="dxa"/>
          </w:tcPr>
          <w:p w14:paraId="34EEDEE1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63.61</w:t>
            </w:r>
          </w:p>
        </w:tc>
        <w:tc>
          <w:tcPr>
            <w:tcW w:w="926" w:type="dxa"/>
          </w:tcPr>
          <w:p w14:paraId="4AE91C01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0.86</w:t>
            </w:r>
          </w:p>
        </w:tc>
        <w:tc>
          <w:tcPr>
            <w:tcW w:w="2314" w:type="dxa"/>
          </w:tcPr>
          <w:p w14:paraId="6BE42A07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Eicosanoic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 xml:space="preserve"> acid</w:t>
            </w:r>
          </w:p>
        </w:tc>
        <w:tc>
          <w:tcPr>
            <w:tcW w:w="1230" w:type="dxa"/>
          </w:tcPr>
          <w:p w14:paraId="2B2D3C51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20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40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260" w:type="dxa"/>
          </w:tcPr>
          <w:p w14:paraId="016FA6F4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44EF8BCF" wp14:editId="34D35BB7">
                  <wp:extent cx="433013" cy="361451"/>
                  <wp:effectExtent l="19050" t="0" r="5137" b="0"/>
                  <wp:docPr id="1047" name="Picture 58" descr="Eicosanoic acid | CAS 506-30-9 | Larodan Research Grade Lipids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58"/>
                          <pic:cNvPicPr/>
                        </pic:nvPicPr>
                        <pic:blipFill>
                          <a:blip r:embed="rId23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33013" cy="3614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3364829B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312.5</w:t>
            </w:r>
          </w:p>
        </w:tc>
        <w:tc>
          <w:tcPr>
            <w:tcW w:w="2100" w:type="dxa"/>
          </w:tcPr>
          <w:p w14:paraId="31F35558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Antiviral, apoptotic, analgesic</w:t>
            </w:r>
          </w:p>
        </w:tc>
      </w:tr>
      <w:tr w:rsidR="001C303B" w:rsidRPr="006727AF" w14:paraId="6CED6965" w14:textId="77777777" w:rsidTr="004C4AA9">
        <w:trPr>
          <w:trHeight w:val="476"/>
        </w:trPr>
        <w:tc>
          <w:tcPr>
            <w:tcW w:w="625" w:type="dxa"/>
          </w:tcPr>
          <w:p w14:paraId="1709E85D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11</w:t>
            </w:r>
          </w:p>
        </w:tc>
        <w:tc>
          <w:tcPr>
            <w:tcW w:w="990" w:type="dxa"/>
          </w:tcPr>
          <w:p w14:paraId="7224040F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69.82</w:t>
            </w:r>
          </w:p>
        </w:tc>
        <w:tc>
          <w:tcPr>
            <w:tcW w:w="926" w:type="dxa"/>
          </w:tcPr>
          <w:p w14:paraId="6ABCB034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8.53</w:t>
            </w:r>
          </w:p>
        </w:tc>
        <w:tc>
          <w:tcPr>
            <w:tcW w:w="2314" w:type="dxa"/>
          </w:tcPr>
          <w:p w14:paraId="63C0A55D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Methyl Stearate</w:t>
            </w:r>
          </w:p>
        </w:tc>
        <w:tc>
          <w:tcPr>
            <w:tcW w:w="1230" w:type="dxa"/>
          </w:tcPr>
          <w:p w14:paraId="7094BEE4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19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38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260" w:type="dxa"/>
          </w:tcPr>
          <w:p w14:paraId="156C366E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2B725B51" wp14:editId="5D25F21D">
                  <wp:extent cx="443287" cy="361093"/>
                  <wp:effectExtent l="19050" t="0" r="0" b="0"/>
                  <wp:docPr id="1048" name="Picture 61" descr="Methyl stearate | C19H38O2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61"/>
                          <pic:cNvPicPr/>
                        </pic:nvPicPr>
                        <pic:blipFill>
                          <a:blip r:embed="rId2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43287" cy="3610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7370C857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298.5</w:t>
            </w:r>
          </w:p>
        </w:tc>
        <w:tc>
          <w:tcPr>
            <w:tcW w:w="2100" w:type="dxa"/>
          </w:tcPr>
          <w:p w14:paraId="48C29C27" w14:textId="77777777" w:rsidR="001C303B" w:rsidRPr="006727AF" w:rsidRDefault="001C303B" w:rsidP="008E40EC">
            <w:pPr>
              <w:spacing w:before="100" w:beforeAutospacing="1" w:after="0"/>
              <w:ind w:left="288" w:right="-432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Antioxidant, 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antitumour</w:t>
            </w:r>
            <w:proofErr w:type="spellEnd"/>
          </w:p>
        </w:tc>
      </w:tr>
    </w:tbl>
    <w:p w14:paraId="6AF130BD" w14:textId="77777777" w:rsidR="001C303B" w:rsidRPr="006727AF" w:rsidRDefault="001C303B" w:rsidP="001C303B">
      <w:pPr>
        <w:spacing w:before="100" w:beforeAutospacing="1" w:after="0"/>
        <w:ind w:left="288" w:right="-432"/>
        <w:rPr>
          <w:rFonts w:cs="Times New Roman"/>
          <w:b/>
          <w:szCs w:val="24"/>
          <w:lang w:val="en-GB"/>
        </w:rPr>
      </w:pPr>
    </w:p>
    <w:p w14:paraId="0BE3F28C" w14:textId="0BE4CBE4" w:rsidR="00112033" w:rsidRPr="006727AF" w:rsidRDefault="001C303B" w:rsidP="001C303B">
      <w:pPr>
        <w:spacing w:before="100" w:beforeAutospacing="1" w:after="120"/>
        <w:rPr>
          <w:rFonts w:cs="Times New Roman"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>TABLE</w:t>
      </w:r>
      <w:r w:rsidR="00082B00">
        <w:rPr>
          <w:rFonts w:cs="Times New Roman"/>
          <w:b/>
          <w:szCs w:val="24"/>
          <w:lang w:val="en-GB"/>
        </w:rPr>
        <w:t>.</w:t>
      </w:r>
      <w:r w:rsidRPr="006727AF">
        <w:rPr>
          <w:rFonts w:cs="Times New Roman"/>
          <w:b/>
          <w:szCs w:val="24"/>
          <w:lang w:val="en-GB"/>
        </w:rPr>
        <w:t xml:space="preserve"> 4</w:t>
      </w:r>
      <w:r>
        <w:rPr>
          <w:rFonts w:cs="Times New Roman"/>
          <w:b/>
          <w:szCs w:val="24"/>
          <w:lang w:val="en-GB"/>
        </w:rPr>
        <w:t xml:space="preserve"> </w:t>
      </w:r>
      <w:r w:rsidRPr="0069625E">
        <w:rPr>
          <w:rFonts w:cs="Times New Roman"/>
          <w:b/>
          <w:bCs/>
          <w:szCs w:val="24"/>
          <w:lang w:val="en-GB"/>
        </w:rPr>
        <w:t xml:space="preserve">GC-MS analysis of methanolic extract of </w:t>
      </w:r>
      <w:proofErr w:type="spellStart"/>
      <w:r w:rsidRPr="0069625E">
        <w:rPr>
          <w:rFonts w:cs="Times New Roman"/>
          <w:b/>
          <w:bCs/>
          <w:i/>
          <w:iCs/>
          <w:szCs w:val="24"/>
          <w:lang w:val="en-GB"/>
        </w:rPr>
        <w:t>A</w:t>
      </w:r>
      <w:r w:rsidRPr="0069625E">
        <w:rPr>
          <w:rFonts w:cs="Times New Roman"/>
          <w:b/>
          <w:bCs/>
          <w:i/>
          <w:szCs w:val="24"/>
          <w:lang w:val="en-GB"/>
        </w:rPr>
        <w:t>chellia</w:t>
      </w:r>
      <w:proofErr w:type="spellEnd"/>
      <w:r w:rsidRPr="0069625E">
        <w:rPr>
          <w:rFonts w:cs="Times New Roman"/>
          <w:b/>
          <w:bCs/>
          <w:i/>
          <w:szCs w:val="24"/>
          <w:lang w:val="en-GB"/>
        </w:rPr>
        <w:t xml:space="preserve"> millefolium </w:t>
      </w:r>
      <w:r w:rsidRPr="0069625E">
        <w:rPr>
          <w:rFonts w:cs="Times New Roman"/>
          <w:b/>
          <w:bCs/>
          <w:szCs w:val="24"/>
          <w:lang w:val="en-GB"/>
        </w:rPr>
        <w:t>L</w:t>
      </w:r>
      <w:r w:rsidRPr="006727AF">
        <w:rPr>
          <w:rFonts w:cs="Times New Roman"/>
          <w:szCs w:val="24"/>
          <w:lang w:val="en-GB"/>
        </w:rPr>
        <w:t>.</w:t>
      </w:r>
    </w:p>
    <w:tbl>
      <w:tblPr>
        <w:tblStyle w:val="TableGrid1"/>
        <w:tblpPr w:leftFromText="180" w:rightFromText="180" w:vertAnchor="text" w:horzAnchor="margin" w:tblpXSpec="right" w:tblpY="657"/>
        <w:tblW w:w="9993" w:type="dxa"/>
        <w:tblLook w:val="04A0" w:firstRow="1" w:lastRow="0" w:firstColumn="1" w:lastColumn="0" w:noHBand="0" w:noVBand="1"/>
      </w:tblPr>
      <w:tblGrid>
        <w:gridCol w:w="723"/>
        <w:gridCol w:w="756"/>
        <w:gridCol w:w="723"/>
        <w:gridCol w:w="1976"/>
        <w:gridCol w:w="1269"/>
        <w:gridCol w:w="2011"/>
        <w:gridCol w:w="1269"/>
        <w:gridCol w:w="1743"/>
      </w:tblGrid>
      <w:tr w:rsidR="001C303B" w:rsidRPr="006727AF" w14:paraId="478CDA2F" w14:textId="77777777" w:rsidTr="008E40EC">
        <w:tc>
          <w:tcPr>
            <w:tcW w:w="703" w:type="dxa"/>
          </w:tcPr>
          <w:p w14:paraId="32D682BB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Peak no.</w:t>
            </w:r>
          </w:p>
        </w:tc>
        <w:tc>
          <w:tcPr>
            <w:tcW w:w="754" w:type="dxa"/>
          </w:tcPr>
          <w:p w14:paraId="6A620F81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RT</w:t>
            </w:r>
          </w:p>
        </w:tc>
        <w:tc>
          <w:tcPr>
            <w:tcW w:w="866" w:type="dxa"/>
          </w:tcPr>
          <w:p w14:paraId="4EF9C452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Area %</w:t>
            </w:r>
          </w:p>
        </w:tc>
        <w:tc>
          <w:tcPr>
            <w:tcW w:w="1902" w:type="dxa"/>
          </w:tcPr>
          <w:p w14:paraId="5EED4C50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Name of Compound</w:t>
            </w:r>
          </w:p>
        </w:tc>
        <w:tc>
          <w:tcPr>
            <w:tcW w:w="1595" w:type="dxa"/>
          </w:tcPr>
          <w:p w14:paraId="509580B0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Molecular Formula</w:t>
            </w:r>
          </w:p>
        </w:tc>
        <w:tc>
          <w:tcPr>
            <w:tcW w:w="1112" w:type="dxa"/>
          </w:tcPr>
          <w:p w14:paraId="1276C1CC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Chemical Structure</w:t>
            </w:r>
          </w:p>
        </w:tc>
        <w:tc>
          <w:tcPr>
            <w:tcW w:w="1247" w:type="dxa"/>
          </w:tcPr>
          <w:p w14:paraId="70F56B20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Molecular Weight in g/mol</w:t>
            </w:r>
          </w:p>
        </w:tc>
        <w:tc>
          <w:tcPr>
            <w:tcW w:w="1814" w:type="dxa"/>
          </w:tcPr>
          <w:p w14:paraId="121B976D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Biological activity</w:t>
            </w:r>
          </w:p>
        </w:tc>
      </w:tr>
      <w:tr w:rsidR="001C303B" w:rsidRPr="006727AF" w14:paraId="5155CC56" w14:textId="77777777" w:rsidTr="00112033">
        <w:trPr>
          <w:trHeight w:val="830"/>
        </w:trPr>
        <w:tc>
          <w:tcPr>
            <w:tcW w:w="703" w:type="dxa"/>
          </w:tcPr>
          <w:p w14:paraId="019B0FA6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</w:t>
            </w:r>
          </w:p>
        </w:tc>
        <w:tc>
          <w:tcPr>
            <w:tcW w:w="754" w:type="dxa"/>
          </w:tcPr>
          <w:p w14:paraId="34B40D3A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7.30</w:t>
            </w:r>
          </w:p>
        </w:tc>
        <w:tc>
          <w:tcPr>
            <w:tcW w:w="866" w:type="dxa"/>
          </w:tcPr>
          <w:p w14:paraId="7A6C2D34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0.89</w:t>
            </w:r>
          </w:p>
        </w:tc>
        <w:tc>
          <w:tcPr>
            <w:tcW w:w="1902" w:type="dxa"/>
          </w:tcPr>
          <w:p w14:paraId="230F2601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1-propanamine</w:t>
            </w:r>
          </w:p>
        </w:tc>
        <w:tc>
          <w:tcPr>
            <w:tcW w:w="1595" w:type="dxa"/>
          </w:tcPr>
          <w:p w14:paraId="1731CB35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9</w:t>
            </w:r>
            <w:r w:rsidRPr="006727AF">
              <w:rPr>
                <w:rFonts w:cs="Times New Roman"/>
                <w:szCs w:val="24"/>
                <w:lang w:bidi="en-US"/>
              </w:rPr>
              <w:t>N</w:t>
            </w:r>
          </w:p>
        </w:tc>
        <w:tc>
          <w:tcPr>
            <w:tcW w:w="1112" w:type="dxa"/>
          </w:tcPr>
          <w:p w14:paraId="6C4D77BC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7941D1C3" wp14:editId="6D192AE9">
                  <wp:extent cx="441789" cy="441789"/>
                  <wp:effectExtent l="19050" t="0" r="0" b="0"/>
                  <wp:docPr id="1050" name="Picture 92" descr="ChemSpider 2D Image | Propylamine | C3H9N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92"/>
                          <pic:cNvPicPr/>
                        </pic:nvPicPr>
                        <pic:blipFill>
                          <a:blip r:embed="rId2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41789" cy="441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72F74C13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color w:val="000000"/>
                <w:szCs w:val="24"/>
              </w:rPr>
              <w:t>59.110</w:t>
            </w:r>
          </w:p>
        </w:tc>
        <w:tc>
          <w:tcPr>
            <w:tcW w:w="1814" w:type="dxa"/>
          </w:tcPr>
          <w:p w14:paraId="142E5A95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Antileshmanial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>, antibacterial, apoptotic</w:t>
            </w:r>
          </w:p>
        </w:tc>
      </w:tr>
      <w:tr w:rsidR="001C303B" w:rsidRPr="006727AF" w14:paraId="00BCAC37" w14:textId="77777777" w:rsidTr="00112033">
        <w:trPr>
          <w:trHeight w:val="587"/>
        </w:trPr>
        <w:tc>
          <w:tcPr>
            <w:tcW w:w="703" w:type="dxa"/>
          </w:tcPr>
          <w:p w14:paraId="638CE0A6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</w:t>
            </w:r>
          </w:p>
        </w:tc>
        <w:tc>
          <w:tcPr>
            <w:tcW w:w="754" w:type="dxa"/>
          </w:tcPr>
          <w:p w14:paraId="2E931F3D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11.38</w:t>
            </w:r>
          </w:p>
        </w:tc>
        <w:tc>
          <w:tcPr>
            <w:tcW w:w="866" w:type="dxa"/>
          </w:tcPr>
          <w:p w14:paraId="5D224651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1.67</w:t>
            </w:r>
          </w:p>
        </w:tc>
        <w:tc>
          <w:tcPr>
            <w:tcW w:w="1902" w:type="dxa"/>
          </w:tcPr>
          <w:p w14:paraId="06F0857E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Hexadecanoic acid</w:t>
            </w:r>
          </w:p>
        </w:tc>
        <w:tc>
          <w:tcPr>
            <w:tcW w:w="1595" w:type="dxa"/>
          </w:tcPr>
          <w:p w14:paraId="543DF41C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16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32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112" w:type="dxa"/>
          </w:tcPr>
          <w:p w14:paraId="67CABEFF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79901D42" wp14:editId="28BF6D7B">
                  <wp:extent cx="421240" cy="421240"/>
                  <wp:effectExtent l="19050" t="0" r="0" b="0"/>
                  <wp:docPr id="1051" name="Picture 94" descr="ChemSpider 2D Image | Palmitic Acid | C16H32O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94"/>
                          <pic:cNvPicPr/>
                        </pic:nvPicPr>
                        <pic:blipFill>
                          <a:blip r:embed="rId2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21240" cy="421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680E1AE5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color w:val="000000"/>
                <w:szCs w:val="24"/>
              </w:rPr>
              <w:t>256.424</w:t>
            </w:r>
          </w:p>
        </w:tc>
        <w:tc>
          <w:tcPr>
            <w:tcW w:w="1814" w:type="dxa"/>
          </w:tcPr>
          <w:p w14:paraId="002AB05E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Analgesic, anticancer, antioxidant</w:t>
            </w:r>
          </w:p>
        </w:tc>
      </w:tr>
      <w:tr w:rsidR="001C303B" w:rsidRPr="006727AF" w14:paraId="129AAB38" w14:textId="77777777" w:rsidTr="008E40EC">
        <w:tc>
          <w:tcPr>
            <w:tcW w:w="703" w:type="dxa"/>
          </w:tcPr>
          <w:p w14:paraId="612777F2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</w:t>
            </w:r>
          </w:p>
        </w:tc>
        <w:tc>
          <w:tcPr>
            <w:tcW w:w="754" w:type="dxa"/>
          </w:tcPr>
          <w:p w14:paraId="42316F72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13.25</w:t>
            </w:r>
          </w:p>
        </w:tc>
        <w:tc>
          <w:tcPr>
            <w:tcW w:w="866" w:type="dxa"/>
          </w:tcPr>
          <w:p w14:paraId="7D8D301E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1.30</w:t>
            </w:r>
          </w:p>
        </w:tc>
        <w:tc>
          <w:tcPr>
            <w:tcW w:w="1902" w:type="dxa"/>
          </w:tcPr>
          <w:p w14:paraId="2C7BE895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2,4-bis(1,1-dimethylethyl)-</w:t>
            </w:r>
            <w:r w:rsidRPr="006727AF">
              <w:rPr>
                <w:rFonts w:cs="Times New Roman"/>
                <w:szCs w:val="24"/>
                <w:lang w:bidi="en-US"/>
              </w:rPr>
              <w:br/>
              <w:t>phenol</w:t>
            </w:r>
          </w:p>
        </w:tc>
        <w:tc>
          <w:tcPr>
            <w:tcW w:w="1595" w:type="dxa"/>
          </w:tcPr>
          <w:p w14:paraId="2896755F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bCs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17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30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OSi</w:t>
            </w:r>
          </w:p>
        </w:tc>
        <w:tc>
          <w:tcPr>
            <w:tcW w:w="1112" w:type="dxa"/>
          </w:tcPr>
          <w:p w14:paraId="2F217DCD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52D7CEF1" wp14:editId="3C2AC36D">
                  <wp:extent cx="739818" cy="338823"/>
                  <wp:effectExtent l="0" t="0" r="0" b="0"/>
                  <wp:docPr id="1052" name="Picture 95" descr="phenol-2,4-bis-1,1-dimethylethy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95"/>
                          <pic:cNvPicPr/>
                        </pic:nvPicPr>
                        <pic:blipFill>
                          <a:blip r:embed="rId2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39818" cy="3388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32E3F578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278.5</w:t>
            </w:r>
          </w:p>
        </w:tc>
        <w:tc>
          <w:tcPr>
            <w:tcW w:w="1814" w:type="dxa"/>
          </w:tcPr>
          <w:p w14:paraId="6E4CC7D2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Antidiarrheal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, anti-inflammatory</w:t>
            </w:r>
          </w:p>
        </w:tc>
      </w:tr>
      <w:tr w:rsidR="001C303B" w:rsidRPr="006727AF" w14:paraId="3AFA3405" w14:textId="77777777" w:rsidTr="008E40EC">
        <w:tc>
          <w:tcPr>
            <w:tcW w:w="703" w:type="dxa"/>
          </w:tcPr>
          <w:p w14:paraId="52A7346C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</w:t>
            </w:r>
          </w:p>
        </w:tc>
        <w:tc>
          <w:tcPr>
            <w:tcW w:w="754" w:type="dxa"/>
          </w:tcPr>
          <w:p w14:paraId="7392EC19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17.51</w:t>
            </w:r>
          </w:p>
        </w:tc>
        <w:tc>
          <w:tcPr>
            <w:tcW w:w="866" w:type="dxa"/>
          </w:tcPr>
          <w:p w14:paraId="66786541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5.35</w:t>
            </w:r>
          </w:p>
        </w:tc>
        <w:tc>
          <w:tcPr>
            <w:tcW w:w="1902" w:type="dxa"/>
          </w:tcPr>
          <w:p w14:paraId="33D1574A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Ethanone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>, 1-(4-hydroxy-3,5-dimethoxyphenyl)</w:t>
            </w:r>
          </w:p>
        </w:tc>
        <w:tc>
          <w:tcPr>
            <w:tcW w:w="1595" w:type="dxa"/>
          </w:tcPr>
          <w:p w14:paraId="010E8236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10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12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</w:t>
            </w:r>
          </w:p>
        </w:tc>
        <w:tc>
          <w:tcPr>
            <w:tcW w:w="1112" w:type="dxa"/>
          </w:tcPr>
          <w:p w14:paraId="24A5FA4E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4F97F833" wp14:editId="1419A0EF">
                  <wp:extent cx="491402" cy="411314"/>
                  <wp:effectExtent l="0" t="0" r="0" b="0"/>
                  <wp:docPr id="1053" name="Picture 97" descr="Ethanone, 1-(4-hydroxy-3,5-dimethoxyphenyl)-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97"/>
                          <pic:cNvPicPr/>
                        </pic:nvPicPr>
                        <pic:blipFill>
                          <a:blip r:embed="rId2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91402" cy="4113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0E804E05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164.20</w:t>
            </w:r>
          </w:p>
        </w:tc>
        <w:tc>
          <w:tcPr>
            <w:tcW w:w="1814" w:type="dxa"/>
          </w:tcPr>
          <w:p w14:paraId="6B3DBFF6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Antimicrobial</w:t>
            </w:r>
          </w:p>
        </w:tc>
      </w:tr>
      <w:tr w:rsidR="001C303B" w:rsidRPr="006727AF" w14:paraId="1F970583" w14:textId="77777777" w:rsidTr="008E40EC">
        <w:tc>
          <w:tcPr>
            <w:tcW w:w="703" w:type="dxa"/>
          </w:tcPr>
          <w:p w14:paraId="2BAA7869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</w:t>
            </w:r>
          </w:p>
        </w:tc>
        <w:tc>
          <w:tcPr>
            <w:tcW w:w="754" w:type="dxa"/>
          </w:tcPr>
          <w:p w14:paraId="45DA30C2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24.82</w:t>
            </w:r>
          </w:p>
        </w:tc>
        <w:tc>
          <w:tcPr>
            <w:tcW w:w="866" w:type="dxa"/>
          </w:tcPr>
          <w:p w14:paraId="5E8D496F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2.15</w:t>
            </w:r>
          </w:p>
        </w:tc>
        <w:tc>
          <w:tcPr>
            <w:tcW w:w="1902" w:type="dxa"/>
          </w:tcPr>
          <w:p w14:paraId="6D4701AF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Geranylgeraniol</w:t>
            </w:r>
          </w:p>
        </w:tc>
        <w:tc>
          <w:tcPr>
            <w:tcW w:w="1595" w:type="dxa"/>
          </w:tcPr>
          <w:p w14:paraId="58189906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20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34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</w:p>
        </w:tc>
        <w:tc>
          <w:tcPr>
            <w:tcW w:w="1112" w:type="dxa"/>
          </w:tcPr>
          <w:p w14:paraId="42B35E29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363FB396" wp14:editId="44D95543">
                  <wp:extent cx="563809" cy="563809"/>
                  <wp:effectExtent l="19050" t="0" r="7691" b="0"/>
                  <wp:docPr id="1054" name="Picture 98" descr="Geranylgeraniol | C20H34O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98"/>
                          <pic:cNvPicPr/>
                        </pic:nvPicPr>
                        <pic:blipFill>
                          <a:blip r:embed="rId2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563809" cy="5638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763022B5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290.5</w:t>
            </w:r>
          </w:p>
        </w:tc>
        <w:tc>
          <w:tcPr>
            <w:tcW w:w="1814" w:type="dxa"/>
          </w:tcPr>
          <w:p w14:paraId="2FB07576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Anticonvulsant, 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antitumour</w:t>
            </w:r>
            <w:proofErr w:type="spellEnd"/>
          </w:p>
        </w:tc>
      </w:tr>
      <w:tr w:rsidR="001C303B" w:rsidRPr="006727AF" w14:paraId="6B288F96" w14:textId="77777777" w:rsidTr="008E40EC">
        <w:tc>
          <w:tcPr>
            <w:tcW w:w="703" w:type="dxa"/>
          </w:tcPr>
          <w:p w14:paraId="7FBB3DAA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</w:t>
            </w:r>
          </w:p>
        </w:tc>
        <w:tc>
          <w:tcPr>
            <w:tcW w:w="754" w:type="dxa"/>
          </w:tcPr>
          <w:p w14:paraId="4D39A31C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29.50</w:t>
            </w:r>
          </w:p>
        </w:tc>
        <w:tc>
          <w:tcPr>
            <w:tcW w:w="866" w:type="dxa"/>
          </w:tcPr>
          <w:p w14:paraId="373348DB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3.09</w:t>
            </w:r>
          </w:p>
        </w:tc>
        <w:tc>
          <w:tcPr>
            <w:tcW w:w="1902" w:type="dxa"/>
          </w:tcPr>
          <w:p w14:paraId="457ED1AD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n-hexadecanoic acid</w:t>
            </w:r>
          </w:p>
        </w:tc>
        <w:tc>
          <w:tcPr>
            <w:tcW w:w="1595" w:type="dxa"/>
          </w:tcPr>
          <w:p w14:paraId="2D3EA4B4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16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32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1112" w:type="dxa"/>
          </w:tcPr>
          <w:p w14:paraId="57415279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60A8C806" wp14:editId="460E8278">
                  <wp:extent cx="1140431" cy="198842"/>
                  <wp:effectExtent l="0" t="0" r="0" b="0"/>
                  <wp:docPr id="1055" name="Picture 99" descr="n-Hexadecanoic aci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99"/>
                          <pic:cNvPicPr/>
                        </pic:nvPicPr>
                        <pic:blipFill>
                          <a:blip r:embed="rId3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40431" cy="1988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0005D7EF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256</w:t>
            </w:r>
          </w:p>
        </w:tc>
        <w:tc>
          <w:tcPr>
            <w:tcW w:w="1814" w:type="dxa"/>
          </w:tcPr>
          <w:p w14:paraId="7B39957B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Anticancer, antidiabetic</w:t>
            </w:r>
          </w:p>
        </w:tc>
      </w:tr>
      <w:tr w:rsidR="001C303B" w:rsidRPr="006727AF" w14:paraId="2F37311B" w14:textId="77777777" w:rsidTr="008E40EC">
        <w:tc>
          <w:tcPr>
            <w:tcW w:w="703" w:type="dxa"/>
          </w:tcPr>
          <w:p w14:paraId="0E195785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7</w:t>
            </w:r>
          </w:p>
        </w:tc>
        <w:tc>
          <w:tcPr>
            <w:tcW w:w="754" w:type="dxa"/>
          </w:tcPr>
          <w:p w14:paraId="7D3F3DB0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31.43</w:t>
            </w:r>
          </w:p>
        </w:tc>
        <w:tc>
          <w:tcPr>
            <w:tcW w:w="866" w:type="dxa"/>
          </w:tcPr>
          <w:p w14:paraId="7E2E87DD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1.05</w:t>
            </w:r>
          </w:p>
        </w:tc>
        <w:tc>
          <w:tcPr>
            <w:tcW w:w="1902" w:type="dxa"/>
          </w:tcPr>
          <w:p w14:paraId="5A1F1E19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Tetracontane</w:t>
            </w:r>
          </w:p>
          <w:p w14:paraId="76D285D0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595" w:type="dxa"/>
          </w:tcPr>
          <w:p w14:paraId="05646983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40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82</w:t>
            </w:r>
          </w:p>
        </w:tc>
        <w:tc>
          <w:tcPr>
            <w:tcW w:w="1112" w:type="dxa"/>
          </w:tcPr>
          <w:p w14:paraId="78307E42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35B00BD6" wp14:editId="3DC2ED34">
                  <wp:extent cx="399423" cy="399423"/>
                  <wp:effectExtent l="19050" t="0" r="627" b="0"/>
                  <wp:docPr id="1056" name="Picture 100" descr="Tetracontane | C40H82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100"/>
                          <pic:cNvPicPr/>
                        </pic:nvPicPr>
                        <pic:blipFill>
                          <a:blip r:embed="rId3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399423" cy="399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7768A89A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562</w:t>
            </w:r>
          </w:p>
        </w:tc>
        <w:tc>
          <w:tcPr>
            <w:tcW w:w="1814" w:type="dxa"/>
          </w:tcPr>
          <w:p w14:paraId="05191B41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Anti-inflammatory, antibacterial</w:t>
            </w:r>
          </w:p>
        </w:tc>
      </w:tr>
      <w:tr w:rsidR="001C303B" w:rsidRPr="006727AF" w14:paraId="5FA9B49C" w14:textId="77777777" w:rsidTr="008E40EC">
        <w:tc>
          <w:tcPr>
            <w:tcW w:w="703" w:type="dxa"/>
          </w:tcPr>
          <w:p w14:paraId="73639DE4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lastRenderedPageBreak/>
              <w:t>8</w:t>
            </w:r>
          </w:p>
        </w:tc>
        <w:tc>
          <w:tcPr>
            <w:tcW w:w="754" w:type="dxa"/>
          </w:tcPr>
          <w:p w14:paraId="4FAD1FCD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36.33</w:t>
            </w:r>
          </w:p>
        </w:tc>
        <w:tc>
          <w:tcPr>
            <w:tcW w:w="866" w:type="dxa"/>
          </w:tcPr>
          <w:p w14:paraId="3FA9CB92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3.85</w:t>
            </w:r>
          </w:p>
        </w:tc>
        <w:tc>
          <w:tcPr>
            <w:tcW w:w="1902" w:type="dxa"/>
          </w:tcPr>
          <w:p w14:paraId="6FF3808B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Ergost-5-en-3-ol, (3.</w:t>
            </w:r>
            <w:r>
              <w:rPr>
                <w:rFonts w:cs="Times New Roman"/>
                <w:szCs w:val="24"/>
                <w:lang w:bidi="en-US"/>
              </w:rPr>
              <w:t xml:space="preserve"> </w:t>
            </w:r>
            <w:r w:rsidRPr="006727AF">
              <w:rPr>
                <w:rFonts w:cs="Times New Roman"/>
                <w:szCs w:val="24"/>
                <w:lang w:bidi="en-US"/>
              </w:rPr>
              <w:t xml:space="preserve">beta.)- </w:t>
            </w:r>
          </w:p>
          <w:p w14:paraId="6B9752E6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595" w:type="dxa"/>
          </w:tcPr>
          <w:p w14:paraId="27542BE1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bCs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28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48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O</w:t>
            </w:r>
          </w:p>
        </w:tc>
        <w:tc>
          <w:tcPr>
            <w:tcW w:w="1112" w:type="dxa"/>
          </w:tcPr>
          <w:p w14:paraId="632426FC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7A12C345" wp14:editId="3CDA3709">
                  <wp:extent cx="760516" cy="760516"/>
                  <wp:effectExtent l="19050" t="0" r="1484" b="0"/>
                  <wp:docPr id="1057" name="Picture 101" descr="Ergost-5-en-3-ol, (3beta,24R)- | C28H48O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101"/>
                          <pic:cNvPicPr/>
                        </pic:nvPicPr>
                        <pic:blipFill>
                          <a:blip r:embed="rId32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60516" cy="7605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7CF87FFD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400</w:t>
            </w:r>
          </w:p>
        </w:tc>
        <w:tc>
          <w:tcPr>
            <w:tcW w:w="1814" w:type="dxa"/>
          </w:tcPr>
          <w:p w14:paraId="64530312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bCs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Antiarthritus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 xml:space="preserve">, Antidiabetic, </w:t>
            </w:r>
          </w:p>
        </w:tc>
      </w:tr>
      <w:tr w:rsidR="001C303B" w:rsidRPr="006727AF" w14:paraId="7B596861" w14:textId="77777777" w:rsidTr="008E40EC">
        <w:tc>
          <w:tcPr>
            <w:tcW w:w="703" w:type="dxa"/>
          </w:tcPr>
          <w:p w14:paraId="0C82B42B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9</w:t>
            </w:r>
          </w:p>
        </w:tc>
        <w:tc>
          <w:tcPr>
            <w:tcW w:w="754" w:type="dxa"/>
          </w:tcPr>
          <w:p w14:paraId="0D4693E4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38.83</w:t>
            </w:r>
          </w:p>
        </w:tc>
        <w:tc>
          <w:tcPr>
            <w:tcW w:w="866" w:type="dxa"/>
          </w:tcPr>
          <w:p w14:paraId="67A44321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1.74</w:t>
            </w:r>
          </w:p>
        </w:tc>
        <w:tc>
          <w:tcPr>
            <w:tcW w:w="1902" w:type="dxa"/>
          </w:tcPr>
          <w:p w14:paraId="23B036C3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Stigmast-5-en-3-ol, (</w:t>
            </w:r>
            <w:proofErr w:type="gramStart"/>
            <w:r w:rsidRPr="006727AF">
              <w:rPr>
                <w:rFonts w:cs="Times New Roman"/>
                <w:szCs w:val="24"/>
                <w:lang w:bidi="en-US"/>
              </w:rPr>
              <w:t>3.beta</w:t>
            </w:r>
            <w:proofErr w:type="gramEnd"/>
            <w:r w:rsidRPr="006727AF">
              <w:rPr>
                <w:rFonts w:cs="Times New Roman"/>
                <w:szCs w:val="24"/>
                <w:lang w:bidi="en-US"/>
              </w:rPr>
              <w:t>.)</w:t>
            </w:r>
          </w:p>
        </w:tc>
        <w:tc>
          <w:tcPr>
            <w:tcW w:w="1595" w:type="dxa"/>
          </w:tcPr>
          <w:p w14:paraId="3A318E4A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29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50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</w:p>
        </w:tc>
        <w:tc>
          <w:tcPr>
            <w:tcW w:w="1112" w:type="dxa"/>
          </w:tcPr>
          <w:p w14:paraId="1A2C703F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1A7E2F9C" wp14:editId="75F53741">
                  <wp:extent cx="666551" cy="666551"/>
                  <wp:effectExtent l="19050" t="0" r="199" b="0"/>
                  <wp:docPr id="1058" name="Picture 102" descr="3beta,24xi)-Stigmast-5-en-3-ol | C29H50O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02"/>
                          <pic:cNvPicPr/>
                        </pic:nvPicPr>
                        <pic:blipFill>
                          <a:blip r:embed="rId33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66551" cy="666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35DADFAD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414</w:t>
            </w:r>
          </w:p>
        </w:tc>
        <w:tc>
          <w:tcPr>
            <w:tcW w:w="1814" w:type="dxa"/>
          </w:tcPr>
          <w:p w14:paraId="28C3D1EE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Anticancer, 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antilieshmanial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>, analgesic</w:t>
            </w:r>
          </w:p>
        </w:tc>
      </w:tr>
      <w:tr w:rsidR="001C303B" w:rsidRPr="006727AF" w14:paraId="0141C0AB" w14:textId="77777777" w:rsidTr="008E40EC">
        <w:tc>
          <w:tcPr>
            <w:tcW w:w="703" w:type="dxa"/>
          </w:tcPr>
          <w:p w14:paraId="30065809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</w:t>
            </w:r>
          </w:p>
        </w:tc>
        <w:tc>
          <w:tcPr>
            <w:tcW w:w="754" w:type="dxa"/>
          </w:tcPr>
          <w:p w14:paraId="7E6C226A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41.56</w:t>
            </w:r>
          </w:p>
        </w:tc>
        <w:tc>
          <w:tcPr>
            <w:tcW w:w="866" w:type="dxa"/>
          </w:tcPr>
          <w:p w14:paraId="157131D9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2.54</w:t>
            </w:r>
          </w:p>
        </w:tc>
        <w:tc>
          <w:tcPr>
            <w:tcW w:w="1902" w:type="dxa"/>
          </w:tcPr>
          <w:p w14:paraId="329216B1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methyl 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commate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 xml:space="preserve"> D</w:t>
            </w:r>
          </w:p>
          <w:p w14:paraId="297D5B5F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595" w:type="dxa"/>
          </w:tcPr>
          <w:p w14:paraId="49270189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31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50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</w:t>
            </w:r>
          </w:p>
        </w:tc>
        <w:tc>
          <w:tcPr>
            <w:tcW w:w="1112" w:type="dxa"/>
          </w:tcPr>
          <w:p w14:paraId="7872BD2F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5B55B2AC" wp14:editId="01B44648">
                  <wp:extent cx="842481" cy="701236"/>
                  <wp:effectExtent l="19050" t="0" r="0" b="0"/>
                  <wp:docPr id="1059" name="Picture 103" descr="Methyl commate 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103"/>
                          <pic:cNvPicPr/>
                        </pic:nvPicPr>
                        <pic:blipFill>
                          <a:blip r:embed="rId3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42481" cy="701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64D09ACD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486.7</w:t>
            </w:r>
          </w:p>
        </w:tc>
        <w:tc>
          <w:tcPr>
            <w:tcW w:w="1814" w:type="dxa"/>
          </w:tcPr>
          <w:p w14:paraId="31CF8583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Antioxidant, anticancer</w:t>
            </w:r>
          </w:p>
        </w:tc>
      </w:tr>
      <w:tr w:rsidR="001C303B" w:rsidRPr="006727AF" w14:paraId="2ADD5160" w14:textId="77777777" w:rsidTr="008E40EC">
        <w:tc>
          <w:tcPr>
            <w:tcW w:w="703" w:type="dxa"/>
          </w:tcPr>
          <w:p w14:paraId="52891DF0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11</w:t>
            </w:r>
          </w:p>
        </w:tc>
        <w:tc>
          <w:tcPr>
            <w:tcW w:w="754" w:type="dxa"/>
          </w:tcPr>
          <w:p w14:paraId="714E5468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44.30</w:t>
            </w:r>
          </w:p>
        </w:tc>
        <w:tc>
          <w:tcPr>
            <w:tcW w:w="866" w:type="dxa"/>
          </w:tcPr>
          <w:p w14:paraId="65090560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6.21</w:t>
            </w:r>
          </w:p>
        </w:tc>
        <w:tc>
          <w:tcPr>
            <w:tcW w:w="1902" w:type="dxa"/>
          </w:tcPr>
          <w:p w14:paraId="26202DC9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Octadecanal</w:t>
            </w:r>
            <w:proofErr w:type="spellEnd"/>
          </w:p>
          <w:p w14:paraId="3B893FCD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595" w:type="dxa"/>
          </w:tcPr>
          <w:p w14:paraId="1B6175C4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18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36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</w:p>
        </w:tc>
        <w:tc>
          <w:tcPr>
            <w:tcW w:w="1112" w:type="dxa"/>
          </w:tcPr>
          <w:p w14:paraId="04EF8EF6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noProof/>
                <w:szCs w:val="24"/>
              </w:rPr>
              <w:drawing>
                <wp:inline distT="0" distB="0" distL="0" distR="0" wp14:anchorId="7BF8EACE" wp14:editId="1754D8F3">
                  <wp:extent cx="769292" cy="769292"/>
                  <wp:effectExtent l="19050" t="0" r="0" b="0"/>
                  <wp:docPr id="1060" name="Picture 104" descr="Octadecanal | C18H36O - PubChem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104"/>
                          <pic:cNvPicPr/>
                        </pic:nvPicPr>
                        <pic:blipFill>
                          <a:blip r:embed="rId3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69292" cy="7692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754C3407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268</w:t>
            </w:r>
          </w:p>
        </w:tc>
        <w:tc>
          <w:tcPr>
            <w:tcW w:w="1814" w:type="dxa"/>
          </w:tcPr>
          <w:p w14:paraId="0774E762" w14:textId="77777777" w:rsidR="001C303B" w:rsidRPr="006727AF" w:rsidRDefault="001C303B" w:rsidP="008E40EC">
            <w:pPr>
              <w:spacing w:before="100" w:beforeAutospacing="1" w:after="120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Antiviral, nematicide, analgesic</w:t>
            </w:r>
          </w:p>
        </w:tc>
      </w:tr>
    </w:tbl>
    <w:p w14:paraId="0787A140" w14:textId="77777777" w:rsidR="001C303B" w:rsidRPr="006727AF" w:rsidRDefault="001C303B" w:rsidP="001C303B">
      <w:pPr>
        <w:rPr>
          <w:rFonts w:cs="Times New Roman"/>
          <w:b/>
          <w:szCs w:val="24"/>
          <w:lang w:val="en-GB"/>
        </w:rPr>
      </w:pPr>
    </w:p>
    <w:p w14:paraId="3AB7AFF1" w14:textId="77777777" w:rsidR="001C303B" w:rsidRPr="006727AF" w:rsidRDefault="001C303B" w:rsidP="001C303B">
      <w:pPr>
        <w:rPr>
          <w:rFonts w:cs="Times New Roman"/>
          <w:b/>
          <w:szCs w:val="24"/>
          <w:lang w:val="en-GB"/>
        </w:rPr>
      </w:pPr>
    </w:p>
    <w:p w14:paraId="33E58A78" w14:textId="1A03B92D" w:rsidR="001C303B" w:rsidRPr="006727AF" w:rsidRDefault="001C303B" w:rsidP="001C303B">
      <w:pPr>
        <w:rPr>
          <w:rFonts w:cs="Times New Roman"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>TABLE</w:t>
      </w:r>
      <w:r w:rsidR="00082B00">
        <w:rPr>
          <w:rFonts w:cs="Times New Roman"/>
          <w:b/>
          <w:szCs w:val="24"/>
          <w:lang w:val="en-GB"/>
        </w:rPr>
        <w:t>.</w:t>
      </w:r>
      <w:r w:rsidRPr="006727AF">
        <w:rPr>
          <w:rFonts w:cs="Times New Roman"/>
          <w:b/>
          <w:szCs w:val="24"/>
          <w:lang w:val="en-GB"/>
        </w:rPr>
        <w:t xml:space="preserve"> 5</w:t>
      </w:r>
      <w:r>
        <w:rPr>
          <w:rFonts w:cs="Times New Roman"/>
          <w:b/>
          <w:szCs w:val="24"/>
          <w:lang w:val="en-GB"/>
        </w:rPr>
        <w:t xml:space="preserve"> </w:t>
      </w:r>
      <w:r w:rsidRPr="006727AF">
        <w:rPr>
          <w:rFonts w:cs="Times New Roman"/>
          <w:szCs w:val="24"/>
          <w:lang w:val="en-GB"/>
        </w:rPr>
        <w:t xml:space="preserve">GC-MS analysis of </w:t>
      </w:r>
      <w:proofErr w:type="spellStart"/>
      <w:r w:rsidRPr="006727AF">
        <w:rPr>
          <w:rFonts w:cs="Times New Roman"/>
          <w:szCs w:val="24"/>
          <w:lang w:val="en-GB"/>
        </w:rPr>
        <w:t>chloroformic</w:t>
      </w:r>
      <w:proofErr w:type="spellEnd"/>
      <w:r w:rsidRPr="006727AF">
        <w:rPr>
          <w:rFonts w:cs="Times New Roman"/>
          <w:szCs w:val="24"/>
          <w:lang w:val="en-GB"/>
        </w:rPr>
        <w:t xml:space="preserve"> extract of </w:t>
      </w:r>
      <w:proofErr w:type="spellStart"/>
      <w:r w:rsidRPr="006727AF">
        <w:rPr>
          <w:rFonts w:cs="Times New Roman"/>
          <w:i/>
          <w:iCs/>
          <w:szCs w:val="24"/>
          <w:lang w:val="en-GB"/>
        </w:rPr>
        <w:t>A</w:t>
      </w:r>
      <w:r w:rsidRPr="006727AF">
        <w:rPr>
          <w:rFonts w:cs="Times New Roman"/>
          <w:i/>
          <w:szCs w:val="24"/>
          <w:lang w:val="en-GB"/>
        </w:rPr>
        <w:t>chellia</w:t>
      </w:r>
      <w:proofErr w:type="spellEnd"/>
      <w:r w:rsidRPr="006727AF">
        <w:rPr>
          <w:rFonts w:cs="Times New Roman"/>
          <w:i/>
          <w:szCs w:val="24"/>
          <w:lang w:val="en-GB"/>
        </w:rPr>
        <w:t xml:space="preserve"> millefolium</w:t>
      </w:r>
    </w:p>
    <w:tbl>
      <w:tblPr>
        <w:tblStyle w:val="TableGrid1"/>
        <w:tblpPr w:leftFromText="180" w:rightFromText="180" w:vertAnchor="text" w:horzAnchor="margin" w:tblpXSpec="center" w:tblpY="313"/>
        <w:tblW w:w="0" w:type="auto"/>
        <w:tblLook w:val="04A0" w:firstRow="1" w:lastRow="0" w:firstColumn="1" w:lastColumn="0" w:noHBand="0" w:noVBand="1"/>
      </w:tblPr>
      <w:tblGrid>
        <w:gridCol w:w="723"/>
        <w:gridCol w:w="892"/>
        <w:gridCol w:w="723"/>
        <w:gridCol w:w="2247"/>
        <w:gridCol w:w="2070"/>
        <w:gridCol w:w="2070"/>
      </w:tblGrid>
      <w:tr w:rsidR="001C303B" w:rsidRPr="006727AF" w14:paraId="42192E30" w14:textId="77777777" w:rsidTr="008E40EC">
        <w:tc>
          <w:tcPr>
            <w:tcW w:w="723" w:type="dxa"/>
          </w:tcPr>
          <w:p w14:paraId="07FDDE43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Peak no.</w:t>
            </w:r>
          </w:p>
        </w:tc>
        <w:tc>
          <w:tcPr>
            <w:tcW w:w="892" w:type="dxa"/>
          </w:tcPr>
          <w:p w14:paraId="31445A73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RT</w:t>
            </w:r>
          </w:p>
        </w:tc>
        <w:tc>
          <w:tcPr>
            <w:tcW w:w="723" w:type="dxa"/>
          </w:tcPr>
          <w:p w14:paraId="264ECAC4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Area %</w:t>
            </w:r>
          </w:p>
        </w:tc>
        <w:tc>
          <w:tcPr>
            <w:tcW w:w="2247" w:type="dxa"/>
          </w:tcPr>
          <w:p w14:paraId="37C584A4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Name of Compound</w:t>
            </w:r>
          </w:p>
        </w:tc>
        <w:tc>
          <w:tcPr>
            <w:tcW w:w="2070" w:type="dxa"/>
          </w:tcPr>
          <w:p w14:paraId="2F7E4D56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Molecular Formula</w:t>
            </w:r>
          </w:p>
        </w:tc>
        <w:tc>
          <w:tcPr>
            <w:tcW w:w="2070" w:type="dxa"/>
          </w:tcPr>
          <w:p w14:paraId="1B69BA34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>Biological activity</w:t>
            </w:r>
          </w:p>
        </w:tc>
      </w:tr>
      <w:tr w:rsidR="001C303B" w:rsidRPr="006727AF" w14:paraId="716A5E82" w14:textId="77777777" w:rsidTr="008E40EC">
        <w:tc>
          <w:tcPr>
            <w:tcW w:w="723" w:type="dxa"/>
          </w:tcPr>
          <w:p w14:paraId="5B0DC45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</w:t>
            </w:r>
          </w:p>
        </w:tc>
        <w:tc>
          <w:tcPr>
            <w:tcW w:w="892" w:type="dxa"/>
          </w:tcPr>
          <w:p w14:paraId="3A326D2A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16.83</w:t>
            </w:r>
          </w:p>
        </w:tc>
        <w:tc>
          <w:tcPr>
            <w:tcW w:w="723" w:type="dxa"/>
          </w:tcPr>
          <w:p w14:paraId="3B92AE2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2.76</w:t>
            </w:r>
          </w:p>
        </w:tc>
        <w:tc>
          <w:tcPr>
            <w:tcW w:w="2247" w:type="dxa"/>
          </w:tcPr>
          <w:p w14:paraId="052F524E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methanon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 xml:space="preserve"> (1-hydroxyly 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clohexyll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>) Phenyl</w:t>
            </w:r>
          </w:p>
        </w:tc>
        <w:tc>
          <w:tcPr>
            <w:tcW w:w="2070" w:type="dxa"/>
          </w:tcPr>
          <w:p w14:paraId="037528CC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13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16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2070" w:type="dxa"/>
          </w:tcPr>
          <w:p w14:paraId="40AABEE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b/>
                <w:szCs w:val="24"/>
                <w:lang w:bidi="en-US"/>
              </w:rPr>
              <w:t xml:space="preserve">Antiulcer, </w:t>
            </w:r>
            <w:proofErr w:type="spellStart"/>
            <w:r w:rsidRPr="006727AF">
              <w:rPr>
                <w:rFonts w:cs="Times New Roman"/>
                <w:b/>
                <w:szCs w:val="24"/>
                <w:lang w:bidi="en-US"/>
              </w:rPr>
              <w:t>antitumour</w:t>
            </w:r>
            <w:proofErr w:type="spellEnd"/>
          </w:p>
        </w:tc>
      </w:tr>
      <w:tr w:rsidR="001C303B" w:rsidRPr="006727AF" w14:paraId="7B5EB208" w14:textId="77777777" w:rsidTr="008E40EC">
        <w:tc>
          <w:tcPr>
            <w:tcW w:w="723" w:type="dxa"/>
          </w:tcPr>
          <w:p w14:paraId="18B8A31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</w:t>
            </w:r>
          </w:p>
        </w:tc>
        <w:tc>
          <w:tcPr>
            <w:tcW w:w="892" w:type="dxa"/>
          </w:tcPr>
          <w:p w14:paraId="7E5507DC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21.49</w:t>
            </w:r>
          </w:p>
        </w:tc>
        <w:tc>
          <w:tcPr>
            <w:tcW w:w="723" w:type="dxa"/>
          </w:tcPr>
          <w:p w14:paraId="1F1B7BB5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1.37</w:t>
            </w:r>
          </w:p>
        </w:tc>
        <w:tc>
          <w:tcPr>
            <w:tcW w:w="2247" w:type="dxa"/>
          </w:tcPr>
          <w:p w14:paraId="7C65A11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11,14-Eicosadienoic acid, Methyl ester</w:t>
            </w:r>
          </w:p>
        </w:tc>
        <w:tc>
          <w:tcPr>
            <w:tcW w:w="2070" w:type="dxa"/>
          </w:tcPr>
          <w:p w14:paraId="61E22DD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21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38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2070" w:type="dxa"/>
          </w:tcPr>
          <w:p w14:paraId="3D04C74D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Antibacterial, antidiarrheal</w:t>
            </w:r>
          </w:p>
        </w:tc>
      </w:tr>
      <w:tr w:rsidR="001C303B" w:rsidRPr="006727AF" w14:paraId="534FDA70" w14:textId="77777777" w:rsidTr="008E40EC">
        <w:tc>
          <w:tcPr>
            <w:tcW w:w="723" w:type="dxa"/>
          </w:tcPr>
          <w:p w14:paraId="7AE0CDAC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</w:t>
            </w:r>
          </w:p>
        </w:tc>
        <w:tc>
          <w:tcPr>
            <w:tcW w:w="892" w:type="dxa"/>
          </w:tcPr>
          <w:p w14:paraId="1D3F2790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23.16</w:t>
            </w:r>
          </w:p>
        </w:tc>
        <w:tc>
          <w:tcPr>
            <w:tcW w:w="723" w:type="dxa"/>
          </w:tcPr>
          <w:p w14:paraId="1ADD7E5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0.87</w:t>
            </w:r>
          </w:p>
        </w:tc>
        <w:tc>
          <w:tcPr>
            <w:tcW w:w="2247" w:type="dxa"/>
          </w:tcPr>
          <w:p w14:paraId="3E442D2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Oleic acid</w:t>
            </w:r>
          </w:p>
        </w:tc>
        <w:tc>
          <w:tcPr>
            <w:tcW w:w="2070" w:type="dxa"/>
          </w:tcPr>
          <w:p w14:paraId="588482A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18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34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2070" w:type="dxa"/>
          </w:tcPr>
          <w:p w14:paraId="6E9488C5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Analgesic, antioxidant</w:t>
            </w:r>
          </w:p>
        </w:tc>
      </w:tr>
      <w:tr w:rsidR="001C303B" w:rsidRPr="006727AF" w14:paraId="1EA6F390" w14:textId="77777777" w:rsidTr="008E40EC">
        <w:tc>
          <w:tcPr>
            <w:tcW w:w="723" w:type="dxa"/>
          </w:tcPr>
          <w:p w14:paraId="397BD1AE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</w:t>
            </w:r>
          </w:p>
        </w:tc>
        <w:tc>
          <w:tcPr>
            <w:tcW w:w="892" w:type="dxa"/>
          </w:tcPr>
          <w:p w14:paraId="5E27D5A1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25.50</w:t>
            </w:r>
          </w:p>
        </w:tc>
        <w:tc>
          <w:tcPr>
            <w:tcW w:w="723" w:type="dxa"/>
          </w:tcPr>
          <w:p w14:paraId="393B5E07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10.6</w:t>
            </w:r>
          </w:p>
        </w:tc>
        <w:tc>
          <w:tcPr>
            <w:tcW w:w="2247" w:type="dxa"/>
          </w:tcPr>
          <w:p w14:paraId="3592F288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n-hexadecanoic acid</w:t>
            </w:r>
          </w:p>
        </w:tc>
        <w:tc>
          <w:tcPr>
            <w:tcW w:w="2070" w:type="dxa"/>
          </w:tcPr>
          <w:p w14:paraId="616F29E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16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32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2070" w:type="dxa"/>
          </w:tcPr>
          <w:p w14:paraId="00A6EB8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Antidiarrheal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, anti-inflammatory</w:t>
            </w:r>
          </w:p>
        </w:tc>
      </w:tr>
      <w:tr w:rsidR="001C303B" w:rsidRPr="006727AF" w14:paraId="7C8059DC" w14:textId="77777777" w:rsidTr="008E40EC">
        <w:tc>
          <w:tcPr>
            <w:tcW w:w="723" w:type="dxa"/>
          </w:tcPr>
          <w:p w14:paraId="05DA9A68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lastRenderedPageBreak/>
              <w:t>5</w:t>
            </w:r>
          </w:p>
        </w:tc>
        <w:tc>
          <w:tcPr>
            <w:tcW w:w="892" w:type="dxa"/>
          </w:tcPr>
          <w:p w14:paraId="2E62448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26.51</w:t>
            </w:r>
          </w:p>
        </w:tc>
        <w:tc>
          <w:tcPr>
            <w:tcW w:w="723" w:type="dxa"/>
          </w:tcPr>
          <w:p w14:paraId="0AEB24AE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3.67</w:t>
            </w:r>
          </w:p>
        </w:tc>
        <w:tc>
          <w:tcPr>
            <w:tcW w:w="2247" w:type="dxa"/>
          </w:tcPr>
          <w:p w14:paraId="79EAE330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9,12,15 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octadecatreinoic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 xml:space="preserve"> acid</w:t>
            </w:r>
          </w:p>
          <w:p w14:paraId="431AA4EE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2070" w:type="dxa"/>
          </w:tcPr>
          <w:p w14:paraId="703623B0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18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30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</w:t>
            </w:r>
          </w:p>
        </w:tc>
        <w:tc>
          <w:tcPr>
            <w:tcW w:w="2070" w:type="dxa"/>
          </w:tcPr>
          <w:p w14:paraId="6803FFFC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Anticonvulsant, antibacterial, antioxidant</w:t>
            </w:r>
          </w:p>
        </w:tc>
      </w:tr>
      <w:tr w:rsidR="001C303B" w:rsidRPr="006727AF" w14:paraId="72723231" w14:textId="77777777" w:rsidTr="008E40EC">
        <w:tc>
          <w:tcPr>
            <w:tcW w:w="723" w:type="dxa"/>
          </w:tcPr>
          <w:p w14:paraId="63043BAA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</w:t>
            </w:r>
          </w:p>
        </w:tc>
        <w:tc>
          <w:tcPr>
            <w:tcW w:w="892" w:type="dxa"/>
          </w:tcPr>
          <w:p w14:paraId="3471D495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28.45</w:t>
            </w:r>
          </w:p>
        </w:tc>
        <w:tc>
          <w:tcPr>
            <w:tcW w:w="723" w:type="dxa"/>
          </w:tcPr>
          <w:p w14:paraId="0DF51A38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0.90</w:t>
            </w:r>
          </w:p>
        </w:tc>
        <w:tc>
          <w:tcPr>
            <w:tcW w:w="2247" w:type="dxa"/>
          </w:tcPr>
          <w:p w14:paraId="0EFB91C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Phytol</w:t>
            </w:r>
          </w:p>
        </w:tc>
        <w:tc>
          <w:tcPr>
            <w:tcW w:w="2070" w:type="dxa"/>
          </w:tcPr>
          <w:p w14:paraId="6413C140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20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40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</w:p>
        </w:tc>
        <w:tc>
          <w:tcPr>
            <w:tcW w:w="2070" w:type="dxa"/>
          </w:tcPr>
          <w:p w14:paraId="64E9A52A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Anticonvulsant, 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antitumour</w:t>
            </w:r>
            <w:proofErr w:type="spellEnd"/>
          </w:p>
        </w:tc>
      </w:tr>
      <w:tr w:rsidR="001C303B" w:rsidRPr="006727AF" w14:paraId="2A40AF6B" w14:textId="77777777" w:rsidTr="008E40EC">
        <w:tc>
          <w:tcPr>
            <w:tcW w:w="723" w:type="dxa"/>
          </w:tcPr>
          <w:p w14:paraId="21FC7E4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7</w:t>
            </w:r>
          </w:p>
        </w:tc>
        <w:tc>
          <w:tcPr>
            <w:tcW w:w="892" w:type="dxa"/>
          </w:tcPr>
          <w:p w14:paraId="6E84789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31.28</w:t>
            </w:r>
          </w:p>
        </w:tc>
        <w:tc>
          <w:tcPr>
            <w:tcW w:w="723" w:type="dxa"/>
          </w:tcPr>
          <w:p w14:paraId="6B128DF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1.20</w:t>
            </w:r>
          </w:p>
        </w:tc>
        <w:tc>
          <w:tcPr>
            <w:tcW w:w="2247" w:type="dxa"/>
          </w:tcPr>
          <w:p w14:paraId="41DE4D5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Oxirane, hexadecyl</w:t>
            </w:r>
          </w:p>
        </w:tc>
        <w:tc>
          <w:tcPr>
            <w:tcW w:w="2070" w:type="dxa"/>
          </w:tcPr>
          <w:p w14:paraId="084B185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18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36</w:t>
            </w:r>
            <w:r w:rsidRPr="006727AF">
              <w:rPr>
                <w:rFonts w:cs="Times New Roman"/>
                <w:szCs w:val="24"/>
                <w:lang w:bidi="en-US"/>
              </w:rPr>
              <w:t>O</w:t>
            </w:r>
          </w:p>
        </w:tc>
        <w:tc>
          <w:tcPr>
            <w:tcW w:w="2070" w:type="dxa"/>
          </w:tcPr>
          <w:p w14:paraId="43F1B1D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Anticancer, antidiabetic</w:t>
            </w:r>
          </w:p>
        </w:tc>
      </w:tr>
      <w:tr w:rsidR="001C303B" w:rsidRPr="006727AF" w14:paraId="51481CBF" w14:textId="77777777" w:rsidTr="008E40EC">
        <w:tc>
          <w:tcPr>
            <w:tcW w:w="723" w:type="dxa"/>
          </w:tcPr>
          <w:p w14:paraId="0E9670B1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8</w:t>
            </w:r>
          </w:p>
        </w:tc>
        <w:tc>
          <w:tcPr>
            <w:tcW w:w="892" w:type="dxa"/>
          </w:tcPr>
          <w:p w14:paraId="3C6E017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32.51</w:t>
            </w:r>
          </w:p>
        </w:tc>
        <w:tc>
          <w:tcPr>
            <w:tcW w:w="723" w:type="dxa"/>
          </w:tcPr>
          <w:p w14:paraId="633AA01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0.56</w:t>
            </w:r>
          </w:p>
        </w:tc>
        <w:tc>
          <w:tcPr>
            <w:tcW w:w="2247" w:type="dxa"/>
          </w:tcPr>
          <w:p w14:paraId="5B1CBA91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1- </w:t>
            </w: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Tricosene</w:t>
            </w:r>
            <w:proofErr w:type="spellEnd"/>
          </w:p>
        </w:tc>
        <w:tc>
          <w:tcPr>
            <w:tcW w:w="2070" w:type="dxa"/>
          </w:tcPr>
          <w:p w14:paraId="782E448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bCs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23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bCs/>
                <w:szCs w:val="24"/>
                <w:vertAlign w:val="subscript"/>
                <w:lang w:bidi="en-US"/>
              </w:rPr>
              <w:t>46</w:t>
            </w:r>
          </w:p>
        </w:tc>
        <w:tc>
          <w:tcPr>
            <w:tcW w:w="2070" w:type="dxa"/>
          </w:tcPr>
          <w:p w14:paraId="220913C4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Anti-inflammatory, antibacterial</w:t>
            </w:r>
          </w:p>
        </w:tc>
      </w:tr>
      <w:tr w:rsidR="001C303B" w:rsidRPr="006727AF" w14:paraId="28923A6F" w14:textId="77777777" w:rsidTr="008E40EC">
        <w:tc>
          <w:tcPr>
            <w:tcW w:w="723" w:type="dxa"/>
          </w:tcPr>
          <w:p w14:paraId="56839D5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9</w:t>
            </w:r>
          </w:p>
        </w:tc>
        <w:tc>
          <w:tcPr>
            <w:tcW w:w="892" w:type="dxa"/>
          </w:tcPr>
          <w:p w14:paraId="1238A15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37.54</w:t>
            </w:r>
          </w:p>
        </w:tc>
        <w:tc>
          <w:tcPr>
            <w:tcW w:w="723" w:type="dxa"/>
          </w:tcPr>
          <w:p w14:paraId="2191AAE5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5.43</w:t>
            </w:r>
          </w:p>
        </w:tc>
        <w:tc>
          <w:tcPr>
            <w:tcW w:w="2247" w:type="dxa"/>
          </w:tcPr>
          <w:p w14:paraId="6C55E071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Squalene</w:t>
            </w:r>
          </w:p>
        </w:tc>
        <w:tc>
          <w:tcPr>
            <w:tcW w:w="2070" w:type="dxa"/>
          </w:tcPr>
          <w:p w14:paraId="3590334E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C₃₀H₅₀</w:t>
            </w:r>
          </w:p>
        </w:tc>
        <w:tc>
          <w:tcPr>
            <w:tcW w:w="2070" w:type="dxa"/>
          </w:tcPr>
          <w:p w14:paraId="780D12AC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Antidiabetic</w:t>
            </w:r>
          </w:p>
        </w:tc>
      </w:tr>
      <w:tr w:rsidR="001C303B" w:rsidRPr="006727AF" w14:paraId="15B282D2" w14:textId="77777777" w:rsidTr="008E40EC">
        <w:tc>
          <w:tcPr>
            <w:tcW w:w="723" w:type="dxa"/>
          </w:tcPr>
          <w:p w14:paraId="0CD8882C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</w:t>
            </w:r>
          </w:p>
        </w:tc>
        <w:tc>
          <w:tcPr>
            <w:tcW w:w="892" w:type="dxa"/>
          </w:tcPr>
          <w:p w14:paraId="69ECBD4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42.16</w:t>
            </w:r>
          </w:p>
        </w:tc>
        <w:tc>
          <w:tcPr>
            <w:tcW w:w="723" w:type="dxa"/>
          </w:tcPr>
          <w:p w14:paraId="3A26169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1.08</w:t>
            </w:r>
          </w:p>
        </w:tc>
        <w:tc>
          <w:tcPr>
            <w:tcW w:w="2247" w:type="dxa"/>
          </w:tcPr>
          <w:p w14:paraId="623DC23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Eicosane</w:t>
            </w:r>
          </w:p>
          <w:p w14:paraId="764FF777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2070" w:type="dxa"/>
          </w:tcPr>
          <w:p w14:paraId="74D5815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20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42</w:t>
            </w:r>
          </w:p>
        </w:tc>
        <w:tc>
          <w:tcPr>
            <w:tcW w:w="2070" w:type="dxa"/>
          </w:tcPr>
          <w:p w14:paraId="3DD0FE2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Antiviral, analgesic</w:t>
            </w:r>
          </w:p>
        </w:tc>
      </w:tr>
      <w:tr w:rsidR="001C303B" w:rsidRPr="006727AF" w14:paraId="22038735" w14:textId="77777777" w:rsidTr="008E40EC">
        <w:tc>
          <w:tcPr>
            <w:tcW w:w="723" w:type="dxa"/>
          </w:tcPr>
          <w:p w14:paraId="7C5180A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11</w:t>
            </w:r>
          </w:p>
        </w:tc>
        <w:tc>
          <w:tcPr>
            <w:tcW w:w="892" w:type="dxa"/>
          </w:tcPr>
          <w:p w14:paraId="5DC1D37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45.58</w:t>
            </w:r>
          </w:p>
        </w:tc>
        <w:tc>
          <w:tcPr>
            <w:tcW w:w="723" w:type="dxa"/>
          </w:tcPr>
          <w:p w14:paraId="6FD9A69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3.06</w:t>
            </w:r>
          </w:p>
        </w:tc>
        <w:tc>
          <w:tcPr>
            <w:tcW w:w="2247" w:type="dxa"/>
          </w:tcPr>
          <w:p w14:paraId="0BD8B118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2,6-octadiene</w:t>
            </w:r>
          </w:p>
        </w:tc>
        <w:tc>
          <w:tcPr>
            <w:tcW w:w="2070" w:type="dxa"/>
          </w:tcPr>
          <w:p w14:paraId="130EAF1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C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8</w:t>
            </w:r>
            <w:r w:rsidRPr="006727AF">
              <w:rPr>
                <w:rFonts w:cs="Times New Roman"/>
                <w:szCs w:val="24"/>
                <w:lang w:bidi="en-US"/>
              </w:rPr>
              <w:t>H</w:t>
            </w:r>
            <w:r w:rsidRPr="006727AF">
              <w:rPr>
                <w:rFonts w:cs="Times New Roman"/>
                <w:szCs w:val="24"/>
                <w:vertAlign w:val="subscript"/>
                <w:lang w:bidi="en-US"/>
              </w:rPr>
              <w:t>14</w:t>
            </w:r>
          </w:p>
        </w:tc>
        <w:tc>
          <w:tcPr>
            <w:tcW w:w="2070" w:type="dxa"/>
          </w:tcPr>
          <w:p w14:paraId="355F3F1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Anticancer, antimicrobial</w:t>
            </w:r>
          </w:p>
        </w:tc>
      </w:tr>
    </w:tbl>
    <w:p w14:paraId="7C66C4C8" w14:textId="77777777" w:rsidR="001C303B" w:rsidRPr="006727AF" w:rsidRDefault="001C303B" w:rsidP="001C303B">
      <w:pPr>
        <w:rPr>
          <w:rFonts w:cs="Times New Roman"/>
          <w:b/>
          <w:szCs w:val="24"/>
          <w:lang w:val="en-GB"/>
        </w:rPr>
      </w:pPr>
    </w:p>
    <w:p w14:paraId="05BFD345" w14:textId="36CA28A3" w:rsidR="001C303B" w:rsidRPr="006727AF" w:rsidRDefault="001C303B" w:rsidP="001C303B">
      <w:pPr>
        <w:rPr>
          <w:rFonts w:cs="Times New Roman"/>
          <w:b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>TABLE</w:t>
      </w:r>
      <w:r w:rsidR="00082B00">
        <w:rPr>
          <w:rFonts w:cs="Times New Roman"/>
          <w:b/>
          <w:szCs w:val="24"/>
          <w:lang w:val="en-GB"/>
        </w:rPr>
        <w:t>.</w:t>
      </w:r>
      <w:r w:rsidRPr="006727AF">
        <w:rPr>
          <w:rFonts w:cs="Times New Roman"/>
          <w:b/>
          <w:szCs w:val="24"/>
          <w:lang w:val="en-GB"/>
        </w:rPr>
        <w:t xml:space="preserve"> 6      </w:t>
      </w:r>
      <w:r w:rsidRPr="006727AF">
        <w:rPr>
          <w:rFonts w:cs="Times New Roman"/>
          <w:szCs w:val="24"/>
          <w:lang w:val="en-GB"/>
        </w:rPr>
        <w:t xml:space="preserve">Peripheral Analgesic effect of </w:t>
      </w:r>
      <w:r w:rsidRPr="006727AF">
        <w:rPr>
          <w:rFonts w:cs="Times New Roman"/>
          <w:i/>
          <w:szCs w:val="24"/>
          <w:lang w:val="en-GB"/>
        </w:rPr>
        <w:t xml:space="preserve">Chaerophyllum villosum </w:t>
      </w:r>
      <w:r w:rsidRPr="006727AF">
        <w:rPr>
          <w:rFonts w:cs="Times New Roman"/>
          <w:szCs w:val="24"/>
          <w:lang w:val="en-GB"/>
        </w:rPr>
        <w:t>by writhing method.</w:t>
      </w:r>
    </w:p>
    <w:tbl>
      <w:tblPr>
        <w:tblStyle w:val="TableGrid2"/>
        <w:tblW w:w="4507" w:type="pct"/>
        <w:tblInd w:w="1460" w:type="dxa"/>
        <w:tblLook w:val="04A0" w:firstRow="1" w:lastRow="0" w:firstColumn="1" w:lastColumn="0" w:noHBand="0" w:noVBand="1"/>
      </w:tblPr>
      <w:tblGrid>
        <w:gridCol w:w="2048"/>
        <w:gridCol w:w="2104"/>
        <w:gridCol w:w="2368"/>
        <w:gridCol w:w="1908"/>
      </w:tblGrid>
      <w:tr w:rsidR="001C303B" w:rsidRPr="006727AF" w14:paraId="47AB76B9" w14:textId="77777777" w:rsidTr="008E40EC"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8A614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Groups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826F4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Dosage (mg/kg)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B48BE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Mean no. of writhing’s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25C4A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Percent Inhibition (%)</w:t>
            </w:r>
          </w:p>
        </w:tc>
      </w:tr>
      <w:tr w:rsidR="001C303B" w:rsidRPr="006727AF" w14:paraId="307358CF" w14:textId="77777777" w:rsidTr="008E40EC"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66A01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Normal saline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D7730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 ml/kg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24993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66.66±11.50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D5DC6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----</w:t>
            </w:r>
          </w:p>
        </w:tc>
      </w:tr>
      <w:tr w:rsidR="001C303B" w:rsidRPr="006727AF" w14:paraId="5A6192D8" w14:textId="77777777" w:rsidTr="008E40EC"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2DBE8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Diclofenac sodium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B43E6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25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8A89E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23.66±3.51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99BFA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65.0</w:t>
            </w:r>
          </w:p>
        </w:tc>
      </w:tr>
      <w:tr w:rsidR="001C303B" w:rsidRPr="006727AF" w14:paraId="2919033E" w14:textId="77777777" w:rsidTr="008E40EC">
        <w:tc>
          <w:tcPr>
            <w:tcW w:w="12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B5E2E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Methanolic extract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8F244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2CF61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52.66± 5.85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A8A50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21.0</w:t>
            </w:r>
          </w:p>
        </w:tc>
      </w:tr>
      <w:tr w:rsidR="001C303B" w:rsidRPr="006727AF" w14:paraId="1B6617F4" w14:textId="77777777" w:rsidTr="008E40EC">
        <w:tc>
          <w:tcPr>
            <w:tcW w:w="1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E35BE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09A28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200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6CC17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48.66±5.50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08D37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27.0</w:t>
            </w:r>
          </w:p>
        </w:tc>
      </w:tr>
      <w:tr w:rsidR="001C303B" w:rsidRPr="006727AF" w14:paraId="77FAA16D" w14:textId="77777777" w:rsidTr="008E40EC">
        <w:tc>
          <w:tcPr>
            <w:tcW w:w="1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19C1F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F18BE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300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515CC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27.33±3.51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23F14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59.0</w:t>
            </w:r>
          </w:p>
        </w:tc>
      </w:tr>
      <w:tr w:rsidR="001C303B" w:rsidRPr="006727AF" w14:paraId="205D83B7" w14:textId="77777777" w:rsidTr="008E40EC">
        <w:tc>
          <w:tcPr>
            <w:tcW w:w="12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FD785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proofErr w:type="spellStart"/>
            <w:r w:rsidRPr="006727AF">
              <w:rPr>
                <w:rFonts w:cs="Times New Roman"/>
                <w:bCs/>
                <w:szCs w:val="24"/>
                <w:lang w:val="en-GB"/>
              </w:rPr>
              <w:lastRenderedPageBreak/>
              <w:t>Chloroformic</w:t>
            </w:r>
            <w:proofErr w:type="spellEnd"/>
            <w:r w:rsidRPr="006727AF">
              <w:rPr>
                <w:rFonts w:cs="Times New Roman"/>
                <w:bCs/>
                <w:szCs w:val="24"/>
                <w:lang w:val="en-GB"/>
              </w:rPr>
              <w:t xml:space="preserve"> extract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BEC26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F37AF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55.33±8.32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81229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17.0</w:t>
            </w:r>
          </w:p>
        </w:tc>
      </w:tr>
      <w:tr w:rsidR="001C303B" w:rsidRPr="006727AF" w14:paraId="3D621852" w14:textId="77777777" w:rsidTr="008E40EC">
        <w:tc>
          <w:tcPr>
            <w:tcW w:w="1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2CEA2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DFDD0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200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EC9B0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47.33 ±5.13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C3677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30.0</w:t>
            </w:r>
          </w:p>
        </w:tc>
      </w:tr>
      <w:tr w:rsidR="001C303B" w:rsidRPr="006727AF" w14:paraId="2B40F26D" w14:textId="77777777" w:rsidTr="008E40EC">
        <w:tc>
          <w:tcPr>
            <w:tcW w:w="1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BD841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426FB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300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83E48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31.66±1.52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A147D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52.5</w:t>
            </w:r>
          </w:p>
        </w:tc>
      </w:tr>
    </w:tbl>
    <w:p w14:paraId="7F570EC5" w14:textId="724AB337" w:rsidR="00112033" w:rsidRDefault="001C303B" w:rsidP="001C303B">
      <w:pPr>
        <w:rPr>
          <w:rFonts w:cs="Times New Roman"/>
          <w:b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 xml:space="preserve"> </w:t>
      </w:r>
    </w:p>
    <w:p w14:paraId="75A1128A" w14:textId="078AC8EC" w:rsidR="001C303B" w:rsidRPr="006727AF" w:rsidRDefault="001C303B" w:rsidP="001C303B">
      <w:pPr>
        <w:rPr>
          <w:rFonts w:cs="Times New Roman"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>TABLE</w:t>
      </w:r>
      <w:r w:rsidR="00082B00">
        <w:rPr>
          <w:rFonts w:cs="Times New Roman"/>
          <w:b/>
          <w:szCs w:val="24"/>
          <w:lang w:val="en-GB"/>
        </w:rPr>
        <w:t>.</w:t>
      </w:r>
      <w:r w:rsidRPr="006727AF">
        <w:rPr>
          <w:rFonts w:cs="Times New Roman"/>
          <w:b/>
          <w:szCs w:val="24"/>
          <w:lang w:val="en-GB"/>
        </w:rPr>
        <w:t xml:space="preserve"> </w:t>
      </w:r>
      <w:r w:rsidRPr="00082B00">
        <w:rPr>
          <w:rFonts w:cs="Times New Roman"/>
          <w:b/>
          <w:szCs w:val="24"/>
          <w:lang w:val="en-GB"/>
        </w:rPr>
        <w:t>7</w:t>
      </w:r>
      <w:r w:rsidR="00082B00">
        <w:rPr>
          <w:rFonts w:cs="Times New Roman"/>
          <w:b/>
          <w:szCs w:val="24"/>
          <w:lang w:val="en-GB"/>
        </w:rPr>
        <w:t xml:space="preserve"> </w:t>
      </w:r>
      <w:r w:rsidRPr="006727AF">
        <w:rPr>
          <w:rFonts w:cs="Times New Roman"/>
          <w:szCs w:val="24"/>
          <w:lang w:val="en-GB"/>
        </w:rPr>
        <w:t>Peripheral</w:t>
      </w:r>
      <w:r w:rsidRPr="006727AF">
        <w:rPr>
          <w:rFonts w:cs="Times New Roman"/>
          <w:b/>
          <w:szCs w:val="24"/>
          <w:lang w:val="en-GB"/>
        </w:rPr>
        <w:t xml:space="preserve"> </w:t>
      </w:r>
      <w:r w:rsidRPr="006727AF">
        <w:rPr>
          <w:rFonts w:cs="Times New Roman"/>
          <w:szCs w:val="24"/>
          <w:lang w:val="en-GB"/>
        </w:rPr>
        <w:t xml:space="preserve">Analgesic effect of </w:t>
      </w:r>
      <w:r w:rsidRPr="006727AF">
        <w:rPr>
          <w:rFonts w:cs="Times New Roman"/>
          <w:i/>
          <w:szCs w:val="24"/>
          <w:lang w:val="en-GB"/>
        </w:rPr>
        <w:t xml:space="preserve">Achillea millefolium </w:t>
      </w:r>
      <w:r w:rsidRPr="006727AF">
        <w:rPr>
          <w:rFonts w:cs="Times New Roman"/>
          <w:szCs w:val="24"/>
          <w:lang w:val="en-GB"/>
        </w:rPr>
        <w:t>L. by writhing method.</w:t>
      </w:r>
    </w:p>
    <w:tbl>
      <w:tblPr>
        <w:tblStyle w:val="TableGrid2"/>
        <w:tblW w:w="4347" w:type="pct"/>
        <w:tblInd w:w="1525" w:type="dxa"/>
        <w:tblLook w:val="04A0" w:firstRow="1" w:lastRow="0" w:firstColumn="1" w:lastColumn="0" w:noHBand="0" w:noVBand="1"/>
      </w:tblPr>
      <w:tblGrid>
        <w:gridCol w:w="1549"/>
        <w:gridCol w:w="1808"/>
        <w:gridCol w:w="2382"/>
        <w:gridCol w:w="2390"/>
      </w:tblGrid>
      <w:tr w:rsidR="001C303B" w:rsidRPr="006727AF" w14:paraId="4E2756B4" w14:textId="77777777" w:rsidTr="008E40EC"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13B42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Groups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B2806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Dosage (mg/kg)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B27E1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Mean no. of Writhing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590F8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Percent Inhibition (%)</w:t>
            </w:r>
          </w:p>
        </w:tc>
      </w:tr>
      <w:tr w:rsidR="001C303B" w:rsidRPr="006727AF" w14:paraId="4BA4B8C0" w14:textId="77777777" w:rsidTr="008E40EC"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624B6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Normal saline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B347A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 ml/kg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92EC5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66.66±11.50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41E8D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-----</w:t>
            </w:r>
          </w:p>
        </w:tc>
      </w:tr>
      <w:tr w:rsidR="001C303B" w:rsidRPr="006727AF" w14:paraId="5C4534F8" w14:textId="77777777" w:rsidTr="008E40EC"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07A11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Diclofenac sodium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78942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25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993D2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23.66±3.51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8E063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65.0</w:t>
            </w:r>
          </w:p>
        </w:tc>
      </w:tr>
      <w:tr w:rsidR="001C303B" w:rsidRPr="006727AF" w14:paraId="59AD57AE" w14:textId="77777777" w:rsidTr="008E40EC">
        <w:tc>
          <w:tcPr>
            <w:tcW w:w="9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DE36F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Methanolic extract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B1542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B4917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53.66± 5.50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FAF1A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19.5</w:t>
            </w:r>
          </w:p>
        </w:tc>
      </w:tr>
      <w:tr w:rsidR="001C303B" w:rsidRPr="006727AF" w14:paraId="7E9F8FD9" w14:textId="77777777" w:rsidTr="008E40EC">
        <w:tc>
          <w:tcPr>
            <w:tcW w:w="9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982E1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ED552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200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A6DA0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50.66± 2.08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C6DDD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24.0</w:t>
            </w:r>
          </w:p>
        </w:tc>
      </w:tr>
      <w:tr w:rsidR="001C303B" w:rsidRPr="006727AF" w14:paraId="3DEAAE6C" w14:textId="77777777" w:rsidTr="008E40EC">
        <w:tc>
          <w:tcPr>
            <w:tcW w:w="9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E6C7F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516EF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300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D9DA6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27.66±4.50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5C670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58.0</w:t>
            </w:r>
          </w:p>
        </w:tc>
      </w:tr>
      <w:tr w:rsidR="001C303B" w:rsidRPr="006727AF" w14:paraId="4BCE0D86" w14:textId="77777777" w:rsidTr="008E40EC">
        <w:tc>
          <w:tcPr>
            <w:tcW w:w="9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2491C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proofErr w:type="spellStart"/>
            <w:r w:rsidRPr="006727AF">
              <w:rPr>
                <w:rFonts w:cs="Times New Roman"/>
                <w:bCs/>
                <w:szCs w:val="24"/>
                <w:lang w:val="en-GB"/>
              </w:rPr>
              <w:t>Chloroformic</w:t>
            </w:r>
            <w:proofErr w:type="spellEnd"/>
            <w:r w:rsidRPr="006727AF">
              <w:rPr>
                <w:rFonts w:cs="Times New Roman"/>
                <w:bCs/>
                <w:szCs w:val="24"/>
                <w:lang w:val="en-GB"/>
              </w:rPr>
              <w:t xml:space="preserve"> extract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BBC3E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18724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56.66±1.52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A4A37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15.0</w:t>
            </w:r>
          </w:p>
        </w:tc>
      </w:tr>
      <w:tr w:rsidR="001C303B" w:rsidRPr="006727AF" w14:paraId="4E4D30D0" w14:textId="77777777" w:rsidTr="008E40EC">
        <w:tc>
          <w:tcPr>
            <w:tcW w:w="9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9BCF3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28601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200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B9207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49.66± 2.88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0331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25.5</w:t>
            </w:r>
          </w:p>
        </w:tc>
      </w:tr>
      <w:tr w:rsidR="001C303B" w:rsidRPr="006727AF" w14:paraId="342400E2" w14:textId="77777777" w:rsidTr="008E40EC">
        <w:tc>
          <w:tcPr>
            <w:tcW w:w="9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67661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2069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300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02654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25.33±4.72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B2841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62.0</w:t>
            </w:r>
          </w:p>
        </w:tc>
      </w:tr>
    </w:tbl>
    <w:p w14:paraId="37F4F4D4" w14:textId="77777777" w:rsidR="001C303B" w:rsidRDefault="001C303B"/>
    <w:p w14:paraId="718AA9ED" w14:textId="46230D60" w:rsidR="001C303B" w:rsidRPr="006727AF" w:rsidRDefault="001C303B" w:rsidP="001C303B">
      <w:pPr>
        <w:rPr>
          <w:rFonts w:cs="Times New Roman"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>TABLE</w:t>
      </w:r>
      <w:r w:rsidR="00082B00">
        <w:rPr>
          <w:rFonts w:cs="Times New Roman"/>
          <w:b/>
          <w:szCs w:val="24"/>
          <w:lang w:val="en-GB"/>
        </w:rPr>
        <w:t>.</w:t>
      </w:r>
      <w:r w:rsidRPr="006727AF">
        <w:rPr>
          <w:rFonts w:cs="Times New Roman"/>
          <w:b/>
          <w:szCs w:val="24"/>
          <w:lang w:val="en-GB"/>
        </w:rPr>
        <w:t xml:space="preserve"> 8 </w:t>
      </w:r>
      <w:r w:rsidRPr="006727AF">
        <w:rPr>
          <w:rFonts w:cs="Times New Roman"/>
          <w:szCs w:val="24"/>
          <w:u w:val="single"/>
          <w:lang w:val="en-GB"/>
        </w:rPr>
        <w:t>Central</w:t>
      </w:r>
      <w:r w:rsidRPr="006727AF">
        <w:rPr>
          <w:rFonts w:cs="Times New Roman"/>
          <w:b/>
          <w:szCs w:val="24"/>
          <w:lang w:val="en-GB"/>
        </w:rPr>
        <w:t xml:space="preserve"> </w:t>
      </w:r>
      <w:r w:rsidRPr="006727AF">
        <w:rPr>
          <w:rFonts w:cs="Times New Roman"/>
          <w:szCs w:val="24"/>
          <w:lang w:val="en-GB"/>
        </w:rPr>
        <w:t xml:space="preserve">Analgesic effect </w:t>
      </w:r>
      <w:r w:rsidRPr="006727AF">
        <w:rPr>
          <w:rFonts w:cs="Times New Roman"/>
          <w:bCs/>
          <w:szCs w:val="24"/>
          <w:lang w:val="en-GB"/>
        </w:rPr>
        <w:t xml:space="preserve">of </w:t>
      </w:r>
      <w:r w:rsidRPr="006727AF">
        <w:rPr>
          <w:rFonts w:cs="Times New Roman"/>
          <w:i/>
          <w:szCs w:val="24"/>
          <w:lang w:val="en-GB"/>
        </w:rPr>
        <w:t>Chaerophyllum</w:t>
      </w:r>
      <w:r w:rsidRPr="006727AF">
        <w:rPr>
          <w:rFonts w:cs="Times New Roman"/>
          <w:i/>
          <w:iCs/>
          <w:szCs w:val="24"/>
          <w:lang w:val="en-GB"/>
        </w:rPr>
        <w:t xml:space="preserve"> </w:t>
      </w:r>
      <w:proofErr w:type="spellStart"/>
      <w:r w:rsidRPr="006727AF">
        <w:rPr>
          <w:rFonts w:cs="Times New Roman"/>
          <w:i/>
          <w:iCs/>
          <w:szCs w:val="24"/>
          <w:lang w:val="en-GB"/>
        </w:rPr>
        <w:t>villosum</w:t>
      </w:r>
      <w:r w:rsidRPr="006727AF">
        <w:rPr>
          <w:rFonts w:cs="Times New Roman"/>
          <w:iCs/>
          <w:szCs w:val="24"/>
          <w:lang w:val="en-GB"/>
        </w:rPr>
        <w:t>Wall</w:t>
      </w:r>
      <w:proofErr w:type="spellEnd"/>
      <w:r w:rsidRPr="006727AF">
        <w:rPr>
          <w:rFonts w:cs="Times New Roman"/>
          <w:szCs w:val="24"/>
          <w:lang w:val="en-GB"/>
        </w:rPr>
        <w:t>. Ex</w:t>
      </w:r>
      <w:r>
        <w:rPr>
          <w:rFonts w:cs="Times New Roman"/>
          <w:szCs w:val="24"/>
          <w:lang w:val="en-GB"/>
        </w:rPr>
        <w:t xml:space="preserve"> </w:t>
      </w:r>
      <w:r w:rsidRPr="006727AF">
        <w:rPr>
          <w:rFonts w:cs="Times New Roman"/>
          <w:szCs w:val="24"/>
          <w:lang w:val="en-GB"/>
        </w:rPr>
        <w:t>DC. by hot plate method</w:t>
      </w:r>
    </w:p>
    <w:tbl>
      <w:tblPr>
        <w:tblStyle w:val="TableGrid3"/>
        <w:tblW w:w="4765" w:type="pct"/>
        <w:tblInd w:w="985" w:type="dxa"/>
        <w:tblLook w:val="04A0" w:firstRow="1" w:lastRow="0" w:firstColumn="1" w:lastColumn="0" w:noHBand="0" w:noVBand="1"/>
      </w:tblPr>
      <w:tblGrid>
        <w:gridCol w:w="1523"/>
        <w:gridCol w:w="1017"/>
        <w:gridCol w:w="1188"/>
        <w:gridCol w:w="1548"/>
        <w:gridCol w:w="1548"/>
        <w:gridCol w:w="1668"/>
        <w:gridCol w:w="1136"/>
      </w:tblGrid>
      <w:tr w:rsidR="001C303B" w:rsidRPr="006727AF" w14:paraId="21B447C3" w14:textId="77777777" w:rsidTr="008E40EC">
        <w:trPr>
          <w:trHeight w:val="309"/>
        </w:trPr>
        <w:tc>
          <w:tcPr>
            <w:tcW w:w="7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5D06C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Treatment</w:t>
            </w:r>
          </w:p>
        </w:tc>
        <w:tc>
          <w:tcPr>
            <w:tcW w:w="6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9ABA8" w14:textId="3F37088B" w:rsidR="001C303B" w:rsidRPr="006727AF" w:rsidRDefault="002F0D06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>
              <w:rPr>
                <w:rFonts w:cs="Times New Roman"/>
                <w:b/>
                <w:bCs/>
                <w:szCs w:val="24"/>
                <w:lang w:bidi="en-US"/>
              </w:rPr>
              <w:t xml:space="preserve">  </w:t>
            </w:r>
            <w:r w:rsidR="001C303B" w:rsidRPr="006727AF">
              <w:rPr>
                <w:rFonts w:cs="Times New Roman"/>
                <w:b/>
                <w:bCs/>
                <w:szCs w:val="24"/>
                <w:lang w:bidi="en-US"/>
              </w:rPr>
              <w:t>Dose</w:t>
            </w:r>
          </w:p>
          <w:p w14:paraId="0A7B1F94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(mg/kg)</w:t>
            </w:r>
          </w:p>
        </w:tc>
        <w:tc>
          <w:tcPr>
            <w:tcW w:w="30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7388C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Reaction time (sec, mean ± SEM)</w:t>
            </w:r>
          </w:p>
        </w:tc>
        <w:tc>
          <w:tcPr>
            <w:tcW w:w="5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12D25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Percent Decrease in</w:t>
            </w:r>
          </w:p>
          <w:p w14:paraId="55EDDFEC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latency time</w:t>
            </w:r>
          </w:p>
        </w:tc>
      </w:tr>
      <w:tr w:rsidR="001C303B" w:rsidRPr="006727AF" w14:paraId="1BC89F4B" w14:textId="77777777" w:rsidTr="008E40EC">
        <w:trPr>
          <w:trHeight w:hRule="exact" w:val="503"/>
        </w:trPr>
        <w:tc>
          <w:tcPr>
            <w:tcW w:w="7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1D451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</w:p>
        </w:tc>
        <w:tc>
          <w:tcPr>
            <w:tcW w:w="6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ADE0D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55C29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0 min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D56A8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30 min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222A1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60 min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74BCA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90 min</w:t>
            </w:r>
          </w:p>
        </w:tc>
        <w:tc>
          <w:tcPr>
            <w:tcW w:w="5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33AEF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</w:p>
        </w:tc>
      </w:tr>
      <w:tr w:rsidR="001C303B" w:rsidRPr="006727AF" w14:paraId="6DBEFD3C" w14:textId="77777777" w:rsidTr="008E40EC">
        <w:trPr>
          <w:trHeight w:val="351"/>
        </w:trPr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3CA1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lastRenderedPageBreak/>
              <w:t>Normal saline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E0B37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10ml/kg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0EB8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2.33± 0.907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7D2B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2.80±0.700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B6CF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3.50±0.26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FA88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4.20± 0.36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02B0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----------</w:t>
            </w:r>
          </w:p>
        </w:tc>
      </w:tr>
      <w:tr w:rsidR="001C303B" w:rsidRPr="006727AF" w14:paraId="58D4108E" w14:textId="77777777" w:rsidTr="008E40EC">
        <w:trPr>
          <w:trHeight w:val="279"/>
        </w:trPr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5DD4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Diclofenac sodium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60D90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25 mg/kg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305F5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2.70±0.20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6E2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5.60±0.51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5D7EE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7.60±0.52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9AD8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11.43±0.20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3461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65.0</w:t>
            </w:r>
          </w:p>
        </w:tc>
      </w:tr>
      <w:tr w:rsidR="001C303B" w:rsidRPr="006727AF" w14:paraId="1CBFC797" w14:textId="77777777" w:rsidTr="008E40EC">
        <w:trPr>
          <w:trHeight w:val="263"/>
        </w:trPr>
        <w:tc>
          <w:tcPr>
            <w:tcW w:w="7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C06A1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Methanolic extract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72FAC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100 mg/kg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CA38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2.36± 0.15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9C41D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3.13±0.30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5591D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4.30± .200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87970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5.83±0.55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7979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30.0</w:t>
            </w:r>
          </w:p>
        </w:tc>
      </w:tr>
      <w:tr w:rsidR="001C303B" w:rsidRPr="006727AF" w14:paraId="76709645" w14:textId="77777777" w:rsidTr="008E40EC">
        <w:trPr>
          <w:trHeight w:val="80"/>
        </w:trPr>
        <w:tc>
          <w:tcPr>
            <w:tcW w:w="7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89AC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5F970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200 mg/kg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F2C47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2.43±0.11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2A3E5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3.20±0.10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644A8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4.66± 0.46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4D147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8.60±0.20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D480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51.3</w:t>
            </w:r>
          </w:p>
        </w:tc>
      </w:tr>
      <w:tr w:rsidR="001C303B" w:rsidRPr="006727AF" w14:paraId="27FD0108" w14:textId="77777777" w:rsidTr="008E40EC">
        <w:trPr>
          <w:trHeight w:val="47"/>
        </w:trPr>
        <w:tc>
          <w:tcPr>
            <w:tcW w:w="7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1C695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C232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300 mg/kg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DBE5A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2.46± 0.23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C503E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3.60± 0.26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F5AA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6.13±0.70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5835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10.70±0.17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DB10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61.0</w:t>
            </w:r>
          </w:p>
        </w:tc>
      </w:tr>
      <w:tr w:rsidR="001C303B" w:rsidRPr="006727AF" w14:paraId="7ED98CEA" w14:textId="77777777" w:rsidTr="008E40EC">
        <w:trPr>
          <w:trHeight w:val="133"/>
        </w:trPr>
        <w:tc>
          <w:tcPr>
            <w:tcW w:w="7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D5F2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Chloroformic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 xml:space="preserve"> extract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9484A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100 mg/kg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7444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2.40±0.20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257BE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3.03±0.32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CDD9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3.80± 0.10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E450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5.56±0.15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AB61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24.4</w:t>
            </w:r>
          </w:p>
        </w:tc>
      </w:tr>
      <w:tr w:rsidR="001C303B" w:rsidRPr="006727AF" w14:paraId="4EF37020" w14:textId="77777777" w:rsidTr="008E40EC">
        <w:trPr>
          <w:trHeight w:val="76"/>
        </w:trPr>
        <w:tc>
          <w:tcPr>
            <w:tcW w:w="7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FE78D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2FC17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200 mg/kg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DDF8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2.46±0.86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57B2A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3.43±0.15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2BF6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4.53±0.15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6387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9.30±0.10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05FAE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54.8</w:t>
            </w:r>
          </w:p>
        </w:tc>
      </w:tr>
      <w:tr w:rsidR="001C303B" w:rsidRPr="006727AF" w14:paraId="2C5DA036" w14:textId="77777777" w:rsidTr="008E40EC">
        <w:trPr>
          <w:trHeight w:val="47"/>
        </w:trPr>
        <w:tc>
          <w:tcPr>
            <w:tcW w:w="7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1544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A89F8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300 mg/kg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BE43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2.50± 0.20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E9B6C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3.53±0.05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D53BA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5.76±0.05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1EA1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11.56±0.15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DBD2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64.0</w:t>
            </w:r>
          </w:p>
        </w:tc>
      </w:tr>
    </w:tbl>
    <w:p w14:paraId="61E34A05" w14:textId="25764ADF" w:rsidR="001C303B" w:rsidRPr="006727AF" w:rsidRDefault="001C303B" w:rsidP="001C303B">
      <w:pPr>
        <w:rPr>
          <w:rFonts w:cs="Times New Roman"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>TABLE</w:t>
      </w:r>
      <w:r w:rsidR="00082B00">
        <w:rPr>
          <w:rFonts w:cs="Times New Roman"/>
          <w:b/>
          <w:szCs w:val="24"/>
          <w:lang w:val="en-GB"/>
        </w:rPr>
        <w:t>.</w:t>
      </w:r>
      <w:r w:rsidRPr="006727AF">
        <w:rPr>
          <w:rFonts w:cs="Times New Roman"/>
          <w:b/>
          <w:szCs w:val="24"/>
          <w:lang w:val="en-GB"/>
        </w:rPr>
        <w:t xml:space="preserve"> 9</w:t>
      </w:r>
      <w:r>
        <w:rPr>
          <w:rFonts w:cs="Times New Roman"/>
          <w:b/>
          <w:szCs w:val="24"/>
          <w:lang w:val="en-GB"/>
        </w:rPr>
        <w:t xml:space="preserve"> </w:t>
      </w:r>
      <w:r w:rsidRPr="006727AF">
        <w:rPr>
          <w:rFonts w:cs="Times New Roman"/>
          <w:b/>
          <w:szCs w:val="24"/>
          <w:lang w:val="en-GB"/>
        </w:rPr>
        <w:t xml:space="preserve">  </w:t>
      </w:r>
      <w:r w:rsidRPr="006727AF">
        <w:rPr>
          <w:rFonts w:cs="Times New Roman"/>
          <w:szCs w:val="24"/>
          <w:u w:val="single"/>
          <w:lang w:val="en-GB"/>
        </w:rPr>
        <w:t>Central</w:t>
      </w:r>
      <w:r w:rsidRPr="006727AF">
        <w:rPr>
          <w:rFonts w:cs="Times New Roman"/>
          <w:b/>
          <w:szCs w:val="24"/>
          <w:lang w:val="en-GB"/>
        </w:rPr>
        <w:t xml:space="preserve"> </w:t>
      </w:r>
      <w:r w:rsidRPr="006727AF">
        <w:rPr>
          <w:rFonts w:cs="Times New Roman"/>
          <w:szCs w:val="24"/>
          <w:lang w:val="en-GB"/>
        </w:rPr>
        <w:t xml:space="preserve">Analgesic effect of </w:t>
      </w:r>
      <w:r w:rsidRPr="006727AF">
        <w:rPr>
          <w:rFonts w:cs="Times New Roman"/>
          <w:i/>
          <w:iCs/>
          <w:szCs w:val="24"/>
          <w:lang w:val="en-GB"/>
        </w:rPr>
        <w:t xml:space="preserve">Achillea millefolium </w:t>
      </w:r>
      <w:r w:rsidRPr="006727AF">
        <w:rPr>
          <w:rFonts w:cs="Times New Roman"/>
          <w:iCs/>
          <w:szCs w:val="24"/>
          <w:lang w:val="en-GB"/>
        </w:rPr>
        <w:t>L.</w:t>
      </w:r>
      <w:r w:rsidRPr="006727AF">
        <w:rPr>
          <w:rFonts w:cs="Times New Roman"/>
          <w:szCs w:val="24"/>
          <w:lang w:val="en-GB"/>
        </w:rPr>
        <w:t xml:space="preserve"> by hot plate method.</w:t>
      </w:r>
    </w:p>
    <w:tbl>
      <w:tblPr>
        <w:tblStyle w:val="TableGrid3"/>
        <w:tblW w:w="5471" w:type="pct"/>
        <w:tblInd w:w="-275" w:type="dxa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893"/>
        <w:gridCol w:w="1168"/>
        <w:gridCol w:w="1438"/>
        <w:gridCol w:w="1260"/>
        <w:gridCol w:w="1441"/>
        <w:gridCol w:w="1711"/>
        <w:gridCol w:w="1320"/>
      </w:tblGrid>
      <w:tr w:rsidR="001C303B" w:rsidRPr="006727AF" w14:paraId="1333DAC6" w14:textId="77777777" w:rsidTr="001C303B">
        <w:trPr>
          <w:trHeight w:val="585"/>
        </w:trPr>
        <w:tc>
          <w:tcPr>
            <w:tcW w:w="9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79B8924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Treatment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4E9166C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Dose</w:t>
            </w:r>
          </w:p>
          <w:p w14:paraId="0D0E201A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(mg/kg)</w:t>
            </w:r>
          </w:p>
        </w:tc>
        <w:tc>
          <w:tcPr>
            <w:tcW w:w="28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1F24A60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Reaction time (sec, mean ± SEM)</w:t>
            </w:r>
          </w:p>
        </w:tc>
        <w:tc>
          <w:tcPr>
            <w:tcW w:w="6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71C4945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 xml:space="preserve">Percent Decrease </w:t>
            </w:r>
          </w:p>
        </w:tc>
      </w:tr>
      <w:tr w:rsidR="001C303B" w:rsidRPr="006727AF" w14:paraId="164D3CCA" w14:textId="77777777" w:rsidTr="001C303B">
        <w:trPr>
          <w:trHeight w:val="243"/>
        </w:trPr>
        <w:tc>
          <w:tcPr>
            <w:tcW w:w="9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C9766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</w:p>
        </w:tc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90A1B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F7596C9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0 min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D2662DA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30 min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4AB2A1F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60 min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57BDACD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90 min</w:t>
            </w:r>
          </w:p>
        </w:tc>
        <w:tc>
          <w:tcPr>
            <w:tcW w:w="6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5C7C2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bidi="en-US"/>
              </w:rPr>
            </w:pPr>
          </w:p>
        </w:tc>
      </w:tr>
      <w:tr w:rsidR="001C303B" w:rsidRPr="006727AF" w14:paraId="0633D7A7" w14:textId="77777777" w:rsidTr="001C303B">
        <w:trPr>
          <w:trHeight w:val="53"/>
        </w:trPr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C21C6A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Normal saline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6CEFA7E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10ml/kg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D6C76F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2.33± 0.90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51D78C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2.80± 0.700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6AEBB2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3.50±0.26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84F0A81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4.20±0.36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B52E550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----------</w:t>
            </w:r>
          </w:p>
        </w:tc>
      </w:tr>
      <w:tr w:rsidR="001C303B" w:rsidRPr="006727AF" w14:paraId="2A0B8EE7" w14:textId="77777777" w:rsidTr="001C303B">
        <w:trPr>
          <w:trHeight w:val="285"/>
        </w:trPr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DE4CDE1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Diclofenac sodium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DBAEAA9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25 mg/kg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6C91888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2.70± 0.20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BBEE9A8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5.60± 0.51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6169A1D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 xml:space="preserve"> 7.60±0.52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C231A5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11.43± 0.20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9B619E1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65.0</w:t>
            </w:r>
          </w:p>
        </w:tc>
      </w:tr>
      <w:tr w:rsidR="001C303B" w:rsidRPr="006727AF" w14:paraId="642EB8B5" w14:textId="77777777" w:rsidTr="001C303B">
        <w:trPr>
          <w:trHeight w:val="135"/>
        </w:trPr>
        <w:tc>
          <w:tcPr>
            <w:tcW w:w="9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vAlign w:val="center"/>
            <w:hideMark/>
          </w:tcPr>
          <w:p w14:paraId="1875F64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Methanolic extract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vAlign w:val="center"/>
            <w:hideMark/>
          </w:tcPr>
          <w:p w14:paraId="0076E5A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100 mg/kg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vAlign w:val="center"/>
            <w:hideMark/>
          </w:tcPr>
          <w:p w14:paraId="6C541C6A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2.53± 0.11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vAlign w:val="center"/>
            <w:hideMark/>
          </w:tcPr>
          <w:p w14:paraId="71D300EC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3.50±0.30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vAlign w:val="center"/>
            <w:hideMark/>
          </w:tcPr>
          <w:p w14:paraId="46D75133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4.03± 0.58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vAlign w:val="center"/>
            <w:hideMark/>
          </w:tcPr>
          <w:p w14:paraId="4D52E7E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8.50±0.10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vAlign w:val="center"/>
            <w:hideMark/>
          </w:tcPr>
          <w:p w14:paraId="00980CC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50.5</w:t>
            </w:r>
          </w:p>
        </w:tc>
      </w:tr>
      <w:tr w:rsidR="001C303B" w:rsidRPr="006727AF" w14:paraId="4FD96D8E" w14:textId="77777777" w:rsidTr="001C303B">
        <w:trPr>
          <w:trHeight w:val="76"/>
        </w:trPr>
        <w:tc>
          <w:tcPr>
            <w:tcW w:w="9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0DB1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5792A0EE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200 mg/kg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2F34A9B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2.63±0.15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125EE65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3.56± 0.65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5DB72E75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5.03±0.35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577E27B4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10.30± 0.10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1DC5FF2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55.2</w:t>
            </w:r>
          </w:p>
        </w:tc>
      </w:tr>
      <w:tr w:rsidR="001C303B" w:rsidRPr="006727AF" w14:paraId="32FCFC6F" w14:textId="77777777" w:rsidTr="001C303B">
        <w:trPr>
          <w:trHeight w:val="48"/>
        </w:trPr>
        <w:tc>
          <w:tcPr>
            <w:tcW w:w="9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CAEE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0FDE0D30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300 mg/kg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54ACB24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2.70± 0.20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0040C88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3.80±0.50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5058CDDC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6.63±0.15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79DE585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11.36±0.05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61EF437D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59.0</w:t>
            </w:r>
          </w:p>
        </w:tc>
      </w:tr>
      <w:tr w:rsidR="001C303B" w:rsidRPr="006727AF" w14:paraId="5A5F8D35" w14:textId="77777777" w:rsidTr="001C303B">
        <w:trPr>
          <w:trHeight w:val="48"/>
        </w:trPr>
        <w:tc>
          <w:tcPr>
            <w:tcW w:w="9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vAlign w:val="center"/>
            <w:hideMark/>
          </w:tcPr>
          <w:p w14:paraId="2E6D08FD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lastRenderedPageBreak/>
              <w:t>Chloroformic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 xml:space="preserve"> extract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27FEA38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100 mg/kg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6ED384A5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2.40±0.81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4394A6A7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3.26±0.15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38CA201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4.56±0.05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3D3F1BB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5.70±0.10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39179FF0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26.3</w:t>
            </w:r>
          </w:p>
        </w:tc>
      </w:tr>
      <w:tr w:rsidR="001C303B" w:rsidRPr="006727AF" w14:paraId="0F76153A" w14:textId="77777777" w:rsidTr="001C303B">
        <w:trPr>
          <w:trHeight w:val="48"/>
        </w:trPr>
        <w:tc>
          <w:tcPr>
            <w:tcW w:w="9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90DFC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3C5A4D5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200 mg/kg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6F551548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2.53±0.20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2E1E6AD6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3.36± 0.58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5FF55AF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4.86±0.25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62B0DEDF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8.30±0.20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366302FB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49.3</w:t>
            </w:r>
          </w:p>
        </w:tc>
      </w:tr>
      <w:tr w:rsidR="001C303B" w:rsidRPr="006727AF" w14:paraId="5731A234" w14:textId="77777777" w:rsidTr="001C303B">
        <w:trPr>
          <w:trHeight w:val="48"/>
        </w:trPr>
        <w:tc>
          <w:tcPr>
            <w:tcW w:w="9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914D5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1D410327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300 mg/kg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6222A57D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2.56± 0.15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6633A0B2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3.46±0.90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65A8C945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6.30±0.26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173E3888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11.26±0.05</w:t>
            </w:r>
            <w:r w:rsidRPr="006727AF">
              <w:rPr>
                <w:rFonts w:cs="Times New Roman"/>
                <w:b/>
                <w:szCs w:val="24"/>
                <w:lang w:bidi="en-US"/>
              </w:rPr>
              <w:t>***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4" w:type="dxa"/>
              <w:bottom w:w="58" w:type="dxa"/>
              <w:right w:w="14" w:type="dxa"/>
            </w:tcMar>
            <w:hideMark/>
          </w:tcPr>
          <w:p w14:paraId="490B726D" w14:textId="77777777" w:rsidR="001C303B" w:rsidRPr="006727AF" w:rsidRDefault="001C303B" w:rsidP="008E40EC">
            <w:pPr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63.0</w:t>
            </w:r>
          </w:p>
        </w:tc>
      </w:tr>
    </w:tbl>
    <w:p w14:paraId="7B0AD1E5" w14:textId="77777777" w:rsidR="00112033" w:rsidRDefault="00112033" w:rsidP="001C303B">
      <w:pPr>
        <w:rPr>
          <w:rFonts w:cs="Times New Roman"/>
          <w:b/>
          <w:szCs w:val="24"/>
          <w:lang w:val="en-GB"/>
        </w:rPr>
      </w:pPr>
    </w:p>
    <w:p w14:paraId="06BFC75A" w14:textId="32ACAD04" w:rsidR="001C303B" w:rsidRPr="006727AF" w:rsidRDefault="001C303B" w:rsidP="001C303B">
      <w:pPr>
        <w:rPr>
          <w:rFonts w:cs="Times New Roman"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>TABLE</w:t>
      </w:r>
      <w:r w:rsidR="00082B00">
        <w:rPr>
          <w:rFonts w:cs="Times New Roman"/>
          <w:b/>
          <w:szCs w:val="24"/>
          <w:lang w:val="en-GB"/>
        </w:rPr>
        <w:t>.</w:t>
      </w:r>
      <w:r w:rsidRPr="006727AF">
        <w:rPr>
          <w:rFonts w:cs="Times New Roman"/>
          <w:b/>
          <w:szCs w:val="24"/>
          <w:lang w:val="en-GB"/>
        </w:rPr>
        <w:t xml:space="preserve"> 10  </w:t>
      </w:r>
      <w:r>
        <w:rPr>
          <w:rFonts w:cs="Times New Roman"/>
          <w:b/>
          <w:szCs w:val="24"/>
          <w:lang w:val="en-GB"/>
        </w:rPr>
        <w:t xml:space="preserve"> </w:t>
      </w:r>
      <w:r w:rsidRPr="006727AF">
        <w:rPr>
          <w:rFonts w:cs="Times New Roman"/>
          <w:szCs w:val="24"/>
          <w:lang w:val="en-GB"/>
        </w:rPr>
        <w:t xml:space="preserve">Antidiarrheal activity </w:t>
      </w:r>
      <w:r w:rsidRPr="006727AF">
        <w:rPr>
          <w:rFonts w:cs="Times New Roman"/>
          <w:bCs/>
          <w:szCs w:val="24"/>
          <w:lang w:val="en-GB"/>
        </w:rPr>
        <w:t xml:space="preserve">of </w:t>
      </w:r>
      <w:r w:rsidRPr="006727AF">
        <w:rPr>
          <w:rFonts w:cs="Times New Roman"/>
          <w:i/>
          <w:iCs/>
          <w:szCs w:val="24"/>
          <w:lang w:val="en-GB"/>
        </w:rPr>
        <w:t xml:space="preserve">Chaerophyllum villosum </w:t>
      </w:r>
      <w:r w:rsidRPr="006727AF">
        <w:rPr>
          <w:rFonts w:cs="Times New Roman"/>
          <w:szCs w:val="24"/>
          <w:lang w:val="en-GB"/>
        </w:rPr>
        <w:t>Wall. ex-DC.</w:t>
      </w:r>
    </w:p>
    <w:tbl>
      <w:tblPr>
        <w:tblStyle w:val="TableGrid4"/>
        <w:tblW w:w="4089" w:type="pct"/>
        <w:tblInd w:w="1975" w:type="dxa"/>
        <w:tblLook w:val="04A0" w:firstRow="1" w:lastRow="0" w:firstColumn="1" w:lastColumn="0" w:noHBand="0" w:noVBand="1"/>
      </w:tblPr>
      <w:tblGrid>
        <w:gridCol w:w="1667"/>
        <w:gridCol w:w="1819"/>
        <w:gridCol w:w="1227"/>
        <w:gridCol w:w="1572"/>
        <w:gridCol w:w="1361"/>
      </w:tblGrid>
      <w:tr w:rsidR="001C303B" w:rsidRPr="006727AF" w14:paraId="309A556A" w14:textId="77777777" w:rsidTr="008E40EC">
        <w:trPr>
          <w:trHeight w:val="713"/>
        </w:trPr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F7E06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Treatment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253BE" w14:textId="2F785160" w:rsidR="001C303B" w:rsidRPr="006727AF" w:rsidRDefault="00536DE2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>
              <w:rPr>
                <w:rFonts w:cs="Times New Roman"/>
                <w:b/>
                <w:bCs/>
                <w:szCs w:val="24"/>
                <w:lang w:bidi="en-US"/>
              </w:rPr>
              <w:t xml:space="preserve">  </w:t>
            </w:r>
            <w:r w:rsidR="001C303B" w:rsidRPr="006727AF">
              <w:rPr>
                <w:rFonts w:cs="Times New Roman"/>
                <w:b/>
                <w:bCs/>
                <w:szCs w:val="24"/>
                <w:lang w:bidi="en-US"/>
              </w:rPr>
              <w:t>Dose</w:t>
            </w:r>
          </w:p>
          <w:p w14:paraId="18737645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(mg/kg)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CEB2B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Mean length of intestine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689A4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Mean distance travelled by charcoal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B3B2F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Percent inhibition %</w:t>
            </w:r>
          </w:p>
        </w:tc>
      </w:tr>
      <w:tr w:rsidR="001C303B" w:rsidRPr="006727AF" w14:paraId="7D445D2F" w14:textId="77777777" w:rsidTr="008E40EC">
        <w:trPr>
          <w:trHeight w:val="435"/>
        </w:trPr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B8718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Normal saline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A776A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10ml/kg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3F33A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55.2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6CA1E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51.40±2.05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4B6C4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---</w:t>
            </w:r>
          </w:p>
        </w:tc>
      </w:tr>
      <w:tr w:rsidR="001C303B" w:rsidRPr="006727AF" w14:paraId="5797E4EE" w14:textId="77777777" w:rsidTr="008E40EC">
        <w:trPr>
          <w:trHeight w:val="456"/>
        </w:trPr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7C810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Atropine sulphate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2EE8C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 mg/kg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3770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53.3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9C7EF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18.56±.95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80C98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64.0</w:t>
            </w:r>
          </w:p>
        </w:tc>
      </w:tr>
      <w:tr w:rsidR="001C303B" w:rsidRPr="006727AF" w14:paraId="574A4CEB" w14:textId="77777777" w:rsidTr="008E40EC">
        <w:trPr>
          <w:trHeight w:val="417"/>
        </w:trPr>
        <w:tc>
          <w:tcPr>
            <w:tcW w:w="11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663C3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Methanolic extract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E1FDC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100 mg/kg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903AD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49.5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EEC00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44.23±12.0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0820F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14.0</w:t>
            </w:r>
          </w:p>
        </w:tc>
      </w:tr>
      <w:tr w:rsidR="001C303B" w:rsidRPr="006727AF" w14:paraId="754F7D57" w14:textId="77777777" w:rsidTr="008E40EC">
        <w:trPr>
          <w:trHeight w:val="435"/>
        </w:trPr>
        <w:tc>
          <w:tcPr>
            <w:tcW w:w="11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5BA8C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26B45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200 mg/kg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A0AD0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53.2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D91C0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33.96±3.5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D3178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34.0</w:t>
            </w:r>
          </w:p>
        </w:tc>
      </w:tr>
      <w:tr w:rsidR="001C303B" w:rsidRPr="006727AF" w14:paraId="35C06000" w14:textId="77777777" w:rsidTr="008E40EC">
        <w:trPr>
          <w:trHeight w:val="451"/>
        </w:trPr>
        <w:tc>
          <w:tcPr>
            <w:tcW w:w="11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86E04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14939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300 mg/kg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EB46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50.2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88E8E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17.06±1.5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1CB49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67.0</w:t>
            </w:r>
          </w:p>
        </w:tc>
      </w:tr>
      <w:tr w:rsidR="001C303B" w:rsidRPr="006727AF" w14:paraId="2348DCF9" w14:textId="77777777" w:rsidTr="008E40EC">
        <w:trPr>
          <w:trHeight w:val="451"/>
        </w:trPr>
        <w:tc>
          <w:tcPr>
            <w:tcW w:w="11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FA77C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Chloroformic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 xml:space="preserve"> extract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8FE77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100 mg/kg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6DA79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56.0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81320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46.73±3.9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26AD3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9.3</w:t>
            </w:r>
          </w:p>
        </w:tc>
      </w:tr>
      <w:tr w:rsidR="001C303B" w:rsidRPr="006727AF" w14:paraId="070021B3" w14:textId="77777777" w:rsidTr="008E40EC">
        <w:trPr>
          <w:trHeight w:val="451"/>
        </w:trPr>
        <w:tc>
          <w:tcPr>
            <w:tcW w:w="11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1F866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346E3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200 mg/kg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3202C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52.4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60A2D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35.06±3.4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16A83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32.0</w:t>
            </w:r>
          </w:p>
        </w:tc>
      </w:tr>
      <w:tr w:rsidR="001C303B" w:rsidRPr="006727AF" w14:paraId="2683B5A7" w14:textId="77777777" w:rsidTr="008E40EC">
        <w:trPr>
          <w:trHeight w:val="451"/>
        </w:trPr>
        <w:tc>
          <w:tcPr>
            <w:tcW w:w="11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9781E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1D132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300 mg/kg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32AC8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49.2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CF64D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21.60±3.5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1B1ED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58.0</w:t>
            </w:r>
          </w:p>
        </w:tc>
      </w:tr>
    </w:tbl>
    <w:p w14:paraId="25DC9884" w14:textId="238EA716" w:rsidR="001C303B" w:rsidRPr="006727AF" w:rsidRDefault="001C303B" w:rsidP="001C303B">
      <w:pPr>
        <w:spacing w:before="100" w:beforeAutospacing="1" w:after="120"/>
        <w:ind w:right="144"/>
        <w:rPr>
          <w:rFonts w:cs="Times New Roman"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>TABLE</w:t>
      </w:r>
      <w:r w:rsidR="00082B00">
        <w:rPr>
          <w:rFonts w:cs="Times New Roman"/>
          <w:b/>
          <w:szCs w:val="24"/>
          <w:lang w:val="en-GB"/>
        </w:rPr>
        <w:t>.</w:t>
      </w:r>
      <w:r w:rsidRPr="006727AF">
        <w:rPr>
          <w:rFonts w:cs="Times New Roman"/>
          <w:b/>
          <w:szCs w:val="24"/>
          <w:lang w:val="en-GB"/>
        </w:rPr>
        <w:t xml:space="preserve"> 11  </w:t>
      </w:r>
      <w:r w:rsidR="00E02480">
        <w:rPr>
          <w:rFonts w:cs="Times New Roman"/>
          <w:b/>
          <w:szCs w:val="24"/>
          <w:lang w:val="en-GB"/>
        </w:rPr>
        <w:t xml:space="preserve"> </w:t>
      </w:r>
      <w:r w:rsidRPr="006727AF">
        <w:rPr>
          <w:rFonts w:cs="Times New Roman"/>
          <w:szCs w:val="24"/>
          <w:lang w:val="en-GB"/>
        </w:rPr>
        <w:t xml:space="preserve">Antidiarrheal activity of </w:t>
      </w:r>
      <w:r w:rsidRPr="006727AF">
        <w:rPr>
          <w:rFonts w:cs="Times New Roman"/>
          <w:i/>
          <w:szCs w:val="24"/>
          <w:lang w:val="en-GB"/>
        </w:rPr>
        <w:t xml:space="preserve">Achillea millefolium </w:t>
      </w:r>
      <w:r w:rsidRPr="006727AF">
        <w:rPr>
          <w:rFonts w:cs="Times New Roman"/>
          <w:szCs w:val="24"/>
          <w:lang w:val="en-GB"/>
        </w:rPr>
        <w:t>L.</w:t>
      </w:r>
    </w:p>
    <w:tbl>
      <w:tblPr>
        <w:tblStyle w:val="TableGrid4"/>
        <w:tblW w:w="4098" w:type="pct"/>
        <w:tblInd w:w="1885" w:type="dxa"/>
        <w:tblLook w:val="04A0" w:firstRow="1" w:lastRow="0" w:firstColumn="1" w:lastColumn="0" w:noHBand="0" w:noVBand="1"/>
      </w:tblPr>
      <w:tblGrid>
        <w:gridCol w:w="1633"/>
        <w:gridCol w:w="1609"/>
        <w:gridCol w:w="1448"/>
        <w:gridCol w:w="1540"/>
        <w:gridCol w:w="1433"/>
      </w:tblGrid>
      <w:tr w:rsidR="001C303B" w:rsidRPr="006727AF" w14:paraId="6E877C4C" w14:textId="77777777" w:rsidTr="008E40EC">
        <w:trPr>
          <w:trHeight w:val="706"/>
        </w:trPr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D3D96C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Treatment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48B310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Dose</w:t>
            </w:r>
          </w:p>
          <w:p w14:paraId="1C0A5ACF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(mg/kg)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4A838D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Mean length of intestine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A59595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Mean distance travelled by charcoal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685B67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b/>
                <w:bCs/>
                <w:szCs w:val="24"/>
                <w:lang w:bidi="en-US"/>
              </w:rPr>
            </w:pPr>
            <w:r w:rsidRPr="006727AF">
              <w:rPr>
                <w:rFonts w:cs="Times New Roman"/>
                <w:b/>
                <w:bCs/>
                <w:szCs w:val="24"/>
                <w:lang w:bidi="en-US"/>
              </w:rPr>
              <w:t>Percent inhibition %</w:t>
            </w:r>
          </w:p>
        </w:tc>
      </w:tr>
      <w:tr w:rsidR="001C303B" w:rsidRPr="006727AF" w14:paraId="29A8285B" w14:textId="77777777" w:rsidTr="008E40EC">
        <w:trPr>
          <w:trHeight w:val="430"/>
        </w:trPr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B84F71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Normal saline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CC882D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 ml/kg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91164A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55.2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10FCF6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51.40±2.05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5284E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---</w:t>
            </w:r>
          </w:p>
        </w:tc>
      </w:tr>
      <w:tr w:rsidR="001C303B" w:rsidRPr="006727AF" w14:paraId="69608C82" w14:textId="77777777" w:rsidTr="008E40EC">
        <w:trPr>
          <w:trHeight w:val="257"/>
        </w:trPr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20F3BD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Atropine sulphate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337AD8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 mg/kg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FC7A7F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53.3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F445A8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18.56±.95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2130F8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64.0</w:t>
            </w:r>
          </w:p>
        </w:tc>
      </w:tr>
      <w:tr w:rsidR="001C303B" w:rsidRPr="006727AF" w14:paraId="3631BD40" w14:textId="77777777" w:rsidTr="008E40EC">
        <w:trPr>
          <w:trHeight w:val="430"/>
        </w:trPr>
        <w:tc>
          <w:tcPr>
            <w:tcW w:w="10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FB3F14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Methanolic extract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AFB2AA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100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 xml:space="preserve"> mg/kg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65F9C7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52.5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2C0ED9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45.76±2.4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428693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11.0</w:t>
            </w:r>
          </w:p>
        </w:tc>
      </w:tr>
      <w:tr w:rsidR="001C303B" w:rsidRPr="006727AF" w14:paraId="0A7346CA" w14:textId="77777777" w:rsidTr="008E40EC">
        <w:trPr>
          <w:trHeight w:val="430"/>
        </w:trPr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5FFDE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A5A34B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200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 xml:space="preserve"> mg/kg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763E33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49.4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3D0F16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vertAlign w:val="superscript"/>
                <w:lang w:val="en-GB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38.33±2.2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78697A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25.4</w:t>
            </w:r>
          </w:p>
        </w:tc>
      </w:tr>
      <w:tr w:rsidR="001C303B" w:rsidRPr="006727AF" w14:paraId="17CB8A7B" w14:textId="77777777" w:rsidTr="008E40EC">
        <w:trPr>
          <w:trHeight w:val="78"/>
        </w:trPr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F6238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79F9C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300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 xml:space="preserve"> mg/kg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531664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54.4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8EB153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22.60±.95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35A36F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56.0</w:t>
            </w:r>
          </w:p>
        </w:tc>
      </w:tr>
      <w:tr w:rsidR="001C303B" w:rsidRPr="006727AF" w14:paraId="533E0B8C" w14:textId="77777777" w:rsidTr="008E40EC">
        <w:trPr>
          <w:trHeight w:val="413"/>
        </w:trPr>
        <w:tc>
          <w:tcPr>
            <w:tcW w:w="10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8C4A27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proofErr w:type="spellStart"/>
            <w:r w:rsidRPr="006727AF">
              <w:rPr>
                <w:rFonts w:cs="Times New Roman"/>
                <w:szCs w:val="24"/>
                <w:lang w:bidi="en-US"/>
              </w:rPr>
              <w:t>Chloroformic</w:t>
            </w:r>
            <w:proofErr w:type="spellEnd"/>
            <w:r w:rsidRPr="006727AF">
              <w:rPr>
                <w:rFonts w:cs="Times New Roman"/>
                <w:szCs w:val="24"/>
                <w:lang w:bidi="en-US"/>
              </w:rPr>
              <w:t xml:space="preserve"> </w:t>
            </w:r>
          </w:p>
          <w:p w14:paraId="7F05A037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Extract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E06D79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100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 xml:space="preserve"> mg/kg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D46870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50.6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B77458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46.43±.85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F71DC5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10.0</w:t>
            </w:r>
          </w:p>
        </w:tc>
      </w:tr>
      <w:tr w:rsidR="001C303B" w:rsidRPr="006727AF" w14:paraId="34BF42D8" w14:textId="77777777" w:rsidTr="008E40EC">
        <w:trPr>
          <w:trHeight w:val="430"/>
        </w:trPr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DD2CD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9CCD40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200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 xml:space="preserve"> mg/kg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7AF4BA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51.3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0B73AA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vertAlign w:val="superscript"/>
                <w:lang w:val="en-GB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36.466±.85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611068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29.3</w:t>
            </w:r>
          </w:p>
        </w:tc>
      </w:tr>
      <w:tr w:rsidR="001C303B" w:rsidRPr="006727AF" w14:paraId="2448B57E" w14:textId="77777777" w:rsidTr="008E40EC">
        <w:trPr>
          <w:trHeight w:val="446"/>
        </w:trPr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422E0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6AAD04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300</w:t>
            </w:r>
            <w:r w:rsidRPr="006727AF">
              <w:rPr>
                <w:rFonts w:cs="Times New Roman"/>
                <w:bCs/>
                <w:szCs w:val="24"/>
                <w:lang w:bidi="en-US"/>
              </w:rPr>
              <w:t xml:space="preserve"> mg/kg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7C2A6D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49.3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74655F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20.66±1.0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61DC2E" w14:textId="77777777" w:rsidR="001C303B" w:rsidRPr="006727AF" w:rsidRDefault="001C303B" w:rsidP="008E40EC">
            <w:pPr>
              <w:spacing w:before="100" w:beforeAutospacing="1" w:after="120"/>
              <w:ind w:right="144"/>
              <w:rPr>
                <w:rFonts w:cs="Times New Roman"/>
                <w:szCs w:val="24"/>
                <w:lang w:bidi="en-US"/>
              </w:rPr>
            </w:pPr>
            <w:r w:rsidRPr="006727AF">
              <w:rPr>
                <w:rFonts w:cs="Times New Roman"/>
                <w:szCs w:val="24"/>
                <w:lang w:bidi="en-US"/>
              </w:rPr>
              <w:t>60.0</w:t>
            </w:r>
          </w:p>
        </w:tc>
      </w:tr>
    </w:tbl>
    <w:p w14:paraId="5D2AD27D" w14:textId="77777777" w:rsidR="001C303B" w:rsidRDefault="001C303B" w:rsidP="001C303B">
      <w:pPr>
        <w:rPr>
          <w:rFonts w:cs="Times New Roman"/>
          <w:szCs w:val="24"/>
          <w:lang w:val="en-GB"/>
        </w:rPr>
      </w:pPr>
    </w:p>
    <w:p w14:paraId="75BCD074" w14:textId="77777777" w:rsidR="00915DFD" w:rsidRDefault="00915DFD" w:rsidP="001C303B">
      <w:pPr>
        <w:rPr>
          <w:rFonts w:cs="Times New Roman"/>
          <w:szCs w:val="24"/>
          <w:lang w:val="en-GB"/>
        </w:rPr>
      </w:pPr>
    </w:p>
    <w:p w14:paraId="7E007167" w14:textId="77777777" w:rsidR="00915DFD" w:rsidRPr="006727AF" w:rsidRDefault="00915DFD" w:rsidP="001C303B">
      <w:pPr>
        <w:rPr>
          <w:rFonts w:cs="Times New Roman"/>
          <w:szCs w:val="24"/>
          <w:lang w:val="en-GB"/>
        </w:rPr>
      </w:pPr>
    </w:p>
    <w:p w14:paraId="759889BC" w14:textId="545387D4" w:rsidR="001C303B" w:rsidRPr="006727AF" w:rsidRDefault="001C303B" w:rsidP="001C303B">
      <w:pPr>
        <w:rPr>
          <w:rFonts w:cs="Times New Roman"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>TABLE</w:t>
      </w:r>
      <w:r w:rsidR="00082B00">
        <w:rPr>
          <w:rFonts w:cs="Times New Roman"/>
          <w:b/>
          <w:szCs w:val="24"/>
          <w:lang w:val="en-GB"/>
        </w:rPr>
        <w:t>.</w:t>
      </w:r>
      <w:r w:rsidRPr="006727AF">
        <w:rPr>
          <w:rFonts w:cs="Times New Roman"/>
          <w:b/>
          <w:szCs w:val="24"/>
          <w:lang w:val="en-GB"/>
        </w:rPr>
        <w:t xml:space="preserve"> 12  </w:t>
      </w:r>
      <w:r w:rsidR="000F74A9">
        <w:rPr>
          <w:rFonts w:cs="Times New Roman"/>
          <w:b/>
          <w:szCs w:val="24"/>
          <w:lang w:val="en-GB"/>
        </w:rPr>
        <w:t xml:space="preserve"> </w:t>
      </w:r>
      <w:r w:rsidRPr="006727AF">
        <w:rPr>
          <w:rFonts w:cs="Times New Roman"/>
          <w:szCs w:val="24"/>
          <w:lang w:val="en-GB"/>
        </w:rPr>
        <w:t xml:space="preserve">Anti-inflammatory activity of </w:t>
      </w:r>
      <w:r w:rsidRPr="006727AF">
        <w:rPr>
          <w:rFonts w:cs="Times New Roman"/>
          <w:i/>
          <w:iCs/>
          <w:szCs w:val="24"/>
          <w:lang w:val="en-GB"/>
        </w:rPr>
        <w:t xml:space="preserve">Chaerophyllum villosum </w:t>
      </w:r>
      <w:r w:rsidRPr="006727AF">
        <w:rPr>
          <w:rFonts w:cs="Times New Roman"/>
          <w:iCs/>
          <w:szCs w:val="24"/>
          <w:lang w:val="en-GB"/>
        </w:rPr>
        <w:t>Wal</w:t>
      </w:r>
      <w:r w:rsidRPr="006727AF">
        <w:rPr>
          <w:rFonts w:cs="Times New Roman"/>
          <w:szCs w:val="24"/>
          <w:lang w:val="en-GB"/>
        </w:rPr>
        <w:t xml:space="preserve">l. </w:t>
      </w:r>
      <w:proofErr w:type="spellStart"/>
      <w:r w:rsidRPr="006727AF">
        <w:rPr>
          <w:rFonts w:cs="Times New Roman"/>
          <w:szCs w:val="24"/>
          <w:lang w:val="en-GB"/>
        </w:rPr>
        <w:t>ex DC</w:t>
      </w:r>
      <w:proofErr w:type="spellEnd"/>
    </w:p>
    <w:tbl>
      <w:tblPr>
        <w:tblStyle w:val="TableGrid5"/>
        <w:tblW w:w="5000" w:type="pct"/>
        <w:tblInd w:w="355" w:type="dxa"/>
        <w:tblLook w:val="04A0" w:firstRow="1" w:lastRow="0" w:firstColumn="1" w:lastColumn="0" w:noHBand="0" w:noVBand="1"/>
      </w:tblPr>
      <w:tblGrid>
        <w:gridCol w:w="1330"/>
        <w:gridCol w:w="1260"/>
        <w:gridCol w:w="982"/>
        <w:gridCol w:w="1222"/>
        <w:gridCol w:w="1222"/>
        <w:gridCol w:w="1222"/>
        <w:gridCol w:w="1222"/>
        <w:gridCol w:w="890"/>
      </w:tblGrid>
      <w:tr w:rsidR="001C303B" w:rsidRPr="006727AF" w14:paraId="2CB4E038" w14:textId="77777777" w:rsidTr="008E40EC">
        <w:trPr>
          <w:trHeight w:val="658"/>
        </w:trPr>
        <w:tc>
          <w:tcPr>
            <w:tcW w:w="6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E8F491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Treatment</w:t>
            </w:r>
          </w:p>
        </w:tc>
        <w:tc>
          <w:tcPr>
            <w:tcW w:w="8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FB67DF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Dose (mg/kg)</w:t>
            </w:r>
          </w:p>
        </w:tc>
        <w:tc>
          <w:tcPr>
            <w:tcW w:w="312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CC9FF7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Paw Volume (</w:t>
            </w:r>
            <w:proofErr w:type="spellStart"/>
            <w:r w:rsidRPr="006727AF">
              <w:rPr>
                <w:rFonts w:cs="Times New Roman"/>
                <w:b/>
                <w:szCs w:val="24"/>
                <w:lang w:val="en-GB"/>
              </w:rPr>
              <w:t>Mean+SEM</w:t>
            </w:r>
            <w:proofErr w:type="spellEnd"/>
            <w:r w:rsidRPr="006727AF">
              <w:rPr>
                <w:rFonts w:cs="Times New Roman"/>
                <w:b/>
                <w:szCs w:val="24"/>
                <w:lang w:val="en-GB"/>
              </w:rPr>
              <w:t>)</w:t>
            </w:r>
          </w:p>
        </w:tc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21AB49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Percent decrease in paw volume (%)</w:t>
            </w:r>
          </w:p>
        </w:tc>
      </w:tr>
      <w:tr w:rsidR="001C303B" w:rsidRPr="006727AF" w14:paraId="5E3D346A" w14:textId="77777777" w:rsidTr="008E40EC">
        <w:trPr>
          <w:trHeight w:val="233"/>
        </w:trPr>
        <w:tc>
          <w:tcPr>
            <w:tcW w:w="6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A8FDF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</w:p>
        </w:tc>
        <w:tc>
          <w:tcPr>
            <w:tcW w:w="8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E3B72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7B71A9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/>
                <w:bCs/>
                <w:szCs w:val="24"/>
                <w:lang w:val="en-GB"/>
              </w:rPr>
              <w:t>1 hour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C433CA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/>
                <w:bCs/>
                <w:szCs w:val="24"/>
                <w:lang w:val="en-GB"/>
              </w:rPr>
              <w:t>2 hours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03AC98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/>
                <w:bCs/>
                <w:szCs w:val="24"/>
                <w:lang w:val="en-GB"/>
              </w:rPr>
              <w:t>3 hours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00FF62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/>
                <w:bCs/>
                <w:szCs w:val="24"/>
                <w:lang w:val="en-GB"/>
              </w:rPr>
              <w:t>4 hours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524D55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/>
                <w:bCs/>
                <w:szCs w:val="24"/>
                <w:lang w:val="en-GB"/>
              </w:rPr>
              <w:t>5 hours</w:t>
            </w:r>
          </w:p>
        </w:tc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DA419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</w:p>
        </w:tc>
      </w:tr>
      <w:tr w:rsidR="001C303B" w:rsidRPr="006727AF" w14:paraId="173E048B" w14:textId="77777777" w:rsidTr="008E40EC">
        <w:trPr>
          <w:trHeight w:val="467"/>
        </w:trPr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109E79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 xml:space="preserve">Normal </w:t>
            </w:r>
          </w:p>
          <w:p w14:paraId="319C6B3D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Saline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CAD08F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 xml:space="preserve">    10ml/kg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AFF023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1.76±0.11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9C6806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2.70 ±0.18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4F8B05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2.60±0.02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94F452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2.75±0.03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6D956D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2.82±0.05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0A53CF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0.0</w:t>
            </w:r>
          </w:p>
        </w:tc>
      </w:tr>
      <w:tr w:rsidR="001C303B" w:rsidRPr="006727AF" w14:paraId="74ECE933" w14:textId="77777777" w:rsidTr="008E40EC">
        <w:trPr>
          <w:trHeight w:val="949"/>
        </w:trPr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4101E4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Indomethacin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F266E9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62E5BD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1.72 ±0.02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146F7B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2.40±0.02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05AA35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2.08±0.03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5F9C01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2.05±0.03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F0A9CF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1.11±0.05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AF1CB3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63.0</w:t>
            </w:r>
          </w:p>
        </w:tc>
      </w:tr>
      <w:tr w:rsidR="001C303B" w:rsidRPr="006727AF" w14:paraId="440492C1" w14:textId="77777777" w:rsidTr="008E40EC">
        <w:trPr>
          <w:trHeight w:val="321"/>
        </w:trPr>
        <w:tc>
          <w:tcPr>
            <w:tcW w:w="6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3FBB3221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Methanolic extract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08" w:type="dxa"/>
              <w:bottom w:w="58" w:type="dxa"/>
              <w:right w:w="108" w:type="dxa"/>
            </w:tcMar>
            <w:vAlign w:val="center"/>
            <w:hideMark/>
          </w:tcPr>
          <w:p w14:paraId="0B7EE559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1E313424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1.74±0.05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60AA1461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2.69 ±0.02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77DCBC21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2.57±0.01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6A2A3798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2.70±0.03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70A3BAED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2.29±0.04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544707D7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19.0</w:t>
            </w:r>
          </w:p>
        </w:tc>
      </w:tr>
      <w:tr w:rsidR="001C303B" w:rsidRPr="006727AF" w14:paraId="65C4C656" w14:textId="77777777" w:rsidTr="008E40EC">
        <w:trPr>
          <w:trHeight w:val="507"/>
        </w:trPr>
        <w:tc>
          <w:tcPr>
            <w:tcW w:w="6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ED32C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782FC0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200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CCC0D4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1.76 ±0.02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0E43F5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2.66± 0.08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51D7A8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2.54± 0.01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CB3714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2.63±0.04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0CB516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1.96±0.21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8BD705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30.4</w:t>
            </w:r>
          </w:p>
        </w:tc>
      </w:tr>
      <w:tr w:rsidR="001C303B" w:rsidRPr="006727AF" w14:paraId="6246CAE7" w14:textId="77777777" w:rsidTr="008E40EC">
        <w:trPr>
          <w:trHeight w:val="540"/>
        </w:trPr>
        <w:tc>
          <w:tcPr>
            <w:tcW w:w="6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C42F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E80AFA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300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F9F2BC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1.75 ±0.03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E1EEF0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2.64 ± 0.03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984275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2.52±0.01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3A511B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2.61±0.07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6410A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1.18±0.02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39FA5F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58.3</w:t>
            </w:r>
          </w:p>
        </w:tc>
      </w:tr>
      <w:tr w:rsidR="001C303B" w:rsidRPr="006727AF" w14:paraId="08E3297A" w14:textId="77777777" w:rsidTr="008E40EC">
        <w:trPr>
          <w:trHeight w:val="262"/>
        </w:trPr>
        <w:tc>
          <w:tcPr>
            <w:tcW w:w="6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50E2E932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proofErr w:type="spellStart"/>
            <w:r w:rsidRPr="006727AF">
              <w:rPr>
                <w:rFonts w:cs="Times New Roman"/>
                <w:bCs/>
                <w:szCs w:val="24"/>
                <w:lang w:val="en-GB"/>
              </w:rPr>
              <w:t>Chloroformic</w:t>
            </w:r>
            <w:proofErr w:type="spellEnd"/>
            <w:r w:rsidRPr="006727AF">
              <w:rPr>
                <w:rFonts w:cs="Times New Roman"/>
                <w:bCs/>
                <w:szCs w:val="24"/>
                <w:lang w:val="en-GB"/>
              </w:rPr>
              <w:t xml:space="preserve"> extract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08" w:type="dxa"/>
              <w:bottom w:w="58" w:type="dxa"/>
              <w:right w:w="108" w:type="dxa"/>
            </w:tcMar>
            <w:vAlign w:val="center"/>
            <w:hideMark/>
          </w:tcPr>
          <w:p w14:paraId="2C18F583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548F6DF7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1.75±0.04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1D7A9298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2.68± 0.01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0256A059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2.53±0.05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5052229D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2.66±0.04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7A06C849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1.90±0.17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713E94E6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32.6</w:t>
            </w:r>
          </w:p>
        </w:tc>
      </w:tr>
      <w:tr w:rsidR="001C303B" w:rsidRPr="006727AF" w14:paraId="7041B433" w14:textId="77777777" w:rsidTr="008E40EC">
        <w:trPr>
          <w:trHeight w:val="438"/>
        </w:trPr>
        <w:tc>
          <w:tcPr>
            <w:tcW w:w="6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AF2C8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00A4BE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200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BCEECE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1.76±0.05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223041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2.65 ± 0.05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A1D1CD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2.52± 0.03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A9B69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2.63±0.04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28E13D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1.74±0.06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55AFB0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38.2</w:t>
            </w:r>
          </w:p>
        </w:tc>
      </w:tr>
      <w:tr w:rsidR="001C303B" w:rsidRPr="006727AF" w14:paraId="75F05D91" w14:textId="77777777" w:rsidTr="008E40EC">
        <w:trPr>
          <w:trHeight w:val="350"/>
        </w:trPr>
        <w:tc>
          <w:tcPr>
            <w:tcW w:w="6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AEA63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EE9421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300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B5B0B8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1.73± 0.02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497110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2.65 ± 0.09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835413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2.51± 0.06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3D0789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2.59±0.07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56FA2D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1.09±0.04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C836F0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61.3</w:t>
            </w:r>
          </w:p>
        </w:tc>
      </w:tr>
    </w:tbl>
    <w:p w14:paraId="21426F5A" w14:textId="77777777" w:rsidR="001C303B" w:rsidRPr="006727AF" w:rsidRDefault="001C303B" w:rsidP="001C303B">
      <w:pPr>
        <w:rPr>
          <w:rFonts w:cs="Times New Roman"/>
          <w:b/>
          <w:szCs w:val="24"/>
          <w:lang w:val="en-GB"/>
        </w:rPr>
      </w:pPr>
    </w:p>
    <w:p w14:paraId="0CB683EC" w14:textId="77777777" w:rsidR="001C303B" w:rsidRDefault="001C303B" w:rsidP="001C303B">
      <w:pPr>
        <w:rPr>
          <w:rFonts w:cs="Times New Roman"/>
          <w:b/>
          <w:szCs w:val="24"/>
          <w:lang w:val="en-GB"/>
        </w:rPr>
      </w:pPr>
    </w:p>
    <w:p w14:paraId="7815B9A2" w14:textId="77777777" w:rsidR="00915DFD" w:rsidRDefault="00915DFD" w:rsidP="001C303B">
      <w:pPr>
        <w:rPr>
          <w:rFonts w:cs="Times New Roman"/>
          <w:b/>
          <w:szCs w:val="24"/>
          <w:lang w:val="en-GB"/>
        </w:rPr>
      </w:pPr>
    </w:p>
    <w:p w14:paraId="4F02CCF8" w14:textId="77777777" w:rsidR="00AE600B" w:rsidRPr="006727AF" w:rsidRDefault="00AE600B" w:rsidP="001C303B">
      <w:pPr>
        <w:rPr>
          <w:rFonts w:cs="Times New Roman"/>
          <w:b/>
          <w:szCs w:val="24"/>
          <w:lang w:val="en-GB"/>
        </w:rPr>
      </w:pPr>
    </w:p>
    <w:p w14:paraId="50EFBF5D" w14:textId="18D19705" w:rsidR="001C303B" w:rsidRPr="006727AF" w:rsidRDefault="001C303B" w:rsidP="001C303B">
      <w:pPr>
        <w:rPr>
          <w:rFonts w:cs="Times New Roman"/>
          <w:i/>
          <w:szCs w:val="24"/>
          <w:lang w:val="en-GB"/>
        </w:rPr>
      </w:pPr>
      <w:r w:rsidRPr="006727AF">
        <w:rPr>
          <w:rFonts w:cs="Times New Roman"/>
          <w:b/>
          <w:szCs w:val="24"/>
          <w:lang w:val="en-GB"/>
        </w:rPr>
        <w:t>TABLE</w:t>
      </w:r>
      <w:r w:rsidR="00BF0908">
        <w:rPr>
          <w:rFonts w:cs="Times New Roman"/>
          <w:b/>
          <w:szCs w:val="24"/>
          <w:lang w:val="en-GB"/>
        </w:rPr>
        <w:t xml:space="preserve">. </w:t>
      </w:r>
      <w:r w:rsidRPr="006727AF">
        <w:rPr>
          <w:rFonts w:cs="Times New Roman"/>
          <w:b/>
          <w:szCs w:val="24"/>
          <w:lang w:val="en-GB"/>
        </w:rPr>
        <w:t xml:space="preserve">13 </w:t>
      </w:r>
      <w:r w:rsidRPr="006727AF">
        <w:rPr>
          <w:rFonts w:cs="Times New Roman"/>
          <w:szCs w:val="24"/>
          <w:lang w:val="en-GB"/>
        </w:rPr>
        <w:t xml:space="preserve">Anti-inflammatory activity of </w:t>
      </w:r>
      <w:r w:rsidRPr="006727AF">
        <w:rPr>
          <w:rFonts w:cs="Times New Roman"/>
          <w:i/>
          <w:szCs w:val="24"/>
          <w:lang w:val="en-GB"/>
        </w:rPr>
        <w:t xml:space="preserve">Achillea millefolium </w:t>
      </w:r>
      <w:r w:rsidRPr="006727AF">
        <w:rPr>
          <w:rFonts w:cs="Times New Roman"/>
          <w:szCs w:val="24"/>
          <w:lang w:val="en-GB"/>
        </w:rPr>
        <w:t>L.</w:t>
      </w:r>
    </w:p>
    <w:tbl>
      <w:tblPr>
        <w:tblStyle w:val="TableGrid5"/>
        <w:tblW w:w="5323" w:type="pct"/>
        <w:tblInd w:w="-1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2"/>
        <w:gridCol w:w="1003"/>
        <w:gridCol w:w="1189"/>
        <w:gridCol w:w="1222"/>
        <w:gridCol w:w="1222"/>
        <w:gridCol w:w="1549"/>
        <w:gridCol w:w="1428"/>
        <w:gridCol w:w="979"/>
      </w:tblGrid>
      <w:tr w:rsidR="001C303B" w:rsidRPr="006727AF" w14:paraId="38E7F8F5" w14:textId="77777777" w:rsidTr="00941E2A">
        <w:trPr>
          <w:trHeight w:val="463"/>
        </w:trPr>
        <w:tc>
          <w:tcPr>
            <w:tcW w:w="6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D2954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Treatment</w:t>
            </w:r>
          </w:p>
        </w:tc>
        <w:tc>
          <w:tcPr>
            <w:tcW w:w="5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74D7C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Dose (mg/kg)</w:t>
            </w:r>
          </w:p>
        </w:tc>
        <w:tc>
          <w:tcPr>
            <w:tcW w:w="331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4834F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>
              <w:rPr>
                <w:rFonts w:cs="Times New Roman"/>
                <w:b/>
                <w:szCs w:val="24"/>
                <w:lang w:val="en-GB"/>
              </w:rPr>
              <w:t xml:space="preserve">                        </w:t>
            </w:r>
            <w:r w:rsidRPr="006727AF">
              <w:rPr>
                <w:rFonts w:cs="Times New Roman"/>
                <w:b/>
                <w:szCs w:val="24"/>
                <w:lang w:val="en-GB"/>
              </w:rPr>
              <w:t>Paw Volume (Mean</w:t>
            </w:r>
            <w:r>
              <w:rPr>
                <w:rFonts w:cs="Times New Roman"/>
                <w:b/>
                <w:szCs w:val="24"/>
                <w:lang w:val="en-GB"/>
              </w:rPr>
              <w:t xml:space="preserve"> </w:t>
            </w:r>
            <w:r w:rsidRPr="006727AF">
              <w:rPr>
                <w:rFonts w:cs="Times New Roman"/>
                <w:b/>
                <w:szCs w:val="24"/>
                <w:lang w:val="en-GB"/>
              </w:rPr>
              <w:t>+</w:t>
            </w:r>
            <w:r>
              <w:rPr>
                <w:rFonts w:cs="Times New Roman"/>
                <w:b/>
                <w:szCs w:val="24"/>
                <w:lang w:val="en-GB"/>
              </w:rPr>
              <w:t xml:space="preserve"> </w:t>
            </w:r>
            <w:r w:rsidRPr="006727AF">
              <w:rPr>
                <w:rFonts w:cs="Times New Roman"/>
                <w:b/>
                <w:szCs w:val="24"/>
                <w:lang w:val="en-GB"/>
              </w:rPr>
              <w:t>SEM)</w:t>
            </w:r>
          </w:p>
        </w:tc>
        <w:tc>
          <w:tcPr>
            <w:tcW w:w="4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E51E1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  <w:r w:rsidRPr="006727AF">
              <w:rPr>
                <w:rFonts w:cs="Times New Roman"/>
                <w:b/>
                <w:szCs w:val="24"/>
                <w:lang w:val="en-GB"/>
              </w:rPr>
              <w:t>Percent decrease in paw volume (%)</w:t>
            </w:r>
          </w:p>
        </w:tc>
      </w:tr>
      <w:tr w:rsidR="001C303B" w:rsidRPr="006727AF" w14:paraId="0BD0EB7E" w14:textId="77777777" w:rsidTr="00941E2A">
        <w:trPr>
          <w:trHeight w:val="73"/>
        </w:trPr>
        <w:tc>
          <w:tcPr>
            <w:tcW w:w="6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6AF23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</w:p>
        </w:tc>
        <w:tc>
          <w:tcPr>
            <w:tcW w:w="5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9AD47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95548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/>
                <w:bCs/>
                <w:szCs w:val="24"/>
                <w:lang w:val="en-GB"/>
              </w:rPr>
              <w:t>1 hour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998D9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/>
                <w:bCs/>
                <w:szCs w:val="24"/>
                <w:lang w:val="en-GB"/>
              </w:rPr>
              <w:t>2 hours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9BA09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/>
                <w:bCs/>
                <w:szCs w:val="24"/>
                <w:lang w:val="en-GB"/>
              </w:rPr>
              <w:t>3 hours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2D930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/>
                <w:bCs/>
                <w:szCs w:val="24"/>
                <w:lang w:val="en-GB"/>
              </w:rPr>
              <w:t>4 hours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2F230" w14:textId="77777777" w:rsidR="001C303B" w:rsidRPr="006727AF" w:rsidRDefault="001C303B" w:rsidP="008E40E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/>
                <w:bCs/>
                <w:szCs w:val="24"/>
                <w:lang w:val="en-GB"/>
              </w:rPr>
              <w:t>5 hours</w:t>
            </w:r>
          </w:p>
        </w:tc>
        <w:tc>
          <w:tcPr>
            <w:tcW w:w="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1D68F" w14:textId="77777777" w:rsidR="001C303B" w:rsidRPr="006727AF" w:rsidRDefault="001C303B" w:rsidP="008E40EC">
            <w:pPr>
              <w:rPr>
                <w:rFonts w:cs="Times New Roman"/>
                <w:b/>
                <w:szCs w:val="24"/>
                <w:lang w:val="en-GB"/>
              </w:rPr>
            </w:pPr>
          </w:p>
        </w:tc>
      </w:tr>
      <w:tr w:rsidR="001C303B" w:rsidRPr="006727AF" w14:paraId="3DD50059" w14:textId="77777777" w:rsidTr="00941E2A">
        <w:trPr>
          <w:trHeight w:val="112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68E6F572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Normal saline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7F630AD9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 ml/kg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15A43161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1.76 ±0.11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5707042B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2.70±0.18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4337CCB9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2.60±0.02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4EB5ACA6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2.75±0.03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2AAD352C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2.82± 0.05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51DD9CCB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0.0</w:t>
            </w:r>
          </w:p>
        </w:tc>
      </w:tr>
      <w:tr w:rsidR="001C303B" w:rsidRPr="006727AF" w14:paraId="50354E8A" w14:textId="77777777" w:rsidTr="00941E2A">
        <w:trPr>
          <w:trHeight w:val="91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B1FB0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Indomethacin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B761C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EDB7A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1.72 ±0.02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69FD9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2.40±0.02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F4170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2.08±0.03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E5E65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2.05±0.03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83A82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1.11±0.05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963C5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63.0</w:t>
            </w:r>
          </w:p>
        </w:tc>
      </w:tr>
      <w:tr w:rsidR="001C303B" w:rsidRPr="006727AF" w14:paraId="432EAA85" w14:textId="77777777" w:rsidTr="00941E2A">
        <w:trPr>
          <w:trHeight w:val="18"/>
        </w:trPr>
        <w:tc>
          <w:tcPr>
            <w:tcW w:w="6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2D309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Methanolic extract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7536BE02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50244657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1.73± 0.04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1AAB5BF0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2.67 ± 0.04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3AF2C1FB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2.59± 0.01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0E089214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2.69±0.03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79D8BF36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2.20±0.05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0" w:type="dxa"/>
              <w:bottom w:w="58" w:type="dxa"/>
              <w:right w:w="0" w:type="dxa"/>
            </w:tcMar>
            <w:vAlign w:val="center"/>
            <w:hideMark/>
          </w:tcPr>
          <w:p w14:paraId="0B2C726E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22.0</w:t>
            </w:r>
          </w:p>
        </w:tc>
      </w:tr>
      <w:tr w:rsidR="001C303B" w:rsidRPr="006727AF" w14:paraId="0A2D70B2" w14:textId="77777777" w:rsidTr="00941E2A">
        <w:trPr>
          <w:trHeight w:val="73"/>
        </w:trPr>
        <w:tc>
          <w:tcPr>
            <w:tcW w:w="6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091DF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04E2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200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D2918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1.73±0.04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E5324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2.65± 0.04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84240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2.57 ± 0.005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2779A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2.66±0.06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32D94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1.96±0.18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8706A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30.4</w:t>
            </w:r>
          </w:p>
        </w:tc>
      </w:tr>
      <w:tr w:rsidR="001C303B" w:rsidRPr="006727AF" w14:paraId="0ACCED86" w14:textId="77777777" w:rsidTr="00941E2A">
        <w:trPr>
          <w:trHeight w:val="73"/>
        </w:trPr>
        <w:tc>
          <w:tcPr>
            <w:tcW w:w="6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91C82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75169" w14:textId="77777777" w:rsidR="001C303B" w:rsidRPr="006727AF" w:rsidRDefault="001C303B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300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B0D19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1.74±0.09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25DE9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2.63 ± 0.08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987B7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2.56 ± 0.02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849AE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2.60±0.05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F55A7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1.16±0.04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5BF69" w14:textId="77777777" w:rsidR="001C303B" w:rsidRPr="006727AF" w:rsidRDefault="001C303B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59.0</w:t>
            </w:r>
          </w:p>
        </w:tc>
      </w:tr>
      <w:tr w:rsidR="00941E2A" w:rsidRPr="006727AF" w14:paraId="0DE695F8" w14:textId="77777777" w:rsidTr="00941E2A">
        <w:trPr>
          <w:trHeight w:val="158"/>
        </w:trPr>
        <w:tc>
          <w:tcPr>
            <w:tcW w:w="6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565E83" w14:textId="77777777" w:rsidR="00941E2A" w:rsidRDefault="00941E2A" w:rsidP="008E40EC">
            <w:pPr>
              <w:rPr>
                <w:rFonts w:cs="Times New Roman"/>
                <w:bCs/>
                <w:szCs w:val="24"/>
                <w:lang w:val="en-GB"/>
              </w:rPr>
            </w:pPr>
            <w:proofErr w:type="spellStart"/>
            <w:r>
              <w:rPr>
                <w:rFonts w:cs="Times New Roman"/>
                <w:bCs/>
                <w:szCs w:val="24"/>
                <w:lang w:val="en-GB"/>
              </w:rPr>
              <w:t>Chloroformic</w:t>
            </w:r>
            <w:proofErr w:type="spellEnd"/>
            <w:r>
              <w:rPr>
                <w:rFonts w:cs="Times New Roman"/>
                <w:bCs/>
                <w:szCs w:val="24"/>
                <w:lang w:val="en-GB"/>
              </w:rPr>
              <w:t xml:space="preserve"> </w:t>
            </w:r>
          </w:p>
          <w:p w14:paraId="72C0E101" w14:textId="67F7A653" w:rsidR="00941E2A" w:rsidRPr="006727AF" w:rsidRDefault="00941E2A" w:rsidP="008E40EC">
            <w:pPr>
              <w:rPr>
                <w:rFonts w:cs="Times New Roman"/>
                <w:bCs/>
                <w:szCs w:val="24"/>
                <w:lang w:val="en-GB"/>
              </w:rPr>
            </w:pPr>
            <w:r>
              <w:rPr>
                <w:rFonts w:cs="Times New Roman"/>
                <w:bCs/>
                <w:szCs w:val="24"/>
                <w:lang w:val="en-GB"/>
              </w:rPr>
              <w:t>extract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4CD76" w14:textId="77777777" w:rsidR="00941E2A" w:rsidRPr="006727AF" w:rsidRDefault="00941E2A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100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B0980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1.76±0.02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8410D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2.65 ± 0.05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4697C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2.64 ± 0.06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FAB1D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2.71±0.03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4550B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2.01±0.14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F7B36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28.3</w:t>
            </w:r>
          </w:p>
        </w:tc>
      </w:tr>
      <w:tr w:rsidR="00941E2A" w:rsidRPr="006727AF" w14:paraId="14935340" w14:textId="77777777" w:rsidTr="00941E2A">
        <w:trPr>
          <w:trHeight w:val="782"/>
        </w:trPr>
        <w:tc>
          <w:tcPr>
            <w:tcW w:w="68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140C48" w14:textId="77777777" w:rsidR="00941E2A" w:rsidRPr="006727AF" w:rsidRDefault="00941E2A" w:rsidP="008E40EC">
            <w:pPr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8010C" w14:textId="77777777" w:rsidR="00941E2A" w:rsidRPr="006727AF" w:rsidRDefault="00941E2A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200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CE980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1.73 ±0.03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6998E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2.63 ± 0.08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DD66B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2.54 ±0.03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7AE0C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2.61±0.02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CE0C6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1.85±0.21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7BA4F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34.3</w:t>
            </w:r>
          </w:p>
        </w:tc>
      </w:tr>
      <w:tr w:rsidR="00941E2A" w:rsidRPr="006727AF" w14:paraId="196CD034" w14:textId="77777777" w:rsidTr="00941E2A">
        <w:tblPrEx>
          <w:tblCellMar>
            <w:left w:w="108" w:type="dxa"/>
            <w:right w:w="108" w:type="dxa"/>
          </w:tblCellMar>
        </w:tblPrEx>
        <w:trPr>
          <w:trHeight w:val="336"/>
        </w:trPr>
        <w:tc>
          <w:tcPr>
            <w:tcW w:w="684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9036195" w14:textId="77777777" w:rsidR="00941E2A" w:rsidRPr="006727AF" w:rsidRDefault="00941E2A" w:rsidP="008E40EC">
            <w:pPr>
              <w:spacing w:before="0" w:after="160" w:line="259" w:lineRule="auto"/>
              <w:rPr>
                <w:rFonts w:cs="Times New Roman"/>
                <w:bCs/>
                <w:szCs w:val="24"/>
                <w:lang w:val="en-GB"/>
              </w:rPr>
            </w:pPr>
          </w:p>
        </w:tc>
        <w:tc>
          <w:tcPr>
            <w:tcW w:w="504" w:type="pct"/>
            <w:tcBorders>
              <w:left w:val="single" w:sz="4" w:space="0" w:color="auto"/>
            </w:tcBorders>
            <w:hideMark/>
          </w:tcPr>
          <w:p w14:paraId="31C35444" w14:textId="77777777" w:rsidR="00941E2A" w:rsidRPr="006727AF" w:rsidRDefault="00941E2A" w:rsidP="008E40EC">
            <w:pPr>
              <w:rPr>
                <w:rFonts w:cs="Times New Roman"/>
                <w:bCs/>
                <w:szCs w:val="24"/>
                <w:lang w:val="en-GB"/>
              </w:rPr>
            </w:pPr>
            <w:r w:rsidRPr="006727AF">
              <w:rPr>
                <w:rFonts w:cs="Times New Roman"/>
                <w:bCs/>
                <w:szCs w:val="24"/>
                <w:lang w:val="en-GB"/>
              </w:rPr>
              <w:t>300</w:t>
            </w:r>
            <w:r w:rsidRPr="006727AF">
              <w:rPr>
                <w:rFonts w:cs="Times New Roman"/>
                <w:szCs w:val="24"/>
                <w:lang w:val="en-GB"/>
              </w:rPr>
              <w:t xml:space="preserve"> mg/kg</w:t>
            </w:r>
          </w:p>
        </w:tc>
        <w:tc>
          <w:tcPr>
            <w:tcW w:w="597" w:type="pct"/>
            <w:hideMark/>
          </w:tcPr>
          <w:p w14:paraId="2D8484F4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1.73±0.02</w:t>
            </w:r>
          </w:p>
        </w:tc>
        <w:tc>
          <w:tcPr>
            <w:tcW w:w="614" w:type="pct"/>
            <w:hideMark/>
          </w:tcPr>
          <w:p w14:paraId="4FED4CB9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2.60 ± 0.03</w:t>
            </w:r>
          </w:p>
        </w:tc>
        <w:tc>
          <w:tcPr>
            <w:tcW w:w="614" w:type="pct"/>
            <w:hideMark/>
          </w:tcPr>
          <w:p w14:paraId="5DA52501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2.51 ± 0.08</w:t>
            </w:r>
          </w:p>
        </w:tc>
        <w:tc>
          <w:tcPr>
            <w:tcW w:w="778" w:type="pct"/>
            <w:hideMark/>
          </w:tcPr>
          <w:p w14:paraId="2389825D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2.54±0.040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717" w:type="pct"/>
            <w:hideMark/>
          </w:tcPr>
          <w:p w14:paraId="6D5AEBF2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1.22±0.03</w:t>
            </w:r>
            <w:r w:rsidRPr="006727AF">
              <w:rPr>
                <w:rFonts w:cs="Times New Roman"/>
                <w:szCs w:val="24"/>
                <w:vertAlign w:val="superscript"/>
                <w:lang w:val="en-GB"/>
              </w:rPr>
              <w:t>***</w:t>
            </w:r>
          </w:p>
        </w:tc>
        <w:tc>
          <w:tcPr>
            <w:tcW w:w="492" w:type="pct"/>
            <w:hideMark/>
          </w:tcPr>
          <w:p w14:paraId="541A8BAA" w14:textId="77777777" w:rsidR="00941E2A" w:rsidRPr="006727AF" w:rsidRDefault="00941E2A" w:rsidP="008E40EC">
            <w:pPr>
              <w:rPr>
                <w:rFonts w:cs="Times New Roman"/>
                <w:szCs w:val="24"/>
                <w:lang w:val="en-GB"/>
              </w:rPr>
            </w:pPr>
            <w:r w:rsidRPr="006727AF">
              <w:rPr>
                <w:rFonts w:cs="Times New Roman"/>
                <w:szCs w:val="24"/>
                <w:lang w:val="en-GB"/>
              </w:rPr>
              <w:t>57.0</w:t>
            </w:r>
          </w:p>
        </w:tc>
      </w:tr>
    </w:tbl>
    <w:p w14:paraId="77902FE7" w14:textId="77777777" w:rsidR="001C303B" w:rsidRDefault="001C303B"/>
    <w:sectPr w:rsidR="001C30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03B"/>
    <w:rsid w:val="0003217E"/>
    <w:rsid w:val="00082B00"/>
    <w:rsid w:val="000E0835"/>
    <w:rsid w:val="000F74A9"/>
    <w:rsid w:val="00112033"/>
    <w:rsid w:val="001C303B"/>
    <w:rsid w:val="001D0E9E"/>
    <w:rsid w:val="001D6E73"/>
    <w:rsid w:val="001F1EB8"/>
    <w:rsid w:val="002D51CC"/>
    <w:rsid w:val="002F0D06"/>
    <w:rsid w:val="003F47FD"/>
    <w:rsid w:val="004C4AA9"/>
    <w:rsid w:val="00536DE2"/>
    <w:rsid w:val="005578C0"/>
    <w:rsid w:val="005F73E3"/>
    <w:rsid w:val="006D150F"/>
    <w:rsid w:val="00733ED6"/>
    <w:rsid w:val="00770127"/>
    <w:rsid w:val="00807694"/>
    <w:rsid w:val="008C64C7"/>
    <w:rsid w:val="00915DFD"/>
    <w:rsid w:val="00941E2A"/>
    <w:rsid w:val="0098064A"/>
    <w:rsid w:val="009F1057"/>
    <w:rsid w:val="00AA128E"/>
    <w:rsid w:val="00AE600B"/>
    <w:rsid w:val="00B10F27"/>
    <w:rsid w:val="00B14427"/>
    <w:rsid w:val="00BB7176"/>
    <w:rsid w:val="00BF0908"/>
    <w:rsid w:val="00BF3DC2"/>
    <w:rsid w:val="00C05FA6"/>
    <w:rsid w:val="00C26FFA"/>
    <w:rsid w:val="00DD298F"/>
    <w:rsid w:val="00DE5BD4"/>
    <w:rsid w:val="00E02480"/>
    <w:rsid w:val="00E5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735E2"/>
  <w15:chartTrackingRefBased/>
  <w15:docId w15:val="{14A68445-74A1-464A-B8C3-904A2F31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03B"/>
    <w:pPr>
      <w:spacing w:before="120" w:after="240" w:line="240" w:lineRule="auto"/>
    </w:pPr>
    <w:rPr>
      <w:rFonts w:ascii="Times New Roman" w:eastAsia="Calibri" w:hAnsi="Times New Roman" w:cs="SimSu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303B"/>
    <w:pPr>
      <w:spacing w:after="0" w:line="240" w:lineRule="auto"/>
    </w:pPr>
    <w:rPr>
      <w:rFonts w:ascii="Cambria" w:eastAsia="Calibri" w:hAnsi="Cambria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C303B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TableNormal"/>
    <w:next w:val="TableGrid"/>
    <w:uiPriority w:val="39"/>
    <w:rsid w:val="001C303B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39"/>
    <w:rsid w:val="001C303B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4">
    <w:name w:val="Table Grid4"/>
    <w:basedOn w:val="TableNormal"/>
    <w:next w:val="TableGrid"/>
    <w:uiPriority w:val="39"/>
    <w:rsid w:val="001C303B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">
    <w:name w:val="Table Grid5"/>
    <w:basedOn w:val="TableNormal"/>
    <w:next w:val="TableGrid"/>
    <w:uiPriority w:val="39"/>
    <w:rsid w:val="001C303B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2F0D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gif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gif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11</Pages>
  <Words>1481</Words>
  <Characters>8442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34</cp:revision>
  <dcterms:created xsi:type="dcterms:W3CDTF">2023-07-13T07:30:00Z</dcterms:created>
  <dcterms:modified xsi:type="dcterms:W3CDTF">2023-10-27T07:23:00Z</dcterms:modified>
</cp:coreProperties>
</file>