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29EA4" w14:textId="0FBCFDE2" w:rsidR="00260403" w:rsidRPr="00260403" w:rsidRDefault="001047CC" w:rsidP="00260403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Asian Journal of Civil Engineering</w:t>
      </w:r>
    </w:p>
    <w:p w14:paraId="2018A572" w14:textId="77777777" w:rsidR="001047CC" w:rsidRPr="0003318C" w:rsidRDefault="001047CC" w:rsidP="001047CC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Quantification and size classification of </w:t>
      </w:r>
      <w:r w:rsidRPr="0003318C">
        <w:rPr>
          <w:rFonts w:ascii="Times New Roman" w:hAnsi="Times New Roman" w:cs="Times New Roman"/>
          <w:b/>
          <w:sz w:val="32"/>
          <w:szCs w:val="32"/>
        </w:rPr>
        <w:t xml:space="preserve">Microplastics </w:t>
      </w:r>
      <w:r>
        <w:rPr>
          <w:rFonts w:ascii="Times New Roman" w:hAnsi="Times New Roman" w:cs="Times New Roman"/>
          <w:b/>
          <w:sz w:val="32"/>
          <w:szCs w:val="32"/>
        </w:rPr>
        <w:t>leached from</w:t>
      </w:r>
      <w:r w:rsidRPr="0003318C">
        <w:rPr>
          <w:rFonts w:ascii="Times New Roman" w:hAnsi="Times New Roman" w:cs="Times New Roman"/>
          <w:b/>
          <w:sz w:val="32"/>
          <w:szCs w:val="32"/>
        </w:rPr>
        <w:t xml:space="preserve"> disposable beverage </w:t>
      </w:r>
      <w:proofErr w:type="gramStart"/>
      <w:r w:rsidRPr="0003318C">
        <w:rPr>
          <w:rFonts w:ascii="Times New Roman" w:hAnsi="Times New Roman" w:cs="Times New Roman"/>
          <w:b/>
          <w:sz w:val="32"/>
          <w:szCs w:val="32"/>
        </w:rPr>
        <w:t>cups</w:t>
      </w:r>
      <w:proofErr w:type="gramEnd"/>
    </w:p>
    <w:p w14:paraId="6C8FBC0F" w14:textId="77777777" w:rsidR="001047CC" w:rsidRPr="0003318C" w:rsidRDefault="001047CC" w:rsidP="001047CC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31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Priya Agarwal</w:t>
      </w:r>
      <w:proofErr w:type="gramStart"/>
      <w:r w:rsidRPr="0003318C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 w:rsidRPr="000331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Satyaprakash</w:t>
      </w:r>
      <w:r w:rsidRPr="0003318C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331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and Gaurav Saini</w:t>
      </w:r>
      <w:r w:rsidRPr="0003318C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2*</w:t>
      </w:r>
    </w:p>
    <w:p w14:paraId="612E8DBF" w14:textId="77777777" w:rsidR="001047CC" w:rsidRPr="0003318C" w:rsidRDefault="001047CC" w:rsidP="001047CC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318C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 w:rsidRPr="000331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Department of Civil Engineering, Sharda University, Greater Noida, Uttar Pradesh, India</w:t>
      </w:r>
    </w:p>
    <w:p w14:paraId="5200D3CB" w14:textId="77777777" w:rsidR="001047CC" w:rsidRPr="0003318C" w:rsidRDefault="001047CC" w:rsidP="001047CC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318C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  <w:r w:rsidRPr="000331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Department of Civil Engineering, Netaji Subhas University of Technology, Delhi, India</w:t>
      </w:r>
    </w:p>
    <w:p w14:paraId="343A1C2D" w14:textId="77777777" w:rsidR="00260403" w:rsidRPr="0003318C" w:rsidRDefault="00260403" w:rsidP="00260403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457C204" w14:textId="77777777" w:rsidR="00260403" w:rsidRDefault="00260403" w:rsidP="00260403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318C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*</w:t>
      </w:r>
      <w:r w:rsidRPr="000331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Corresponding Author: </w:t>
      </w:r>
      <w:hyperlink r:id="rId4" w:history="1">
        <w:r w:rsidRPr="0003318C">
          <w:rPr>
            <w:rStyle w:val="Hyperlink"/>
            <w:rFonts w:ascii="Times New Roman" w:hAnsi="Times New Roman" w:cs="Times New Roman"/>
            <w:b/>
            <w:sz w:val="24"/>
            <w:szCs w:val="24"/>
          </w:rPr>
          <w:t>gauarav.saini@nsut.ac.in</w:t>
        </w:r>
      </w:hyperlink>
      <w:r w:rsidRPr="000331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91-828-705-1260</w:t>
      </w:r>
    </w:p>
    <w:p w14:paraId="25BADADD" w14:textId="77777777" w:rsidR="00260403" w:rsidRPr="0003318C" w:rsidRDefault="00260403" w:rsidP="00260403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ORCiD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5028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0000-0002-3975-346X</w:t>
      </w:r>
    </w:p>
    <w:p w14:paraId="0C6B07BC" w14:textId="77777777" w:rsidR="00260403" w:rsidRPr="0003318C" w:rsidRDefault="00260403" w:rsidP="00260403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31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Address: Department of Civil Engineering, Netaji Subhas University of Technology, West Campus, </w:t>
      </w:r>
      <w:proofErr w:type="spellStart"/>
      <w:r w:rsidRPr="000331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Jafarpur</w:t>
      </w:r>
      <w:proofErr w:type="spellEnd"/>
      <w:r w:rsidRPr="000331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Delhi- 110073, India</w:t>
      </w:r>
    </w:p>
    <w:p w14:paraId="01147AA9" w14:textId="77777777" w:rsidR="009F2ED6" w:rsidRDefault="009F2ED6"/>
    <w:p w14:paraId="09B26430" w14:textId="77777777" w:rsidR="00260403" w:rsidRDefault="00260403" w:rsidP="002604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0403">
        <w:rPr>
          <w:rFonts w:ascii="Times New Roman" w:hAnsi="Times New Roman" w:cs="Times New Roman"/>
          <w:b/>
          <w:sz w:val="28"/>
          <w:szCs w:val="28"/>
          <w:u w:val="single"/>
        </w:rPr>
        <w:t>Supplementary Material</w:t>
      </w:r>
    </w:p>
    <w:p w14:paraId="1BBA4129" w14:textId="77777777" w:rsidR="00260403" w:rsidRDefault="00260403" w:rsidP="002604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36277F4" w14:textId="77777777" w:rsidR="00260403" w:rsidRDefault="00260403" w:rsidP="002604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3A0BABA" w14:textId="77777777" w:rsidR="00260403" w:rsidRDefault="00260403" w:rsidP="002604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8281CBB" w14:textId="77777777" w:rsidR="00260403" w:rsidRDefault="00260403" w:rsidP="002604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5E2FD63" w14:textId="77777777" w:rsidR="00260403" w:rsidRDefault="00260403" w:rsidP="002604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01F956F" w14:textId="77777777" w:rsidR="00260403" w:rsidRDefault="00260403" w:rsidP="002604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6B48E54" w14:textId="77777777" w:rsidR="00260403" w:rsidRDefault="00260403" w:rsidP="002604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7C4FF8A" w14:textId="77777777" w:rsidR="00260403" w:rsidRDefault="00260403" w:rsidP="002604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B8C0E7F" w14:textId="77777777" w:rsidR="00260403" w:rsidRDefault="00260403" w:rsidP="00F2626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7151546" w14:textId="77777777" w:rsidR="00F2626B" w:rsidRDefault="00FE7763" w:rsidP="00FE7763">
      <w:pPr>
        <w:jc w:val="center"/>
        <w:rPr>
          <w:rFonts w:ascii="Times New Roman" w:hAnsi="Times New Roman" w:cs="Times New Roman"/>
          <w:sz w:val="28"/>
          <w:szCs w:val="28"/>
        </w:rPr>
      </w:pPr>
      <w:r w:rsidRPr="0003318C">
        <w:rPr>
          <w:noProof/>
          <w:sz w:val="24"/>
          <w:szCs w:val="24"/>
        </w:rPr>
        <w:drawing>
          <wp:inline distT="0" distB="0" distL="0" distR="0" wp14:anchorId="22B8EBAB" wp14:editId="2B35BA8A">
            <wp:extent cx="3756992" cy="1161598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3-01-19 17392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4890" cy="116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DF114" w14:textId="77777777" w:rsidR="00FE7763" w:rsidRDefault="00FE7763" w:rsidP="00FE7763">
      <w:pPr>
        <w:jc w:val="center"/>
        <w:rPr>
          <w:rFonts w:ascii="Times New Roman" w:hAnsi="Times New Roman" w:cs="Times New Roman"/>
          <w:sz w:val="24"/>
          <w:szCs w:val="24"/>
        </w:rPr>
      </w:pPr>
      <w:r w:rsidRPr="00FE7763">
        <w:rPr>
          <w:rFonts w:ascii="Times New Roman" w:hAnsi="Times New Roman" w:cs="Times New Roman"/>
          <w:b/>
          <w:sz w:val="24"/>
          <w:szCs w:val="24"/>
        </w:rPr>
        <w:t xml:space="preserve">Fig. S1. </w:t>
      </w:r>
      <w:r w:rsidRPr="00FE7763">
        <w:rPr>
          <w:rFonts w:ascii="Times New Roman" w:hAnsi="Times New Roman" w:cs="Times New Roman"/>
          <w:sz w:val="24"/>
          <w:szCs w:val="24"/>
        </w:rPr>
        <w:t>Disposable cups commonly used for hot beverages</w:t>
      </w:r>
    </w:p>
    <w:p w14:paraId="73764D27" w14:textId="77777777" w:rsidR="00FE7763" w:rsidRDefault="00FE7763" w:rsidP="00FE776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7AB68C" w14:textId="77777777" w:rsidR="00FE7763" w:rsidRPr="009D26E3" w:rsidRDefault="00FE7763" w:rsidP="00FE7763">
      <w:pPr>
        <w:tabs>
          <w:tab w:val="left" w:pos="961"/>
        </w:tabs>
        <w:spacing w:before="46" w:line="480" w:lineRule="auto"/>
        <w:ind w:right="8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9E98F" w14:textId="77777777" w:rsidR="00FE7763" w:rsidRPr="0003318C" w:rsidRDefault="00FE7763" w:rsidP="00FE7763">
      <w:pPr>
        <w:pStyle w:val="ListParagraph"/>
        <w:tabs>
          <w:tab w:val="left" w:pos="961"/>
        </w:tabs>
        <w:spacing w:before="46" w:line="480" w:lineRule="auto"/>
        <w:ind w:left="818" w:right="819" w:firstLine="0"/>
        <w:jc w:val="center"/>
        <w:rPr>
          <w:i/>
          <w:sz w:val="24"/>
          <w:szCs w:val="24"/>
        </w:rPr>
      </w:pPr>
      <w:r w:rsidRPr="0003318C">
        <w:rPr>
          <w:noProof/>
          <w:sz w:val="24"/>
          <w:szCs w:val="24"/>
        </w:rPr>
        <w:t xml:space="preserve">  </w:t>
      </w:r>
      <w:r w:rsidRPr="0003318C">
        <w:rPr>
          <w:noProof/>
          <w:sz w:val="24"/>
          <w:szCs w:val="24"/>
        </w:rPr>
        <w:drawing>
          <wp:inline distT="0" distB="0" distL="0" distR="0" wp14:anchorId="47421B8C" wp14:editId="52749D6E">
            <wp:extent cx="1162878" cy="91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2-12-26 162148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669" cy="91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318C">
        <w:rPr>
          <w:noProof/>
          <w:sz w:val="24"/>
          <w:szCs w:val="24"/>
        </w:rPr>
        <w:t xml:space="preserve">          </w:t>
      </w:r>
      <w:r w:rsidRPr="0003318C">
        <w:rPr>
          <w:i/>
          <w:noProof/>
          <w:sz w:val="24"/>
          <w:szCs w:val="24"/>
        </w:rPr>
        <w:drawing>
          <wp:inline distT="0" distB="0" distL="0" distR="0" wp14:anchorId="5F757614" wp14:editId="04C9F2CF">
            <wp:extent cx="1242392" cy="914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‬i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550" cy="91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1DE7A" w14:textId="77777777" w:rsidR="00FE7763" w:rsidRDefault="00FE7763" w:rsidP="00FE7763">
      <w:pPr>
        <w:pStyle w:val="ListParagraph"/>
        <w:tabs>
          <w:tab w:val="left" w:pos="961"/>
        </w:tabs>
        <w:spacing w:before="46" w:line="480" w:lineRule="auto"/>
        <w:ind w:left="1178" w:right="819" w:firstLine="0"/>
        <w:jc w:val="left"/>
        <w:rPr>
          <w:sz w:val="24"/>
          <w:szCs w:val="24"/>
        </w:rPr>
      </w:pPr>
      <w:r w:rsidRPr="0003318C">
        <w:rPr>
          <w:b/>
          <w:sz w:val="24"/>
          <w:szCs w:val="24"/>
        </w:rPr>
        <w:t>Fig.</w:t>
      </w:r>
      <w:r>
        <w:rPr>
          <w:b/>
          <w:sz w:val="24"/>
          <w:szCs w:val="24"/>
        </w:rPr>
        <w:t xml:space="preserve"> S</w:t>
      </w:r>
      <w:r w:rsidRPr="0003318C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 </w:t>
      </w:r>
      <w:r w:rsidRPr="009D26E3">
        <w:rPr>
          <w:sz w:val="24"/>
          <w:szCs w:val="24"/>
        </w:rPr>
        <w:t>Extraction of microplastics by: a)</w:t>
      </w:r>
      <w:r w:rsidRPr="009D26E3">
        <w:rPr>
          <w:spacing w:val="-2"/>
          <w:sz w:val="24"/>
          <w:szCs w:val="24"/>
        </w:rPr>
        <w:t xml:space="preserve"> </w:t>
      </w:r>
      <w:r w:rsidRPr="009D26E3">
        <w:rPr>
          <w:sz w:val="24"/>
          <w:szCs w:val="24"/>
        </w:rPr>
        <w:t>Hot</w:t>
      </w:r>
      <w:r w:rsidRPr="009D26E3">
        <w:rPr>
          <w:spacing w:val="-1"/>
          <w:sz w:val="24"/>
          <w:szCs w:val="24"/>
        </w:rPr>
        <w:t xml:space="preserve"> </w:t>
      </w:r>
      <w:proofErr w:type="spellStart"/>
      <w:r w:rsidRPr="009D26E3">
        <w:rPr>
          <w:sz w:val="24"/>
          <w:szCs w:val="24"/>
        </w:rPr>
        <w:t>MilliQ</w:t>
      </w:r>
      <w:proofErr w:type="spellEnd"/>
      <w:r w:rsidRPr="009D26E3">
        <w:rPr>
          <w:spacing w:val="-2"/>
          <w:sz w:val="24"/>
          <w:szCs w:val="24"/>
        </w:rPr>
        <w:t xml:space="preserve"> </w:t>
      </w:r>
      <w:r w:rsidRPr="009D26E3">
        <w:rPr>
          <w:sz w:val="24"/>
          <w:szCs w:val="24"/>
        </w:rPr>
        <w:t>water</w:t>
      </w:r>
      <w:r w:rsidRPr="009D26E3">
        <w:rPr>
          <w:spacing w:val="-1"/>
          <w:sz w:val="24"/>
          <w:szCs w:val="24"/>
        </w:rPr>
        <w:t xml:space="preserve"> </w:t>
      </w:r>
      <w:r w:rsidRPr="009D26E3">
        <w:rPr>
          <w:sz w:val="24"/>
          <w:szCs w:val="24"/>
        </w:rPr>
        <w:t>allowed</w:t>
      </w:r>
      <w:r w:rsidRPr="009D26E3">
        <w:rPr>
          <w:spacing w:val="-2"/>
          <w:sz w:val="24"/>
          <w:szCs w:val="24"/>
        </w:rPr>
        <w:t xml:space="preserve"> </w:t>
      </w:r>
      <w:r w:rsidRPr="009D26E3">
        <w:rPr>
          <w:sz w:val="24"/>
          <w:szCs w:val="24"/>
        </w:rPr>
        <w:t>to</w:t>
      </w:r>
      <w:r w:rsidRPr="009D26E3">
        <w:rPr>
          <w:spacing w:val="-1"/>
          <w:sz w:val="24"/>
          <w:szCs w:val="24"/>
        </w:rPr>
        <w:t xml:space="preserve"> </w:t>
      </w:r>
      <w:r w:rsidRPr="009D26E3">
        <w:rPr>
          <w:sz w:val="24"/>
          <w:szCs w:val="24"/>
        </w:rPr>
        <w:t>rest</w:t>
      </w:r>
      <w:r w:rsidRPr="009D26E3">
        <w:rPr>
          <w:spacing w:val="-3"/>
          <w:sz w:val="24"/>
          <w:szCs w:val="24"/>
        </w:rPr>
        <w:t xml:space="preserve"> </w:t>
      </w:r>
      <w:r w:rsidRPr="009D26E3">
        <w:rPr>
          <w:sz w:val="24"/>
          <w:szCs w:val="24"/>
        </w:rPr>
        <w:t>for</w:t>
      </w:r>
      <w:r w:rsidRPr="009D26E3">
        <w:rPr>
          <w:spacing w:val="-1"/>
          <w:sz w:val="24"/>
          <w:szCs w:val="24"/>
        </w:rPr>
        <w:t xml:space="preserve"> </w:t>
      </w:r>
      <w:r w:rsidRPr="009D26E3">
        <w:rPr>
          <w:sz w:val="24"/>
          <w:szCs w:val="24"/>
        </w:rPr>
        <w:t>15mins</w:t>
      </w:r>
      <w:r w:rsidRPr="009D26E3">
        <w:rPr>
          <w:spacing w:val="-1"/>
          <w:sz w:val="24"/>
          <w:szCs w:val="24"/>
        </w:rPr>
        <w:t xml:space="preserve"> </w:t>
      </w:r>
      <w:r w:rsidRPr="009D26E3">
        <w:rPr>
          <w:sz w:val="24"/>
          <w:szCs w:val="24"/>
        </w:rPr>
        <w:t>b)</w:t>
      </w:r>
      <w:r w:rsidRPr="009D26E3">
        <w:rPr>
          <w:spacing w:val="-2"/>
          <w:sz w:val="24"/>
          <w:szCs w:val="24"/>
        </w:rPr>
        <w:t xml:space="preserve"> </w:t>
      </w:r>
      <w:r w:rsidRPr="009D26E3">
        <w:rPr>
          <w:sz w:val="24"/>
          <w:szCs w:val="24"/>
        </w:rPr>
        <w:t>Disposable</w:t>
      </w:r>
      <w:r w:rsidRPr="009D26E3">
        <w:rPr>
          <w:spacing w:val="-1"/>
          <w:sz w:val="24"/>
          <w:szCs w:val="24"/>
        </w:rPr>
        <w:t xml:space="preserve"> </w:t>
      </w:r>
      <w:r w:rsidRPr="009D26E3">
        <w:rPr>
          <w:sz w:val="24"/>
          <w:szCs w:val="24"/>
        </w:rPr>
        <w:t>cup</w:t>
      </w:r>
      <w:r w:rsidRPr="009D26E3">
        <w:rPr>
          <w:spacing w:val="-2"/>
          <w:sz w:val="24"/>
          <w:szCs w:val="24"/>
        </w:rPr>
        <w:t xml:space="preserve"> </w:t>
      </w:r>
      <w:r w:rsidRPr="009D26E3">
        <w:rPr>
          <w:sz w:val="24"/>
          <w:szCs w:val="24"/>
        </w:rPr>
        <w:t>dipped</w:t>
      </w:r>
      <w:r w:rsidRPr="009D26E3">
        <w:rPr>
          <w:spacing w:val="-1"/>
          <w:sz w:val="24"/>
          <w:szCs w:val="24"/>
        </w:rPr>
        <w:t xml:space="preserve"> </w:t>
      </w:r>
      <w:r w:rsidRPr="009D26E3">
        <w:rPr>
          <w:sz w:val="24"/>
          <w:szCs w:val="24"/>
        </w:rPr>
        <w:t>in</w:t>
      </w:r>
      <w:r w:rsidRPr="009D26E3">
        <w:rPr>
          <w:spacing w:val="-2"/>
          <w:sz w:val="24"/>
          <w:szCs w:val="24"/>
        </w:rPr>
        <w:t xml:space="preserve"> </w:t>
      </w:r>
      <w:r w:rsidRPr="009D26E3">
        <w:rPr>
          <w:sz w:val="24"/>
          <w:szCs w:val="24"/>
        </w:rPr>
        <w:t>lukewarm</w:t>
      </w:r>
      <w:r w:rsidRPr="009D26E3">
        <w:rPr>
          <w:spacing w:val="-57"/>
          <w:sz w:val="24"/>
          <w:szCs w:val="24"/>
        </w:rPr>
        <w:t xml:space="preserve"> </w:t>
      </w:r>
      <w:proofErr w:type="spellStart"/>
      <w:r w:rsidRPr="009D26E3">
        <w:rPr>
          <w:sz w:val="24"/>
          <w:szCs w:val="24"/>
        </w:rPr>
        <w:t>MilliQ</w:t>
      </w:r>
      <w:proofErr w:type="spellEnd"/>
      <w:r w:rsidRPr="009D26E3">
        <w:rPr>
          <w:spacing w:val="-2"/>
          <w:sz w:val="24"/>
          <w:szCs w:val="24"/>
        </w:rPr>
        <w:t xml:space="preserve"> </w:t>
      </w:r>
      <w:r w:rsidRPr="009D26E3">
        <w:rPr>
          <w:sz w:val="24"/>
          <w:szCs w:val="24"/>
        </w:rPr>
        <w:t>water</w:t>
      </w:r>
    </w:p>
    <w:p w14:paraId="2F00CBC2" w14:textId="77777777" w:rsidR="00FE7763" w:rsidRDefault="00FE7763" w:rsidP="00FE7763">
      <w:pPr>
        <w:pStyle w:val="ListParagraph"/>
        <w:tabs>
          <w:tab w:val="left" w:pos="961"/>
        </w:tabs>
        <w:spacing w:before="46" w:line="480" w:lineRule="auto"/>
        <w:ind w:left="1178" w:right="819" w:firstLine="0"/>
        <w:jc w:val="left"/>
        <w:rPr>
          <w:b/>
          <w:sz w:val="24"/>
          <w:szCs w:val="24"/>
        </w:rPr>
      </w:pPr>
    </w:p>
    <w:p w14:paraId="4C95985C" w14:textId="77777777" w:rsidR="00EC2AD6" w:rsidRPr="0003318C" w:rsidRDefault="00EC2AD6" w:rsidP="00EC2AD6">
      <w:pPr>
        <w:pStyle w:val="BodyText"/>
        <w:spacing w:line="480" w:lineRule="auto"/>
        <w:ind w:right="595"/>
        <w:jc w:val="center"/>
        <w:rPr>
          <w:spacing w:val="-10"/>
        </w:rPr>
      </w:pPr>
      <w:r w:rsidRPr="0003318C">
        <w:rPr>
          <w:noProof/>
          <w:spacing w:val="-10"/>
        </w:rPr>
        <w:drawing>
          <wp:inline distT="0" distB="0" distL="0" distR="0" wp14:anchorId="04905CBC" wp14:editId="31425990">
            <wp:extent cx="2156790" cy="9740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843-removebg-preview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15903" r="8680" b="6504"/>
                    <a:stretch/>
                  </pic:blipFill>
                  <pic:spPr bwMode="auto">
                    <a:xfrm>
                      <a:off x="0" y="0"/>
                      <a:ext cx="2156628" cy="973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02D4D2" w14:textId="77777777" w:rsidR="00EC2AD6" w:rsidRPr="0003318C" w:rsidRDefault="00EC2AD6" w:rsidP="00EC2AD6">
      <w:pPr>
        <w:pStyle w:val="BodyText"/>
        <w:spacing w:line="480" w:lineRule="auto"/>
        <w:ind w:right="595"/>
        <w:jc w:val="center"/>
        <w:rPr>
          <w:spacing w:val="-10"/>
        </w:rPr>
      </w:pPr>
    </w:p>
    <w:p w14:paraId="61AB3622" w14:textId="77777777" w:rsidR="00EC2AD6" w:rsidRPr="0003318C" w:rsidRDefault="00EC2AD6" w:rsidP="00EC2AD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26E3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9D26E3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b/>
        </w:rPr>
        <w:t xml:space="preserve"> </w:t>
      </w:r>
      <w:r w:rsidRPr="0003318C">
        <w:rPr>
          <w:rFonts w:ascii="Times New Roman" w:hAnsi="Times New Roman" w:cs="Times New Roman"/>
          <w:spacing w:val="1"/>
          <w:sz w:val="24"/>
          <w:szCs w:val="24"/>
        </w:rPr>
        <w:t xml:space="preserve">An example of </w:t>
      </w:r>
      <w:r w:rsidRPr="0003318C">
        <w:rPr>
          <w:rFonts w:ascii="Times New Roman" w:hAnsi="Times New Roman" w:cs="Times New Roman"/>
          <w:sz w:val="24"/>
          <w:szCs w:val="24"/>
        </w:rPr>
        <w:t>hydrophobic</w:t>
      </w:r>
      <w:r w:rsidRPr="0003318C">
        <w:rPr>
          <w:rFonts w:ascii="Times New Roman" w:hAnsi="Times New Roman" w:cs="Times New Roman"/>
          <w:spacing w:val="-3"/>
          <w:sz w:val="24"/>
          <w:szCs w:val="24"/>
        </w:rPr>
        <w:t xml:space="preserve"> plastic </w:t>
      </w:r>
      <w:r w:rsidRPr="0003318C">
        <w:rPr>
          <w:rFonts w:ascii="Times New Roman" w:hAnsi="Times New Roman" w:cs="Times New Roman"/>
          <w:sz w:val="24"/>
          <w:szCs w:val="24"/>
        </w:rPr>
        <w:t>film extracted from paper cups</w:t>
      </w:r>
    </w:p>
    <w:p w14:paraId="004898E3" w14:textId="77777777" w:rsidR="00FE7763" w:rsidRPr="009D26E3" w:rsidRDefault="00FE7763" w:rsidP="00FE7763">
      <w:pPr>
        <w:pStyle w:val="ListParagraph"/>
        <w:tabs>
          <w:tab w:val="left" w:pos="961"/>
        </w:tabs>
        <w:spacing w:before="46" w:line="480" w:lineRule="auto"/>
        <w:ind w:left="1178" w:right="819" w:firstLine="0"/>
        <w:jc w:val="left"/>
        <w:rPr>
          <w:b/>
          <w:sz w:val="24"/>
          <w:szCs w:val="24"/>
        </w:rPr>
      </w:pPr>
    </w:p>
    <w:p w14:paraId="7C1DEA78" w14:textId="77777777" w:rsidR="00FE7763" w:rsidRPr="00FE7763" w:rsidRDefault="00FE7763" w:rsidP="00F2626B">
      <w:pPr>
        <w:rPr>
          <w:rFonts w:ascii="Times New Roman" w:hAnsi="Times New Roman" w:cs="Times New Roman"/>
          <w:sz w:val="28"/>
          <w:szCs w:val="28"/>
        </w:rPr>
      </w:pPr>
    </w:p>
    <w:sectPr w:rsidR="00FE7763" w:rsidRPr="00FE7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DC3"/>
    <w:rsid w:val="001047CC"/>
    <w:rsid w:val="00111DC3"/>
    <w:rsid w:val="00260403"/>
    <w:rsid w:val="009F2ED6"/>
    <w:rsid w:val="00EC2AD6"/>
    <w:rsid w:val="00F2626B"/>
    <w:rsid w:val="00FE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70BC7"/>
  <w15:chartTrackingRefBased/>
  <w15:docId w15:val="{21105716-0337-4945-B010-8C421DD1E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403"/>
    <w:rPr>
      <w:rFonts w:cs="Mang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0403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FE7763"/>
    <w:pPr>
      <w:widowControl w:val="0"/>
      <w:autoSpaceDE w:val="0"/>
      <w:autoSpaceDN w:val="0"/>
      <w:spacing w:after="0" w:line="240" w:lineRule="auto"/>
      <w:ind w:left="1680" w:hanging="360"/>
      <w:jc w:val="both"/>
    </w:pPr>
    <w:rPr>
      <w:rFonts w:ascii="Times New Roman" w:eastAsia="Times New Roman" w:hAnsi="Times New Roman" w:cs="Times New Roman"/>
      <w:szCs w:val="22"/>
    </w:rPr>
  </w:style>
  <w:style w:type="paragraph" w:styleId="BodyText">
    <w:name w:val="Body Text"/>
    <w:basedOn w:val="Normal"/>
    <w:link w:val="BodyTextChar"/>
    <w:uiPriority w:val="1"/>
    <w:qFormat/>
    <w:rsid w:val="00EC2A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C2AD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gauarav.saini@nsut.ac.i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Gaurav Saini, SET</dc:creator>
  <cp:keywords/>
  <dc:description/>
  <cp:lastModifiedBy>Gaurav Saini, SET</cp:lastModifiedBy>
  <cp:revision>6</cp:revision>
  <dcterms:created xsi:type="dcterms:W3CDTF">2023-06-08T06:20:00Z</dcterms:created>
  <dcterms:modified xsi:type="dcterms:W3CDTF">2024-02-15T17:17:00Z</dcterms:modified>
</cp:coreProperties>
</file>