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530BF" w14:textId="77777777" w:rsidR="00A173AD" w:rsidRPr="002F16E9" w:rsidRDefault="00A173AD" w:rsidP="00A173AD">
      <w:pPr>
        <w:rPr>
          <w:rFonts w:ascii="方正粗黑宋简体" w:eastAsia="方正粗黑宋简体" w:hAnsi="方正粗黑宋简体"/>
          <w:sz w:val="24"/>
          <w:szCs w:val="24"/>
        </w:rPr>
      </w:pPr>
      <w:r w:rsidRPr="002F16E9">
        <w:rPr>
          <w:rFonts w:ascii="方正粗黑宋简体" w:eastAsia="方正粗黑宋简体" w:hAnsi="方正粗黑宋简体"/>
          <w:sz w:val="24"/>
          <w:szCs w:val="24"/>
        </w:rPr>
        <w:t>Table 1  The number, age-standardized rate, and temporal trend of AF burden attributable to alcohol use from 1990 to 2019.</w:t>
      </w:r>
    </w:p>
    <w:tbl>
      <w:tblPr>
        <w:tblStyle w:val="a7"/>
        <w:tblpPr w:leftFromText="180" w:rightFromText="180" w:vertAnchor="text" w:horzAnchor="margin" w:tblpXSpec="center" w:tblpY="1"/>
        <w:tblW w:w="5000" w:type="pct"/>
        <w:jc w:val="center"/>
        <w:tblLook w:val="04A0" w:firstRow="1" w:lastRow="0" w:firstColumn="1" w:lastColumn="0" w:noHBand="0" w:noVBand="1"/>
      </w:tblPr>
      <w:tblGrid>
        <w:gridCol w:w="1574"/>
        <w:gridCol w:w="1636"/>
        <w:gridCol w:w="1293"/>
        <w:gridCol w:w="1636"/>
        <w:gridCol w:w="1293"/>
        <w:gridCol w:w="1343"/>
        <w:gridCol w:w="1350"/>
        <w:gridCol w:w="1233"/>
        <w:gridCol w:w="1464"/>
        <w:gridCol w:w="1233"/>
        <w:gridCol w:w="1343"/>
      </w:tblGrid>
      <w:tr w:rsidR="00A173AD" w:rsidRPr="00E32579" w14:paraId="2833C616" w14:textId="77777777" w:rsidTr="003574D5">
        <w:trPr>
          <w:trHeight w:val="570"/>
          <w:jc w:val="center"/>
        </w:trPr>
        <w:tc>
          <w:tcPr>
            <w:tcW w:w="518" w:type="pct"/>
            <w:vMerge w:val="restar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EBE208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location</w:t>
            </w:r>
          </w:p>
        </w:tc>
        <w:tc>
          <w:tcPr>
            <w:tcW w:w="2373" w:type="pct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4B3428" w14:textId="1FF8DDC2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DALY</w:t>
            </w:r>
            <w:r>
              <w:rPr>
                <w:rFonts w:ascii="Adobe 黑体 Std R" w:eastAsia="Adobe 黑体 Std R" w:hAnsi="Adobe 黑体 Std R"/>
                <w:sz w:val="18"/>
                <w:szCs w:val="18"/>
              </w:rPr>
              <w:t>s</w:t>
            </w:r>
          </w:p>
        </w:tc>
        <w:tc>
          <w:tcPr>
            <w:tcW w:w="2108" w:type="pct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CC80F" w14:textId="77777777" w:rsidR="00A173AD" w:rsidRPr="002F16E9" w:rsidRDefault="00A173AD" w:rsidP="003574D5">
            <w:pPr>
              <w:ind w:firstLineChars="2200" w:firstLine="3960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Deaths</w:t>
            </w:r>
          </w:p>
        </w:tc>
      </w:tr>
      <w:tr w:rsidR="00A173AD" w:rsidRPr="00E32579" w14:paraId="6C110120" w14:textId="77777777" w:rsidTr="003574D5">
        <w:trPr>
          <w:trHeight w:val="280"/>
          <w:jc w:val="center"/>
        </w:trPr>
        <w:tc>
          <w:tcPr>
            <w:tcW w:w="518" w:type="pct"/>
            <w:vMerge/>
            <w:tcBorders>
              <w:left w:val="nil"/>
              <w:right w:val="nil"/>
            </w:tcBorders>
            <w:noWrap/>
            <w:vAlign w:val="center"/>
          </w:tcPr>
          <w:p w14:paraId="6542FD47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</w:p>
        </w:tc>
        <w:tc>
          <w:tcPr>
            <w:tcW w:w="965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FB6AFA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1</w:t>
            </w: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990</w:t>
            </w:r>
          </w:p>
        </w:tc>
        <w:tc>
          <w:tcPr>
            <w:tcW w:w="965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43DF06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2</w:t>
            </w: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019</w:t>
            </w:r>
          </w:p>
        </w:tc>
        <w:tc>
          <w:tcPr>
            <w:tcW w:w="443" w:type="pct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2BCFB9BB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Average annual </w:t>
            </w:r>
          </w:p>
          <w:p w14:paraId="5B14F886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percentage </w:t>
            </w:r>
          </w:p>
          <w:p w14:paraId="4E8F125B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change (95% CI), </w:t>
            </w:r>
          </w:p>
          <w:p w14:paraId="61C0198E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1990–2019</w:t>
            </w:r>
          </w:p>
        </w:tc>
        <w:tc>
          <w:tcPr>
            <w:tcW w:w="81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A13707" w14:textId="77777777" w:rsidR="00A173AD" w:rsidRPr="002F16E9" w:rsidRDefault="00A173AD" w:rsidP="003574D5">
            <w:pPr>
              <w:ind w:firstLineChars="600" w:firstLine="1080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1</w:t>
            </w: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990</w:t>
            </w:r>
          </w:p>
        </w:tc>
        <w:tc>
          <w:tcPr>
            <w:tcW w:w="852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C8C43C" w14:textId="77777777" w:rsidR="00A173AD" w:rsidRPr="002F16E9" w:rsidRDefault="00A173AD" w:rsidP="003574D5">
            <w:pPr>
              <w:ind w:firstLineChars="600" w:firstLine="1080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2</w:t>
            </w: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019</w:t>
            </w:r>
          </w:p>
        </w:tc>
        <w:tc>
          <w:tcPr>
            <w:tcW w:w="443" w:type="pct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711D1094" w14:textId="77777777" w:rsidR="00A173AD" w:rsidRPr="002F16E9" w:rsidRDefault="00A173AD" w:rsidP="003574D5">
            <w:pPr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Average annual </w:t>
            </w:r>
          </w:p>
          <w:p w14:paraId="0311F55B" w14:textId="77777777" w:rsidR="00A173AD" w:rsidRPr="002F16E9" w:rsidRDefault="00A173AD" w:rsidP="003574D5">
            <w:pPr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percentage </w:t>
            </w:r>
          </w:p>
          <w:p w14:paraId="62FE53A3" w14:textId="77777777" w:rsidR="00A173AD" w:rsidRPr="002F16E9" w:rsidRDefault="00A173AD" w:rsidP="003574D5">
            <w:pPr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change (95% CI), </w:t>
            </w:r>
          </w:p>
          <w:p w14:paraId="51DB7B2B" w14:textId="77777777" w:rsidR="00A173AD" w:rsidRPr="002F16E9" w:rsidRDefault="00A173AD" w:rsidP="003574D5">
            <w:pPr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1990–2019</w:t>
            </w:r>
          </w:p>
        </w:tc>
      </w:tr>
      <w:tr w:rsidR="00A173AD" w:rsidRPr="00E32579" w14:paraId="4345ADA7" w14:textId="77777777" w:rsidTr="003574D5">
        <w:trPr>
          <w:trHeight w:val="280"/>
          <w:jc w:val="center"/>
        </w:trPr>
        <w:tc>
          <w:tcPr>
            <w:tcW w:w="51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652707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9721DE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Case(95%IU)</w:t>
            </w:r>
          </w:p>
        </w:tc>
        <w:tc>
          <w:tcPr>
            <w:tcW w:w="42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FB11D2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ASDR(per </w:t>
            </w:r>
          </w:p>
          <w:p w14:paraId="04E78CC5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100 000 person-</w:t>
            </w:r>
          </w:p>
          <w:p w14:paraId="42100F1F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years)</w:t>
            </w:r>
          </w:p>
        </w:tc>
        <w:tc>
          <w:tcPr>
            <w:tcW w:w="53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2102E2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Case(95%IU)</w:t>
            </w:r>
          </w:p>
        </w:tc>
        <w:tc>
          <w:tcPr>
            <w:tcW w:w="42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788425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ASDR(per </w:t>
            </w:r>
          </w:p>
          <w:p w14:paraId="08727CF3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100 000 person-</w:t>
            </w:r>
          </w:p>
          <w:p w14:paraId="2B303358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years)</w:t>
            </w:r>
          </w:p>
        </w:tc>
        <w:tc>
          <w:tcPr>
            <w:tcW w:w="443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2E923B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</w:p>
        </w:tc>
        <w:tc>
          <w:tcPr>
            <w:tcW w:w="44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ACC46A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Case(95%IU)</w:t>
            </w:r>
          </w:p>
        </w:tc>
        <w:tc>
          <w:tcPr>
            <w:tcW w:w="36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F7EE65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ASDR (per </w:t>
            </w:r>
          </w:p>
          <w:p w14:paraId="44819B5E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100 000 person-</w:t>
            </w:r>
          </w:p>
          <w:p w14:paraId="3B323699" w14:textId="77777777" w:rsidR="00A173AD" w:rsidRPr="002F16E9" w:rsidRDefault="00A173AD" w:rsidP="003574D5">
            <w:pPr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years)</w:t>
            </w:r>
          </w:p>
        </w:tc>
        <w:tc>
          <w:tcPr>
            <w:tcW w:w="48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655012" w14:textId="77777777" w:rsidR="00A173AD" w:rsidRPr="002F16E9" w:rsidRDefault="00A173AD" w:rsidP="003574D5">
            <w:pPr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Case(95%IU)</w:t>
            </w:r>
          </w:p>
        </w:tc>
        <w:tc>
          <w:tcPr>
            <w:tcW w:w="36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BD76C4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ASDR(per </w:t>
            </w:r>
          </w:p>
          <w:p w14:paraId="148207D6" w14:textId="77777777" w:rsidR="00A173AD" w:rsidRPr="002F16E9" w:rsidRDefault="00A173AD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100 000 person-</w:t>
            </w:r>
          </w:p>
          <w:p w14:paraId="5B734CEB" w14:textId="77777777" w:rsidR="00A173AD" w:rsidRPr="002F16E9" w:rsidRDefault="00A173AD" w:rsidP="003574D5">
            <w:pPr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 xml:space="preserve"> years)</w:t>
            </w:r>
          </w:p>
        </w:tc>
        <w:tc>
          <w:tcPr>
            <w:tcW w:w="443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5ACBB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</w:p>
        </w:tc>
      </w:tr>
      <w:tr w:rsidR="00A173AD" w:rsidRPr="00E32579" w14:paraId="0268808A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3C3D8" w14:textId="77777777" w:rsidR="00A173AD" w:rsidRPr="00E32579" w:rsidRDefault="00A173AD" w:rsidP="003574D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E32579">
              <w:rPr>
                <w:rFonts w:eastAsiaTheme="minorHAnsi" w:hint="eastAsia"/>
                <w:sz w:val="18"/>
                <w:szCs w:val="18"/>
              </w:rPr>
              <w:t>Global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D300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354954 (246220.6-490405.6)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942D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9.884 (6.959-13.507)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6A73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732210 (508069.4-1001173.3)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908B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9.2 (6.43-12.504)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F854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-0.253 (-0.332 - -0.174)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8F539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9311.5 (7098.1-12518.3)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44C13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0.3 (0.3-0.4)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72981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23244.3 (17373.2-29778.3)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000F8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0.3 (0.2-0.4)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2126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-0.126 (-0.193 - -0.059)</w:t>
            </w:r>
          </w:p>
        </w:tc>
      </w:tr>
      <w:tr w:rsidR="00A173AD" w:rsidRPr="00E32579" w14:paraId="5235E850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7EB6C" w14:textId="77777777" w:rsidR="00A173AD" w:rsidRPr="00E32579" w:rsidRDefault="00A173AD" w:rsidP="003574D5">
            <w:pPr>
              <w:jc w:val="left"/>
              <w:rPr>
                <w:rFonts w:eastAsiaTheme="minorHAnsi"/>
                <w:sz w:val="20"/>
                <w:szCs w:val="20"/>
              </w:rPr>
            </w:pPr>
            <w:r w:rsidRPr="00E32579">
              <w:rPr>
                <w:rFonts w:eastAsiaTheme="minorHAnsi" w:hint="eastAsia"/>
                <w:sz w:val="20"/>
                <w:szCs w:val="20"/>
              </w:rPr>
              <w:t>s</w:t>
            </w:r>
            <w:r w:rsidRPr="00E32579">
              <w:rPr>
                <w:rFonts w:eastAsiaTheme="minorHAnsi"/>
                <w:sz w:val="20"/>
                <w:szCs w:val="20"/>
              </w:rPr>
              <w:t>ex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AF7E6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91230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FA069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DB54B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4D377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57B0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5D176D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589BAD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58DEB0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63F188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</w:p>
        </w:tc>
      </w:tr>
      <w:tr w:rsidR="00A173AD" w:rsidRPr="00E32579" w14:paraId="5E25D43A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E3334" w14:textId="77777777" w:rsidR="00A173AD" w:rsidRPr="00E32579" w:rsidRDefault="00A173AD" w:rsidP="003574D5">
            <w:pPr>
              <w:ind w:right="150"/>
              <w:jc w:val="right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Male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F528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252878 (173580.9-351811.9)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E73B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16.02 (11.18-22.06)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914F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547250 (378828.1-752501.1)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4E12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15.34 (10.7-20.72)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F58B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-0.15 (-0.21 - -0.09)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AFE0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5486.9 (4012-7891.8)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0507F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0.5 (0.4-0.7)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CFF0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14772.2 (10533.6-19536.4)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FFEFD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0.5 (0.4-0.7)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6152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0.045 (-0.042 - 0.132)</w:t>
            </w:r>
          </w:p>
        </w:tc>
      </w:tr>
      <w:tr w:rsidR="00A173AD" w:rsidRPr="00E32579" w14:paraId="2CDF22CB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BA037" w14:textId="77777777" w:rsidR="00A173AD" w:rsidRPr="00E32579" w:rsidRDefault="00A173AD" w:rsidP="003574D5">
            <w:pPr>
              <w:jc w:val="right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Female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E547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102076 (71053.4-140663.8)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A53A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5.21 (3.64-7.17)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74CD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184960.1 (129752.2-248856.5)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C7A0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4.21 (2.95-5.66)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30E4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-0.736 (-0.822 - -0.649)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8880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3824.6 (2822.5-5308.2)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819A9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 (0.2-0.3)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D586A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8472.1 (6055.5-11074.7)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5A330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 (0.1-0.3)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2499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-0.584 (-0.778 - -0.389)</w:t>
            </w:r>
          </w:p>
        </w:tc>
      </w:tr>
      <w:tr w:rsidR="00A173AD" w:rsidRPr="00E32579" w14:paraId="41118E02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468AE9" w14:textId="77777777" w:rsidR="00A173AD" w:rsidRPr="00E32579" w:rsidRDefault="00A173AD" w:rsidP="003574D5">
            <w:pPr>
              <w:jc w:val="right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4BB2D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96DD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97119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89C05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A3B8B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F1534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42003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1CD16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9B5E99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88F451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</w:p>
        </w:tc>
      </w:tr>
      <w:tr w:rsidR="00A173AD" w:rsidRPr="00E32579" w14:paraId="6DFF6E70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1C09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High SDI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7115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190282.4 (133932.5-261691.1)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1FDD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18.085 (12.719-24.793)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31D6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339202.3 (238810.4-457647.8)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B060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17.19 (11.991-23.446)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2203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-0.162 (-0.243 - -0.081)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9CABF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5597.9 (4263.3-7624.9)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3DE27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0.541 (0.411-0.735)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E2CB2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12682 (9073.8-16297.5)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5A126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0.545 (0.39-0.702)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40BA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0.012 (-0.066 - 0.089)</w:t>
            </w:r>
          </w:p>
        </w:tc>
      </w:tr>
      <w:tr w:rsidR="00A173AD" w:rsidRPr="00E32579" w14:paraId="12568BA9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CB30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High-middle SDI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DD70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113245.2 (77858-157218.3)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E471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11.278 (7.803-15.598)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ADFC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208342.3 (143730.6-286526.8)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7B0A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10.237 (7.069-14.055)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FFA7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-0.338 (-0.413 - -0.263)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76E6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2670.4 (2025-3706.2)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27B52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0.345 (0.258-0.476)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1CAD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6025.7 (4541-7965.1)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F499C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0.316 (0.237-0.418)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7C5A7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-0.315 (-0.425 - -0.204)</w:t>
            </w:r>
          </w:p>
        </w:tc>
      </w:tr>
      <w:tr w:rsidR="00A173AD" w:rsidRPr="00E32579" w14:paraId="30E602C5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88CC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Middle SDI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D01C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34196.7 (22800.7-48205.8)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A59E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3.738 (2.547-5.194)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7E39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123433.3 (83403.6-173669.9)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3B8B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5.302 (3.638-7.35)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1B3D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1.189 (1.104 - 1.275)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D593B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677.1 (493.1-883.5)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51EA0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0.108 (0.077-0.142)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4B312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3006 (2236.5-3926.6)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6964D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0.164 (0.122-0.213)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0DCDD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1.424 (1.279 - 1.57)</w:t>
            </w:r>
          </w:p>
        </w:tc>
      </w:tr>
      <w:tr w:rsidR="00A173AD" w:rsidRPr="00E32579" w14:paraId="52DA0001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51C6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Low-middle SDI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F774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11986.3 (7822.2-17468.3)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FD329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2.22 (1.461-3.182)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499BF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46271.2 (30912.3-64313.3)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B03A9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3.627 (2.448-5.044)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84AFB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1.718 (1.64 - 1.795)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137D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223.1 (152.1-315.9)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7A62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0.061 (0.041-0.085)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DA306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1095.8 (777.7-1539.2)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3DEE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0.108 (0.077-0.152)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AB623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1.999 (1.803 - 2.195)</w:t>
            </w:r>
          </w:p>
        </w:tc>
      </w:tr>
      <w:tr w:rsidR="00A173AD" w:rsidRPr="00E32579" w14:paraId="23E2AFE9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F156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Low SDI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52EF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5069.7 (3281.7-7373.4)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7A10F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2.461 (1.605-3.509)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A826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14639.6 (9904.5-20637.8)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AA8D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3.247 (2.214-4.533)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B91F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0.954 (0.886 - 1.022)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AF55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137.5 (79.6-205.1)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1D668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0.092 (0.053-0.137)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B0D2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422.1 (262.9-597.8)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5566F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0.123 (0.077-0.174)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1A70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1.016 (0.891 - 1.141)</w:t>
            </w:r>
          </w:p>
        </w:tc>
      </w:tr>
      <w:tr w:rsidR="00A173AD" w:rsidRPr="00E32579" w14:paraId="6EE11C1F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33FC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Andean Latin America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3AA96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478.5 (320.9-669.9)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413C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2.44 (1.596-3.441)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7D0F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1480.9 (993.6-2085.6)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7C65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2.68 (1.789-3.79)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06C5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0.424 (0.115 - 0.733)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A22B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20.1 (12.5-28.9)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1EA9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0.118 (0.072-0.171)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2953A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67.4 (43.3-101.3)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3A637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0.127 (0.081-0.191)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C652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0.365 (-0.032 - 0.763)</w:t>
            </w:r>
          </w:p>
        </w:tc>
      </w:tr>
      <w:tr w:rsidR="00A173AD" w:rsidRPr="00E32579" w14:paraId="4B762A59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0CFB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Australasia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E76E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7041.2 (4810.2-9629)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35AD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30.244 (20.738-41.315)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0164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13381.7 (9221.3-18600)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2D85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25.914 (17.737-36.187)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3415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-0.52 (-0.605 - -0.435)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DE95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204.6 (149.5-270.1)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C8BEF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0.963 (0.696-1.285)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142F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494.1 (336.1-669.7)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3C4CB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0.845 (0.579-1.137)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1744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-0.429 (-0.681 - -0.176)</w:t>
            </w:r>
          </w:p>
        </w:tc>
      </w:tr>
      <w:tr w:rsidR="00A173AD" w:rsidRPr="00E32579" w14:paraId="68D184AA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3636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Caribbean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98D2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1059.4 (771.2-1407.1)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830F6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4.234 (3.058-</w:t>
            </w: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5.625)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B1E8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2536.9 (1833-3356)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E7CE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4.883 (3.525-</w:t>
            </w: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6.458)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B7B5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 xml:space="preserve">0.522 (0.338 - </w:t>
            </w: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0.706)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6CFD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37 (26.6-48.8)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0E0F2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0.167 (0.119-</w:t>
            </w: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0.22)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27C5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105 (74.7-140.5)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8893D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 (0.142-</w:t>
            </w: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0.267)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5EA7C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 xml:space="preserve">0.718 (0.553 - </w:t>
            </w: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0.883)</w:t>
            </w:r>
          </w:p>
        </w:tc>
      </w:tr>
      <w:tr w:rsidR="00A173AD" w:rsidRPr="00E32579" w14:paraId="2FF7EE7E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B63FF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Central Asia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7F93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2488.8 (1563.6-3666.5)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17D9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5.368 (3.394-7.938)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AE67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5046.9 (3363.1-7177.3)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72A7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7.111 (4.879-9.953)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4A73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1.005 (0.874 - 1.135)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ED0B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39.6 (25-61)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A45CF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0.103 (0.064-0.161)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51906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91.5 (64.9-131.1)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DDAB6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0.183 (0.127-0.263)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C68A9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2.022 (1.645 - 2.4)</w:t>
            </w:r>
          </w:p>
        </w:tc>
      </w:tr>
      <w:tr w:rsidR="00A173AD" w:rsidRPr="00E32579" w14:paraId="0CCDB796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51C1B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Central Europe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42AD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25194.4 (17108.6-35423.2)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BB386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17.358 (11.902-24.455)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2F1A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39004.8 (26872.2-54478.9)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C47B6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17.992 (12.394-25.133)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800F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0.139 (0.066 - 0.212)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AA4A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513.2 (383.1-710.7)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B8417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0.422 (0.316-0.577)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75600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1028.3 (742.3-1360.6)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B0A3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0.456 (0.33-0.604)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33C51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0.271 (0.088 - 0.454)</w:t>
            </w:r>
          </w:p>
        </w:tc>
      </w:tr>
      <w:tr w:rsidR="00A173AD" w:rsidRPr="00E32579" w14:paraId="54D361A5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8A5E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Central Latin America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1291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3332.2 (2362.4-4530)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15A1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4.304 (3.058-5.876)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9702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10398.5 (7422-14217.7)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F8B0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4.486 (3.204-6.139)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5CB9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0.152 (-0.01 - 0.315)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001E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107.6 (76.1-152.3)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4B3AF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0.169 (0.118-0.239)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E1B16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397.6 (272.8-574)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20503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0.179 (0.122-0.259)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7451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0.216 (-0.117 - 0.55)</w:t>
            </w:r>
          </w:p>
        </w:tc>
      </w:tr>
      <w:tr w:rsidR="00A173AD" w:rsidRPr="00E32579" w14:paraId="32407E13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5D74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Central Sub-Saharan Africa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16F1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788.6 (445-1357.4)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F1E6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4.305 (2.453-7.357)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DD12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2206.4 (1428-3284.6)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D6B1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5.035 (3.227-7.401)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1DB2B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0.533 (0.385 - 0.682)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1F909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24.5 (12-49.1)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B7DC6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0.19 (0.093-0.37)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4F4E9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73.8 (42.7-115.1)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482A2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0.224 (0.13-0.352)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4619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0.573 (0.459 - 0.687)</w:t>
            </w:r>
          </w:p>
        </w:tc>
      </w:tr>
      <w:tr w:rsidR="00A173AD" w:rsidRPr="00E32579" w14:paraId="6656E387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17CEF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East Asia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2DB7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38887.8 (25127.1-55514.6)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9CA1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5.029 (3.301-7.138)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A526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132106.9 (85945.8-191233.6)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8444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6.646 (4.382-9.567)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F881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0.937 (0.764 - 1.111)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3EA3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700.5 (480.7-977.7)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C1081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0.141 (0.092-0.205)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1C8E7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3012.5 (2084-4144.7)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52DEB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0.194 (0.133-0.266)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F6EB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0.998 (0.829 - 1.167)</w:t>
            </w:r>
          </w:p>
        </w:tc>
      </w:tr>
      <w:tr w:rsidR="00A173AD" w:rsidRPr="00E32579" w14:paraId="2E0DA5B2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3A0B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Eastern Europe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94AD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27955 (18539.6-40213.7)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838E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10.03 (6.705-14.322)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C9F6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50529.7 (34370.1-71731.5)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B50C9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14.544 (9.868-20.69)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7154B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1.315 (1.076 - 1.554)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8DC2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443.6 (312.2-637.6)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1977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0.191 (0.134-0.272)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C4990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1074.2 (757-1532.3)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ECCA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0.31 (0.219-0.443)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D7350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1.659 (1.016 - 2.306)</w:t>
            </w:r>
          </w:p>
        </w:tc>
      </w:tr>
      <w:tr w:rsidR="00A173AD" w:rsidRPr="00E32579" w14:paraId="541AD297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A6B2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Eastern Sub-Saharan Africa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D16E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2431.5 (1534.7-3515.9)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35E3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3.861 (2.415-5.593)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1A7A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5806.3 (3744.2-8264.6)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9F62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4.243 (2.726-5.99)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433D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0.329 (0.254 - 0.403)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6AA5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85.2 (45.9-129.7)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255AD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0.18 (0.096-0.274)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DA7E9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219 (120.8-327.8)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F7C38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0.206 (0.115-0.309)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D63CF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0.452 (0.357 - 0.547)</w:t>
            </w:r>
          </w:p>
        </w:tc>
      </w:tr>
      <w:tr w:rsidR="00A173AD" w:rsidRPr="00E32579" w14:paraId="02370D1B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DD54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High-income Asia Pacific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AF5C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15130.3 (10626.7-20464)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2D07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7.699 (5.403-10.411)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45FE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27868.4 (19453.3-38190.1)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F6E9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6.357 (4.418-8.721)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1881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-0.67 (-0.795 - -0.543)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FBFD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450.6 (330.1-634.5)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F65E3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0.267 (0.194-0.386)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4739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1233.4 (807.1-1802)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2E4DD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0.207 (0.139-0.297)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29B93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-0.878 (-1.153 - -0.602)</w:t>
            </w:r>
          </w:p>
        </w:tc>
      </w:tr>
      <w:tr w:rsidR="00A173AD" w:rsidRPr="00E32579" w14:paraId="299BA367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E68D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High-income North America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934D5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49967.5 (34529.4-70357.6)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CC4B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14.02 (9.665-19.728)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38BB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121055.5 (82644.5-169868.4)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34F76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18.786 (12.834-26.267)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C180B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0.995 (0.821 - 1.169)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31DF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1168.1 (850-1583.6)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22B08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0.315 (0.23-0.427)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9AD9F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3522.1 (2430.9-4744.5)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66CD3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0.489 (0.34-0.654)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9C01A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1.534 (1.414 - 1.655)</w:t>
            </w:r>
          </w:p>
        </w:tc>
      </w:tr>
      <w:tr w:rsidR="00A173AD" w:rsidRPr="00E32579" w14:paraId="5FA045A7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866E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North Africa and Middle East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1A15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984.3 (643.2-1386.4)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82BA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0.595 (0.392-0.839)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F685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2563.1 (1690.5-3623.7)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337DB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0.612 (0.409-0.862)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2D3B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0.108 (-0.007 - 0.224)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17A7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20.7 (13.7-29.3)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4C0D0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0.017 (0.011-0.025)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5B64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56.7 (39.1-80.3)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E2C37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0.018 (0.012-0.025)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307D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0.109 (-0.148 - 0.367)</w:t>
            </w:r>
          </w:p>
        </w:tc>
      </w:tr>
      <w:tr w:rsidR="00A173AD" w:rsidRPr="00E32579" w14:paraId="075F6021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CF86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Oceania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24DFF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63.6 (38.4-98.8)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733E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2.144 (1.314-3.376)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E55D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150.7 (89.7-237.5)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10DA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2.16 (1.264-3.356)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577A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0.033 (-0.025 - 0.091)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B9C5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1.1 (0.7-2)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A175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0.049 (0.028-0.086)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F2F7D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2.9 (1.7-4.7)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DAD0C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0.054 (0.032-0.086)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468A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0.313 (0.199 - 0.428)</w:t>
            </w:r>
          </w:p>
        </w:tc>
      </w:tr>
      <w:tr w:rsidR="00A173AD" w:rsidRPr="00E32579" w14:paraId="5D806244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791D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South Asia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2429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9331.6 (5350.1-14293.5)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0725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1.772 (1.018-2.732)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F604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44028.5 (27047.6-66922.3)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C5FA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3.345 (2.037-5.137)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D57F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2.212 (2.064 - 2.36)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371B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133.2 (77.9-231.7)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E9062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0.036 (0.02-0.062)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5F90F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878.3 (516.6-1447.1)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09F3A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0.087 (0.051-0.143)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9215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3.079 (2.352 - 3.811)</w:t>
            </w:r>
          </w:p>
        </w:tc>
      </w:tr>
      <w:tr w:rsidR="00A173AD" w:rsidRPr="00E32579" w14:paraId="71EB18D1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6A0DF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Southeast Asia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6608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4823.7 (3131.7-7045.8)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1185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2.062 (1.355-2.972)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0B06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26779.7 (17899.4-38133.2)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B582C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4.784 (3.217-6.731)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26F2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2.956 (2.839 - 3.074)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EAC2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75.3 (54.1-100.5)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EC8C8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0.046 (0.032-0.062)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9631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583.1 (408.6-790.4)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C5429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0.138 (0.095-0.189)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56FB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3.913 (3.732 - 4.095)</w:t>
            </w:r>
          </w:p>
        </w:tc>
      </w:tr>
      <w:tr w:rsidR="00A173AD" w:rsidRPr="00E32579" w14:paraId="4CE02802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3EE4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Southern Latin America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815D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6352.3 (4603.2-8523.8)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ADE5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14.597 (10.63-19.596)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014D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11038 (7804.3-14752.3)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CF55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12.977 (9.19-17.334)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C03A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-0.397 (-0.502 - -0.291)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53F11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234.4 (172-315.4)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12C6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0.625 (0.449-0.833)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0E187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486.4 (347.4-668.9)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8D2C8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0.56 (0.401-0.77)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B1B39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-0.358 (-0.495 - -0.22)</w:t>
            </w:r>
          </w:p>
        </w:tc>
      </w:tr>
      <w:tr w:rsidR="00A173AD" w:rsidRPr="00E32579" w14:paraId="48AFD42B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BA77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Southern Sub-Saharan Africa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3AEA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1674.6 (1148.3-2281.6)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F5E1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6.647 (4.534-9.021)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A292B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3329.7 (2298.8-4494.3)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A3E06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6.582 (4.592-8.862)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A392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0.003 (-0.215 - 0.222)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E95BB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43.7 (31.5-58.5)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3129B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0.217 (0.154-0.293)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D9ED2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98.8 (70.6-129)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2C850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0.252 (0.177-0.334)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B7FB9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0.519 (0.191 - 0.849)</w:t>
            </w:r>
          </w:p>
        </w:tc>
      </w:tr>
      <w:tr w:rsidR="00A173AD" w:rsidRPr="00E32579" w14:paraId="0F3DB057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B481F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Tropical Latin America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A8036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4067.7 (2857.3-5650.7)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5853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4.79 (3.368-6.657)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54508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14961.3 (10509-20747.3)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635E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6.278 (4.398-8.693)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D907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0.959 (0.827 - 1.092)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CFB8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110.3 (75.9-153.3)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9538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0.167 (0.113-0.237)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5A5A6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500.9 (339.6-703.7)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0C212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0.222 (0.15-0.313)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2149E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0.999 (0.784 - 1.215)</w:t>
            </w:r>
          </w:p>
        </w:tc>
      </w:tr>
      <w:tr w:rsidR="00A173AD" w:rsidRPr="00E32579" w14:paraId="293C797B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2C342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lastRenderedPageBreak/>
              <w:t>Western Europe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9AA06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150034.8 (105284-206795.6)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C630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25.553 (17.94-35.166)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EC107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210272.7 (150116.7-282308)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0151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21.881 (15.586-29.791)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4F9C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-0.528 (-0.585 - -0.471)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E2D2A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4820.1 (3637.8-6755.6)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78C30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0.826 (0.622-1.151)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9BE71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9077.4 (6573.9-11881.6)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BC6F3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0.768 (0.559-1.002)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C2035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-0.247 (-0.418 - -0.075)</w:t>
            </w:r>
          </w:p>
        </w:tc>
      </w:tr>
      <w:tr w:rsidR="00A173AD" w:rsidRPr="00E32579" w14:paraId="628E15D4" w14:textId="77777777" w:rsidTr="003574D5">
        <w:trPr>
          <w:trHeight w:val="280"/>
          <w:jc w:val="center"/>
        </w:trPr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0D309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Western Sub-Saharan Africa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0CC5B9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2866.2 (1806.4-4167.9)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0A3A00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3.837 (2.439-5.51)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FEC24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7663.4 (5117.2-10867)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F2E843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5.053 (3.439-7.106)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C51B3E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0.955 (0.914 - 0.997)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B30F9D" w14:textId="77777777" w:rsidR="00A173AD" w:rsidRPr="00E32579" w:rsidRDefault="00A173AD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77.9 (47.1-120.2)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6AB7B4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0.148 (0.087-0.235)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163AAC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240.9 (164.1-338.7)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D5C0DC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0.215 (0.144-0.308)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5492BC" w14:textId="77777777" w:rsidR="00A173AD" w:rsidRPr="00E32579" w:rsidRDefault="00A173AD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5"/>
                <w:szCs w:val="15"/>
              </w:rPr>
              <w:t>1.31 (1.237 - 1.383)</w:t>
            </w:r>
          </w:p>
        </w:tc>
      </w:tr>
    </w:tbl>
    <w:p w14:paraId="2DF29E81" w14:textId="77777777" w:rsidR="00A173AD" w:rsidRDefault="00A173AD">
      <w:pPr>
        <w:sectPr w:rsidR="00A173AD" w:rsidSect="00A173AD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B67DA7B" w14:textId="06F6A926" w:rsidR="00A34C63" w:rsidRPr="006508AD" w:rsidRDefault="00A34C63" w:rsidP="00A34C63">
      <w:pPr>
        <w:rPr>
          <w:rFonts w:ascii="方正粗黑宋简体" w:eastAsia="方正粗黑宋简体" w:hAnsi="方正粗黑宋简体"/>
          <w:sz w:val="24"/>
          <w:szCs w:val="24"/>
        </w:rPr>
      </w:pPr>
      <w:r w:rsidRPr="002F16E9">
        <w:rPr>
          <w:rFonts w:ascii="方正粗黑宋简体" w:eastAsia="方正粗黑宋简体" w:hAnsi="方正粗黑宋简体"/>
          <w:sz w:val="24"/>
          <w:szCs w:val="24"/>
        </w:rPr>
        <w:lastRenderedPageBreak/>
        <w:t xml:space="preserve">Table </w:t>
      </w:r>
      <w:r>
        <w:rPr>
          <w:rFonts w:ascii="方正粗黑宋简体" w:eastAsia="方正粗黑宋简体" w:hAnsi="方正粗黑宋简体"/>
          <w:sz w:val="24"/>
          <w:szCs w:val="24"/>
        </w:rPr>
        <w:t>2</w:t>
      </w:r>
      <w:r w:rsidRPr="002F16E9">
        <w:rPr>
          <w:rFonts w:ascii="方正粗黑宋简体" w:eastAsia="方正粗黑宋简体" w:hAnsi="方正粗黑宋简体"/>
          <w:sz w:val="24"/>
          <w:szCs w:val="24"/>
        </w:rPr>
        <w:t xml:space="preserve">  The number, age-standardized rate, and temporal trend of AF burden attributable to </w:t>
      </w:r>
      <w:r>
        <w:rPr>
          <w:rFonts w:ascii="方正粗黑宋简体" w:eastAsia="方正粗黑宋简体" w:hAnsi="方正粗黑宋简体"/>
          <w:sz w:val="24"/>
          <w:szCs w:val="24"/>
        </w:rPr>
        <w:t>smoking</w:t>
      </w:r>
      <w:r w:rsidRPr="002F16E9">
        <w:rPr>
          <w:rFonts w:ascii="方正粗黑宋简体" w:eastAsia="方正粗黑宋简体" w:hAnsi="方正粗黑宋简体"/>
          <w:sz w:val="24"/>
          <w:szCs w:val="24"/>
        </w:rPr>
        <w:t xml:space="preserve"> from 1990 to 2019.</w:t>
      </w:r>
      <w:r>
        <w:rPr>
          <w:rFonts w:eastAsiaTheme="minorHAnsi"/>
          <w:sz w:val="15"/>
          <w:szCs w:val="15"/>
        </w:rPr>
        <w:fldChar w:fldCharType="begin"/>
      </w:r>
      <w:r>
        <w:rPr>
          <w:rFonts w:eastAsiaTheme="minorHAnsi"/>
          <w:sz w:val="15"/>
          <w:szCs w:val="15"/>
        </w:rPr>
        <w:instrText xml:space="preserve"> LINK </w:instrText>
      </w:r>
      <w:r w:rsidR="0020540D">
        <w:rPr>
          <w:rFonts w:eastAsiaTheme="minorHAnsi"/>
          <w:sz w:val="15"/>
          <w:szCs w:val="15"/>
        </w:rPr>
        <w:instrText xml:space="preserve">Excel.SheetBinaryMacroEnabled.12 "C:\\Users\\WYZ\\Desktop\\AF table and photo\\DALY_Smoking.csv" DALY_Smoking!R1C1:R30C11 </w:instrText>
      </w:r>
      <w:r>
        <w:rPr>
          <w:rFonts w:eastAsiaTheme="minorHAnsi"/>
          <w:sz w:val="15"/>
          <w:szCs w:val="15"/>
        </w:rPr>
        <w:instrText xml:space="preserve">\a \f 5 \h  \* MERGEFORMAT </w:instrText>
      </w:r>
      <w:r>
        <w:rPr>
          <w:rFonts w:eastAsiaTheme="minorHAnsi"/>
          <w:sz w:val="15"/>
          <w:szCs w:val="15"/>
        </w:rPr>
        <w:fldChar w:fldCharType="separate"/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605"/>
        <w:gridCol w:w="1671"/>
        <w:gridCol w:w="1192"/>
        <w:gridCol w:w="1729"/>
        <w:gridCol w:w="1261"/>
        <w:gridCol w:w="1371"/>
        <w:gridCol w:w="1378"/>
        <w:gridCol w:w="1192"/>
        <w:gridCol w:w="1436"/>
        <w:gridCol w:w="1192"/>
        <w:gridCol w:w="1371"/>
      </w:tblGrid>
      <w:tr w:rsidR="00A34C63" w:rsidRPr="002F16E9" w14:paraId="40C0F3DE" w14:textId="77777777" w:rsidTr="003574D5">
        <w:trPr>
          <w:trHeight w:val="634"/>
          <w:jc w:val="center"/>
        </w:trPr>
        <w:tc>
          <w:tcPr>
            <w:tcW w:w="514" w:type="pct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3A357BD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location</w:t>
            </w:r>
          </w:p>
        </w:tc>
        <w:tc>
          <w:tcPr>
            <w:tcW w:w="2337" w:type="pct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DF60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DALY</w:t>
            </w:r>
          </w:p>
        </w:tc>
        <w:tc>
          <w:tcPr>
            <w:tcW w:w="2149" w:type="pct"/>
            <w:gridSpan w:val="5"/>
            <w:tcBorders>
              <w:left w:val="nil"/>
              <w:right w:val="nil"/>
            </w:tcBorders>
            <w:noWrap/>
            <w:vAlign w:val="center"/>
            <w:hideMark/>
          </w:tcPr>
          <w:p w14:paraId="4E34201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Deaths</w:t>
            </w:r>
          </w:p>
        </w:tc>
      </w:tr>
      <w:tr w:rsidR="00A34C63" w:rsidRPr="002F16E9" w14:paraId="70A750F5" w14:textId="77777777" w:rsidTr="003574D5">
        <w:trPr>
          <w:trHeight w:val="280"/>
          <w:jc w:val="center"/>
        </w:trPr>
        <w:tc>
          <w:tcPr>
            <w:tcW w:w="514" w:type="pct"/>
            <w:vMerge/>
            <w:tcBorders>
              <w:left w:val="nil"/>
              <w:right w:val="nil"/>
            </w:tcBorders>
            <w:noWrap/>
            <w:vAlign w:val="center"/>
          </w:tcPr>
          <w:p w14:paraId="455864B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939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1D7F5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1</w:t>
            </w: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990</w:t>
            </w:r>
          </w:p>
        </w:tc>
        <w:tc>
          <w:tcPr>
            <w:tcW w:w="958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AC621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2</w:t>
            </w: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019</w:t>
            </w:r>
          </w:p>
        </w:tc>
        <w:tc>
          <w:tcPr>
            <w:tcW w:w="440" w:type="pct"/>
            <w:vMerge w:val="restar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3CBD17" w14:textId="77777777" w:rsidR="00A34C63" w:rsidRPr="002F16E9" w:rsidRDefault="00A34C63" w:rsidP="003574D5">
            <w:pPr>
              <w:pBdr>
                <w:bottom w:val="single" w:sz="4" w:space="1" w:color="auto"/>
              </w:pBd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Average annual</w:t>
            </w:r>
          </w:p>
          <w:p w14:paraId="322EEAEE" w14:textId="77777777" w:rsidR="00A34C63" w:rsidRPr="002F16E9" w:rsidRDefault="00A34C63" w:rsidP="003574D5">
            <w:pPr>
              <w:pBdr>
                <w:bottom w:val="single" w:sz="4" w:space="1" w:color="auto"/>
              </w:pBd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percentage</w:t>
            </w:r>
          </w:p>
          <w:p w14:paraId="4CF7828E" w14:textId="77777777" w:rsidR="00A34C63" w:rsidRPr="002F16E9" w:rsidRDefault="00A34C63" w:rsidP="003574D5">
            <w:pPr>
              <w:pBdr>
                <w:bottom w:val="single" w:sz="4" w:space="1" w:color="auto"/>
              </w:pBd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change (95% CI),</w:t>
            </w:r>
          </w:p>
          <w:p w14:paraId="4E58501C" w14:textId="77777777" w:rsidR="00A34C63" w:rsidRPr="002F16E9" w:rsidRDefault="00A34C63" w:rsidP="003574D5">
            <w:pPr>
              <w:pBdr>
                <w:bottom w:val="single" w:sz="4" w:space="1" w:color="auto"/>
              </w:pBd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1990–2019</w:t>
            </w:r>
          </w:p>
        </w:tc>
        <w:tc>
          <w:tcPr>
            <w:tcW w:w="845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0629C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1</w:t>
            </w: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990</w:t>
            </w:r>
          </w:p>
        </w:tc>
        <w:tc>
          <w:tcPr>
            <w:tcW w:w="86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7E58F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 w:hint="eastAsia"/>
                <w:sz w:val="18"/>
                <w:szCs w:val="18"/>
              </w:rPr>
              <w:t>2</w:t>
            </w: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019</w:t>
            </w:r>
          </w:p>
        </w:tc>
        <w:tc>
          <w:tcPr>
            <w:tcW w:w="440" w:type="pct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6A27DE1C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Average annual</w:t>
            </w:r>
          </w:p>
          <w:p w14:paraId="1680C4F8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percentage</w:t>
            </w:r>
          </w:p>
          <w:p w14:paraId="65112E0A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change (95% CI),</w:t>
            </w:r>
          </w:p>
          <w:p w14:paraId="5F202E9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1990–2019</w:t>
            </w:r>
          </w:p>
        </w:tc>
      </w:tr>
      <w:tr w:rsidR="00A34C63" w:rsidRPr="002F16E9" w14:paraId="126EC069" w14:textId="77777777" w:rsidTr="003574D5">
        <w:trPr>
          <w:trHeight w:val="280"/>
          <w:jc w:val="center"/>
        </w:trPr>
        <w:tc>
          <w:tcPr>
            <w:tcW w:w="5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D9B08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55151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Case(95%IU)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17C19D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ASDR(per</w:t>
            </w:r>
          </w:p>
          <w:p w14:paraId="146B9A34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100 000 person-</w:t>
            </w:r>
          </w:p>
          <w:p w14:paraId="7F07722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years)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B394B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Case(95%IU)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5D1A35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ASDR(per</w:t>
            </w:r>
          </w:p>
          <w:p w14:paraId="75C3220A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100 000 person-</w:t>
            </w:r>
          </w:p>
          <w:p w14:paraId="59FDE21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years)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D6EA4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E5F3B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Case(95%IU)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C48CF9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ASDR(per</w:t>
            </w:r>
          </w:p>
          <w:p w14:paraId="4D611B47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100 000 person-</w:t>
            </w:r>
          </w:p>
          <w:p w14:paraId="21603F1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years)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606BE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Case(95%IU)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1973DD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ASDR(per</w:t>
            </w:r>
          </w:p>
          <w:p w14:paraId="257E9611" w14:textId="77777777" w:rsidR="00A34C63" w:rsidRPr="002F16E9" w:rsidRDefault="00A34C63" w:rsidP="003574D5">
            <w:pPr>
              <w:jc w:val="center"/>
              <w:rPr>
                <w:rFonts w:ascii="Adobe 黑体 Std R" w:eastAsia="Adobe 黑体 Std R" w:hAnsi="Adobe 黑体 Std R"/>
                <w:sz w:val="18"/>
                <w:szCs w:val="18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100 000 person-</w:t>
            </w:r>
          </w:p>
          <w:p w14:paraId="044FC72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ascii="Adobe 黑体 Std R" w:eastAsia="Adobe 黑体 Std R" w:hAnsi="Adobe 黑体 Std R"/>
                <w:sz w:val="18"/>
                <w:szCs w:val="18"/>
              </w:rPr>
              <w:t>years)</w:t>
            </w:r>
          </w:p>
        </w:tc>
        <w:tc>
          <w:tcPr>
            <w:tcW w:w="440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98A7E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A34C63" w:rsidRPr="002F16E9" w14:paraId="50A9A6AB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82E0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18"/>
                <w:szCs w:val="18"/>
              </w:rPr>
              <w:t>Global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B5B2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459899.1 (284172.8-677782.7)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4A40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11.64 (7.25-17.15)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4CD7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731047.4 (446034.4-1078465.5)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A7DC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8.84 (5.43-13.05)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7522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-0.943 (-0.97 - -0.916)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1B8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7767.8 (5173.1-10759.5)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4F71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0.22 (0.15-0.31)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705A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13669.4 (9027.9-18827.1)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1375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0.17 (0.12-0.24)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472E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-0.868 (-0.926 - -0.81)</w:t>
            </w:r>
          </w:p>
        </w:tc>
      </w:tr>
      <w:tr w:rsidR="00A34C63" w:rsidRPr="002F16E9" w14:paraId="3C4C2C57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BCD48" w14:textId="77777777" w:rsidR="00A34C63" w:rsidRPr="002F16E9" w:rsidRDefault="00A34C63" w:rsidP="003574D5">
            <w:pPr>
              <w:rPr>
                <w:rFonts w:eastAsiaTheme="minorHAnsi"/>
                <w:sz w:val="15"/>
                <w:szCs w:val="15"/>
              </w:rPr>
            </w:pPr>
            <w:r w:rsidRPr="00E32579">
              <w:rPr>
                <w:rFonts w:eastAsiaTheme="minorHAnsi" w:hint="eastAsia"/>
                <w:sz w:val="20"/>
                <w:szCs w:val="20"/>
              </w:rPr>
              <w:t>s</w:t>
            </w:r>
            <w:r w:rsidRPr="00E32579">
              <w:rPr>
                <w:rFonts w:eastAsiaTheme="minorHAnsi"/>
                <w:sz w:val="20"/>
                <w:szCs w:val="20"/>
              </w:rPr>
              <w:t>ex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F10D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6894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C91C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243B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D4A1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0BA5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853F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B3BA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D0DB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5578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</w:p>
        </w:tc>
      </w:tr>
      <w:tr w:rsidR="00A34C63" w:rsidRPr="002F16E9" w14:paraId="6511E165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DCBF6" w14:textId="77777777" w:rsidR="00A34C63" w:rsidRPr="002F16E9" w:rsidRDefault="00A34C63" w:rsidP="003574D5">
            <w:pPr>
              <w:ind w:firstLineChars="500" w:firstLine="750"/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Male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68BB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357253.8 (219306.2-527161.6)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A9BD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19.77 (12.47-29.05)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8341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581186.2 (352309.7-858290.3)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3DCD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14.97 (9.29-22.15)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B95F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-0.955 (-0.98 - -0.929)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4322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5466.7 (3600.1-7697.3)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5598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0.38 (0.25-0.55)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7D1C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9999 (6687.9-13935.9)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79B4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 (0.19-0.41)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DDB4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-0.909 (-0.979 - -0.84)</w:t>
            </w:r>
          </w:p>
        </w:tc>
      </w:tr>
      <w:tr w:rsidR="00A34C63" w:rsidRPr="002F16E9" w14:paraId="0B8D627F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0DF24" w14:textId="77777777" w:rsidR="00A34C63" w:rsidRPr="002F16E9" w:rsidRDefault="00A34C63" w:rsidP="003574D5">
            <w:pPr>
              <w:ind w:firstLineChars="500" w:firstLine="750"/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Female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D672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102645.3 (62727.4-153659.6)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B45C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4.85 (3.01-7.27)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0610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149861.2 (89377.6-224143.5)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7D21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3.42 (2.04-5.11)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48AA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-1.19 (-1.216 - -1.163)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947D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2301.1 (1481.6-3350.5)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6157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0.12 (0.08-0.17)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1601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3670.5 (2283.6-5166.1)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F927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0.08 (0.05-0.12)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1D53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-1.161 (-1.222 - -1.101)</w:t>
            </w:r>
          </w:p>
        </w:tc>
      </w:tr>
      <w:tr w:rsidR="00A34C63" w:rsidRPr="002F16E9" w14:paraId="6563B385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8488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High SDI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2305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179605.8 (113959.8-265646.6)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54B4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0.313 (0.208-0.445)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5BC2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214788.1 (135756.6-316386)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1254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12.075 (7.496-18.167)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0C6B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-1.219 (-1.286 - -1.152)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4998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3369.7 (2224.6-4798.8)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370B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0.313 (0.208-0.445)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8FD8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4447.5 (2914.7-6282.7)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3932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0.218 (0.143-0.312)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0972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-1.245 (-1.312 - -1.178)</w:t>
            </w:r>
          </w:p>
        </w:tc>
      </w:tr>
      <w:tr w:rsidR="00A34C63" w:rsidRPr="002F16E9" w14:paraId="06DAF082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AD4E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High-middle SDI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7593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137081.6 (84130.6-202547.5)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794D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0.222 (0.15-0.31)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A6F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215884 (131057.6-321502.3)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14DC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10.433 (6.354-15.506)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3CD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-0.65 (-0.69 - -0.611)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78F0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2139.6 (1439.3-2972.1)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786E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0.222 (0.15-0.31)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FAAD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3689.6 (2443.7-5072.1)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6F7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0.183 (0.122-0.251)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0A0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-0.694 (-0.781 - -0.607)</w:t>
            </w:r>
          </w:p>
        </w:tc>
      </w:tr>
      <w:tr w:rsidR="00A34C63" w:rsidRPr="002F16E9" w14:paraId="69E172AB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94F6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Middle SDI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88B7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85351.2 (51672.4-125764.5)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A6A8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0.173 (0.111-0.244)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4CBB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187653.9 (113389.3-275533.6)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96C6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7.526 (4.603-10.877)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F80C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-0.452 (-0.493 - -0.411)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D483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1333 (879.8-1856.9)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71BC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0.173 (0.111-0.244)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0651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3301.5 (2146.9-4599.2)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258F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0.157 (0.101-0.22)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546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-0.351 (-0.45 - -0.251)</w:t>
            </w:r>
          </w:p>
        </w:tc>
      </w:tr>
      <w:tr w:rsidR="00A34C63" w:rsidRPr="002F16E9" w14:paraId="7EF77216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8EB0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Low-middle SDI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C59E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46579.9 (26874.9-70715.9)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08C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0.165 (0.1-0.259)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9527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91706.7 (53731.5-135500.4)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D793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6.892 (4.146-10.24)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04FF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-0.591 (-0.66 - -0.522)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8321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718.4 (449.4-1127)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45F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0.165 (0.1-0.259)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6013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1786.2 (1091.3-2605.2)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8C26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0.158 (0.095-0.234)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741E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-0.105 (-0.187 - -0.022)</w:t>
            </w:r>
          </w:p>
        </w:tc>
      </w:tr>
      <w:tr w:rsidR="00A34C63" w:rsidRPr="002F16E9" w14:paraId="4E98B104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0A0E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Low SDI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A12A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11074.8 (5997.4-17419.8)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9EB2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0.116 (0.061-0.195)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E2AC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20688.2 (11465-32350.2)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AF8D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4.222 (2.395-6.449)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8478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-0.535 (-0.583 - -0.488)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417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202.8 (110.9-347.9)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9042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0.116 (0.061-0.195)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1C27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437 (256.8-663.9)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DDE5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0.11 (0.062-0.166)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88A2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-0.212 (-0.379 - -0.045)</w:t>
            </w:r>
          </w:p>
        </w:tc>
      </w:tr>
      <w:tr w:rsidR="00A34C63" w:rsidRPr="002F16E9" w14:paraId="47620ACB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BBEC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Andean Latin America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3518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482.8 (281.8-702.7)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AA0F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0.101 (0.061-0.146)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D511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898.3 (487.4-1369.2)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C856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1.615 (0.884-2.443)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73E3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-1.349 (-1.568 - -1.13)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A0CA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18.6 (11.2-27.1)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56D7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0.101 (0.061-0.146)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54A8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35.5 (19.1-54.7)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987F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0.066 (0.035-0.101)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1136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-1.428 (-1.7 - -1.156)</w:t>
            </w:r>
          </w:p>
        </w:tc>
      </w:tr>
      <w:tr w:rsidR="00A34C63" w:rsidRPr="002F16E9" w14:paraId="4ABC67A3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4E65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Australasia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4595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4615.1 (2791.3-6888.5)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5178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0.346 (0.224-0.49)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39E1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4907.1 (2881.3-7522.3)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46CE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10.569 (6.096-16.399)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2117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-2.096 (-2.166 - -2.025)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4C34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82.4 (53-117.1)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3FB0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0.346 (0.224-0.49)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1B73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94.3 (60.1-138.5)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DE4D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0.178 (0.114-0.26)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0C04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-2.252 (-2.462 - -2.042)</w:t>
            </w:r>
          </w:p>
        </w:tc>
      </w:tr>
      <w:tr w:rsidR="00A34C63" w:rsidRPr="002F16E9" w14:paraId="0EC57835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0B2F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Caribbean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E133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1628.6 (1027-2334.4)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3A68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0.194 (0.126-0.275)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9684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2840.3 (1756.7-4079.9)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3668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5.472 (3.385-7.857)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236D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-0.479 (-0.703 - -0.255)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ECD7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47.5 (30.6-68.1)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D35A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0.194 (0.126-0.275)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F604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92.5 (58-130.5)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CF76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0.179 (0.111-0.254)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D11E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-0.248 (-0.566 - 0.071)</w:t>
            </w:r>
          </w:p>
        </w:tc>
      </w:tr>
      <w:tr w:rsidR="00A34C63" w:rsidRPr="002F16E9" w14:paraId="61D97DA6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14B4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Central Asia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4A8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4533.9 (2698.5-6969.9)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4897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0.119 (0.076-0.186)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B4AA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8404.5 (5013.8-12988.1)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C35E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10.889 (6.73-16.234)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C7FB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0.519 (0.45 - 0.587)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D3E9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50.8 (32.9-79.6)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6106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0.119 (0.076-0.186)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FFD1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115.6 (74.7-166.4)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CFB4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0.196 (0.129-0.282)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094C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1.758 (1.479 - 2.039)</w:t>
            </w:r>
          </w:p>
        </w:tc>
      </w:tr>
      <w:tr w:rsidR="00A34C63" w:rsidRPr="002F16E9" w14:paraId="2611A7B3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628D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Central Europe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98A4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28317.5 (17228.3-42770.8)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AE5C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0.266 (0.179-0.372)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D627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33678.6 (20123.5-50950.7)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7A6B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16.275 (9.711-24.706)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427A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-0.461 (-0.524 - -0.397)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1213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380.3 (254-534.7)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3C04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0.266 (0.179-0.372)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51FD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547.2 (358.9-782.2)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35B3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0.245 (0.161-0.349)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00EB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-0.27 (-0.399 - -0.141)</w:t>
            </w:r>
          </w:p>
        </w:tc>
      </w:tr>
      <w:tr w:rsidR="00A34C63" w:rsidRPr="002F16E9" w14:paraId="21B2BC32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B457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Central Latin America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3912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4714.5 (2766.9-6828.9)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3AF1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0.192 (0.115-0.282)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0510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7840.1 (4225.7-11886.2)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2685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3.34 (1.82-5.049)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8CA4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-1.908 (-2.055 - -1.761)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52AD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135.8 (81.5-199.6)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A19A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0.192 (0.115-0.282)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8077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237 (135.1-366.5)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2751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0.105 (0.059-0.163)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28A5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-2.022 (-2.213 - -1.831)</w:t>
            </w:r>
          </w:p>
        </w:tc>
      </w:tr>
      <w:tr w:rsidR="00A34C63" w:rsidRPr="002F16E9" w14:paraId="684EE616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A9CA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Central Sub-Saharan Africa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8D8B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804.6 (356.2-1629.5)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E856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0.102 (0.045-0.24)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F83C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1568.2 (731.9-2762.9)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E285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2.855 (1.427-4.863)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EE91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-0.71 (-0.808 - -0.612)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158A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19.4 (8.4-48.1)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38A3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0.102 (0.045-0.24)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B122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36.7 (17.5-72.3)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3A99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0.08 (0.039-0.152)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E271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-0.843 (-0.926 - -0.76)</w:t>
            </w:r>
          </w:p>
        </w:tc>
      </w:tr>
      <w:tr w:rsidR="00A34C63" w:rsidRPr="002F16E9" w14:paraId="0E5D1F14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DCB6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East Asia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23B5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84816.6 (52701.3-124824.5)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A4BA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0.201 (0.125-0.295)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5D6A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198388.4 (122813-293400.1)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7D3D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9.388 (5.877-13.807)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630B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-0.219 (-0.292 - -0.146)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818B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1266.9 (810.2-1806.6)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86FA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0.201 (0.125-0.295)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057B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3307 (2125.2-4649.9)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1356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0.185 (0.118-0.259)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BC12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-0.332 (-0.538 - -0.126)</w:t>
            </w:r>
          </w:p>
        </w:tc>
      </w:tr>
      <w:tr w:rsidR="00A34C63" w:rsidRPr="002F16E9" w14:paraId="3D5D48B8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E010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Eastern Europe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B582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32337.5 (19025-49298.5)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23A8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0.133 (0.085-0.212)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CC6E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49091.6 (29296.3-74344.6)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8698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14.316 (8.487-21.698)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574C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0.848 (0.706 - 0.99)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DBF1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358.9 (229.3-575.7)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9F76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0.133 (0.085-0.212)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42C6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634 (395.9-968.4)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7BE3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0.18 (0.113-0.276)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9EFB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1.158 (0.629 - 1.691)</w:t>
            </w:r>
          </w:p>
        </w:tc>
      </w:tr>
      <w:tr w:rsidR="00A34C63" w:rsidRPr="002F16E9" w14:paraId="278D93BC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B988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Eastern Sub-Saharan Africa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668A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2403 (1206.9-3964.3)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995B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0.13 (0.062-0.222)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0D55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4250.4 (2123.1-6885.4)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6026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2.773 (1.434-4.417)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6733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-0.734 (-0.806 - -0.663)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0054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72.9 (34.3-128.1)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7B3B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0.13 (0.062-0.222)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6201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130.8 (64-220.6)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8E29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0.105 (0.049-0.174)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8F64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-0.747 (-0.863 - -0.63)</w:t>
            </w:r>
          </w:p>
        </w:tc>
      </w:tr>
      <w:tr w:rsidR="00A34C63" w:rsidRPr="002F16E9" w14:paraId="5C48DED3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949C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High-income Asia Pacific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FE66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21571.4 (13956.3-31059.1)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7D81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0.244 (0.159-0.34)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A955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23044.9 (14658.9-34085.5)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F3B0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6.157 (3.804-9.285)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8B6B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-1.818 (-1.903 - -1.733)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65A4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467.1 (302.4-656.2)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240D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0.244 (0.159-0.34)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F4DC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611.1 (389.1-895.4)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7AFE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0.125 (0.081-0.183)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4C86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-2.349 (-2.55 - -2.149)</w:t>
            </w:r>
          </w:p>
        </w:tc>
      </w:tr>
      <w:tr w:rsidR="00A34C63" w:rsidRPr="002F16E9" w14:paraId="773B40DD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9227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High-income North America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BF29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67183.9 (41333.8-102463.1)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6701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0.306 (0.196-0.446)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6BEC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93241.8 (57542.9-139200.7)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0C5E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15.266 (9.439-22.979)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44BF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-0.841 (-0.924 - -0.759)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2122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1120.3 (714.7-1631.9)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2A9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0.306 (0.196-0.446)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4E24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1694.4 (1109.5-2434.9)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AC96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0.259 (0.17-0.375)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DC3B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-0.541 (-0.717 - -0.364)</w:t>
            </w:r>
          </w:p>
        </w:tc>
      </w:tr>
      <w:tr w:rsidR="00A34C63" w:rsidRPr="002F16E9" w14:paraId="6F7BF58F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44D6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North Africa and Middle East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A50A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10863.6 (6801.1-16273.5)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496D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0.153 (0.098-0.23)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AB7D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24705 (14925.6-36996.1)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BFD9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5.715 (3.533-8.348)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4F3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-0.415 (-0.478 - -0.352)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A928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207.2 (134.6-310.9)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4ED1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0.153 (0.098-0.23)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831D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490.9 (319.3-723.4)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E07D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0.138 (0.09-0.201)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7B4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-0.35 (-0.485 - -0.215)</w:t>
            </w:r>
          </w:p>
        </w:tc>
      </w:tr>
      <w:tr w:rsidR="00A34C63" w:rsidRPr="002F16E9" w14:paraId="613EC7FD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8539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Oceania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B2C8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326.2 (168.5-518.3)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7459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0.207 (0.122-0.337)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60A1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717.1 (357.7-1114.8)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E435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9.434 (5.145-14.116)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932E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-0.304 (-0.354 - -0.254)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35FE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5.6 (3.1-9.3)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3D8E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0.207 (0.122-0.337)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596B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12.8 (6.8-20.3)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3171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0.195 (0.111-0.295)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97A8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-0.202 (-0.311 - -0.094)</w:t>
            </w:r>
          </w:p>
        </w:tc>
      </w:tr>
      <w:tr w:rsidR="00A34C63" w:rsidRPr="002F16E9" w14:paraId="4D0E9C39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B163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South Asia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1207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42629.4 (23597.6-66390.9)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83EB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0.159 (0.089-0.269)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9D9A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85449.6 (47289.7-129179.2)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EBA5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6.28 (3.597-9.466)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FCAE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-0.879 (-0.941 - -0.817)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7C49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604.2 (352.4-1031.6)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DADB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0.159 (0.089-0.269)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E560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1593 (934.8-2539.7)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6C00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0.142 (0.083-0.227)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2A27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-0.368 (-0.811 - 0.077)</w:t>
            </w:r>
          </w:p>
        </w:tc>
      </w:tr>
      <w:tr w:rsidR="00A34C63" w:rsidRPr="002F16E9" w14:paraId="78D01446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C020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Southeast Asia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F59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23608.8 (13397.5-35212.2)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CA80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0.169 (0.106-0.235)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626F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53350.5 (30196.6-80095.9)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2EF6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8.847 (5.102-13.066)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762C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-0.306 (-0.325 - -0.287)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4C7F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323.6 (209.4-440.7)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7B1D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0.169 (0.106-0.235)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D27B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861.7 (528.9-1238.9)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894C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0.175 (0.103-0.254)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19C2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0.143 (0.084 - 0.202)</w:t>
            </w:r>
          </w:p>
        </w:tc>
      </w:tr>
      <w:tr w:rsidR="00A34C63" w:rsidRPr="002F16E9" w14:paraId="4AD57570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6C3A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Southern Latin America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CD22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4169 (2482.3-6116.7)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819D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0.194 (0.123-0.274)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4DD0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6394.6 (3786-9513.3)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E95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7.759 (4.595-11.637)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6ED3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-0.466 (-0.558 - -0.375)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65B0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88 (55.4-124.4)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FCAE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0.194 (0.123-0.274)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8D1C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147.5 (91.5-208.8)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44D2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0.173 (0.108-0.244)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0C22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-0.378 (-0.508 - -0.249)</w:t>
            </w:r>
          </w:p>
        </w:tc>
      </w:tr>
      <w:tr w:rsidR="00A34C63" w:rsidRPr="002F16E9" w14:paraId="4CB65CEA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71BA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Southern Sub-Saharan Africa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CF14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2076.4 (1239.4-3033.4)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1AE6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0.176 (0.115-0.247)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D5FE5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2536.4 (1414.2-3826.2)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494E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4.483 (2.549-6.708)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245E7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-1.835 (-2.019 - -1.65)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087C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41 (27.2-57.4)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5EDD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0.176 (0.115-0.247)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1C6B1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52.1 (32.5-71.7)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044B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0.108 (0.069-0.151)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85D0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-1.653 (-2.054 - -1.25)</w:t>
            </w:r>
          </w:p>
        </w:tc>
      </w:tr>
      <w:tr w:rsidR="00A34C63" w:rsidRPr="002F16E9" w14:paraId="6B9B968A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768C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Tropical Latin America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A959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11205.3 (7110.5-15901.3)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9CE1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0.357 (0.23-0.506)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5564D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15984 (9685.9-23767)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C960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6.573 (4.016-9.788)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52E8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-2.164 (-2.271 - -2.057)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7385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276 (177.8-395.1)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9B4D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0.357 (0.23-0.506)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B0494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420.6 (262.2-596.3)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B7A4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0.181 (0.114-0.257)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DFD4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-2.302 (-2.491 - -2.113)</w:t>
            </w:r>
          </w:p>
        </w:tc>
      </w:tr>
      <w:tr w:rsidR="00A34C63" w:rsidRPr="002F16E9" w14:paraId="2A8AB4B2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B19F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Western Europe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070C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109820.9 (68581-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162206.8)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242E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0.355 (0.231-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0.504)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E5B6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110273.3 (68882.9-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164421.2)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49DE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13.329 (8.095-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20.126)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ADAB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 xml:space="preserve">-1.265 (-1.305 - 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-1.224)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6A8D3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2168.3 (1378.1-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3132.5)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7A5E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0.355 (0.231-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0.504)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392EA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2491 (1599.3-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3574.1)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7DD40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0.244 (0.161-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0.348)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F833E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 xml:space="preserve">-1.298 (-1.372 - </w:t>
            </w: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-1.223)</w:t>
            </w:r>
          </w:p>
        </w:tc>
      </w:tr>
      <w:tr w:rsidR="00A34C63" w:rsidRPr="002F16E9" w14:paraId="44734426" w14:textId="77777777" w:rsidTr="003574D5">
        <w:trPr>
          <w:trHeight w:val="280"/>
          <w:jc w:val="center"/>
        </w:trPr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2DBF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lastRenderedPageBreak/>
              <w:t>Western Sub-Saharan Africa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FD819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1790.2 (929.9-2852.4)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2AA5F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0.052 (0.027-0.083)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2ED0D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3483 (1868.2-5440.8)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0F534C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1.913 (1.087-2.917)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FB807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-0.338 (-0.366 - -0.31)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7C7128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33.1 (17.8-52.7)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0DE526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0.052 (0.027-0.083)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C9F92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63.7 (37.5-91.1)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289CB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0.046 (0.027-0.067)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0CFDD9" w14:textId="77777777" w:rsidR="00A34C63" w:rsidRPr="002F16E9" w:rsidRDefault="00A34C63" w:rsidP="003574D5">
            <w:pPr>
              <w:jc w:val="center"/>
              <w:rPr>
                <w:rFonts w:eastAsiaTheme="minorHAnsi"/>
                <w:sz w:val="15"/>
                <w:szCs w:val="15"/>
              </w:rPr>
            </w:pPr>
            <w:r w:rsidRPr="002F16E9">
              <w:rPr>
                <w:rFonts w:eastAsiaTheme="minorHAnsi" w:hint="eastAsia"/>
                <w:sz w:val="15"/>
                <w:szCs w:val="15"/>
              </w:rPr>
              <w:t>-0.382 (-0.45 - -0.313)</w:t>
            </w:r>
          </w:p>
        </w:tc>
      </w:tr>
    </w:tbl>
    <w:p w14:paraId="4ACE75ED" w14:textId="150A493D" w:rsidR="00DC7530" w:rsidRDefault="00A34C63">
      <w:r>
        <w:rPr>
          <w:rFonts w:eastAsiaTheme="minorHAnsi"/>
          <w:sz w:val="15"/>
          <w:szCs w:val="15"/>
        </w:rPr>
        <w:fldChar w:fldCharType="end"/>
      </w:r>
    </w:p>
    <w:sectPr w:rsidR="00DC7530" w:rsidSect="00A173A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7D4A5" w14:textId="77777777" w:rsidR="007B7C2D" w:rsidRDefault="007B7C2D" w:rsidP="00A173AD">
      <w:r>
        <w:separator/>
      </w:r>
    </w:p>
  </w:endnote>
  <w:endnote w:type="continuationSeparator" w:id="0">
    <w:p w14:paraId="22B0F430" w14:textId="77777777" w:rsidR="007B7C2D" w:rsidRDefault="007B7C2D" w:rsidP="00A1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25E6B" w14:textId="77777777" w:rsidR="007B7C2D" w:rsidRDefault="007B7C2D" w:rsidP="00A173AD">
      <w:r>
        <w:separator/>
      </w:r>
    </w:p>
  </w:footnote>
  <w:footnote w:type="continuationSeparator" w:id="0">
    <w:p w14:paraId="0C952A36" w14:textId="77777777" w:rsidR="007B7C2D" w:rsidRDefault="007B7C2D" w:rsidP="00A17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EB"/>
    <w:rsid w:val="0001233D"/>
    <w:rsid w:val="00020BA1"/>
    <w:rsid w:val="001366F9"/>
    <w:rsid w:val="00190EB3"/>
    <w:rsid w:val="0020540D"/>
    <w:rsid w:val="00242F83"/>
    <w:rsid w:val="00405A0B"/>
    <w:rsid w:val="00482EFE"/>
    <w:rsid w:val="004F086D"/>
    <w:rsid w:val="00656684"/>
    <w:rsid w:val="00735859"/>
    <w:rsid w:val="007B4627"/>
    <w:rsid w:val="007B7C2D"/>
    <w:rsid w:val="00832336"/>
    <w:rsid w:val="008A6874"/>
    <w:rsid w:val="008C2CAB"/>
    <w:rsid w:val="008E1CEB"/>
    <w:rsid w:val="00955ECB"/>
    <w:rsid w:val="00A173AD"/>
    <w:rsid w:val="00A2027E"/>
    <w:rsid w:val="00A34C63"/>
    <w:rsid w:val="00B02798"/>
    <w:rsid w:val="00B83438"/>
    <w:rsid w:val="00C7758B"/>
    <w:rsid w:val="00CC0C6E"/>
    <w:rsid w:val="00D31DD3"/>
    <w:rsid w:val="00DC7530"/>
    <w:rsid w:val="00D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7CBFA"/>
  <w15:chartTrackingRefBased/>
  <w15:docId w15:val="{AD726F59-242E-493D-A243-731039D2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3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3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73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7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73AD"/>
    <w:rPr>
      <w:sz w:val="18"/>
      <w:szCs w:val="18"/>
    </w:rPr>
  </w:style>
  <w:style w:type="table" w:styleId="a7">
    <w:name w:val="Table Grid"/>
    <w:basedOn w:val="a1"/>
    <w:uiPriority w:val="39"/>
    <w:rsid w:val="00A17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2174</Words>
  <Characters>12395</Characters>
  <Application>Microsoft Office Word</Application>
  <DocSecurity>0</DocSecurity>
  <Lines>103</Lines>
  <Paragraphs>29</Paragraphs>
  <ScaleCrop>false</ScaleCrop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寅泽 魏</dc:creator>
  <cp:keywords/>
  <dc:description/>
  <cp:lastModifiedBy>寅泽 魏</cp:lastModifiedBy>
  <cp:revision>2</cp:revision>
  <dcterms:created xsi:type="dcterms:W3CDTF">2023-11-20T12:18:00Z</dcterms:created>
  <dcterms:modified xsi:type="dcterms:W3CDTF">2023-11-20T12:18:00Z</dcterms:modified>
</cp:coreProperties>
</file>