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8C0D" w14:textId="33376126" w:rsidR="00021EE7" w:rsidRPr="0069743C" w:rsidRDefault="0085774B" w:rsidP="00021EE7">
      <w:pPr>
        <w:spacing w:line="240" w:lineRule="auto"/>
        <w:rPr>
          <w:iCs/>
          <w:lang w:val="en-US"/>
        </w:rPr>
      </w:pPr>
      <w:bookmarkStart w:id="0" w:name="_Toc152079689"/>
      <w:r>
        <w:rPr>
          <w:b/>
          <w:bCs/>
        </w:rPr>
        <w:t xml:space="preserve">Supplementary </w:t>
      </w:r>
      <w:r w:rsidR="007E1681">
        <w:rPr>
          <w:b/>
          <w:bCs/>
        </w:rPr>
        <w:t>3</w:t>
      </w:r>
      <w:r w:rsidR="00021EE7" w:rsidRPr="00375E0C">
        <w:t>|</w:t>
      </w:r>
      <w:r w:rsidR="00021EE7" w:rsidRPr="00225BC6">
        <w:rPr>
          <w:i/>
          <w:iCs/>
        </w:rPr>
        <w:t xml:space="preserve"> Demographic data of farm workers from farm A compared to farm B.</w:t>
      </w:r>
      <w:bookmarkEnd w:id="0"/>
    </w:p>
    <w:tbl>
      <w:tblPr>
        <w:tblpPr w:leftFromText="180" w:rightFromText="180" w:vertAnchor="page" w:horzAnchor="margin" w:tblpY="2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4"/>
        <w:gridCol w:w="1397"/>
        <w:gridCol w:w="1480"/>
      </w:tblGrid>
      <w:tr w:rsidR="00021EE7" w:rsidRPr="00225BC6" w14:paraId="1081ECF1" w14:textId="77777777" w:rsidTr="008C35F1">
        <w:trPr>
          <w:trHeight w:val="281"/>
        </w:trPr>
        <w:tc>
          <w:tcPr>
            <w:tcW w:w="0" w:type="auto"/>
            <w:noWrap/>
            <w:vAlign w:val="bottom"/>
            <w:hideMark/>
          </w:tcPr>
          <w:p w14:paraId="7BD18797" w14:textId="77777777" w:rsidR="00021EE7" w:rsidRPr="0069743C" w:rsidRDefault="00021EE7" w:rsidP="008C35F1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bookmarkStart w:id="1" w:name="_Ref139384015"/>
          </w:p>
        </w:tc>
        <w:tc>
          <w:tcPr>
            <w:tcW w:w="0" w:type="auto"/>
            <w:noWrap/>
            <w:vAlign w:val="bottom"/>
            <w:hideMark/>
          </w:tcPr>
          <w:p w14:paraId="304BA6E4" w14:textId="77777777" w:rsidR="00021EE7" w:rsidRPr="00225BC6" w:rsidRDefault="00021EE7" w:rsidP="008C35F1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Farm A, n=9 (%)</w:t>
            </w:r>
          </w:p>
        </w:tc>
        <w:tc>
          <w:tcPr>
            <w:tcW w:w="0" w:type="auto"/>
            <w:noWrap/>
            <w:vAlign w:val="bottom"/>
            <w:hideMark/>
          </w:tcPr>
          <w:p w14:paraId="614E3631" w14:textId="77777777" w:rsidR="00021EE7" w:rsidRPr="00225BC6" w:rsidRDefault="00021EE7" w:rsidP="008C35F1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Farm B, n=12 (%)</w:t>
            </w:r>
          </w:p>
        </w:tc>
      </w:tr>
      <w:tr w:rsidR="00021EE7" w:rsidRPr="00225BC6" w14:paraId="1B02C0DE" w14:textId="77777777" w:rsidTr="008C35F1">
        <w:trPr>
          <w:trHeight w:val="245"/>
        </w:trPr>
        <w:tc>
          <w:tcPr>
            <w:tcW w:w="0" w:type="auto"/>
            <w:noWrap/>
            <w:vAlign w:val="bottom"/>
            <w:hideMark/>
          </w:tcPr>
          <w:p w14:paraId="636B85AF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0" w:type="auto"/>
            <w:noWrap/>
            <w:vAlign w:val="bottom"/>
            <w:hideMark/>
          </w:tcPr>
          <w:p w14:paraId="2EF463E4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A8E915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1F6055EC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3ADD066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0" w:type="auto"/>
            <w:noWrap/>
            <w:vAlign w:val="bottom"/>
            <w:hideMark/>
          </w:tcPr>
          <w:p w14:paraId="4E20CB65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7 (78)</w:t>
            </w:r>
          </w:p>
        </w:tc>
        <w:tc>
          <w:tcPr>
            <w:tcW w:w="0" w:type="auto"/>
            <w:noWrap/>
            <w:vAlign w:val="bottom"/>
            <w:hideMark/>
          </w:tcPr>
          <w:p w14:paraId="5B27C293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8 (67)</w:t>
            </w:r>
          </w:p>
        </w:tc>
      </w:tr>
      <w:tr w:rsidR="00021EE7" w:rsidRPr="00225BC6" w14:paraId="02D9031F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DCD1460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0" w:type="auto"/>
            <w:noWrap/>
            <w:vAlign w:val="bottom"/>
            <w:hideMark/>
          </w:tcPr>
          <w:p w14:paraId="4F939851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2 (22)</w:t>
            </w:r>
          </w:p>
        </w:tc>
        <w:tc>
          <w:tcPr>
            <w:tcW w:w="0" w:type="auto"/>
            <w:noWrap/>
            <w:vAlign w:val="bottom"/>
            <w:hideMark/>
          </w:tcPr>
          <w:p w14:paraId="6C47356A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4 (33)</w:t>
            </w:r>
          </w:p>
        </w:tc>
      </w:tr>
      <w:tr w:rsidR="00021EE7" w:rsidRPr="00225BC6" w14:paraId="72DD3311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A59670B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0" w:type="auto"/>
            <w:noWrap/>
            <w:vAlign w:val="bottom"/>
            <w:hideMark/>
          </w:tcPr>
          <w:p w14:paraId="32D30656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4A6ECF4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2C565FE4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AFCF8A1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Pre-Matric</w:t>
            </w:r>
          </w:p>
        </w:tc>
        <w:tc>
          <w:tcPr>
            <w:tcW w:w="0" w:type="auto"/>
            <w:noWrap/>
            <w:vAlign w:val="bottom"/>
            <w:hideMark/>
          </w:tcPr>
          <w:p w14:paraId="45DB103B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6 (67)</w:t>
            </w:r>
          </w:p>
        </w:tc>
        <w:tc>
          <w:tcPr>
            <w:tcW w:w="0" w:type="auto"/>
            <w:noWrap/>
            <w:vAlign w:val="bottom"/>
            <w:hideMark/>
          </w:tcPr>
          <w:p w14:paraId="000A75D0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8 (67)</w:t>
            </w:r>
          </w:p>
        </w:tc>
      </w:tr>
      <w:tr w:rsidR="00021EE7" w:rsidRPr="00225BC6" w14:paraId="628A5639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8A97192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Matric or Higher</w:t>
            </w:r>
          </w:p>
        </w:tc>
        <w:tc>
          <w:tcPr>
            <w:tcW w:w="0" w:type="auto"/>
            <w:noWrap/>
            <w:vAlign w:val="bottom"/>
            <w:hideMark/>
          </w:tcPr>
          <w:p w14:paraId="67769094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3 (33)</w:t>
            </w:r>
          </w:p>
        </w:tc>
        <w:tc>
          <w:tcPr>
            <w:tcW w:w="0" w:type="auto"/>
            <w:noWrap/>
            <w:vAlign w:val="bottom"/>
            <w:hideMark/>
          </w:tcPr>
          <w:p w14:paraId="4A9573DA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4 (33)</w:t>
            </w:r>
          </w:p>
        </w:tc>
      </w:tr>
      <w:tr w:rsidR="00021EE7" w:rsidRPr="00225BC6" w14:paraId="1AE94B1A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01AB55A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Housing</w:t>
            </w:r>
          </w:p>
        </w:tc>
        <w:tc>
          <w:tcPr>
            <w:tcW w:w="0" w:type="auto"/>
            <w:noWrap/>
            <w:vAlign w:val="bottom"/>
            <w:hideMark/>
          </w:tcPr>
          <w:p w14:paraId="4BAC2612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3D5B6E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570D9C7F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2F2EA82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Formal</w:t>
            </w:r>
          </w:p>
        </w:tc>
        <w:tc>
          <w:tcPr>
            <w:tcW w:w="0" w:type="auto"/>
            <w:noWrap/>
            <w:vAlign w:val="bottom"/>
            <w:hideMark/>
          </w:tcPr>
          <w:p w14:paraId="3C1B2A55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4 (44)</w:t>
            </w:r>
          </w:p>
        </w:tc>
        <w:tc>
          <w:tcPr>
            <w:tcW w:w="0" w:type="auto"/>
            <w:noWrap/>
            <w:vAlign w:val="bottom"/>
            <w:hideMark/>
          </w:tcPr>
          <w:p w14:paraId="7933E60E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6 (50)</w:t>
            </w:r>
          </w:p>
        </w:tc>
      </w:tr>
      <w:tr w:rsidR="00021EE7" w:rsidRPr="00225BC6" w14:paraId="77DBD340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039A641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Informal</w:t>
            </w:r>
          </w:p>
        </w:tc>
        <w:tc>
          <w:tcPr>
            <w:tcW w:w="0" w:type="auto"/>
            <w:noWrap/>
            <w:vAlign w:val="bottom"/>
            <w:hideMark/>
          </w:tcPr>
          <w:p w14:paraId="7EABD796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5 (56)</w:t>
            </w:r>
          </w:p>
        </w:tc>
        <w:tc>
          <w:tcPr>
            <w:tcW w:w="0" w:type="auto"/>
            <w:noWrap/>
            <w:vAlign w:val="bottom"/>
            <w:hideMark/>
          </w:tcPr>
          <w:p w14:paraId="217A9CBD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6 (50)</w:t>
            </w:r>
          </w:p>
        </w:tc>
      </w:tr>
      <w:tr w:rsidR="00021EE7" w:rsidRPr="00225BC6" w14:paraId="6EF0AB5E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7444139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Co-habitation</w:t>
            </w:r>
          </w:p>
        </w:tc>
        <w:tc>
          <w:tcPr>
            <w:tcW w:w="0" w:type="auto"/>
            <w:noWrap/>
            <w:vAlign w:val="bottom"/>
            <w:hideMark/>
          </w:tcPr>
          <w:p w14:paraId="20871508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93E87E7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5AA5D12B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1EB1822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0" w:type="auto"/>
            <w:noWrap/>
            <w:vAlign w:val="bottom"/>
            <w:hideMark/>
          </w:tcPr>
          <w:p w14:paraId="530981E1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8 (89)</w:t>
            </w:r>
          </w:p>
        </w:tc>
        <w:tc>
          <w:tcPr>
            <w:tcW w:w="0" w:type="auto"/>
            <w:noWrap/>
            <w:vAlign w:val="bottom"/>
            <w:hideMark/>
          </w:tcPr>
          <w:p w14:paraId="2EC8710D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12 (100)</w:t>
            </w:r>
          </w:p>
        </w:tc>
      </w:tr>
      <w:tr w:rsidR="00021EE7" w:rsidRPr="00225BC6" w14:paraId="6FE5A3EE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6564979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vAlign w:val="bottom"/>
            <w:hideMark/>
          </w:tcPr>
          <w:p w14:paraId="574D5B2E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4DAFE4B4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21EE7" w:rsidRPr="00225BC6" w14:paraId="26E2626A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7CED9CB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 Information Provided</w:t>
            </w:r>
          </w:p>
        </w:tc>
        <w:tc>
          <w:tcPr>
            <w:tcW w:w="0" w:type="auto"/>
            <w:noWrap/>
            <w:vAlign w:val="bottom"/>
            <w:hideMark/>
          </w:tcPr>
          <w:p w14:paraId="35863629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 (11)</w:t>
            </w:r>
          </w:p>
        </w:tc>
        <w:tc>
          <w:tcPr>
            <w:tcW w:w="0" w:type="auto"/>
            <w:noWrap/>
            <w:vAlign w:val="bottom"/>
            <w:hideMark/>
          </w:tcPr>
          <w:p w14:paraId="78D88E92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24940A04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5E63B39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Facilities</w:t>
            </w:r>
          </w:p>
        </w:tc>
        <w:tc>
          <w:tcPr>
            <w:tcW w:w="0" w:type="auto"/>
            <w:noWrap/>
            <w:vAlign w:val="bottom"/>
            <w:hideMark/>
          </w:tcPr>
          <w:p w14:paraId="7C7AD4D1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F435156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4A710AE9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E50F0A7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Water and Toilet in-house</w:t>
            </w:r>
          </w:p>
        </w:tc>
        <w:tc>
          <w:tcPr>
            <w:tcW w:w="0" w:type="auto"/>
            <w:noWrap/>
            <w:vAlign w:val="bottom"/>
            <w:hideMark/>
          </w:tcPr>
          <w:p w14:paraId="622D0F28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5 (56)</w:t>
            </w:r>
          </w:p>
        </w:tc>
        <w:tc>
          <w:tcPr>
            <w:tcW w:w="0" w:type="auto"/>
            <w:noWrap/>
            <w:vAlign w:val="bottom"/>
            <w:hideMark/>
          </w:tcPr>
          <w:p w14:paraId="75AB5F39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9 (75)</w:t>
            </w:r>
          </w:p>
        </w:tc>
      </w:tr>
      <w:tr w:rsidR="00021EE7" w:rsidRPr="00225BC6" w14:paraId="6709D22D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DBC7A90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Communal Tap and Toilet/No Proper Sewage Disposal</w:t>
            </w:r>
          </w:p>
        </w:tc>
        <w:tc>
          <w:tcPr>
            <w:tcW w:w="0" w:type="auto"/>
            <w:noWrap/>
            <w:vAlign w:val="bottom"/>
            <w:hideMark/>
          </w:tcPr>
          <w:p w14:paraId="72B6D20E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4 (44)</w:t>
            </w:r>
          </w:p>
        </w:tc>
        <w:tc>
          <w:tcPr>
            <w:tcW w:w="0" w:type="auto"/>
            <w:noWrap/>
            <w:vAlign w:val="bottom"/>
            <w:hideMark/>
          </w:tcPr>
          <w:p w14:paraId="6AA56B14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2 (17)</w:t>
            </w:r>
          </w:p>
        </w:tc>
      </w:tr>
      <w:tr w:rsidR="00021EE7" w:rsidRPr="00225BC6" w14:paraId="43DE1E06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ED10879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 Information Provided</w:t>
            </w:r>
          </w:p>
        </w:tc>
        <w:tc>
          <w:tcPr>
            <w:tcW w:w="0" w:type="auto"/>
            <w:noWrap/>
            <w:vAlign w:val="bottom"/>
            <w:hideMark/>
          </w:tcPr>
          <w:p w14:paraId="343EFB06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F30F2C3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 (8)</w:t>
            </w:r>
          </w:p>
        </w:tc>
      </w:tr>
      <w:tr w:rsidR="00021EE7" w:rsidRPr="00225BC6" w14:paraId="1B8FF9F5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B329755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Contact with Pigs</w:t>
            </w:r>
          </w:p>
        </w:tc>
        <w:tc>
          <w:tcPr>
            <w:tcW w:w="0" w:type="auto"/>
            <w:noWrap/>
            <w:vAlign w:val="bottom"/>
            <w:hideMark/>
          </w:tcPr>
          <w:p w14:paraId="1EE478D7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FC853B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2DD8B1A1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D74F774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0" w:type="auto"/>
            <w:noWrap/>
            <w:vAlign w:val="bottom"/>
            <w:hideMark/>
          </w:tcPr>
          <w:p w14:paraId="0B4619FA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8 (89)</w:t>
            </w:r>
          </w:p>
        </w:tc>
        <w:tc>
          <w:tcPr>
            <w:tcW w:w="0" w:type="auto"/>
            <w:noWrap/>
            <w:vAlign w:val="bottom"/>
            <w:hideMark/>
          </w:tcPr>
          <w:p w14:paraId="1B5F309D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11(92)</w:t>
            </w:r>
          </w:p>
        </w:tc>
      </w:tr>
      <w:tr w:rsidR="00021EE7" w:rsidRPr="00225BC6" w14:paraId="0A6224C8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D2348F9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vAlign w:val="bottom"/>
            <w:hideMark/>
          </w:tcPr>
          <w:p w14:paraId="7DB37057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67E9AB6B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 (8)</w:t>
            </w:r>
          </w:p>
        </w:tc>
      </w:tr>
      <w:tr w:rsidR="00021EE7" w:rsidRPr="00225BC6" w14:paraId="48D486D8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229B843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 Information Provided</w:t>
            </w:r>
          </w:p>
        </w:tc>
        <w:tc>
          <w:tcPr>
            <w:tcW w:w="0" w:type="auto"/>
            <w:noWrap/>
            <w:vAlign w:val="bottom"/>
            <w:hideMark/>
          </w:tcPr>
          <w:p w14:paraId="458ED79A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 (11)</w:t>
            </w:r>
          </w:p>
        </w:tc>
        <w:tc>
          <w:tcPr>
            <w:tcW w:w="0" w:type="auto"/>
            <w:noWrap/>
            <w:vAlign w:val="bottom"/>
            <w:hideMark/>
          </w:tcPr>
          <w:p w14:paraId="13F21321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21EE7" w:rsidRPr="00225BC6" w14:paraId="1B9FC42E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C45EC9B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Antibiotic Use in last 3 months</w:t>
            </w:r>
          </w:p>
        </w:tc>
        <w:tc>
          <w:tcPr>
            <w:tcW w:w="0" w:type="auto"/>
            <w:noWrap/>
            <w:vAlign w:val="bottom"/>
            <w:hideMark/>
          </w:tcPr>
          <w:p w14:paraId="4192AB82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2CA72B8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2D63306E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B35C930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0" w:type="auto"/>
            <w:noWrap/>
            <w:vAlign w:val="bottom"/>
          </w:tcPr>
          <w:p w14:paraId="39742448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vAlign w:val="bottom"/>
          </w:tcPr>
          <w:p w14:paraId="37A0C2F0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21EE7" w:rsidRPr="00225BC6" w14:paraId="7CE9B87E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145AB20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vAlign w:val="bottom"/>
            <w:hideMark/>
          </w:tcPr>
          <w:p w14:paraId="78C2C92E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9 (100)</w:t>
            </w:r>
          </w:p>
        </w:tc>
        <w:tc>
          <w:tcPr>
            <w:tcW w:w="0" w:type="auto"/>
            <w:noWrap/>
            <w:vAlign w:val="bottom"/>
            <w:hideMark/>
          </w:tcPr>
          <w:p w14:paraId="63ACF2C1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12 (100)</w:t>
            </w:r>
          </w:p>
        </w:tc>
      </w:tr>
      <w:tr w:rsidR="00021EE7" w:rsidRPr="00225BC6" w14:paraId="6D0808F7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D57A692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5BC6">
              <w:rPr>
                <w:rFonts w:cstheme="minorHAnsi"/>
                <w:b/>
                <w:bCs/>
                <w:sz w:val="18"/>
                <w:szCs w:val="18"/>
              </w:rPr>
              <w:t>Pets in household</w:t>
            </w:r>
          </w:p>
        </w:tc>
        <w:tc>
          <w:tcPr>
            <w:tcW w:w="0" w:type="auto"/>
            <w:noWrap/>
            <w:vAlign w:val="bottom"/>
            <w:hideMark/>
          </w:tcPr>
          <w:p w14:paraId="169DFEFE" w14:textId="77777777" w:rsidR="00021EE7" w:rsidRPr="00225BC6" w:rsidRDefault="00021EE7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64C027B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21EE7" w:rsidRPr="00225BC6" w14:paraId="3AAAA1D5" w14:textId="77777777" w:rsidTr="008C35F1">
        <w:trPr>
          <w:trHeight w:val="224"/>
        </w:trPr>
        <w:tc>
          <w:tcPr>
            <w:tcW w:w="0" w:type="auto"/>
            <w:noWrap/>
            <w:vAlign w:val="bottom"/>
            <w:hideMark/>
          </w:tcPr>
          <w:p w14:paraId="684CD53A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 xml:space="preserve">Yes </w:t>
            </w:r>
          </w:p>
        </w:tc>
        <w:tc>
          <w:tcPr>
            <w:tcW w:w="0" w:type="auto"/>
            <w:noWrap/>
            <w:vAlign w:val="bottom"/>
            <w:hideMark/>
          </w:tcPr>
          <w:p w14:paraId="669D08AE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2 (22)</w:t>
            </w:r>
          </w:p>
        </w:tc>
        <w:tc>
          <w:tcPr>
            <w:tcW w:w="0" w:type="auto"/>
            <w:noWrap/>
            <w:vAlign w:val="bottom"/>
            <w:hideMark/>
          </w:tcPr>
          <w:p w14:paraId="3162E9A8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2 (17)</w:t>
            </w:r>
          </w:p>
        </w:tc>
      </w:tr>
      <w:tr w:rsidR="00021EE7" w:rsidRPr="00225BC6" w14:paraId="0C009D51" w14:textId="77777777" w:rsidTr="008C35F1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F0F2D03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vAlign w:val="bottom"/>
            <w:hideMark/>
          </w:tcPr>
          <w:p w14:paraId="443EB49D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7 (78)</w:t>
            </w:r>
          </w:p>
        </w:tc>
        <w:tc>
          <w:tcPr>
            <w:tcW w:w="0" w:type="auto"/>
            <w:noWrap/>
            <w:vAlign w:val="bottom"/>
            <w:hideMark/>
          </w:tcPr>
          <w:p w14:paraId="34A3D3C9" w14:textId="77777777" w:rsidR="00021EE7" w:rsidRPr="00225BC6" w:rsidRDefault="00021EE7" w:rsidP="008C35F1">
            <w:pPr>
              <w:rPr>
                <w:rFonts w:cstheme="minorHAnsi"/>
                <w:sz w:val="18"/>
                <w:szCs w:val="18"/>
              </w:rPr>
            </w:pPr>
            <w:r w:rsidRPr="00225BC6">
              <w:rPr>
                <w:rFonts w:cstheme="minorHAnsi"/>
                <w:sz w:val="18"/>
                <w:szCs w:val="18"/>
              </w:rPr>
              <w:t>10 (83)</w:t>
            </w:r>
          </w:p>
        </w:tc>
      </w:tr>
      <w:bookmarkEnd w:id="1"/>
    </w:tbl>
    <w:p w14:paraId="734EAAD6" w14:textId="77777777" w:rsidR="00611C46" w:rsidRDefault="00611C46"/>
    <w:sectPr w:rsidR="00611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61"/>
    <w:rsid w:val="00021EE7"/>
    <w:rsid w:val="00611C46"/>
    <w:rsid w:val="00647C44"/>
    <w:rsid w:val="00693262"/>
    <w:rsid w:val="007E1681"/>
    <w:rsid w:val="0085774B"/>
    <w:rsid w:val="00D04176"/>
    <w:rsid w:val="00FC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634D9"/>
  <w15:chartTrackingRefBased/>
  <w15:docId w15:val="{CD849305-F45A-4DF9-B485-5B898272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EE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Ocloo, R, Mnr [remous@sun.ac.za]</dc:creator>
  <cp:keywords/>
  <dc:description/>
  <cp:lastModifiedBy>Ocloo, R, Mnr [remous@sun.ac.za]</cp:lastModifiedBy>
  <cp:revision>4</cp:revision>
  <dcterms:created xsi:type="dcterms:W3CDTF">2023-12-12T17:34:00Z</dcterms:created>
  <dcterms:modified xsi:type="dcterms:W3CDTF">2024-02-16T09:55:00Z</dcterms:modified>
</cp:coreProperties>
</file>