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217BB" w14:textId="79B59667" w:rsidR="00B40595" w:rsidRPr="004C44D3" w:rsidRDefault="008436C4" w:rsidP="0067630F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</w:pPr>
      <w:bookmarkStart w:id="0" w:name="_Hlk128084555"/>
      <w:r w:rsidRPr="00EB0F66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x-none"/>
        </w:rPr>
        <w:t>Supplemental Table 1.</w:t>
      </w:r>
      <w:r w:rsidR="00EB0F66" w:rsidRPr="004C44D3"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  <w:t xml:space="preserve"> </w:t>
      </w:r>
      <w:bookmarkEnd w:id="0"/>
      <w:r w:rsidRPr="004C44D3"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  <w:t>Sex-specific C</w:t>
      </w:r>
      <w:r w:rsidRPr="004C44D3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x-none"/>
        </w:rPr>
        <w:t>utoff</w:t>
      </w:r>
      <w:r w:rsidRPr="004C44D3"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  <w:t xml:space="preserve"> </w:t>
      </w:r>
      <w:r w:rsidRPr="004C44D3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x-none"/>
        </w:rPr>
        <w:t>value</w:t>
      </w:r>
      <w:r w:rsidRPr="004C44D3"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  <w:t xml:space="preserve"> for MQI</w:t>
      </w:r>
      <w:r w:rsidRPr="004C44D3">
        <w:rPr>
          <w:rFonts w:ascii="Times New Roman" w:hAnsi="Times New Roman" w:cs="Times New Roman" w:hint="eastAsia"/>
          <w:color w:val="000000"/>
          <w:kern w:val="0"/>
          <w:sz w:val="24"/>
          <w:szCs w:val="24"/>
          <w:lang w:val="x-none"/>
        </w:rPr>
        <w:t>,</w:t>
      </w:r>
      <w:r w:rsidRPr="004C44D3">
        <w:t xml:space="preserve"> </w:t>
      </w:r>
      <w:r w:rsidRPr="004C44D3"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  <w:t>MQI-arm, and MQI-appendicular</w:t>
      </w:r>
      <w:r w:rsidR="00671A58" w:rsidRPr="004C44D3"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  <w:t>.</w:t>
      </w:r>
    </w:p>
    <w:tbl>
      <w:tblPr>
        <w:tblW w:w="7820" w:type="dxa"/>
        <w:tblLook w:val="04A0" w:firstRow="1" w:lastRow="0" w:firstColumn="1" w:lastColumn="0" w:noHBand="0" w:noVBand="1"/>
      </w:tblPr>
      <w:tblGrid>
        <w:gridCol w:w="2300"/>
        <w:gridCol w:w="1480"/>
        <w:gridCol w:w="1580"/>
        <w:gridCol w:w="2460"/>
      </w:tblGrid>
      <w:tr w:rsidR="008436C4" w:rsidRPr="008436C4" w14:paraId="605694F1" w14:textId="77777777" w:rsidTr="008436C4">
        <w:trPr>
          <w:trHeight w:val="324"/>
        </w:trPr>
        <w:tc>
          <w:tcPr>
            <w:tcW w:w="23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AEF34D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Level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51581E" w14:textId="77777777" w:rsidR="00893CB1" w:rsidRDefault="008436C4" w:rsidP="00671A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MQI</w:t>
            </w:r>
            <w:r w:rsidR="00671A58" w:rsidRPr="00893C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 </w:t>
            </w:r>
          </w:p>
          <w:p w14:paraId="1CB8A02D" w14:textId="7931BDF5" w:rsidR="008436C4" w:rsidRPr="008436C4" w:rsidRDefault="008436C4" w:rsidP="00671A5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(kg/kg)</w:t>
            </w: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E59199" w14:textId="3D207A3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MQI</w:t>
            </w:r>
            <w:r w:rsidR="00671A58" w:rsidRPr="00893C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 w:rsidRPr="008436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arm</w:t>
            </w:r>
            <w:r w:rsidR="00671A58" w:rsidRPr="00893C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8436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(kg/kg)</w:t>
            </w:r>
          </w:p>
        </w:tc>
        <w:tc>
          <w:tcPr>
            <w:tcW w:w="2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97BF6" w14:textId="64E57B69" w:rsidR="00671A58" w:rsidRPr="00893CB1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MQI</w:t>
            </w:r>
            <w:r w:rsidR="00671A58" w:rsidRPr="00893CB1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-</w:t>
            </w:r>
            <w:r w:rsidRPr="008436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appendicular</w:t>
            </w:r>
          </w:p>
          <w:p w14:paraId="0F0F7DB7" w14:textId="0E33D89B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(kg/kg)</w:t>
            </w:r>
          </w:p>
        </w:tc>
      </w:tr>
      <w:tr w:rsidR="008436C4" w:rsidRPr="008436C4" w14:paraId="13C2E6BF" w14:textId="77777777" w:rsidTr="008436C4">
        <w:trPr>
          <w:trHeight w:val="276"/>
        </w:trPr>
        <w:tc>
          <w:tcPr>
            <w:tcW w:w="2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DBFB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4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24BE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E70E7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E2CA0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436C4" w:rsidRPr="008436C4" w14:paraId="43C1543B" w14:textId="77777777" w:rsidTr="008436C4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E117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Normal &gt; 1 SD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EF92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 2.80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88111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 9.71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C3887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&gt;1.42</w:t>
            </w:r>
          </w:p>
        </w:tc>
      </w:tr>
      <w:tr w:rsidR="008436C4" w:rsidRPr="008436C4" w14:paraId="7B93BE02" w14:textId="77777777" w:rsidTr="008436C4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93652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 SD ≥ Low &gt; 2 SD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5CE4B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2.20-2.80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7D94D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7.60-9.71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858CD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1.10-1.42</w:t>
            </w:r>
          </w:p>
        </w:tc>
      </w:tr>
      <w:tr w:rsidR="008436C4" w:rsidRPr="008436C4" w14:paraId="0CB9A7FA" w14:textId="77777777" w:rsidTr="008436C4">
        <w:trPr>
          <w:trHeight w:val="288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D5792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Extremely low≤ 2 SD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57E31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≤2.20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6E4E9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≤7.60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88095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≤1.10</w:t>
            </w:r>
          </w:p>
        </w:tc>
      </w:tr>
      <w:tr w:rsidR="008436C4" w:rsidRPr="008436C4" w14:paraId="179F3B16" w14:textId="77777777" w:rsidTr="008436C4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DF1D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52558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6513A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6D0A6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436C4" w:rsidRPr="008436C4" w14:paraId="28251D03" w14:textId="77777777" w:rsidTr="008436C4">
        <w:trPr>
          <w:trHeight w:val="276"/>
        </w:trPr>
        <w:tc>
          <w:tcPr>
            <w:tcW w:w="2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A791B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Normal &gt; 1 SD </w:t>
            </w:r>
          </w:p>
        </w:tc>
        <w:tc>
          <w:tcPr>
            <w:tcW w:w="14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4F0E6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 2.59</w:t>
            </w:r>
          </w:p>
        </w:tc>
        <w:tc>
          <w:tcPr>
            <w:tcW w:w="15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A9D90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&gt;10.48</w:t>
            </w:r>
          </w:p>
        </w:tc>
        <w:tc>
          <w:tcPr>
            <w:tcW w:w="2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BA0D0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&gt;1.33</w:t>
            </w:r>
          </w:p>
        </w:tc>
      </w:tr>
      <w:tr w:rsidR="008436C4" w:rsidRPr="008436C4" w14:paraId="357BF3D7" w14:textId="77777777" w:rsidTr="008436C4">
        <w:trPr>
          <w:trHeight w:val="276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6C093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1 SD ≥ Low &gt; 2 SD 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6A1FD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1.96-2.59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157E7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7.94-10.48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60F75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1.00-1.33</w:t>
            </w:r>
          </w:p>
        </w:tc>
      </w:tr>
      <w:tr w:rsidR="008436C4" w:rsidRPr="008436C4" w14:paraId="2FE2D8C9" w14:textId="77777777" w:rsidTr="008436C4">
        <w:trPr>
          <w:trHeight w:val="288"/>
        </w:trPr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64E27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Extremely low≤ 2 SD 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312035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≤1.96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AD7CC7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≤7.94</w:t>
            </w:r>
          </w:p>
        </w:tc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8AAF2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436C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≤1.00</w:t>
            </w:r>
          </w:p>
        </w:tc>
      </w:tr>
      <w:tr w:rsidR="008436C4" w:rsidRPr="008436C4" w14:paraId="14924095" w14:textId="77777777" w:rsidTr="008436C4">
        <w:trPr>
          <w:trHeight w:val="50"/>
        </w:trPr>
        <w:tc>
          <w:tcPr>
            <w:tcW w:w="782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36CD0" w14:textId="77777777" w:rsidR="008436C4" w:rsidRPr="008436C4" w:rsidRDefault="008436C4" w:rsidP="008436C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8436C4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MQI, muscle quality index; SD, Standard deviation.</w:t>
            </w:r>
          </w:p>
        </w:tc>
      </w:tr>
    </w:tbl>
    <w:p w14:paraId="7A882960" w14:textId="54A83066" w:rsidR="005D6D5B" w:rsidRDefault="005D6D5B" w:rsidP="00073ED6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</w:pPr>
    </w:p>
    <w:p w14:paraId="6642CB4D" w14:textId="00E86593" w:rsidR="005F612A" w:rsidRDefault="008436C4" w:rsidP="00620514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</w:pPr>
      <w:r w:rsidRPr="004C44D3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x-none"/>
        </w:rPr>
        <w:t xml:space="preserve">Supplemental Table </w:t>
      </w:r>
      <w:r w:rsidR="005D6D5B" w:rsidRPr="004C44D3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x-none"/>
        </w:rPr>
        <w:t>2</w:t>
      </w:r>
      <w:r w:rsidRPr="004C44D3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x-none"/>
        </w:rPr>
        <w:t>.</w:t>
      </w:r>
      <w:r w:rsidRPr="00010F3D"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  <w:t xml:space="preserve"> Univariable and multivariable analysis of MQI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  <w:t xml:space="preserve"> </w:t>
      </w:r>
      <w:r w:rsidRPr="00010F3D"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  <w:t>for advanced ﬁbrosis among adults with NAFLD</w:t>
      </w:r>
    </w:p>
    <w:tbl>
      <w:tblPr>
        <w:tblW w:w="9796" w:type="dxa"/>
        <w:tblLook w:val="04A0" w:firstRow="1" w:lastRow="0" w:firstColumn="1" w:lastColumn="0" w:noHBand="0" w:noVBand="1"/>
      </w:tblPr>
      <w:tblGrid>
        <w:gridCol w:w="2552"/>
        <w:gridCol w:w="1701"/>
        <w:gridCol w:w="850"/>
        <w:gridCol w:w="1506"/>
        <w:gridCol w:w="887"/>
        <w:gridCol w:w="1506"/>
        <w:gridCol w:w="794"/>
      </w:tblGrid>
      <w:tr w:rsidR="003D4B84" w:rsidRPr="008A3E33" w14:paraId="1BCE0A13" w14:textId="77777777" w:rsidTr="000A0120">
        <w:trPr>
          <w:trHeight w:val="288"/>
        </w:trPr>
        <w:tc>
          <w:tcPr>
            <w:tcW w:w="2552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6B1AF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Variables </w:t>
            </w:r>
          </w:p>
        </w:tc>
        <w:tc>
          <w:tcPr>
            <w:tcW w:w="25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1B8AAC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Univariable model </w:t>
            </w:r>
          </w:p>
        </w:tc>
        <w:tc>
          <w:tcPr>
            <w:tcW w:w="239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A3CB50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Multivariable model 1 </w:t>
            </w:r>
          </w:p>
        </w:tc>
        <w:tc>
          <w:tcPr>
            <w:tcW w:w="23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BAC4E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Multivariable model 2</w:t>
            </w:r>
          </w:p>
        </w:tc>
      </w:tr>
      <w:tr w:rsidR="003D4B84" w:rsidRPr="008A3E33" w14:paraId="4B564C36" w14:textId="77777777" w:rsidTr="000A0120">
        <w:trPr>
          <w:trHeight w:val="288"/>
        </w:trPr>
        <w:tc>
          <w:tcPr>
            <w:tcW w:w="2552" w:type="dxa"/>
            <w:vMerge/>
            <w:tcBorders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A65374B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72186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DCD06" w14:textId="2659399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="003D4B8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</w:t>
            </w:r>
            <w:r w:rsidRPr="008A3E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15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F33A0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8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C4FCD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8A3E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5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E3AAC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7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DB219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8A3E33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8A3E33" w:rsidRPr="008A3E33" w14:paraId="20269E9D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6995F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MQI</w:t>
            </w:r>
          </w:p>
        </w:tc>
      </w:tr>
      <w:tr w:rsidR="008A3E33" w:rsidRPr="008A3E33" w14:paraId="44424EF1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C35B" w14:textId="79A74CA9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Normal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3721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A1E3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6473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3D4B84" w:rsidRPr="008A3E33" w14:paraId="60F740F7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521C" w14:textId="323BEBFD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Low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DED9" w14:textId="6B9D1F82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6.36(3.40,11.90)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3380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F9B54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3.69(1.78, 7.66)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B9AA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618F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2.45(1.22, 4.91)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8AA3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0.015</w:t>
            </w:r>
          </w:p>
        </w:tc>
      </w:tr>
      <w:tr w:rsidR="003D4B84" w:rsidRPr="008A3E33" w14:paraId="664AB226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434F3" w14:textId="7EE02838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Extremely low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135C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29.84(15.34,58.05)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9C64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39EB6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12.87(5.73,28.94)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AC04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180E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10.48(3.20,34.27)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9BA5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3D4B84" w:rsidRPr="008A3E33" w14:paraId="21B21C70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5842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3D0DD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1.09(1.04,1.13)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95E9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3ED93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1.10(1.05, 1.14)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09C0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8F394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1.04(1.00, 1.07)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2CBC" w14:textId="1CE47095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</w:t>
            </w:r>
          </w:p>
        </w:tc>
      </w:tr>
      <w:tr w:rsidR="008A3E33" w:rsidRPr="008A3E33" w14:paraId="2FDA00B8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BD25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Sex</w:t>
            </w:r>
          </w:p>
        </w:tc>
      </w:tr>
      <w:tr w:rsidR="008A3E33" w:rsidRPr="008A3E33" w14:paraId="195D9F8B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A693C" w14:textId="51772F6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Female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0D31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B0E4E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0A9C3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4B84" w:rsidRPr="008A3E33" w14:paraId="33B675E0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E5B15" w14:textId="405AF8F1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0854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1.05(0.54,2.04)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2DE0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0.891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9960F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E9351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3E33" w:rsidRPr="008A3E33" w14:paraId="75746E4F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D821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Ethnicity </w:t>
            </w:r>
          </w:p>
        </w:tc>
      </w:tr>
      <w:tr w:rsidR="008A3E33" w:rsidRPr="008A3E33" w14:paraId="54F29F3D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C483" w14:textId="28BEAA2D" w:rsidR="008A3E33" w:rsidRPr="008A3E33" w:rsidRDefault="008A3E33" w:rsidP="00AB55AF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Non-Hispanic white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79A26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1855C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074B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3D4B84" w:rsidRPr="008A3E33" w14:paraId="252C4F60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3BC93" w14:textId="17BB38DA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Non-Hispanic black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564E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1.75(1.04,2.95)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AE67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46481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A6D2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0.89(0.43, 1.84)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C86CE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0.732</w:t>
            </w:r>
          </w:p>
        </w:tc>
      </w:tr>
      <w:tr w:rsidR="003D4B84" w:rsidRPr="008A3E33" w14:paraId="75B8E982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DD4BE" w14:textId="52FB4E5B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Mexican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73FB5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0.56(0.26,1.21)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F5EA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0.135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E192E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C744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0.53(0.16, 1.71)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2F1B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0.263</w:t>
            </w:r>
          </w:p>
        </w:tc>
      </w:tr>
      <w:tr w:rsidR="003D4B84" w:rsidRPr="008A3E33" w14:paraId="45795A8E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32419" w14:textId="41FA569D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others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C74D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0.45(0.20,1.01)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67DE2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0.054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27AF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74396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0.23(0.06, 0.95)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89141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0.043</w:t>
            </w:r>
          </w:p>
        </w:tc>
      </w:tr>
      <w:tr w:rsidR="008A3E33" w:rsidRPr="008A3E33" w14:paraId="5344F5B2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3E1A9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Married</w:t>
            </w:r>
          </w:p>
        </w:tc>
      </w:tr>
      <w:tr w:rsidR="008A3E33" w:rsidRPr="008A3E33" w14:paraId="4615BB1C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9DAF" w14:textId="77777777" w:rsidR="008A3E33" w:rsidRPr="008A3E33" w:rsidRDefault="008A3E33" w:rsidP="00AB55AF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0B41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49DCC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6536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4B84" w:rsidRPr="008A3E33" w14:paraId="6862E87C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E9A1" w14:textId="77777777" w:rsidR="008A3E33" w:rsidRPr="008A3E33" w:rsidRDefault="008A3E33" w:rsidP="00AB55AF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91C5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1.42(0.74,2.72)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E299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0.277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CB9F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3438A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3E33" w:rsidRPr="008A3E33" w14:paraId="37C8FB7E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DD7B5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Family income </w:t>
            </w:r>
          </w:p>
        </w:tc>
      </w:tr>
      <w:tr w:rsidR="008A3E33" w:rsidRPr="008A3E33" w14:paraId="07221812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E837" w14:textId="1FC65A8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Low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D5ED9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C6EA4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D722F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4B84" w:rsidRPr="008A3E33" w14:paraId="46876C09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1759" w14:textId="5F6ED0BA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Middle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7CA2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0.78(0.40,1.54)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41BE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0.466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0FA3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78C20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4B84" w:rsidRPr="008A3E33" w14:paraId="1A70847A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68E3" w14:textId="32680463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High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C193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1.00(0.57,1.75)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20EF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0.998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B4677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B34AB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3E33" w:rsidRPr="008A3E33" w14:paraId="5F5A6CB1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6F5A3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Education</w:t>
            </w:r>
          </w:p>
        </w:tc>
      </w:tr>
      <w:tr w:rsidR="008A3E33" w:rsidRPr="008A3E33" w14:paraId="43B4BF37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8B385" w14:textId="6CC307C5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Less than high school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BA67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C708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22791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4B84" w:rsidRPr="008A3E33" w14:paraId="6755FB84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7D25" w14:textId="5B5D3403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High school or higher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5B7F4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0.71(0.33,1.51)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D85E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0.360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F67FD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52695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3E33" w:rsidRPr="008A3E33" w14:paraId="33BEFF40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EEB8A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Smoking</w:t>
            </w:r>
          </w:p>
        </w:tc>
      </w:tr>
      <w:tr w:rsidR="008A3E33" w:rsidRPr="008A3E33" w14:paraId="4E615336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3063A" w14:textId="6209AB66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Never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BFF4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AC829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A28A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3D4B84" w:rsidRPr="008A3E33" w14:paraId="6F98FBFA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2189C" w14:textId="767431E9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 Former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D1EA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0.96(0.56,1.64)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FF584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0.866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ABE4A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07F5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1.07(0.43, 2.68)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0B23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0.868</w:t>
            </w:r>
          </w:p>
        </w:tc>
      </w:tr>
      <w:tr w:rsidR="003D4B84" w:rsidRPr="008A3E33" w14:paraId="5D4E4A0E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A3D9" w14:textId="6F804A3F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Current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A9C0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2.36(1.31,4.23)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167E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1E79F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F7E61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3.39(1.44, 7.98)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0AE1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0.009</w:t>
            </w:r>
          </w:p>
        </w:tc>
      </w:tr>
      <w:tr w:rsidR="008A3E33" w:rsidRPr="008A3E33" w14:paraId="6E424725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BDFB8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BMI category </w:t>
            </w:r>
          </w:p>
        </w:tc>
      </w:tr>
      <w:tr w:rsidR="008A3E33" w:rsidRPr="008A3E33" w14:paraId="044B33BB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4435" w14:textId="0639272D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&lt;25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A981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48445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30CB5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3D4B84" w:rsidRPr="008A3E33" w14:paraId="3097ABBF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3459" w14:textId="35FDB463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25-30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10E22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2.16(0.64, 7.23)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81A1A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E12B7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1.01(0.26, 3.92)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0C3F6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A60CD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2.76(0.33,22.75)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674D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0.320</w:t>
            </w:r>
          </w:p>
        </w:tc>
      </w:tr>
      <w:tr w:rsidR="003D4B84" w:rsidRPr="008A3E33" w14:paraId="207F3BDB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8FC2" w14:textId="1BF718FE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≥30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E95B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14.93(7.32,30.44)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426C5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01DD3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4.85(2.16,10.87)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4DB5A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FF245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8.42(1.26,56.19)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E3475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0.030</w:t>
            </w:r>
          </w:p>
        </w:tc>
      </w:tr>
      <w:tr w:rsidR="003D4B84" w:rsidRPr="008A3E33" w14:paraId="67CA49B9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01BF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7D747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1.03(1.02,1.03)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7EEF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5CE1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0.99(0.96, 1.01)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1D92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515E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0.99(0.96, 1.03)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94936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0.667</w:t>
            </w:r>
          </w:p>
        </w:tc>
      </w:tr>
      <w:tr w:rsidR="003D4B84" w:rsidRPr="008A3E33" w14:paraId="2E89D654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2562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61604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1.06(1.05,1.07)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76321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D45D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1.11(1.07, 1.14)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9B27F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1B39E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1.09(1.05, 1.15)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6315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3D4B84" w:rsidRPr="008A3E33" w14:paraId="7F525160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0E3D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ALP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4424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1.01(1.00,1.02)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5F29E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7390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31ED3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4B84" w:rsidRPr="008A3E33" w14:paraId="6FF70B12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8D015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γ-GGT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6103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1.01(1.00,1.01)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9073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B55E1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 1.01)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A8B3A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C1EE3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 1.01)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9DD2F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0.004</w:t>
            </w:r>
          </w:p>
        </w:tc>
      </w:tr>
      <w:tr w:rsidR="003D4B84" w:rsidRPr="008A3E33" w14:paraId="3C12C3D9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97D0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Uric acid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0484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1.01(1.00,1.01)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322D4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C07EB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8813D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4B84" w:rsidRPr="008A3E33" w14:paraId="6530CECC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3FA3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Neutrophil-to-lymphocyte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627F5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1.22(1.04,1.43)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7B062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652EE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83833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3E33" w:rsidRPr="008A3E33" w14:paraId="1BCA7BB9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A52E2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</w:tr>
      <w:tr w:rsidR="008A3E33" w:rsidRPr="008A3E33" w14:paraId="58E98BE2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36F5" w14:textId="22BDDB35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E2B2D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0C7A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A87D3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4B84" w:rsidRPr="008A3E33" w14:paraId="6F6793C1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83C0A" w14:textId="73ED1ED2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046D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6.04(3.18,11.48)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ABDAA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AE419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558B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3E33" w:rsidRPr="008A3E33" w14:paraId="4C5AFD05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C4048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Diabetes mellitus</w:t>
            </w:r>
          </w:p>
        </w:tc>
      </w:tr>
      <w:tr w:rsidR="008A3E33" w:rsidRPr="008A3E33" w14:paraId="7F4E6E58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9430" w14:textId="6297E040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6DA71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6F531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95855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3D4B84" w:rsidRPr="008A3E33" w14:paraId="4A6638E7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3262" w14:textId="38E57C4E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5C2BA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23.83(12.66,44.85)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C2D6A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1F29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3580F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15.04(6.30,35.91)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6346F" w14:textId="77777777" w:rsidR="008A3E33" w:rsidRPr="008A3E33" w:rsidRDefault="008A3E33" w:rsidP="003D4B8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8A3E33" w:rsidRPr="008A3E33" w14:paraId="2E6A5125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1C0B2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Hyperlipidemia</w:t>
            </w:r>
          </w:p>
        </w:tc>
      </w:tr>
      <w:tr w:rsidR="008A3E33" w:rsidRPr="008A3E33" w14:paraId="36ED1325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C22C" w14:textId="2266625F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0E1A3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CE0EA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D3B6A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4B84" w:rsidRPr="008A3E33" w14:paraId="63FDCE34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450C7" w14:textId="4CD04842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BB013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2.73(1.26,5.92)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E6AD8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5C52C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A1329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8A3E33" w:rsidRPr="008A3E33" w14:paraId="1BAFD7D1" w14:textId="77777777" w:rsidTr="000A0120">
        <w:trPr>
          <w:trHeight w:val="288"/>
        </w:trPr>
        <w:tc>
          <w:tcPr>
            <w:tcW w:w="979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9794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Physical activity level </w:t>
            </w:r>
          </w:p>
        </w:tc>
      </w:tr>
      <w:tr w:rsidR="008A3E33" w:rsidRPr="008A3E33" w14:paraId="506EF00C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389A" w14:textId="77777777" w:rsidR="008A3E33" w:rsidRPr="008A3E33" w:rsidRDefault="008A3E33" w:rsidP="00AB55AF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35750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9A36D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F871A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3D4B84" w:rsidRPr="008A3E33" w14:paraId="682DAA20" w14:textId="77777777" w:rsidTr="000A0120">
        <w:trPr>
          <w:trHeight w:val="288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E316" w14:textId="77777777" w:rsidR="008A3E33" w:rsidRPr="008A3E33" w:rsidRDefault="008A3E33" w:rsidP="00AB55AF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439DF5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0.36(0.15,0.90)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0F871D" w14:textId="77777777" w:rsidR="008A3E33" w:rsidRPr="008A3E33" w:rsidRDefault="008A3E33" w:rsidP="008A3E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0.030</w:t>
            </w:r>
          </w:p>
        </w:tc>
        <w:tc>
          <w:tcPr>
            <w:tcW w:w="239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F2579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0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0D66CD" w14:textId="77777777" w:rsidR="008A3E33" w:rsidRPr="008A3E33" w:rsidRDefault="008A3E33" w:rsidP="008A3E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8A3E33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A3E33" w:rsidRPr="008A3E33" w14:paraId="6ABAAB5C" w14:textId="77777777" w:rsidTr="000A0120">
        <w:trPr>
          <w:trHeight w:val="1932"/>
        </w:trPr>
        <w:tc>
          <w:tcPr>
            <w:tcW w:w="9796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3543F5" w14:textId="77777777" w:rsidR="000A0120" w:rsidRPr="000A0120" w:rsidRDefault="000A0120" w:rsidP="000A01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A01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Survey-weight adjusted logistic regressions were used in the univariable and multivariable model.</w:t>
            </w:r>
          </w:p>
          <w:p w14:paraId="3AE47DCB" w14:textId="6E229818" w:rsidR="008A3E33" w:rsidRPr="008A3E33" w:rsidRDefault="000A0120" w:rsidP="000A012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A01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The multivariate model 1 was adjusted for age, ethnicity, smoking, BMI category, ALT, AST, ALP, γ-GGT, uric acid, and neutrophil-to-lymphocyte ratio using appropriate sampling weights.                                                                                                                                                        The multivariate model 2 was adjusted for hypertension, diabetes mellitus, hyperlipidemia, and physical activity level in addition to model 1 using appropriate sampling weights.                                                                                                                                                               OR, odds ratio; CI, confidence interval; MQI, muscle quality index; BMI, body mass index; ALP, alkaline phosphatase; γ-GGT, gamma-</w:t>
            </w:r>
            <w:proofErr w:type="spellStart"/>
            <w:r w:rsidRPr="000A01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glutamyltransferase</w:t>
            </w:r>
            <w:proofErr w:type="spellEnd"/>
            <w:r w:rsidRPr="000A012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</w:tr>
    </w:tbl>
    <w:p w14:paraId="757BB8C6" w14:textId="266C6F14" w:rsidR="005F612A" w:rsidRDefault="005F612A" w:rsidP="008436C4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</w:pPr>
    </w:p>
    <w:p w14:paraId="7EFE9AEB" w14:textId="2F924827" w:rsidR="00073ED6" w:rsidRPr="001436F9" w:rsidRDefault="00073ED6" w:rsidP="001436F9">
      <w:pPr>
        <w:autoSpaceDE w:val="0"/>
        <w:autoSpaceDN w:val="0"/>
        <w:adjustRightInd w:val="0"/>
        <w:snapToGrid w:val="0"/>
        <w:spacing w:line="360" w:lineRule="auto"/>
        <w:jc w:val="left"/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x-none"/>
        </w:rPr>
      </w:pPr>
      <w:r w:rsidRPr="001436F9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x-none"/>
        </w:rPr>
        <w:t xml:space="preserve">Supplemental Table </w:t>
      </w:r>
      <w:r w:rsidR="00372A52" w:rsidRPr="001436F9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x-none"/>
        </w:rPr>
        <w:t>3</w:t>
      </w:r>
      <w:r w:rsidRPr="001436F9">
        <w:rPr>
          <w:rFonts w:ascii="Times New Roman" w:hAnsi="Times New Roman" w:cs="Times New Roman"/>
          <w:b/>
          <w:bCs/>
          <w:color w:val="000000" w:themeColor="text1"/>
          <w:kern w:val="0"/>
          <w:sz w:val="24"/>
          <w:szCs w:val="24"/>
          <w:lang w:val="x-none"/>
        </w:rPr>
        <w:t>.</w:t>
      </w:r>
      <w:r w:rsidRPr="001436F9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x-none"/>
        </w:rPr>
        <w:t xml:space="preserve"> Subgroup analys</w:t>
      </w:r>
      <w:r w:rsidR="00843A17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x-none"/>
        </w:rPr>
        <w:t>e</w:t>
      </w:r>
      <w:r w:rsidRPr="001436F9">
        <w:rPr>
          <w:rFonts w:ascii="Times New Roman" w:hAnsi="Times New Roman" w:cs="Times New Roman"/>
          <w:color w:val="000000" w:themeColor="text1"/>
          <w:kern w:val="0"/>
          <w:sz w:val="24"/>
          <w:szCs w:val="24"/>
          <w:lang w:val="x-none"/>
        </w:rPr>
        <w:t>s of MQI for advanced ﬁbrosis among adults with NAFLD</w:t>
      </w:r>
    </w:p>
    <w:tbl>
      <w:tblPr>
        <w:tblW w:w="9967" w:type="dxa"/>
        <w:tblLook w:val="04A0" w:firstRow="1" w:lastRow="0" w:firstColumn="1" w:lastColumn="0" w:noHBand="0" w:noVBand="1"/>
      </w:tblPr>
      <w:tblGrid>
        <w:gridCol w:w="2127"/>
        <w:gridCol w:w="1027"/>
        <w:gridCol w:w="2091"/>
        <w:gridCol w:w="851"/>
        <w:gridCol w:w="1984"/>
        <w:gridCol w:w="851"/>
        <w:gridCol w:w="1036"/>
      </w:tblGrid>
      <w:tr w:rsidR="00372A52" w:rsidRPr="00372A52" w14:paraId="5E4C7745" w14:textId="77777777" w:rsidTr="00AA0460">
        <w:trPr>
          <w:trHeight w:val="288"/>
        </w:trPr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7A9C99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102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D669C2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Normal </w:t>
            </w:r>
          </w:p>
        </w:tc>
        <w:tc>
          <w:tcPr>
            <w:tcW w:w="29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3F897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Low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848CC7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Extremely low </w:t>
            </w:r>
          </w:p>
        </w:tc>
        <w:tc>
          <w:tcPr>
            <w:tcW w:w="103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F19728E" w14:textId="34D6C3D2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372A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 w:rsidRPr="00372A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  <w:vertAlign w:val="subscript"/>
              </w:rPr>
              <w:t>interaction</w:t>
            </w:r>
          </w:p>
        </w:tc>
      </w:tr>
      <w:tr w:rsidR="00A63B27" w:rsidRPr="00372A52" w14:paraId="6419F45B" w14:textId="77777777" w:rsidTr="00AA0460">
        <w:trPr>
          <w:trHeight w:val="288"/>
        </w:trPr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88690F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3339DE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FD630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OR (95% CI)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8AF6D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372A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EC715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OR (95% CI)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84C58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372A52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  <w:tc>
          <w:tcPr>
            <w:tcW w:w="103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458C09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19C446D8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04503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Sex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4765B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D5AF9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DB1A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235B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024C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E5D7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</w:tr>
      <w:tr w:rsidR="00A63B27" w:rsidRPr="00372A52" w14:paraId="43AEE14A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88DD" w14:textId="77777777" w:rsidR="00372A52" w:rsidRPr="00372A52" w:rsidRDefault="00372A52" w:rsidP="00372A52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54933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5E4DF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2.34(0.96, 5.69)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1376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3E2F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2.27(0.51,10.04)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39E9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0.256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84C3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2E0D4A28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B36C" w14:textId="77777777" w:rsidR="00372A52" w:rsidRPr="00372A52" w:rsidRDefault="00372A52" w:rsidP="00372A52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0F10E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C701E" w14:textId="32C90B3F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3.52(0.94, 13.17)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F40F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B007" w14:textId="6875A5D3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28.60(3.99, 205.06)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C872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9755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4DD093E4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B5CD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BMI category 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54812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C922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FB16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5DC0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51A9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DA21A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0.084</w:t>
            </w:r>
          </w:p>
        </w:tc>
      </w:tr>
      <w:tr w:rsidR="00A63B27" w:rsidRPr="00372A52" w14:paraId="26D401D7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6080" w14:textId="3A817F56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&lt;30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10410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B36E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1.17(0.23, 5.81)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13FBA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A852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2.93(0.09,99.91)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4540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0.527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A501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747C9D3E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4CDB" w14:textId="5D50AE1E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372A52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C266D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B1EA1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3.06(1.53, 6.13)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2EA11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7760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7.32(1.80,29.74)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789D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9F799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4A69B5C5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94CAE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Hypertension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FA479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59A22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704F0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24F4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A690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E152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0.525</w:t>
            </w:r>
          </w:p>
        </w:tc>
      </w:tr>
      <w:tr w:rsidR="00A63B27" w:rsidRPr="00372A52" w14:paraId="37906D52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1C22" w14:textId="77777777" w:rsidR="00372A52" w:rsidRPr="00372A52" w:rsidRDefault="00372A52" w:rsidP="00372A52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72ED3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C32C3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3.83(1.22,11.98)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4213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A792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6.86(1.26,37.41)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6F9E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E99A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2540D9EC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BB5B" w14:textId="77777777" w:rsidR="00372A52" w:rsidRPr="00372A52" w:rsidRDefault="00372A52" w:rsidP="00372A52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605C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7C24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2.50(0.89, 7.03)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65F4C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0.079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C7DD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13.18(2.55,68.13)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60A6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8159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71DE42C9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4FB1E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Diabetes mellitus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27EB6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3CEF3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74160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3FEE1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D314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FA232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0.550</w:t>
            </w:r>
          </w:p>
        </w:tc>
      </w:tr>
      <w:tr w:rsidR="00A63B27" w:rsidRPr="00372A52" w14:paraId="04715A57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0510" w14:textId="77777777" w:rsidR="00372A52" w:rsidRPr="00372A52" w:rsidRDefault="00372A52" w:rsidP="00372A52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3452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EADB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1.44(0.36, 5.76)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AED1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0.587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9146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7.72(1.42,41.90)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1DBF5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02251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5478D3FA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7813" w14:textId="77777777" w:rsidR="00372A52" w:rsidRPr="00372A52" w:rsidRDefault="00372A52" w:rsidP="00372A52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23AC9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E83F" w14:textId="65C136B1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3.41(1.61, 7.26)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B6757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661F" w14:textId="0B2368BC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6.30(0.71, 56.20)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29437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03D5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6769C5E1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F03E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Hyperlipidemia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54CDE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D264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15D4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3524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78B9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33875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0.816</w:t>
            </w:r>
          </w:p>
        </w:tc>
      </w:tr>
      <w:tr w:rsidR="00A63B27" w:rsidRPr="00372A52" w14:paraId="453D72A2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3FB9" w14:textId="77777777" w:rsidR="00372A52" w:rsidRPr="00372A52" w:rsidRDefault="00372A52" w:rsidP="00372A52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E8722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2DE8C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7.59(1.03, 56.19)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0675E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5811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10.37(1.40, 76.97)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152A1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BA4C8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3613CD8B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92DB" w14:textId="2EAA486A" w:rsidR="00372A52" w:rsidRPr="00372A52" w:rsidRDefault="00372A52" w:rsidP="00372A52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5CBE0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34EE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2.25(1.02, 4.95)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5F2A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1736C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7.67(1.71, 34.32)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D3AC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345F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5F64EA88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2DB5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Physical activity level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334EB" w14:textId="77777777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2161A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6D1AA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64803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59273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02D41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</w:tr>
      <w:tr w:rsidR="00A63B27" w:rsidRPr="00372A52" w14:paraId="3710F35A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64E08" w14:textId="77777777" w:rsidR="00372A52" w:rsidRPr="00372A52" w:rsidRDefault="00372A52" w:rsidP="00372A52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Low</w:t>
            </w: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C4E96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CDD9" w14:textId="405C171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7.19(1.59, 32.57)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D340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D1AC9" w14:textId="27EEB1B0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3.82(0.41, 35.95)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775F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0.221</w:t>
            </w: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55FE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A63B27" w:rsidRPr="00372A52" w14:paraId="75F3C2D6" w14:textId="77777777" w:rsidTr="00AA0460">
        <w:trPr>
          <w:trHeight w:val="288"/>
        </w:trPr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483C3" w14:textId="77777777" w:rsidR="00372A52" w:rsidRPr="00372A52" w:rsidRDefault="00372A52" w:rsidP="00372A52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High</w:t>
            </w:r>
          </w:p>
        </w:tc>
        <w:tc>
          <w:tcPr>
            <w:tcW w:w="10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4F8EED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Reference 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B180E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2.17(0.97, 4.84)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69186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49A39C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21.00(5.68,77.65)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168106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6085A4" w14:textId="77777777" w:rsidR="00372A52" w:rsidRPr="00372A52" w:rsidRDefault="00372A52" w:rsidP="00372A5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372A52" w:rsidRPr="00372A52" w14:paraId="7C4BEDBA" w14:textId="77777777" w:rsidTr="00AA0460">
        <w:trPr>
          <w:trHeight w:val="1680"/>
        </w:trPr>
        <w:tc>
          <w:tcPr>
            <w:tcW w:w="996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68FEB" w14:textId="544B287D" w:rsidR="00372A52" w:rsidRPr="00372A52" w:rsidRDefault="00372A52" w:rsidP="00372A5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Survey-weight adjusted logistic regressions were used in the multivariable model.                                                                                                                                                     Model adjusted for age,</w:t>
            </w:r>
            <w:r w:rsidR="00983B3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sex,</w:t>
            </w:r>
            <w:r w:rsidR="00983B3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ethnicity,</w:t>
            </w:r>
            <w:r w:rsidR="00983B3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smoking, BMI category,</w:t>
            </w:r>
            <w:r w:rsidR="00983B34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ALT, AST, ALP, γ-GGT, uric acid, and neutrophil-to-lymphocyte ratio, hypertension, diabetes mellitus, hyperlipidemia, and physical activity level using appropriate sampling weights.</w:t>
            </w:r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br/>
              <w:t>OR, odds ratio; CI, confidence interval; BMI, body mass index;  ALP, alkaline phosphatase; γ-GGT, gamma-</w:t>
            </w:r>
            <w:proofErr w:type="spellStart"/>
            <w:r w:rsidRPr="00372A52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glutamyltransferase</w:t>
            </w:r>
            <w:proofErr w:type="spellEnd"/>
            <w:r w:rsidR="00A63B27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</w:tr>
    </w:tbl>
    <w:p w14:paraId="52276E49" w14:textId="4DBEB9D7" w:rsidR="00372A52" w:rsidRDefault="00372A52" w:rsidP="00073ED6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</w:pPr>
    </w:p>
    <w:p w14:paraId="13C5847A" w14:textId="20F530C9" w:rsidR="00B849D9" w:rsidRDefault="00073ED6" w:rsidP="00073ED6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</w:pPr>
      <w:r w:rsidRPr="004F006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x-none"/>
        </w:rPr>
        <w:t xml:space="preserve">Supplemental Table </w:t>
      </w:r>
      <w:r w:rsidR="004F006F" w:rsidRPr="004F006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x-none"/>
        </w:rPr>
        <w:t>4</w:t>
      </w:r>
      <w:r w:rsidRPr="004F006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x-none"/>
        </w:rPr>
        <w:t xml:space="preserve">. </w:t>
      </w:r>
      <w:r w:rsidRPr="00BD7B48"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  <w:t>Univariable and multivariable analysis of MQI-arm for advanced ﬁbrosis among adults with NAFLD</w:t>
      </w:r>
    </w:p>
    <w:tbl>
      <w:tblPr>
        <w:tblW w:w="9640" w:type="dxa"/>
        <w:tblInd w:w="-284" w:type="dxa"/>
        <w:tblLook w:val="04A0" w:firstRow="1" w:lastRow="0" w:firstColumn="1" w:lastColumn="0" w:noHBand="0" w:noVBand="1"/>
      </w:tblPr>
      <w:tblGrid>
        <w:gridCol w:w="2269"/>
        <w:gridCol w:w="1701"/>
        <w:gridCol w:w="903"/>
        <w:gridCol w:w="1506"/>
        <w:gridCol w:w="864"/>
        <w:gridCol w:w="1506"/>
        <w:gridCol w:w="891"/>
      </w:tblGrid>
      <w:tr w:rsidR="00ED6A2E" w:rsidRPr="00B849D9" w14:paraId="42F235AA" w14:textId="77777777" w:rsidTr="00FD3DB5">
        <w:trPr>
          <w:trHeight w:val="288"/>
        </w:trPr>
        <w:tc>
          <w:tcPr>
            <w:tcW w:w="2269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5C20FB1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Variables </w:t>
            </w:r>
          </w:p>
        </w:tc>
        <w:tc>
          <w:tcPr>
            <w:tcW w:w="260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E0DCE1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Univariable model </w:t>
            </w:r>
          </w:p>
        </w:tc>
        <w:tc>
          <w:tcPr>
            <w:tcW w:w="23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868CF0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Multivariable model 1 </w:t>
            </w:r>
          </w:p>
        </w:tc>
        <w:tc>
          <w:tcPr>
            <w:tcW w:w="239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D9ADEE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Multivariable model 2 </w:t>
            </w:r>
          </w:p>
        </w:tc>
      </w:tr>
      <w:tr w:rsidR="001338B7" w:rsidRPr="00B849D9" w14:paraId="71FE8ECC" w14:textId="77777777" w:rsidTr="00FD3DB5">
        <w:trPr>
          <w:trHeight w:val="288"/>
        </w:trPr>
        <w:tc>
          <w:tcPr>
            <w:tcW w:w="2269" w:type="dxa"/>
            <w:vMerge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6101890E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F3D72C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9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27AD8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B849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5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7F6B5D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86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469FC9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 w:rsidRPr="00B849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value</w:t>
            </w:r>
          </w:p>
        </w:tc>
        <w:tc>
          <w:tcPr>
            <w:tcW w:w="15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6CA30F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8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B84368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 xml:space="preserve">P </w:t>
            </w:r>
            <w:r w:rsidRPr="00B849D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value</w:t>
            </w:r>
          </w:p>
        </w:tc>
      </w:tr>
      <w:tr w:rsidR="00B849D9" w:rsidRPr="00B849D9" w14:paraId="5038D12C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913C8" w14:textId="539D0E6C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MQI</w:t>
            </w:r>
            <w:r w:rsidR="00A107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A10786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arm</w:t>
            </w:r>
          </w:p>
        </w:tc>
      </w:tr>
      <w:tr w:rsidR="00B849D9" w:rsidRPr="00B849D9" w14:paraId="7BA58A03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65F1" w14:textId="172BC072" w:rsidR="00B849D9" w:rsidRPr="00B849D9" w:rsidRDefault="00B849D9" w:rsidP="00B849D9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Normal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CAA0A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41328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FB0FB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1338B7" w:rsidRPr="00B849D9" w14:paraId="4DC1CCA8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C869C" w14:textId="04D754EC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Low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C958" w14:textId="7B51D3E9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5.22(2.86, 9.51)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CF111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D8C037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2.35(1.09, 5.06)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2C9CE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4DD26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1.47(0.68, 3.19)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4B147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0.301</w:t>
            </w:r>
          </w:p>
        </w:tc>
      </w:tr>
      <w:tr w:rsidR="001338B7" w:rsidRPr="00B849D9" w14:paraId="00A2F839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1709" w14:textId="53541A63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Extremely low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6B1D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29.75(16.07,55.07)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7363D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8A1FF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13.70(6.42,29.23)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B7354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42022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4.91(1.27,19.00)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157D2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0.024</w:t>
            </w:r>
          </w:p>
        </w:tc>
      </w:tr>
      <w:tr w:rsidR="001338B7" w:rsidRPr="00B849D9" w14:paraId="035CD02C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95763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A18AD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1.09(1.04,1.13)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19487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BE206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1.09(1.05, 1.14)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AD7FE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&lt;0.001 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D26FA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1.03(1.00, 1.07)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40D4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0.068</w:t>
            </w:r>
          </w:p>
        </w:tc>
      </w:tr>
      <w:tr w:rsidR="00B849D9" w:rsidRPr="00B849D9" w14:paraId="28C32341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AE295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Sex</w:t>
            </w:r>
          </w:p>
        </w:tc>
      </w:tr>
      <w:tr w:rsidR="00B849D9" w:rsidRPr="00B849D9" w14:paraId="51D9652F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C4622" w14:textId="3A35F11E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Female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782A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DE016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A9D83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5E035694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9790" w14:textId="72F19599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Male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40D7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1.05(0.54,2.04)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E1D32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0.891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2DDA2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D5ADA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1C7F8BE9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D4F7F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Ethnicity </w:t>
            </w:r>
          </w:p>
        </w:tc>
      </w:tr>
      <w:tr w:rsidR="00B849D9" w:rsidRPr="00B849D9" w14:paraId="7476D8C5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3C24" w14:textId="61B82018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Non-Hispanic white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0A64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A8BF4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7B927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1338B7" w:rsidRPr="00B849D9" w14:paraId="3658672E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E1F9" w14:textId="0D468A83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Non-Hispanic black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7D038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1.75(1.04,2.95)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C81E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8DD39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BA1A2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1.01(0.47, 2.18)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49A18" w14:textId="77777777" w:rsidR="00B849D9" w:rsidRPr="00B849D9" w:rsidRDefault="00B849D9" w:rsidP="00636C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0.968</w:t>
            </w:r>
          </w:p>
        </w:tc>
      </w:tr>
      <w:tr w:rsidR="001338B7" w:rsidRPr="00B849D9" w14:paraId="646A0639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2F17" w14:textId="1163C4C9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Mexican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8E53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0.56(0.26,1.21)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E17D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0.135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1625C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73745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0.51(0.15, 1.67)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00F5B" w14:textId="77777777" w:rsidR="00B849D9" w:rsidRPr="00B849D9" w:rsidRDefault="00B849D9" w:rsidP="00636C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0.242</w:t>
            </w:r>
          </w:p>
        </w:tc>
      </w:tr>
      <w:tr w:rsidR="001338B7" w:rsidRPr="00B849D9" w14:paraId="70E8205B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B5B0" w14:textId="315CFD5C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others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FF9E1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0.45(0.20,1.01)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1F784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0.054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1676E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9D70D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0.23(0.05, 0.98)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C03BC" w14:textId="77777777" w:rsidR="00B849D9" w:rsidRPr="00B849D9" w:rsidRDefault="00B849D9" w:rsidP="00636C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</w:tr>
      <w:tr w:rsidR="00B849D9" w:rsidRPr="00B849D9" w14:paraId="4B870DBA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E33D4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Married</w:t>
            </w:r>
          </w:p>
        </w:tc>
      </w:tr>
      <w:tr w:rsidR="00B849D9" w:rsidRPr="00B849D9" w14:paraId="4E80ACE0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67DE0" w14:textId="77777777" w:rsidR="00B849D9" w:rsidRPr="00B849D9" w:rsidRDefault="00B849D9" w:rsidP="00B849D9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7C408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82F96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66EAE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450A14EB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4F8E6" w14:textId="77777777" w:rsidR="00B849D9" w:rsidRPr="00B849D9" w:rsidRDefault="00B849D9" w:rsidP="00B849D9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5C21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1.42(0.74,2.72)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45040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0.277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A786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2BEAF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2F1AF1A9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150F1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Family income </w:t>
            </w:r>
          </w:p>
        </w:tc>
      </w:tr>
      <w:tr w:rsidR="00B849D9" w:rsidRPr="00B849D9" w14:paraId="38EF71B7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5BE81" w14:textId="7CAB223E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Low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3A19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3A5C0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9A54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680272CB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5438" w14:textId="4786EC83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Middle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DC0E9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0.78(0.40,1.54)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78F1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0.466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2AEA3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26B12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68000DE6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ACD1B" w14:textId="75194A8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High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6C35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1.00(0.57,1.75)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32092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0.998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5497F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1596B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6870D9C8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21AF3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Education</w:t>
            </w:r>
          </w:p>
        </w:tc>
      </w:tr>
      <w:tr w:rsidR="00B849D9" w:rsidRPr="00B849D9" w14:paraId="57FAFE3E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FB103" w14:textId="3080246D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Less than high school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9463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75AB5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F82D5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2AC37273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87AB2" w14:textId="45E78A9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High school or higher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E744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0.71(0.33,1.51)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FE50E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0.360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439E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5F637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56957BAD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70C8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Smoking</w:t>
            </w:r>
          </w:p>
        </w:tc>
      </w:tr>
      <w:tr w:rsidR="00B849D9" w:rsidRPr="00B849D9" w14:paraId="06934019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67F94" w14:textId="19566F7F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Never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9218A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87DA1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62CE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1338B7" w:rsidRPr="00B849D9" w14:paraId="2ED9D3AB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EA897" w14:textId="12CE0666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Former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9AD1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0.96(0.56,1.64)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4EB2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0.866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DC56D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BBA5F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1.01(0.44, 2.35)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984D6" w14:textId="77777777" w:rsidR="00B849D9" w:rsidRPr="00B849D9" w:rsidRDefault="00B849D9" w:rsidP="00636C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0.977</w:t>
            </w:r>
          </w:p>
        </w:tc>
      </w:tr>
      <w:tr w:rsidR="001338B7" w:rsidRPr="00B849D9" w14:paraId="03D3C799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A1D5C" w14:textId="27CFB0DF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Current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553F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2.36(1.31,4.23)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316C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8C66A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0A39A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3.49(1.51, 8.03)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135A5" w14:textId="77777777" w:rsidR="00B849D9" w:rsidRPr="00B849D9" w:rsidRDefault="00B849D9" w:rsidP="00636C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</w:t>
            </w:r>
          </w:p>
        </w:tc>
      </w:tr>
      <w:tr w:rsidR="00B849D9" w:rsidRPr="00B849D9" w14:paraId="140D7927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CE516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BMI category </w:t>
            </w:r>
          </w:p>
        </w:tc>
      </w:tr>
      <w:tr w:rsidR="00B849D9" w:rsidRPr="00B849D9" w14:paraId="60D44EB7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7FE4" w14:textId="2F9210C6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&lt;25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04CE9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33C86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584CB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1338B7" w:rsidRPr="00B849D9" w14:paraId="22EAC590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9CC5" w14:textId="00DCB63E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25-30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706AF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2.16(0.64, 7.23)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4E9A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C3A6A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1.19(0.31, 4.56)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9F7DB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0.787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766E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3.12(0.38,25.38)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A4D0D" w14:textId="77777777" w:rsidR="00B849D9" w:rsidRPr="00B849D9" w:rsidRDefault="00B849D9" w:rsidP="00636C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0.263</w:t>
            </w:r>
          </w:p>
        </w:tc>
      </w:tr>
      <w:tr w:rsidR="001338B7" w:rsidRPr="00B849D9" w14:paraId="197563DC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9F6FD" w14:textId="0E8E7AD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≥30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FAF0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14.93(7.32,30.44)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B976B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C8943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6.45(3.00,13.83)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9B50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5534F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10.65(1.63,69.74)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9D24C" w14:textId="77777777" w:rsidR="00B849D9" w:rsidRPr="00B849D9" w:rsidRDefault="00B849D9" w:rsidP="00636C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</w:t>
            </w:r>
          </w:p>
        </w:tc>
      </w:tr>
      <w:tr w:rsidR="001338B7" w:rsidRPr="00B849D9" w14:paraId="04BD0934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B5E2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6A1B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1.03(1.02,1.03)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D60D5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888C0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0.98(0.96, 1.01)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2D829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0.195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6F64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0.99(0.96, 1.02)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D28A4" w14:textId="77777777" w:rsidR="00B849D9" w:rsidRPr="00B849D9" w:rsidRDefault="00B849D9" w:rsidP="00636C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0.497</w:t>
            </w:r>
          </w:p>
        </w:tc>
      </w:tr>
      <w:tr w:rsidR="001338B7" w:rsidRPr="00B849D9" w14:paraId="3EF35F58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B966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37004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1.06(1.05,1.07)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D5438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4D178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1.11(1.07, 1.14)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4BC5E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B1878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1.10(1.05, 1.15)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6A7E2" w14:textId="77777777" w:rsidR="00B849D9" w:rsidRPr="00B849D9" w:rsidRDefault="00B849D9" w:rsidP="00636C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B849D9" w:rsidRPr="00B849D9" w14:paraId="714F5A3C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8F6F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ALP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4E58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1.01(1.00,1.02)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E6892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EAABE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8FEAF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1338B7" w:rsidRPr="00B849D9" w14:paraId="17501006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A7C3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γ-GGT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8FF8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1.01(1.00,1.01)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D1CC5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59F30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 1.01)</w:t>
            </w:r>
          </w:p>
        </w:tc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8C44F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FFCAA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 1.01)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EA29" w14:textId="77777777" w:rsidR="00B849D9" w:rsidRPr="00B849D9" w:rsidRDefault="00B849D9" w:rsidP="00636C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</w:t>
            </w:r>
          </w:p>
        </w:tc>
      </w:tr>
      <w:tr w:rsidR="001338B7" w:rsidRPr="00B849D9" w14:paraId="44D8E483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6395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Uric acid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04E2E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1.01(1.00,1.01)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408B6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F0B54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26DDC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1.00(1.00, 1.01)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D4A51" w14:textId="6DCD5C84" w:rsidR="00B849D9" w:rsidRPr="00B849D9" w:rsidRDefault="00B849D9" w:rsidP="00636CC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0.048</w:t>
            </w:r>
          </w:p>
        </w:tc>
      </w:tr>
      <w:tr w:rsidR="00B849D9" w:rsidRPr="00B849D9" w14:paraId="7068A0B2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3C52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Neutrophil-to-lymphocyte ratio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E019D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1.22(1.04,1.43)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A61F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1D50B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6E269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3ADB6430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9C299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</w:tr>
      <w:tr w:rsidR="00B849D9" w:rsidRPr="00B849D9" w14:paraId="01C4F1F3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61FA" w14:textId="7C44B8C4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E73CF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DAAAF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9D749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51090989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2B670" w14:textId="2B012831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EB9C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6.04(3.18,11.48)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4B96F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A912C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00128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706F9D6C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FBAD6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Diabetes mellitus</w:t>
            </w:r>
          </w:p>
        </w:tc>
      </w:tr>
      <w:tr w:rsidR="00B849D9" w:rsidRPr="00B849D9" w14:paraId="3A240763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37D7" w14:textId="562BCA4C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5F379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A1D8F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CBE0F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1338B7" w:rsidRPr="00B849D9" w14:paraId="3B061A02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34D0" w14:textId="5065AE7A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2CCDC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23.83(12.66,44.85)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9B75D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C4167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A5E55C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15.59(6.91,35.18)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CC534" w14:textId="77777777" w:rsidR="00B849D9" w:rsidRPr="00B849D9" w:rsidRDefault="00B849D9" w:rsidP="00B849D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 xml:space="preserve">&lt;0.001 </w:t>
            </w:r>
          </w:p>
        </w:tc>
      </w:tr>
      <w:tr w:rsidR="00B849D9" w:rsidRPr="00B849D9" w14:paraId="1F1FC028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08874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Hyperlipidemia</w:t>
            </w:r>
          </w:p>
        </w:tc>
      </w:tr>
      <w:tr w:rsidR="00B849D9" w:rsidRPr="00B849D9" w14:paraId="76803490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B754E" w14:textId="42B2E398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002B5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4BDA2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BCE91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7E61EEA9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D78BE" w14:textId="53144E2C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D164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2.73(1.26,5.92)</w:t>
            </w:r>
          </w:p>
        </w:tc>
        <w:tc>
          <w:tcPr>
            <w:tcW w:w="9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9DEE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57A92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F4FA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43745376" w14:textId="77777777" w:rsidTr="00FD3DB5">
        <w:trPr>
          <w:trHeight w:val="288"/>
        </w:trPr>
        <w:tc>
          <w:tcPr>
            <w:tcW w:w="96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DD36A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Physical activity level </w:t>
            </w:r>
          </w:p>
        </w:tc>
      </w:tr>
      <w:tr w:rsidR="00B849D9" w:rsidRPr="00B849D9" w14:paraId="73DFE23B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BA6B" w14:textId="77777777" w:rsidR="00B849D9" w:rsidRPr="00B849D9" w:rsidRDefault="00B849D9" w:rsidP="00B849D9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26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691EF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495A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9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FDF21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849D9" w:rsidRPr="00B849D9" w14:paraId="59969056" w14:textId="77777777" w:rsidTr="00FD3DB5">
        <w:trPr>
          <w:trHeight w:val="288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6EB57" w14:textId="77777777" w:rsidR="00B849D9" w:rsidRPr="00B849D9" w:rsidRDefault="00B849D9" w:rsidP="00B849D9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High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F56D4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0.36(0.15,0.90)</w:t>
            </w:r>
          </w:p>
        </w:tc>
        <w:tc>
          <w:tcPr>
            <w:tcW w:w="9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A2BDFD" w14:textId="77777777" w:rsidR="00B849D9" w:rsidRPr="00B849D9" w:rsidRDefault="00B849D9" w:rsidP="00B849D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0.030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F4484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D438DF" w14:textId="77777777" w:rsidR="00B849D9" w:rsidRPr="00B849D9" w:rsidRDefault="00B849D9" w:rsidP="00B849D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849D9" w:rsidRPr="00B849D9" w14:paraId="3799924C" w14:textId="77777777" w:rsidTr="00FD3DB5">
        <w:trPr>
          <w:trHeight w:val="2364"/>
        </w:trPr>
        <w:tc>
          <w:tcPr>
            <w:tcW w:w="9640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C1E78" w14:textId="56D570BE" w:rsidR="00B849D9" w:rsidRPr="00B849D9" w:rsidRDefault="00B849D9" w:rsidP="00B849D9">
            <w:pPr>
              <w:widowControl/>
              <w:jc w:val="left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Survey-weight adjusted logistic regressions were used in the univariable and multivariable model.</w:t>
            </w: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br/>
              <w:t>The multivariate model 1 was adjusted for age, ethnicity, smoking, BMI category, ALT, AST, ALP, γ-GGT, uric acid, and neutrophil-to-lymphocyte ratio using appropriate sampling</w:t>
            </w:r>
            <w:r w:rsidR="00FD3DB5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weights.                                                                                                                                                          The multivariate model 2 was adjusted for hypertension, diabetes mellitus, hyperlipidemia, and physical activity level in addition to model 1 using appropriate sampling weights.                                                                                                                                                               OR, odds ratio; CI, confidence interval; MQI, muscle quality index; BMI, body mass index; ALP, alkaline phosphatase; γ-GGT, gamma-</w:t>
            </w:r>
            <w:proofErr w:type="spellStart"/>
            <w:r w:rsidRPr="00B849D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glutamyltransferase</w:t>
            </w:r>
            <w:proofErr w:type="spellEnd"/>
            <w:r w:rsidR="00A82D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</w:tr>
    </w:tbl>
    <w:p w14:paraId="3B1C90C5" w14:textId="51EABC11" w:rsidR="00B849D9" w:rsidRDefault="00B849D9" w:rsidP="00073ED6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</w:pPr>
    </w:p>
    <w:p w14:paraId="6D930467" w14:textId="69A25222" w:rsidR="00073ED6" w:rsidRDefault="00073ED6" w:rsidP="00073ED6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</w:pPr>
      <w:r w:rsidRPr="004F006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x-none"/>
        </w:rPr>
        <w:t xml:space="preserve">Supplemental Table </w:t>
      </w:r>
      <w:r w:rsidR="004F006F" w:rsidRPr="004F006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x-none"/>
        </w:rPr>
        <w:t>5</w:t>
      </w:r>
      <w:r w:rsidRPr="004F006F">
        <w:rPr>
          <w:rFonts w:ascii="Times New Roman" w:hAnsi="Times New Roman" w:cs="Times New Roman"/>
          <w:b/>
          <w:bCs/>
          <w:color w:val="000000"/>
          <w:kern w:val="0"/>
          <w:sz w:val="24"/>
          <w:szCs w:val="24"/>
          <w:lang w:val="x-none"/>
        </w:rPr>
        <w:t xml:space="preserve">. </w:t>
      </w:r>
      <w:r w:rsidRPr="00BD7B48"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  <w:t>Univariable and multivariable analysis of MQI-appendicular for advanced ﬁbrosis among adults with NAFLD</w:t>
      </w:r>
    </w:p>
    <w:p w14:paraId="7E856918" w14:textId="5F1DAFC2" w:rsidR="00322461" w:rsidRPr="00073ED6" w:rsidRDefault="00322461" w:rsidP="00ED7A13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</w:pPr>
    </w:p>
    <w:tbl>
      <w:tblPr>
        <w:tblW w:w="9605" w:type="dxa"/>
        <w:tblInd w:w="-142" w:type="dxa"/>
        <w:tblLook w:val="04A0" w:firstRow="1" w:lastRow="0" w:firstColumn="1" w:lastColumn="0" w:noHBand="0" w:noVBand="1"/>
      </w:tblPr>
      <w:tblGrid>
        <w:gridCol w:w="2562"/>
        <w:gridCol w:w="1602"/>
        <w:gridCol w:w="917"/>
        <w:gridCol w:w="1506"/>
        <w:gridCol w:w="789"/>
        <w:gridCol w:w="1506"/>
        <w:gridCol w:w="816"/>
      </w:tblGrid>
      <w:tr w:rsidR="005C546E" w:rsidRPr="005C546E" w14:paraId="44857A31" w14:textId="77777777" w:rsidTr="00082785">
        <w:trPr>
          <w:trHeight w:val="288"/>
        </w:trPr>
        <w:tc>
          <w:tcPr>
            <w:tcW w:w="256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7BC96B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Variables </w:t>
            </w:r>
          </w:p>
        </w:tc>
        <w:tc>
          <w:tcPr>
            <w:tcW w:w="25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AD308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Univariable model </w:t>
            </w:r>
          </w:p>
        </w:tc>
        <w:tc>
          <w:tcPr>
            <w:tcW w:w="22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AEA67C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Multivariable model 1 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35AEF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Multivariable model 2</w:t>
            </w:r>
          </w:p>
        </w:tc>
      </w:tr>
      <w:tr w:rsidR="00082785" w:rsidRPr="005C546E" w14:paraId="421730FB" w14:textId="77777777" w:rsidTr="00082785">
        <w:trPr>
          <w:trHeight w:val="288"/>
        </w:trPr>
        <w:tc>
          <w:tcPr>
            <w:tcW w:w="256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AD8271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1FE52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65E65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5C546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FEA8E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7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664DAF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5C546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F1568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OR (95% CI)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500A9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</w:rPr>
              <w:t>P</w:t>
            </w:r>
            <w:r w:rsidRPr="005C546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value</w:t>
            </w:r>
          </w:p>
        </w:tc>
      </w:tr>
      <w:tr w:rsidR="005C546E" w:rsidRPr="005C546E" w14:paraId="4BF10B84" w14:textId="77777777" w:rsidTr="00082785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E201" w14:textId="589350B6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MQI</w:t>
            </w:r>
            <w:r w:rsidR="00701D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-</w:t>
            </w:r>
            <w:r w:rsidRPr="00701DA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appendicular </w:t>
            </w:r>
          </w:p>
        </w:tc>
      </w:tr>
      <w:tr w:rsidR="005C546E" w:rsidRPr="005C546E" w14:paraId="3E229760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A7E8" w14:textId="0CAF2C98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Normal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D7122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9F6F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39AB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082785" w:rsidRPr="005C546E" w14:paraId="50C03A42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0941" w14:textId="18FB8A54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Low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DD21C" w14:textId="6A9911C3" w:rsidR="005C546E" w:rsidRPr="005C546E" w:rsidRDefault="005C546E" w:rsidP="005C546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 xml:space="preserve"> 5.66(3.17,10.13)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271A9" w14:textId="77777777" w:rsidR="005C546E" w:rsidRPr="005C546E" w:rsidRDefault="005C546E" w:rsidP="005C546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330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2.66(1.25, 5.65)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5EDE2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0.014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DC7B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3.06(1.41, 6.60)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E2B4E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0.008</w:t>
            </w:r>
          </w:p>
        </w:tc>
      </w:tr>
      <w:tr w:rsidR="00082785" w:rsidRPr="005C546E" w14:paraId="1F0B65E9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7D788" w14:textId="40A3E0B5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Extremely low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46946" w14:textId="77777777" w:rsidR="005C546E" w:rsidRPr="005C546E" w:rsidRDefault="005C546E" w:rsidP="005C546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28.94(14.27,58.66)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79FCA" w14:textId="77777777" w:rsidR="005C546E" w:rsidRPr="005C546E" w:rsidRDefault="005C546E" w:rsidP="005C546E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B78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13.36(5.77,30.95)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20019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7AF4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7.12(1.64,30.95)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9B22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0.012</w:t>
            </w:r>
          </w:p>
        </w:tc>
      </w:tr>
      <w:tr w:rsidR="00082785" w:rsidRPr="005C546E" w14:paraId="2076A843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52B8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Age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23B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1.09(1.04,1.13)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A69F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08F1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1.10(1.05, 1.14)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3C1B8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B843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1.04(1.00, 1.07)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BF9B1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0.057</w:t>
            </w:r>
          </w:p>
        </w:tc>
      </w:tr>
      <w:tr w:rsidR="005C546E" w:rsidRPr="005C546E" w14:paraId="4197CCA3" w14:textId="77777777" w:rsidTr="00082785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1C539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Sex</w:t>
            </w:r>
          </w:p>
        </w:tc>
      </w:tr>
      <w:tr w:rsidR="005C546E" w:rsidRPr="005C546E" w14:paraId="077B66BB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5424" w14:textId="282A855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Female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2F27F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DD112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A7EB4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666CE6C6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0D546" w14:textId="53AA9542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Male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A0E5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1.05(0.54,2.04)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2916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0.891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1E29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2DFDC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354A36FF" w14:textId="77777777" w:rsidTr="00082785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17F6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Ethnicity </w:t>
            </w:r>
          </w:p>
        </w:tc>
      </w:tr>
      <w:tr w:rsidR="005C546E" w:rsidRPr="005C546E" w14:paraId="33477199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AD93" w14:textId="0D4D1FBB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Non-Hispanic white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D18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2A61F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BF15F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082785" w:rsidRPr="005C546E" w14:paraId="1090D4DA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DDB3D" w14:textId="1452FE04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Non-Hispanic black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9924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1.75(1.04,2.95)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B5B9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0.037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B442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2BD74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0.91(0.44, 1.88)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AB57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0.794</w:t>
            </w:r>
          </w:p>
        </w:tc>
      </w:tr>
      <w:tr w:rsidR="00082785" w:rsidRPr="005C546E" w14:paraId="10BA7276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26645" w14:textId="6690C738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Mexican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2BF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0.56(0.26,1.21)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4DCAD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0.135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292B1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72D4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0.54(0.16, 1.80)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29BF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0.294</w:t>
            </w:r>
          </w:p>
        </w:tc>
      </w:tr>
      <w:tr w:rsidR="00082785" w:rsidRPr="005C546E" w14:paraId="4DD62F67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C5D3" w14:textId="3AD50E18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others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308E4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0.45(0.20,1.01)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F97B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0.054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B7AE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5970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0.24(0.06, 1.02)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059D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0.053</w:t>
            </w:r>
          </w:p>
        </w:tc>
      </w:tr>
      <w:tr w:rsidR="005C546E" w:rsidRPr="005C546E" w14:paraId="74E06F5B" w14:textId="77777777" w:rsidTr="00082785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55451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Married</w:t>
            </w:r>
          </w:p>
        </w:tc>
      </w:tr>
      <w:tr w:rsidR="005C546E" w:rsidRPr="005C546E" w14:paraId="7C2D6A85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CDE48" w14:textId="77777777" w:rsidR="005C546E" w:rsidRPr="005C546E" w:rsidRDefault="005C546E" w:rsidP="005C546E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6379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CE15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D8BE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67EE0170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5A56" w14:textId="77777777" w:rsidR="005C546E" w:rsidRPr="005C546E" w:rsidRDefault="005C546E" w:rsidP="005C546E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Yes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965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1.42(0.74,2.72)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869C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0.277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EE40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E4306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6D473049" w14:textId="77777777" w:rsidTr="00082785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A11BC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Family income </w:t>
            </w:r>
          </w:p>
        </w:tc>
      </w:tr>
      <w:tr w:rsidR="005C546E" w:rsidRPr="005C546E" w14:paraId="377011F7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5C4D" w14:textId="250B44E1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Low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D28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9AB94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82B40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57D10E5A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F0CB" w14:textId="371DB800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Middle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813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0.78(0.40,1.54)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591F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0.466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FBAB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46F5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1A4ACB51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7B60" w14:textId="15FFC29D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High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BBD6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1.00(0.57,1.75)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CFCB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0.998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B6A6C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E9C9B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73B71A6A" w14:textId="77777777" w:rsidTr="00082785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69035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Education</w:t>
            </w:r>
          </w:p>
        </w:tc>
      </w:tr>
      <w:tr w:rsidR="005C546E" w:rsidRPr="005C546E" w14:paraId="6FC9A057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D5A8E" w14:textId="06F6A9B3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Less than high school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D1C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7911C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ECDD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2D5B2555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2371" w14:textId="551D93E1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High school or higher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670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0.71(0.33,1.51)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9CA70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0.360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7F731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2D7BC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415C923B" w14:textId="77777777" w:rsidTr="00082785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40626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Smoking</w:t>
            </w:r>
          </w:p>
        </w:tc>
      </w:tr>
      <w:tr w:rsidR="005C546E" w:rsidRPr="005C546E" w14:paraId="499185F8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2C4A4" w14:textId="301314DA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Never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E8DF0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7F92C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BD51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082785" w:rsidRPr="005C546E" w14:paraId="091239BD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D681D" w14:textId="0341D102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Former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056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0.96(0.56,1.64)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B93B0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0.866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D8FE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0111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1.04(0.40, 2.70)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A2CC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0.939</w:t>
            </w:r>
          </w:p>
        </w:tc>
      </w:tr>
      <w:tr w:rsidR="00082785" w:rsidRPr="005C546E" w14:paraId="558ACCDF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C208" w14:textId="3C8FFFD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Current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737E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2.36(1.31,4.23)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0604C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0.006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B0DF1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9138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3.50(1.48, 8.29)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F3CE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0.007</w:t>
            </w:r>
          </w:p>
        </w:tc>
      </w:tr>
      <w:tr w:rsidR="005C546E" w:rsidRPr="005C546E" w14:paraId="335092D6" w14:textId="77777777" w:rsidTr="00082785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7934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BMI category </w:t>
            </w:r>
          </w:p>
        </w:tc>
      </w:tr>
      <w:tr w:rsidR="005C546E" w:rsidRPr="005C546E" w14:paraId="03398FBD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F881" w14:textId="308931D5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&lt;25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341C1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819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A76B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082785" w:rsidRPr="005C546E" w14:paraId="3782ECB4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BED4C" w14:textId="56C16984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25-30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59D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2.16(0.64, 7.23)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11BCA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0.203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698B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1.16(0.31, 4.37)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3D968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0.822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3170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2.82(0.34,23.66)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7A8B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0.314</w:t>
            </w:r>
          </w:p>
        </w:tc>
      </w:tr>
      <w:tr w:rsidR="00082785" w:rsidRPr="005C546E" w14:paraId="788C3B59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F96CC" w14:textId="47ACF594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≥30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8EF0B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14.93(7.32,30.44)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5828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C43C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5.64(2.49,12.78)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DF322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482D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8.08(1.20,54.15)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EC4AE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0.034</w:t>
            </w:r>
          </w:p>
        </w:tc>
      </w:tr>
      <w:tr w:rsidR="00082785" w:rsidRPr="005C546E" w14:paraId="03299283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B427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ALT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0886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1.03(1.02,1.03)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4B3AD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DDA20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0.98(0.96, 1.01)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5D523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0.185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A5E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0.99(0.96, 1.03)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C1C6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0.577</w:t>
            </w:r>
          </w:p>
        </w:tc>
      </w:tr>
      <w:tr w:rsidR="00082785" w:rsidRPr="005C546E" w14:paraId="72570F72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6D4D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AST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C084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1.06(1.05,1.07)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66C8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3DA1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1.11(1.08, 1.15)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F0102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9A6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1.11(1.06, 1.16)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DBE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C546E" w:rsidRPr="005C546E" w14:paraId="794311D8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8326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ALP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10A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1.01(1.00,1.02)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804A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0.017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4BA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EA029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82785" w:rsidRPr="005C546E" w14:paraId="5E4DB39C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7A37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γ-GGT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5571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1.01(1.00,1.01)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39224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</w:t>
            </w:r>
          </w:p>
        </w:tc>
        <w:tc>
          <w:tcPr>
            <w:tcW w:w="1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2A7F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 1.01)</w:t>
            </w:r>
          </w:p>
        </w:tc>
        <w:tc>
          <w:tcPr>
            <w:tcW w:w="7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D258C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5CC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 1.01)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20DF2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0.011</w:t>
            </w:r>
          </w:p>
        </w:tc>
      </w:tr>
      <w:tr w:rsidR="005C546E" w:rsidRPr="005C546E" w14:paraId="01308866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5870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Uric acid 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DA8B0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1.01(1.00,1.01)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D4645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DB935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6EEB6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5AA1D03D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D6116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Neutrophil-to-lymphocyte ratio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4D0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1.22(1.04,1.43)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1E82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0.016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3D525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4B006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04BF2EA9" w14:textId="77777777" w:rsidTr="00082785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E89F5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Hypertension</w:t>
            </w:r>
          </w:p>
        </w:tc>
      </w:tr>
      <w:tr w:rsidR="005C546E" w:rsidRPr="005C546E" w14:paraId="0D6E5DE9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B4C7" w14:textId="07771E1A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D16A6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ACEC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B4E0E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74ABE2A3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598F" w14:textId="4E4D79A2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9957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6.04(3.18,11.48)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C8902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0C282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2B238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2461693E" w14:textId="77777777" w:rsidTr="00082785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28553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Diabetes mellitus</w:t>
            </w:r>
          </w:p>
        </w:tc>
      </w:tr>
      <w:tr w:rsidR="005C546E" w:rsidRPr="005C546E" w14:paraId="3856BC59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29D2" w14:textId="333E4305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2869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EE81C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5B34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</w:tr>
      <w:tr w:rsidR="00082785" w:rsidRPr="005C546E" w14:paraId="430E4EE7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6FBB" w14:textId="2D5671BC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4B1F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23.83(12.66,44.85)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1DD9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06CD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BB5D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14.95(6.23,35.84)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D745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</w:tr>
      <w:tr w:rsidR="005C546E" w:rsidRPr="005C546E" w14:paraId="6F30F9A7" w14:textId="77777777" w:rsidTr="00082785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5CFC8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Hyperlipidemia</w:t>
            </w:r>
          </w:p>
        </w:tc>
      </w:tr>
      <w:tr w:rsidR="005C546E" w:rsidRPr="005C546E" w14:paraId="19FC045D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7F3E" w14:textId="13415903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C45DD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10F0B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AF814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46CDCBB9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293E" w14:textId="3621130B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17F9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2.73(1.26,5.92)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38D6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0.013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3F851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9FDE3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7CF706A9" w14:textId="77777777" w:rsidTr="007C1AAF">
        <w:trPr>
          <w:trHeight w:val="288"/>
        </w:trPr>
        <w:tc>
          <w:tcPr>
            <w:tcW w:w="9605" w:type="dxa"/>
            <w:gridSpan w:val="7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D6560" w14:textId="77777777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Physical activity level </w:t>
            </w:r>
          </w:p>
        </w:tc>
      </w:tr>
      <w:tr w:rsidR="005C546E" w:rsidRPr="005C546E" w14:paraId="1E3BC38C" w14:textId="77777777" w:rsidTr="00082785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8C17" w14:textId="77777777" w:rsidR="005C546E" w:rsidRPr="005C546E" w:rsidRDefault="005C546E" w:rsidP="005C546E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Low</w:t>
            </w:r>
          </w:p>
        </w:tc>
        <w:tc>
          <w:tcPr>
            <w:tcW w:w="2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60A3A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Reference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0B90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2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91DE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C546E" w:rsidRPr="005C546E" w14:paraId="15A53749" w14:textId="77777777" w:rsidTr="007C1AAF">
        <w:trPr>
          <w:trHeight w:val="288"/>
        </w:trPr>
        <w:tc>
          <w:tcPr>
            <w:tcW w:w="25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999CA" w14:textId="77777777" w:rsidR="005C546E" w:rsidRPr="005C546E" w:rsidRDefault="005C546E" w:rsidP="005C546E">
            <w:pPr>
              <w:widowControl/>
              <w:ind w:firstLineChars="50" w:firstLine="9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High</w:t>
            </w:r>
          </w:p>
        </w:tc>
        <w:tc>
          <w:tcPr>
            <w:tcW w:w="1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DC29B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0.36(0.15,0.90)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BFA79F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0.030</w:t>
            </w:r>
          </w:p>
        </w:tc>
        <w:tc>
          <w:tcPr>
            <w:tcW w:w="22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8E6D82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0BD989" w14:textId="77777777" w:rsidR="005C546E" w:rsidRPr="005C546E" w:rsidRDefault="005C546E" w:rsidP="005C546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5C546E" w:rsidRPr="005C546E" w14:paraId="78BB525F" w14:textId="77777777" w:rsidTr="007C1AAF">
        <w:trPr>
          <w:trHeight w:val="1932"/>
        </w:trPr>
        <w:tc>
          <w:tcPr>
            <w:tcW w:w="960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46AF2D" w14:textId="3B078EA2" w:rsidR="005C546E" w:rsidRPr="005C546E" w:rsidRDefault="005C546E" w:rsidP="005C546E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Survey-weight adjusted logistic regressions were used in the univariable and multivariable model.</w:t>
            </w:r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br/>
              <w:t>The multivariate model 1 was adjusted for age, ethnicity, smoking, BMI category, ALT, AST, ALP, γ-GGT, uric acid, and neutrophil-to-lymphocyte ratio using appropriate sampling weights.                                                                                                                                                          The multivariate model 2 was adjusted for hypertension, diabetes mellitus, hyperlipidemia, and physical activity level in addition to model 1 using appropriate sampling weights.                                                                                                                                                               OR, odds ratio; CI, confidence interval; MQI, muscle quality index; BMI, body mass index; ALP, alkaline phosphatase; γ-GGT, gamma-</w:t>
            </w:r>
            <w:proofErr w:type="spellStart"/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glutamyltransferase</w:t>
            </w:r>
            <w:proofErr w:type="spellEnd"/>
            <w:r w:rsidRPr="005C546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A82D09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</w:tr>
    </w:tbl>
    <w:p w14:paraId="2098DDC2" w14:textId="77777777" w:rsidR="006C3A63" w:rsidRPr="00ED7A13" w:rsidRDefault="006C3A63" w:rsidP="00ED7A13">
      <w:pPr>
        <w:autoSpaceDE w:val="0"/>
        <w:autoSpaceDN w:val="0"/>
        <w:adjustRightInd w:val="0"/>
        <w:snapToGri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lang w:val="x-none"/>
        </w:rPr>
      </w:pPr>
    </w:p>
    <w:p w14:paraId="69A014F5" w14:textId="0AC95FB1" w:rsidR="0037400C" w:rsidRPr="00450B39" w:rsidRDefault="0037400C" w:rsidP="00450B39">
      <w:pPr>
        <w:autoSpaceDE w:val="0"/>
        <w:autoSpaceDN w:val="0"/>
        <w:adjustRightInd w:val="0"/>
        <w:snapToGrid w:val="0"/>
        <w:spacing w:line="360" w:lineRule="auto"/>
        <w:jc w:val="left"/>
        <w:rPr>
          <w:lang w:val="x-none"/>
        </w:rPr>
      </w:pPr>
    </w:p>
    <w:sectPr w:rsidR="0037400C" w:rsidRPr="00450B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14BEFC" w14:textId="77777777" w:rsidR="00E0199F" w:rsidRDefault="00E0199F" w:rsidP="0037400C">
      <w:r>
        <w:separator/>
      </w:r>
    </w:p>
  </w:endnote>
  <w:endnote w:type="continuationSeparator" w:id="0">
    <w:p w14:paraId="63C153A9" w14:textId="77777777" w:rsidR="00E0199F" w:rsidRDefault="00E0199F" w:rsidP="00374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45A1CB" w14:textId="77777777" w:rsidR="00E0199F" w:rsidRDefault="00E0199F" w:rsidP="0037400C">
      <w:r>
        <w:separator/>
      </w:r>
    </w:p>
  </w:footnote>
  <w:footnote w:type="continuationSeparator" w:id="0">
    <w:p w14:paraId="1C379676" w14:textId="77777777" w:rsidR="00E0199F" w:rsidRDefault="00E0199F" w:rsidP="003740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2B36DD"/>
    <w:multiLevelType w:val="hybridMultilevel"/>
    <w:tmpl w:val="BC86DB32"/>
    <w:lvl w:ilvl="0" w:tplc="A6D23C3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0130F4C"/>
    <w:multiLevelType w:val="hybridMultilevel"/>
    <w:tmpl w:val="6B287200"/>
    <w:lvl w:ilvl="0" w:tplc="FD484892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548302187">
    <w:abstractNumId w:val="1"/>
  </w:num>
  <w:num w:numId="2" w16cid:durableId="15850634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193"/>
    <w:rsid w:val="00010F3D"/>
    <w:rsid w:val="0001737E"/>
    <w:rsid w:val="00020F68"/>
    <w:rsid w:val="00036FDF"/>
    <w:rsid w:val="00037D51"/>
    <w:rsid w:val="000416D6"/>
    <w:rsid w:val="0007019F"/>
    <w:rsid w:val="00073ED6"/>
    <w:rsid w:val="0008249E"/>
    <w:rsid w:val="00082785"/>
    <w:rsid w:val="000834B1"/>
    <w:rsid w:val="000921FA"/>
    <w:rsid w:val="000A0120"/>
    <w:rsid w:val="000A5711"/>
    <w:rsid w:val="000B32FD"/>
    <w:rsid w:val="000E0B05"/>
    <w:rsid w:val="000F0DCC"/>
    <w:rsid w:val="000F4DEF"/>
    <w:rsid w:val="001338B7"/>
    <w:rsid w:val="001436F9"/>
    <w:rsid w:val="001878D3"/>
    <w:rsid w:val="00193125"/>
    <w:rsid w:val="001A6C11"/>
    <w:rsid w:val="001E6944"/>
    <w:rsid w:val="00222DC5"/>
    <w:rsid w:val="00226DAC"/>
    <w:rsid w:val="00275EB5"/>
    <w:rsid w:val="0028364A"/>
    <w:rsid w:val="00296768"/>
    <w:rsid w:val="00296FAE"/>
    <w:rsid w:val="002A62D9"/>
    <w:rsid w:val="002C0311"/>
    <w:rsid w:val="002E375E"/>
    <w:rsid w:val="003121DC"/>
    <w:rsid w:val="003176FC"/>
    <w:rsid w:val="00322461"/>
    <w:rsid w:val="003301DF"/>
    <w:rsid w:val="00331418"/>
    <w:rsid w:val="00345A9E"/>
    <w:rsid w:val="00355886"/>
    <w:rsid w:val="00372A52"/>
    <w:rsid w:val="00373A69"/>
    <w:rsid w:val="0037400C"/>
    <w:rsid w:val="003B2F9E"/>
    <w:rsid w:val="003C2DAE"/>
    <w:rsid w:val="003D4B84"/>
    <w:rsid w:val="003D4FE2"/>
    <w:rsid w:val="00414C6E"/>
    <w:rsid w:val="0042466B"/>
    <w:rsid w:val="00450B39"/>
    <w:rsid w:val="00457EBB"/>
    <w:rsid w:val="004625AA"/>
    <w:rsid w:val="00492A11"/>
    <w:rsid w:val="004B39E1"/>
    <w:rsid w:val="004B5494"/>
    <w:rsid w:val="004B61AA"/>
    <w:rsid w:val="004C44D3"/>
    <w:rsid w:val="004E0B4F"/>
    <w:rsid w:val="004F006F"/>
    <w:rsid w:val="005075FC"/>
    <w:rsid w:val="00532E7F"/>
    <w:rsid w:val="00553B43"/>
    <w:rsid w:val="00556064"/>
    <w:rsid w:val="00572AE9"/>
    <w:rsid w:val="005B4F26"/>
    <w:rsid w:val="005C546E"/>
    <w:rsid w:val="005D6D5B"/>
    <w:rsid w:val="005F612A"/>
    <w:rsid w:val="00615A1D"/>
    <w:rsid w:val="00620514"/>
    <w:rsid w:val="00636CC4"/>
    <w:rsid w:val="006377FE"/>
    <w:rsid w:val="00663218"/>
    <w:rsid w:val="00671A58"/>
    <w:rsid w:val="006720C6"/>
    <w:rsid w:val="0067630F"/>
    <w:rsid w:val="00695767"/>
    <w:rsid w:val="006960D0"/>
    <w:rsid w:val="006A7600"/>
    <w:rsid w:val="006C3A63"/>
    <w:rsid w:val="006C5A8D"/>
    <w:rsid w:val="006E6DB9"/>
    <w:rsid w:val="00701DA4"/>
    <w:rsid w:val="0071033F"/>
    <w:rsid w:val="007677DC"/>
    <w:rsid w:val="007B0B26"/>
    <w:rsid w:val="007C1AAF"/>
    <w:rsid w:val="007D1D5A"/>
    <w:rsid w:val="007E2759"/>
    <w:rsid w:val="007F4ACF"/>
    <w:rsid w:val="007F6693"/>
    <w:rsid w:val="007F7D42"/>
    <w:rsid w:val="00823111"/>
    <w:rsid w:val="008436C4"/>
    <w:rsid w:val="00843A17"/>
    <w:rsid w:val="00844098"/>
    <w:rsid w:val="0085288C"/>
    <w:rsid w:val="008564A7"/>
    <w:rsid w:val="00873C5D"/>
    <w:rsid w:val="00893CB1"/>
    <w:rsid w:val="008A3E33"/>
    <w:rsid w:val="008B2193"/>
    <w:rsid w:val="00921D08"/>
    <w:rsid w:val="00940BF2"/>
    <w:rsid w:val="00973C81"/>
    <w:rsid w:val="00983B34"/>
    <w:rsid w:val="00A10786"/>
    <w:rsid w:val="00A166BE"/>
    <w:rsid w:val="00A2534E"/>
    <w:rsid w:val="00A26308"/>
    <w:rsid w:val="00A4173F"/>
    <w:rsid w:val="00A63B27"/>
    <w:rsid w:val="00A809AD"/>
    <w:rsid w:val="00A82D09"/>
    <w:rsid w:val="00AA0460"/>
    <w:rsid w:val="00AB55AF"/>
    <w:rsid w:val="00AD26DF"/>
    <w:rsid w:val="00AE0014"/>
    <w:rsid w:val="00B04A2C"/>
    <w:rsid w:val="00B3249B"/>
    <w:rsid w:val="00B329F9"/>
    <w:rsid w:val="00B40595"/>
    <w:rsid w:val="00B61430"/>
    <w:rsid w:val="00B66356"/>
    <w:rsid w:val="00B77E17"/>
    <w:rsid w:val="00B849D9"/>
    <w:rsid w:val="00BB0B6A"/>
    <w:rsid w:val="00BD7B48"/>
    <w:rsid w:val="00C13436"/>
    <w:rsid w:val="00C206AB"/>
    <w:rsid w:val="00C30607"/>
    <w:rsid w:val="00C36A82"/>
    <w:rsid w:val="00C54912"/>
    <w:rsid w:val="00C57A6A"/>
    <w:rsid w:val="00CB24A9"/>
    <w:rsid w:val="00CB5B8F"/>
    <w:rsid w:val="00CC23EC"/>
    <w:rsid w:val="00CE6D19"/>
    <w:rsid w:val="00D23AF9"/>
    <w:rsid w:val="00D263DB"/>
    <w:rsid w:val="00D442A8"/>
    <w:rsid w:val="00DB49E1"/>
    <w:rsid w:val="00DC1357"/>
    <w:rsid w:val="00DF7C3C"/>
    <w:rsid w:val="00E0199F"/>
    <w:rsid w:val="00E109A6"/>
    <w:rsid w:val="00EB0F66"/>
    <w:rsid w:val="00EB240E"/>
    <w:rsid w:val="00ED6A2E"/>
    <w:rsid w:val="00ED7A13"/>
    <w:rsid w:val="00EE5D29"/>
    <w:rsid w:val="00EF47AF"/>
    <w:rsid w:val="00EF64F6"/>
    <w:rsid w:val="00F0198E"/>
    <w:rsid w:val="00F24B16"/>
    <w:rsid w:val="00F30AD6"/>
    <w:rsid w:val="00F32BAE"/>
    <w:rsid w:val="00F513B2"/>
    <w:rsid w:val="00FA2255"/>
    <w:rsid w:val="00FA7F1C"/>
    <w:rsid w:val="00FB50E5"/>
    <w:rsid w:val="00FD3DB5"/>
    <w:rsid w:val="00FE7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40FDCD"/>
  <w15:chartTrackingRefBased/>
  <w15:docId w15:val="{0AAD3A5D-1662-411D-B0DF-DFF2A5B37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7D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40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40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40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400C"/>
    <w:rPr>
      <w:sz w:val="18"/>
      <w:szCs w:val="18"/>
    </w:rPr>
  </w:style>
  <w:style w:type="paragraph" w:styleId="a7">
    <w:name w:val="List Paragraph"/>
    <w:basedOn w:val="a"/>
    <w:uiPriority w:val="34"/>
    <w:qFormat/>
    <w:rsid w:val="006C5A8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30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9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9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9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</TotalTime>
  <Pages>6</Pages>
  <Words>1685</Words>
  <Characters>9609</Characters>
  <Application>Microsoft Office Word</Application>
  <DocSecurity>0</DocSecurity>
  <Lines>80</Lines>
  <Paragraphs>22</Paragraphs>
  <ScaleCrop>false</ScaleCrop>
  <Company/>
  <LinksUpToDate>false</LinksUpToDate>
  <CharactersWithSpaces>11272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</dc:creator>
  <cp:keywords/>
  <dc:description/>
  <cp:lastModifiedBy>xxx</cp:lastModifiedBy>
  <cp:revision>138</cp:revision>
  <dcterms:created xsi:type="dcterms:W3CDTF">2023-02-20T14:32:00Z</dcterms:created>
  <dcterms:modified xsi:type="dcterms:W3CDTF">2023-03-25T12:07:00Z</dcterms:modified>
</cp:coreProperties>
</file>