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2C8E1" w14:textId="1CB92BD2" w:rsidR="003052B4" w:rsidRDefault="003052B4" w:rsidP="0042659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/>
          <w:b/>
          <w:bCs/>
          <w:kern w:val="0"/>
          <w:sz w:val="28"/>
          <w:szCs w:val="28"/>
        </w:rPr>
        <w:t>Supplementary materials</w:t>
      </w:r>
    </w:p>
    <w:p w14:paraId="5F6356C1" w14:textId="77777777" w:rsidR="0042659A" w:rsidRPr="0042659A" w:rsidRDefault="0042659A" w:rsidP="0042659A">
      <w:pPr>
        <w:autoSpaceDE w:val="0"/>
        <w:autoSpaceDN w:val="0"/>
        <w:adjustRightInd w:val="0"/>
        <w:jc w:val="left"/>
        <w:rPr>
          <w:rFonts w:ascii="Times New Roman" w:hAnsi="Times New Roman" w:hint="eastAsia"/>
          <w:b/>
          <w:bCs/>
          <w:kern w:val="0"/>
          <w:sz w:val="28"/>
          <w:szCs w:val="28"/>
        </w:rPr>
      </w:pPr>
    </w:p>
    <w:tbl>
      <w:tblPr>
        <w:tblpPr w:leftFromText="180" w:rightFromText="180" w:vertAnchor="text" w:horzAnchor="margin" w:tblpY="384"/>
        <w:tblW w:w="8505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134"/>
        <w:gridCol w:w="992"/>
        <w:gridCol w:w="992"/>
        <w:gridCol w:w="993"/>
        <w:gridCol w:w="1842"/>
      </w:tblGrid>
      <w:tr w:rsidR="003052B4" w14:paraId="0107F0B0" w14:textId="77777777" w:rsidTr="003052B4">
        <w:trPr>
          <w:trHeight w:val="342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B162C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bookmarkStart w:id="0" w:name="_Hlk138509995"/>
            <w:r>
              <w:rPr>
                <w:rFonts w:ascii="Times New Roman" w:hAnsi="Times New Roman"/>
                <w:b/>
                <w:bCs/>
                <w:sz w:val="22"/>
              </w:rPr>
              <w:t>Covariates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27AD6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3365E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D894D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D32B7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36430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B6272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95%CI for B</w:t>
            </w:r>
          </w:p>
        </w:tc>
      </w:tr>
      <w:tr w:rsidR="003052B4" w14:paraId="66E3CE4D" w14:textId="77777777" w:rsidTr="003052B4">
        <w:trPr>
          <w:trHeight w:val="413"/>
        </w:trPr>
        <w:tc>
          <w:tcPr>
            <w:tcW w:w="1418" w:type="dxa"/>
            <w:hideMark/>
          </w:tcPr>
          <w:p w14:paraId="28A93F4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</w:t>
            </w:r>
          </w:p>
        </w:tc>
        <w:tc>
          <w:tcPr>
            <w:tcW w:w="1134" w:type="dxa"/>
            <w:hideMark/>
          </w:tcPr>
          <w:p w14:paraId="7FEDF24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-.995</w:t>
            </w:r>
          </w:p>
        </w:tc>
        <w:tc>
          <w:tcPr>
            <w:tcW w:w="1134" w:type="dxa"/>
            <w:hideMark/>
          </w:tcPr>
          <w:p w14:paraId="6675089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3.575</w:t>
            </w:r>
          </w:p>
        </w:tc>
        <w:tc>
          <w:tcPr>
            <w:tcW w:w="992" w:type="dxa"/>
            <w:hideMark/>
          </w:tcPr>
          <w:p w14:paraId="32D85DB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-.084</w:t>
            </w:r>
          </w:p>
        </w:tc>
        <w:tc>
          <w:tcPr>
            <w:tcW w:w="992" w:type="dxa"/>
            <w:hideMark/>
          </w:tcPr>
          <w:p w14:paraId="318FA71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-.278</w:t>
            </w:r>
          </w:p>
        </w:tc>
        <w:tc>
          <w:tcPr>
            <w:tcW w:w="993" w:type="dxa"/>
            <w:hideMark/>
          </w:tcPr>
          <w:p w14:paraId="6F0A225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.785</w:t>
            </w:r>
          </w:p>
        </w:tc>
        <w:tc>
          <w:tcPr>
            <w:tcW w:w="1842" w:type="dxa"/>
            <w:hideMark/>
          </w:tcPr>
          <w:p w14:paraId="72D4C05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-8.663 to 6.673</w:t>
            </w:r>
          </w:p>
        </w:tc>
      </w:tr>
      <w:tr w:rsidR="003052B4" w14:paraId="105FE067" w14:textId="77777777" w:rsidTr="003052B4">
        <w:trPr>
          <w:trHeight w:val="413"/>
        </w:trPr>
        <w:tc>
          <w:tcPr>
            <w:tcW w:w="1418" w:type="dxa"/>
            <w:hideMark/>
          </w:tcPr>
          <w:p w14:paraId="4C6E543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FC2</w:t>
            </w:r>
          </w:p>
        </w:tc>
        <w:tc>
          <w:tcPr>
            <w:tcW w:w="1134" w:type="dxa"/>
            <w:hideMark/>
          </w:tcPr>
          <w:p w14:paraId="3FA084B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-2.910</w:t>
            </w:r>
          </w:p>
        </w:tc>
        <w:tc>
          <w:tcPr>
            <w:tcW w:w="1134" w:type="dxa"/>
            <w:hideMark/>
          </w:tcPr>
          <w:p w14:paraId="0C101AB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1.919</w:t>
            </w:r>
          </w:p>
        </w:tc>
        <w:tc>
          <w:tcPr>
            <w:tcW w:w="992" w:type="dxa"/>
            <w:hideMark/>
          </w:tcPr>
          <w:p w14:paraId="60DD240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-.413</w:t>
            </w:r>
          </w:p>
        </w:tc>
        <w:tc>
          <w:tcPr>
            <w:tcW w:w="992" w:type="dxa"/>
            <w:hideMark/>
          </w:tcPr>
          <w:p w14:paraId="1EBC536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-1.516</w:t>
            </w:r>
          </w:p>
        </w:tc>
        <w:tc>
          <w:tcPr>
            <w:tcW w:w="993" w:type="dxa"/>
            <w:hideMark/>
          </w:tcPr>
          <w:p w14:paraId="39D839A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.152</w:t>
            </w:r>
          </w:p>
        </w:tc>
        <w:tc>
          <w:tcPr>
            <w:tcW w:w="1842" w:type="dxa"/>
            <w:hideMark/>
          </w:tcPr>
          <w:p w14:paraId="3727E3E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-7.027 to 1.206</w:t>
            </w:r>
          </w:p>
        </w:tc>
      </w:tr>
      <w:tr w:rsidR="003052B4" w14:paraId="3CEF866E" w14:textId="77777777" w:rsidTr="003052B4">
        <w:trPr>
          <w:trHeight w:val="413"/>
        </w:trPr>
        <w:tc>
          <w:tcPr>
            <w:tcW w:w="1418" w:type="dxa"/>
            <w:hideMark/>
          </w:tcPr>
          <w:p w14:paraId="4930991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FC3</w:t>
            </w:r>
          </w:p>
        </w:tc>
        <w:tc>
          <w:tcPr>
            <w:tcW w:w="1134" w:type="dxa"/>
            <w:hideMark/>
          </w:tcPr>
          <w:p w14:paraId="686D369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-.369</w:t>
            </w:r>
          </w:p>
        </w:tc>
        <w:tc>
          <w:tcPr>
            <w:tcW w:w="1134" w:type="dxa"/>
            <w:hideMark/>
          </w:tcPr>
          <w:p w14:paraId="40D3D35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2.132</w:t>
            </w:r>
          </w:p>
        </w:tc>
        <w:tc>
          <w:tcPr>
            <w:tcW w:w="992" w:type="dxa"/>
            <w:hideMark/>
          </w:tcPr>
          <w:p w14:paraId="195E6E1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-.037</w:t>
            </w:r>
          </w:p>
        </w:tc>
        <w:tc>
          <w:tcPr>
            <w:tcW w:w="992" w:type="dxa"/>
            <w:hideMark/>
          </w:tcPr>
          <w:p w14:paraId="56B253E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-.173</w:t>
            </w:r>
          </w:p>
        </w:tc>
        <w:tc>
          <w:tcPr>
            <w:tcW w:w="993" w:type="dxa"/>
            <w:hideMark/>
          </w:tcPr>
          <w:p w14:paraId="1248AB5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.865</w:t>
            </w:r>
          </w:p>
        </w:tc>
        <w:tc>
          <w:tcPr>
            <w:tcW w:w="1842" w:type="dxa"/>
            <w:hideMark/>
          </w:tcPr>
          <w:p w14:paraId="08E10E5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-4.942 to 4.203</w:t>
            </w:r>
          </w:p>
        </w:tc>
      </w:tr>
      <w:tr w:rsidR="003052B4" w14:paraId="33ABC8F9" w14:textId="77777777" w:rsidTr="003052B4">
        <w:trPr>
          <w:trHeight w:val="413"/>
        </w:trPr>
        <w:tc>
          <w:tcPr>
            <w:tcW w:w="1418" w:type="dxa"/>
            <w:hideMark/>
          </w:tcPr>
          <w:p w14:paraId="4C05029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FC4</w:t>
            </w:r>
          </w:p>
        </w:tc>
        <w:tc>
          <w:tcPr>
            <w:tcW w:w="1134" w:type="dxa"/>
            <w:hideMark/>
          </w:tcPr>
          <w:p w14:paraId="7741A33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8.147</w:t>
            </w:r>
          </w:p>
        </w:tc>
        <w:tc>
          <w:tcPr>
            <w:tcW w:w="1134" w:type="dxa"/>
            <w:hideMark/>
          </w:tcPr>
          <w:p w14:paraId="2C1F439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3.077</w:t>
            </w:r>
          </w:p>
        </w:tc>
        <w:tc>
          <w:tcPr>
            <w:tcW w:w="992" w:type="dxa"/>
            <w:hideMark/>
          </w:tcPr>
          <w:p w14:paraId="4670736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.759</w:t>
            </w:r>
          </w:p>
        </w:tc>
        <w:tc>
          <w:tcPr>
            <w:tcW w:w="992" w:type="dxa"/>
            <w:hideMark/>
          </w:tcPr>
          <w:p w14:paraId="63094E0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2.647</w:t>
            </w:r>
          </w:p>
        </w:tc>
        <w:tc>
          <w:tcPr>
            <w:tcW w:w="993" w:type="dxa"/>
            <w:hideMark/>
          </w:tcPr>
          <w:p w14:paraId="7703412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.019</w:t>
            </w:r>
          </w:p>
        </w:tc>
        <w:tc>
          <w:tcPr>
            <w:tcW w:w="1842" w:type="dxa"/>
            <w:hideMark/>
          </w:tcPr>
          <w:p w14:paraId="52E844F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1.547 to 14.747</w:t>
            </w:r>
          </w:p>
        </w:tc>
      </w:tr>
      <w:tr w:rsidR="003052B4" w14:paraId="2854714D" w14:textId="77777777" w:rsidTr="003052B4">
        <w:trPr>
          <w:trHeight w:val="413"/>
        </w:trPr>
        <w:tc>
          <w:tcPr>
            <w:tcW w:w="1418" w:type="dxa"/>
            <w:hideMark/>
          </w:tcPr>
          <w:p w14:paraId="6049C63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FC5</w:t>
            </w:r>
          </w:p>
        </w:tc>
        <w:tc>
          <w:tcPr>
            <w:tcW w:w="1134" w:type="dxa"/>
            <w:hideMark/>
          </w:tcPr>
          <w:p w14:paraId="0946B41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-1.191</w:t>
            </w:r>
          </w:p>
        </w:tc>
        <w:tc>
          <w:tcPr>
            <w:tcW w:w="1134" w:type="dxa"/>
            <w:hideMark/>
          </w:tcPr>
          <w:p w14:paraId="78782E2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1.610</w:t>
            </w:r>
          </w:p>
        </w:tc>
        <w:tc>
          <w:tcPr>
            <w:tcW w:w="992" w:type="dxa"/>
            <w:hideMark/>
          </w:tcPr>
          <w:p w14:paraId="358F467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-.158</w:t>
            </w:r>
          </w:p>
        </w:tc>
        <w:tc>
          <w:tcPr>
            <w:tcW w:w="992" w:type="dxa"/>
            <w:hideMark/>
          </w:tcPr>
          <w:p w14:paraId="548E206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-.740</w:t>
            </w:r>
          </w:p>
        </w:tc>
        <w:tc>
          <w:tcPr>
            <w:tcW w:w="993" w:type="dxa"/>
            <w:hideMark/>
          </w:tcPr>
          <w:p w14:paraId="6B7E414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.471</w:t>
            </w:r>
          </w:p>
        </w:tc>
        <w:tc>
          <w:tcPr>
            <w:tcW w:w="1842" w:type="dxa"/>
            <w:hideMark/>
          </w:tcPr>
          <w:p w14:paraId="659BE2B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-4.644 to 2.261</w:t>
            </w:r>
          </w:p>
        </w:tc>
      </w:tr>
      <w:tr w:rsidR="003052B4" w14:paraId="2D385920" w14:textId="77777777" w:rsidTr="003052B4">
        <w:trPr>
          <w:trHeight w:val="413"/>
        </w:trPr>
        <w:tc>
          <w:tcPr>
            <w:tcW w:w="1418" w:type="dxa"/>
            <w:hideMark/>
          </w:tcPr>
          <w:p w14:paraId="4A8B580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FC6</w:t>
            </w:r>
          </w:p>
        </w:tc>
        <w:tc>
          <w:tcPr>
            <w:tcW w:w="1134" w:type="dxa"/>
            <w:hideMark/>
          </w:tcPr>
          <w:p w14:paraId="5EBC380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.003</w:t>
            </w:r>
          </w:p>
        </w:tc>
        <w:tc>
          <w:tcPr>
            <w:tcW w:w="1134" w:type="dxa"/>
            <w:hideMark/>
          </w:tcPr>
          <w:p w14:paraId="75BEC66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2.733</w:t>
            </w:r>
          </w:p>
        </w:tc>
        <w:tc>
          <w:tcPr>
            <w:tcW w:w="992" w:type="dxa"/>
            <w:hideMark/>
          </w:tcPr>
          <w:p w14:paraId="32CD3C8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.000</w:t>
            </w:r>
          </w:p>
        </w:tc>
        <w:tc>
          <w:tcPr>
            <w:tcW w:w="992" w:type="dxa"/>
            <w:hideMark/>
          </w:tcPr>
          <w:p w14:paraId="0698A1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.001</w:t>
            </w:r>
          </w:p>
        </w:tc>
        <w:tc>
          <w:tcPr>
            <w:tcW w:w="993" w:type="dxa"/>
            <w:hideMark/>
          </w:tcPr>
          <w:p w14:paraId="2876836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.999</w:t>
            </w:r>
          </w:p>
        </w:tc>
        <w:tc>
          <w:tcPr>
            <w:tcW w:w="1842" w:type="dxa"/>
            <w:hideMark/>
          </w:tcPr>
          <w:p w14:paraId="659C035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-5.858 to 5.865</w:t>
            </w:r>
          </w:p>
        </w:tc>
      </w:tr>
      <w:tr w:rsidR="003052B4" w14:paraId="5AD03D49" w14:textId="77777777" w:rsidTr="003052B4">
        <w:trPr>
          <w:trHeight w:val="413"/>
        </w:trPr>
        <w:tc>
          <w:tcPr>
            <w:tcW w:w="1418" w:type="dxa"/>
            <w:hideMark/>
          </w:tcPr>
          <w:p w14:paraId="65BFEF8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FC7</w:t>
            </w:r>
          </w:p>
        </w:tc>
        <w:tc>
          <w:tcPr>
            <w:tcW w:w="1134" w:type="dxa"/>
            <w:hideMark/>
          </w:tcPr>
          <w:p w14:paraId="0F54CBC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.529</w:t>
            </w:r>
          </w:p>
        </w:tc>
        <w:tc>
          <w:tcPr>
            <w:tcW w:w="1134" w:type="dxa"/>
            <w:hideMark/>
          </w:tcPr>
          <w:p w14:paraId="431AAB4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2.515</w:t>
            </w:r>
          </w:p>
        </w:tc>
        <w:tc>
          <w:tcPr>
            <w:tcW w:w="992" w:type="dxa"/>
            <w:hideMark/>
          </w:tcPr>
          <w:p w14:paraId="71295A5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.049</w:t>
            </w:r>
          </w:p>
        </w:tc>
        <w:tc>
          <w:tcPr>
            <w:tcW w:w="992" w:type="dxa"/>
            <w:hideMark/>
          </w:tcPr>
          <w:p w14:paraId="5A7AD6F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.210</w:t>
            </w:r>
          </w:p>
        </w:tc>
        <w:tc>
          <w:tcPr>
            <w:tcW w:w="993" w:type="dxa"/>
            <w:hideMark/>
          </w:tcPr>
          <w:p w14:paraId="359610E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.836</w:t>
            </w:r>
          </w:p>
        </w:tc>
        <w:tc>
          <w:tcPr>
            <w:tcW w:w="1842" w:type="dxa"/>
            <w:hideMark/>
          </w:tcPr>
          <w:p w14:paraId="5913772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-4.865 to 5.923</w:t>
            </w:r>
          </w:p>
        </w:tc>
      </w:tr>
      <w:tr w:rsidR="003052B4" w14:paraId="74833EBE" w14:textId="77777777" w:rsidTr="003052B4">
        <w:trPr>
          <w:trHeight w:val="413"/>
        </w:trPr>
        <w:tc>
          <w:tcPr>
            <w:tcW w:w="1418" w:type="dxa"/>
            <w:hideMark/>
          </w:tcPr>
          <w:p w14:paraId="01CBF2F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FC8</w:t>
            </w:r>
          </w:p>
        </w:tc>
        <w:tc>
          <w:tcPr>
            <w:tcW w:w="1134" w:type="dxa"/>
            <w:hideMark/>
          </w:tcPr>
          <w:p w14:paraId="083582B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5.672</w:t>
            </w:r>
          </w:p>
        </w:tc>
        <w:tc>
          <w:tcPr>
            <w:tcW w:w="1134" w:type="dxa"/>
            <w:hideMark/>
          </w:tcPr>
          <w:p w14:paraId="07E57AA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1.448</w:t>
            </w:r>
          </w:p>
        </w:tc>
        <w:tc>
          <w:tcPr>
            <w:tcW w:w="992" w:type="dxa"/>
            <w:hideMark/>
          </w:tcPr>
          <w:p w14:paraId="099F626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.787</w:t>
            </w:r>
          </w:p>
        </w:tc>
        <w:tc>
          <w:tcPr>
            <w:tcW w:w="992" w:type="dxa"/>
            <w:hideMark/>
          </w:tcPr>
          <w:p w14:paraId="428DE84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3.918</w:t>
            </w:r>
          </w:p>
        </w:tc>
        <w:tc>
          <w:tcPr>
            <w:tcW w:w="993" w:type="dxa"/>
            <w:hideMark/>
          </w:tcPr>
          <w:p w14:paraId="5914B1D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.002</w:t>
            </w:r>
          </w:p>
        </w:tc>
        <w:tc>
          <w:tcPr>
            <w:tcW w:w="1842" w:type="dxa"/>
            <w:hideMark/>
          </w:tcPr>
          <w:p w14:paraId="09F76FA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2.567 to 8.777</w:t>
            </w:r>
          </w:p>
        </w:tc>
      </w:tr>
      <w:tr w:rsidR="003052B4" w14:paraId="54A47EDB" w14:textId="77777777" w:rsidTr="003052B4">
        <w:trPr>
          <w:trHeight w:val="413"/>
        </w:trPr>
        <w:tc>
          <w:tcPr>
            <w:tcW w:w="1418" w:type="dxa"/>
            <w:hideMark/>
          </w:tcPr>
          <w:p w14:paraId="6A0B007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FC9</w:t>
            </w:r>
          </w:p>
        </w:tc>
        <w:tc>
          <w:tcPr>
            <w:tcW w:w="1134" w:type="dxa"/>
            <w:hideMark/>
          </w:tcPr>
          <w:p w14:paraId="431F038B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-.867</w:t>
            </w:r>
          </w:p>
        </w:tc>
        <w:tc>
          <w:tcPr>
            <w:tcW w:w="1134" w:type="dxa"/>
            <w:hideMark/>
          </w:tcPr>
          <w:p w14:paraId="17D7CB8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5.626</w:t>
            </w:r>
          </w:p>
        </w:tc>
        <w:tc>
          <w:tcPr>
            <w:tcW w:w="992" w:type="dxa"/>
            <w:hideMark/>
          </w:tcPr>
          <w:p w14:paraId="4CA8DB2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-.086</w:t>
            </w:r>
          </w:p>
        </w:tc>
        <w:tc>
          <w:tcPr>
            <w:tcW w:w="992" w:type="dxa"/>
            <w:hideMark/>
          </w:tcPr>
          <w:p w14:paraId="04ED5054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-.154</w:t>
            </w:r>
          </w:p>
        </w:tc>
        <w:tc>
          <w:tcPr>
            <w:tcW w:w="993" w:type="dxa"/>
            <w:hideMark/>
          </w:tcPr>
          <w:p w14:paraId="1F2F471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.880</w:t>
            </w:r>
          </w:p>
        </w:tc>
        <w:tc>
          <w:tcPr>
            <w:tcW w:w="1842" w:type="dxa"/>
            <w:hideMark/>
          </w:tcPr>
          <w:p w14:paraId="73C7D78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-12.933 to 11.199</w:t>
            </w:r>
          </w:p>
        </w:tc>
      </w:tr>
      <w:tr w:rsidR="003052B4" w14:paraId="4ECF5D64" w14:textId="77777777" w:rsidTr="003052B4">
        <w:trPr>
          <w:trHeight w:val="413"/>
        </w:trPr>
        <w:tc>
          <w:tcPr>
            <w:tcW w:w="1418" w:type="dxa"/>
            <w:hideMark/>
          </w:tcPr>
          <w:p w14:paraId="45A37A8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FC10</w:t>
            </w:r>
          </w:p>
        </w:tc>
        <w:tc>
          <w:tcPr>
            <w:tcW w:w="1134" w:type="dxa"/>
            <w:hideMark/>
          </w:tcPr>
          <w:p w14:paraId="2BA0D7F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-1.054</w:t>
            </w:r>
          </w:p>
        </w:tc>
        <w:tc>
          <w:tcPr>
            <w:tcW w:w="1134" w:type="dxa"/>
            <w:hideMark/>
          </w:tcPr>
          <w:p w14:paraId="54895A9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4.789</w:t>
            </w:r>
          </w:p>
        </w:tc>
        <w:tc>
          <w:tcPr>
            <w:tcW w:w="992" w:type="dxa"/>
            <w:hideMark/>
          </w:tcPr>
          <w:p w14:paraId="34665B55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-.114</w:t>
            </w:r>
          </w:p>
        </w:tc>
        <w:tc>
          <w:tcPr>
            <w:tcW w:w="992" w:type="dxa"/>
            <w:hideMark/>
          </w:tcPr>
          <w:p w14:paraId="55CA8FF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-.220</w:t>
            </w:r>
          </w:p>
        </w:tc>
        <w:tc>
          <w:tcPr>
            <w:tcW w:w="993" w:type="dxa"/>
            <w:hideMark/>
          </w:tcPr>
          <w:p w14:paraId="5702BB05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.829</w:t>
            </w:r>
          </w:p>
        </w:tc>
        <w:tc>
          <w:tcPr>
            <w:tcW w:w="1842" w:type="dxa"/>
            <w:hideMark/>
          </w:tcPr>
          <w:p w14:paraId="1ECD8E0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-11.325 to 9.218</w:t>
            </w:r>
          </w:p>
        </w:tc>
      </w:tr>
      <w:tr w:rsidR="003052B4" w14:paraId="26947883" w14:textId="77777777" w:rsidTr="003052B4">
        <w:trPr>
          <w:trHeight w:val="413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3EA8E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E2B57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1.731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590A6B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9.992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F1A9E0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0ECBB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AA276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B6D19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-19.701 to 23.162</w:t>
            </w:r>
          </w:p>
        </w:tc>
      </w:tr>
    </w:tbl>
    <w:p w14:paraId="28DFF276" w14:textId="56A2ADD8" w:rsidR="003052B4" w:rsidRDefault="003052B4" w:rsidP="003052B4">
      <w:bookmarkStart w:id="1" w:name="_Hlk138510005"/>
      <w:bookmarkEnd w:id="0"/>
      <w:r>
        <w:rPr>
          <w:rFonts w:ascii="Times New Roman" w:hAnsi="Times New Roman"/>
          <w:b/>
          <w:sz w:val="22"/>
        </w:rPr>
        <w:t>TableS</w:t>
      </w:r>
      <w:r w:rsidR="00646F80">
        <w:rPr>
          <w:rFonts w:ascii="Times New Roman" w:hAnsi="Times New Roman"/>
          <w:b/>
          <w:sz w:val="22"/>
        </w:rPr>
        <w:t>1</w:t>
      </w:r>
      <w:r>
        <w:rPr>
          <w:rFonts w:ascii="Times New Roman" w:hAnsi="Times New Roman"/>
          <w:b/>
          <w:sz w:val="22"/>
        </w:rPr>
        <w:t>. Multiple linear regression analysis of experts’ drift rate of foot verb.</w:t>
      </w:r>
    </w:p>
    <w:bookmarkEnd w:id="1"/>
    <w:p w14:paraId="32656D8A" w14:textId="77777777" w:rsidR="003052B4" w:rsidRDefault="003052B4" w:rsidP="003052B4">
      <w:pPr>
        <w:widowControl/>
        <w:jc w:val="left"/>
        <w:rPr>
          <w:b/>
          <w:bCs/>
        </w:rPr>
      </w:pPr>
      <w:r>
        <w:rPr>
          <w:rFonts w:hint="eastAsia"/>
          <w:b/>
          <w:bCs/>
          <w:kern w:val="0"/>
        </w:rPr>
        <w:br w:type="page"/>
      </w:r>
    </w:p>
    <w:p w14:paraId="78280459" w14:textId="77777777" w:rsidR="003052B4" w:rsidRDefault="003052B4" w:rsidP="003052B4">
      <w:pPr>
        <w:rPr>
          <w:b/>
          <w:bCs/>
        </w:rPr>
      </w:pPr>
    </w:p>
    <w:tbl>
      <w:tblPr>
        <w:tblpPr w:leftFromText="180" w:rightFromText="180" w:vertAnchor="text" w:horzAnchor="margin" w:tblpY="384"/>
        <w:tblW w:w="8505" w:type="dxa"/>
        <w:tblLayout w:type="fixed"/>
        <w:tblLook w:val="04A0" w:firstRow="1" w:lastRow="0" w:firstColumn="1" w:lastColumn="0" w:noHBand="0" w:noVBand="1"/>
      </w:tblPr>
      <w:tblGrid>
        <w:gridCol w:w="1616"/>
        <w:gridCol w:w="1078"/>
        <w:gridCol w:w="992"/>
        <w:gridCol w:w="992"/>
        <w:gridCol w:w="992"/>
        <w:gridCol w:w="993"/>
        <w:gridCol w:w="1842"/>
      </w:tblGrid>
      <w:tr w:rsidR="003052B4" w14:paraId="0F9E6C59" w14:textId="77777777" w:rsidTr="003052B4">
        <w:trPr>
          <w:trHeight w:val="342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3BB38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Covariates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63432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13BB0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FA0A0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5F815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F1B58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CCF9F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95%CI for B</w:t>
            </w:r>
          </w:p>
        </w:tc>
      </w:tr>
      <w:tr w:rsidR="003052B4" w14:paraId="75DEACB2" w14:textId="77777777" w:rsidTr="003052B4">
        <w:trPr>
          <w:trHeight w:val="413"/>
        </w:trPr>
        <w:tc>
          <w:tcPr>
            <w:tcW w:w="1616" w:type="dxa"/>
            <w:hideMark/>
          </w:tcPr>
          <w:p w14:paraId="4BAF503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</w:t>
            </w:r>
          </w:p>
        </w:tc>
        <w:tc>
          <w:tcPr>
            <w:tcW w:w="1078" w:type="dxa"/>
            <w:hideMark/>
          </w:tcPr>
          <w:p w14:paraId="1FA575E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-5.156</w:t>
            </w:r>
          </w:p>
        </w:tc>
        <w:tc>
          <w:tcPr>
            <w:tcW w:w="992" w:type="dxa"/>
            <w:hideMark/>
          </w:tcPr>
          <w:p w14:paraId="29A8AE3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4.804</w:t>
            </w:r>
          </w:p>
        </w:tc>
        <w:tc>
          <w:tcPr>
            <w:tcW w:w="992" w:type="dxa"/>
            <w:hideMark/>
          </w:tcPr>
          <w:p w14:paraId="472FDCD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-.357</w:t>
            </w:r>
          </w:p>
        </w:tc>
        <w:tc>
          <w:tcPr>
            <w:tcW w:w="992" w:type="dxa"/>
            <w:hideMark/>
          </w:tcPr>
          <w:p w14:paraId="123785F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-1.073</w:t>
            </w:r>
          </w:p>
        </w:tc>
        <w:tc>
          <w:tcPr>
            <w:tcW w:w="993" w:type="dxa"/>
            <w:hideMark/>
          </w:tcPr>
          <w:p w14:paraId="771BEDA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.301</w:t>
            </w:r>
          </w:p>
        </w:tc>
        <w:tc>
          <w:tcPr>
            <w:tcW w:w="1842" w:type="dxa"/>
            <w:hideMark/>
          </w:tcPr>
          <w:p w14:paraId="05785EE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-15.460 to 5.148</w:t>
            </w:r>
          </w:p>
        </w:tc>
      </w:tr>
      <w:tr w:rsidR="003052B4" w14:paraId="474EF400" w14:textId="77777777" w:rsidTr="003052B4">
        <w:trPr>
          <w:trHeight w:val="413"/>
        </w:trPr>
        <w:tc>
          <w:tcPr>
            <w:tcW w:w="1616" w:type="dxa"/>
            <w:hideMark/>
          </w:tcPr>
          <w:p w14:paraId="7A94198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FC2</w:t>
            </w:r>
          </w:p>
        </w:tc>
        <w:tc>
          <w:tcPr>
            <w:tcW w:w="1078" w:type="dxa"/>
            <w:hideMark/>
          </w:tcPr>
          <w:p w14:paraId="1EA358F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-1.651</w:t>
            </w:r>
          </w:p>
        </w:tc>
        <w:tc>
          <w:tcPr>
            <w:tcW w:w="992" w:type="dxa"/>
            <w:hideMark/>
          </w:tcPr>
          <w:p w14:paraId="7B997D6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2.579</w:t>
            </w:r>
          </w:p>
        </w:tc>
        <w:tc>
          <w:tcPr>
            <w:tcW w:w="992" w:type="dxa"/>
            <w:hideMark/>
          </w:tcPr>
          <w:p w14:paraId="4A6CF20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-.191</w:t>
            </w:r>
          </w:p>
        </w:tc>
        <w:tc>
          <w:tcPr>
            <w:tcW w:w="992" w:type="dxa"/>
            <w:hideMark/>
          </w:tcPr>
          <w:p w14:paraId="508D91B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-.640</w:t>
            </w:r>
          </w:p>
        </w:tc>
        <w:tc>
          <w:tcPr>
            <w:tcW w:w="993" w:type="dxa"/>
            <w:hideMark/>
          </w:tcPr>
          <w:p w14:paraId="621CFD6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.532</w:t>
            </w:r>
          </w:p>
        </w:tc>
        <w:tc>
          <w:tcPr>
            <w:tcW w:w="1842" w:type="dxa"/>
            <w:hideMark/>
          </w:tcPr>
          <w:p w14:paraId="0D31B73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-7.182 to 3.881</w:t>
            </w:r>
          </w:p>
        </w:tc>
      </w:tr>
      <w:tr w:rsidR="003052B4" w14:paraId="6849D40A" w14:textId="77777777" w:rsidTr="003052B4">
        <w:trPr>
          <w:trHeight w:val="413"/>
        </w:trPr>
        <w:tc>
          <w:tcPr>
            <w:tcW w:w="1616" w:type="dxa"/>
            <w:hideMark/>
          </w:tcPr>
          <w:p w14:paraId="3AF38C3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FC3</w:t>
            </w:r>
          </w:p>
        </w:tc>
        <w:tc>
          <w:tcPr>
            <w:tcW w:w="1078" w:type="dxa"/>
            <w:hideMark/>
          </w:tcPr>
          <w:p w14:paraId="2C5759F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.624</w:t>
            </w:r>
          </w:p>
        </w:tc>
        <w:tc>
          <w:tcPr>
            <w:tcW w:w="992" w:type="dxa"/>
            <w:hideMark/>
          </w:tcPr>
          <w:p w14:paraId="2E2280B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2.865</w:t>
            </w:r>
          </w:p>
        </w:tc>
        <w:tc>
          <w:tcPr>
            <w:tcW w:w="992" w:type="dxa"/>
            <w:hideMark/>
          </w:tcPr>
          <w:p w14:paraId="7CAFCFB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.052</w:t>
            </w:r>
          </w:p>
        </w:tc>
        <w:tc>
          <w:tcPr>
            <w:tcW w:w="992" w:type="dxa"/>
            <w:hideMark/>
          </w:tcPr>
          <w:p w14:paraId="7FC1131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.218</w:t>
            </w:r>
          </w:p>
        </w:tc>
        <w:tc>
          <w:tcPr>
            <w:tcW w:w="993" w:type="dxa"/>
            <w:hideMark/>
          </w:tcPr>
          <w:p w14:paraId="2D05872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.831</w:t>
            </w:r>
          </w:p>
        </w:tc>
        <w:tc>
          <w:tcPr>
            <w:tcW w:w="1842" w:type="dxa"/>
            <w:hideMark/>
          </w:tcPr>
          <w:p w14:paraId="481EFFD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-5.520 to 6.768</w:t>
            </w:r>
          </w:p>
        </w:tc>
      </w:tr>
      <w:tr w:rsidR="003052B4" w14:paraId="5812B09C" w14:textId="77777777" w:rsidTr="003052B4">
        <w:trPr>
          <w:trHeight w:val="413"/>
        </w:trPr>
        <w:tc>
          <w:tcPr>
            <w:tcW w:w="1616" w:type="dxa"/>
            <w:hideMark/>
          </w:tcPr>
          <w:p w14:paraId="735863E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FC4</w:t>
            </w:r>
          </w:p>
        </w:tc>
        <w:tc>
          <w:tcPr>
            <w:tcW w:w="1078" w:type="dxa"/>
            <w:hideMark/>
          </w:tcPr>
          <w:p w14:paraId="20FDF18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-.471</w:t>
            </w:r>
          </w:p>
        </w:tc>
        <w:tc>
          <w:tcPr>
            <w:tcW w:w="992" w:type="dxa"/>
            <w:hideMark/>
          </w:tcPr>
          <w:p w14:paraId="4926D87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4.135</w:t>
            </w:r>
          </w:p>
        </w:tc>
        <w:tc>
          <w:tcPr>
            <w:tcW w:w="992" w:type="dxa"/>
            <w:hideMark/>
          </w:tcPr>
          <w:p w14:paraId="724B886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-.036</w:t>
            </w:r>
          </w:p>
        </w:tc>
        <w:tc>
          <w:tcPr>
            <w:tcW w:w="992" w:type="dxa"/>
            <w:hideMark/>
          </w:tcPr>
          <w:p w14:paraId="56BCA73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-.114</w:t>
            </w:r>
          </w:p>
        </w:tc>
        <w:tc>
          <w:tcPr>
            <w:tcW w:w="993" w:type="dxa"/>
            <w:hideMark/>
          </w:tcPr>
          <w:p w14:paraId="1E67D40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.911</w:t>
            </w:r>
          </w:p>
        </w:tc>
        <w:tc>
          <w:tcPr>
            <w:tcW w:w="1842" w:type="dxa"/>
            <w:hideMark/>
          </w:tcPr>
          <w:p w14:paraId="103EE63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-9.339 to 8.398</w:t>
            </w:r>
          </w:p>
        </w:tc>
      </w:tr>
      <w:tr w:rsidR="003052B4" w14:paraId="593DD095" w14:textId="77777777" w:rsidTr="003052B4">
        <w:trPr>
          <w:trHeight w:val="413"/>
        </w:trPr>
        <w:tc>
          <w:tcPr>
            <w:tcW w:w="1616" w:type="dxa"/>
            <w:hideMark/>
          </w:tcPr>
          <w:p w14:paraId="600E285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FC5</w:t>
            </w:r>
          </w:p>
        </w:tc>
        <w:tc>
          <w:tcPr>
            <w:tcW w:w="1078" w:type="dxa"/>
            <w:hideMark/>
          </w:tcPr>
          <w:p w14:paraId="1A2E590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1.534</w:t>
            </w:r>
          </w:p>
        </w:tc>
        <w:tc>
          <w:tcPr>
            <w:tcW w:w="992" w:type="dxa"/>
            <w:hideMark/>
          </w:tcPr>
          <w:p w14:paraId="7F19A5E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2.163</w:t>
            </w:r>
          </w:p>
        </w:tc>
        <w:tc>
          <w:tcPr>
            <w:tcW w:w="992" w:type="dxa"/>
            <w:hideMark/>
          </w:tcPr>
          <w:p w14:paraId="15FE524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.166</w:t>
            </w:r>
          </w:p>
        </w:tc>
        <w:tc>
          <w:tcPr>
            <w:tcW w:w="992" w:type="dxa"/>
            <w:hideMark/>
          </w:tcPr>
          <w:p w14:paraId="58A7530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.709</w:t>
            </w:r>
          </w:p>
        </w:tc>
        <w:tc>
          <w:tcPr>
            <w:tcW w:w="993" w:type="dxa"/>
            <w:hideMark/>
          </w:tcPr>
          <w:p w14:paraId="2628CFD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.490</w:t>
            </w:r>
          </w:p>
        </w:tc>
        <w:tc>
          <w:tcPr>
            <w:tcW w:w="1842" w:type="dxa"/>
            <w:hideMark/>
          </w:tcPr>
          <w:p w14:paraId="06BB44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-3.106 to 6.174</w:t>
            </w:r>
          </w:p>
        </w:tc>
      </w:tr>
      <w:tr w:rsidR="003052B4" w14:paraId="43B15C11" w14:textId="77777777" w:rsidTr="003052B4">
        <w:trPr>
          <w:trHeight w:val="413"/>
        </w:trPr>
        <w:tc>
          <w:tcPr>
            <w:tcW w:w="1616" w:type="dxa"/>
            <w:hideMark/>
          </w:tcPr>
          <w:p w14:paraId="3377D80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FC6</w:t>
            </w:r>
          </w:p>
        </w:tc>
        <w:tc>
          <w:tcPr>
            <w:tcW w:w="1078" w:type="dxa"/>
            <w:hideMark/>
          </w:tcPr>
          <w:p w14:paraId="17A7F7C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1.463</w:t>
            </w:r>
          </w:p>
        </w:tc>
        <w:tc>
          <w:tcPr>
            <w:tcW w:w="992" w:type="dxa"/>
            <w:hideMark/>
          </w:tcPr>
          <w:p w14:paraId="21D8BE8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3.673</w:t>
            </w:r>
          </w:p>
        </w:tc>
        <w:tc>
          <w:tcPr>
            <w:tcW w:w="992" w:type="dxa"/>
            <w:hideMark/>
          </w:tcPr>
          <w:p w14:paraId="1312B80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.125</w:t>
            </w:r>
          </w:p>
        </w:tc>
        <w:tc>
          <w:tcPr>
            <w:tcW w:w="992" w:type="dxa"/>
            <w:hideMark/>
          </w:tcPr>
          <w:p w14:paraId="5029F29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.398</w:t>
            </w:r>
          </w:p>
        </w:tc>
        <w:tc>
          <w:tcPr>
            <w:tcW w:w="993" w:type="dxa"/>
            <w:hideMark/>
          </w:tcPr>
          <w:p w14:paraId="744BE70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.696</w:t>
            </w:r>
          </w:p>
        </w:tc>
        <w:tc>
          <w:tcPr>
            <w:tcW w:w="1842" w:type="dxa"/>
            <w:hideMark/>
          </w:tcPr>
          <w:p w14:paraId="1EEB4B3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-6.414 to 9.340</w:t>
            </w:r>
          </w:p>
        </w:tc>
      </w:tr>
      <w:tr w:rsidR="003052B4" w14:paraId="2B5252B5" w14:textId="77777777" w:rsidTr="003052B4">
        <w:trPr>
          <w:trHeight w:val="413"/>
        </w:trPr>
        <w:tc>
          <w:tcPr>
            <w:tcW w:w="1616" w:type="dxa"/>
            <w:hideMark/>
          </w:tcPr>
          <w:p w14:paraId="0625BEE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FC7</w:t>
            </w:r>
          </w:p>
        </w:tc>
        <w:tc>
          <w:tcPr>
            <w:tcW w:w="1078" w:type="dxa"/>
            <w:hideMark/>
          </w:tcPr>
          <w:p w14:paraId="7119B61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5.708</w:t>
            </w:r>
          </w:p>
        </w:tc>
        <w:tc>
          <w:tcPr>
            <w:tcW w:w="992" w:type="dxa"/>
            <w:hideMark/>
          </w:tcPr>
          <w:p w14:paraId="026BEBE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3.379</w:t>
            </w:r>
          </w:p>
        </w:tc>
        <w:tc>
          <w:tcPr>
            <w:tcW w:w="992" w:type="dxa"/>
            <w:hideMark/>
          </w:tcPr>
          <w:p w14:paraId="0145922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.433</w:t>
            </w:r>
          </w:p>
        </w:tc>
        <w:tc>
          <w:tcPr>
            <w:tcW w:w="992" w:type="dxa"/>
            <w:hideMark/>
          </w:tcPr>
          <w:p w14:paraId="6503989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1.689</w:t>
            </w:r>
          </w:p>
        </w:tc>
        <w:tc>
          <w:tcPr>
            <w:tcW w:w="993" w:type="dxa"/>
            <w:hideMark/>
          </w:tcPr>
          <w:p w14:paraId="5602985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.113</w:t>
            </w:r>
          </w:p>
        </w:tc>
        <w:tc>
          <w:tcPr>
            <w:tcW w:w="1842" w:type="dxa"/>
            <w:hideMark/>
          </w:tcPr>
          <w:p w14:paraId="3C9B427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-1.540 to 12.956</w:t>
            </w:r>
          </w:p>
        </w:tc>
      </w:tr>
      <w:tr w:rsidR="003052B4" w14:paraId="7DDF8F06" w14:textId="77777777" w:rsidTr="003052B4">
        <w:trPr>
          <w:trHeight w:val="413"/>
        </w:trPr>
        <w:tc>
          <w:tcPr>
            <w:tcW w:w="1616" w:type="dxa"/>
            <w:hideMark/>
          </w:tcPr>
          <w:p w14:paraId="103BC46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FC8</w:t>
            </w:r>
          </w:p>
        </w:tc>
        <w:tc>
          <w:tcPr>
            <w:tcW w:w="1078" w:type="dxa"/>
            <w:hideMark/>
          </w:tcPr>
          <w:p w14:paraId="5FEB0E7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5.451</w:t>
            </w:r>
          </w:p>
        </w:tc>
        <w:tc>
          <w:tcPr>
            <w:tcW w:w="992" w:type="dxa"/>
            <w:hideMark/>
          </w:tcPr>
          <w:p w14:paraId="5796E40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1.945</w:t>
            </w:r>
          </w:p>
        </w:tc>
        <w:tc>
          <w:tcPr>
            <w:tcW w:w="992" w:type="dxa"/>
            <w:hideMark/>
          </w:tcPr>
          <w:p w14:paraId="52B63FCC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.617</w:t>
            </w:r>
          </w:p>
        </w:tc>
        <w:tc>
          <w:tcPr>
            <w:tcW w:w="992" w:type="dxa"/>
            <w:hideMark/>
          </w:tcPr>
          <w:p w14:paraId="34BA66D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2.802</w:t>
            </w:r>
          </w:p>
        </w:tc>
        <w:tc>
          <w:tcPr>
            <w:tcW w:w="993" w:type="dxa"/>
            <w:hideMark/>
          </w:tcPr>
          <w:p w14:paraId="6E0888B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.014</w:t>
            </w:r>
          </w:p>
        </w:tc>
        <w:tc>
          <w:tcPr>
            <w:tcW w:w="1842" w:type="dxa"/>
            <w:hideMark/>
          </w:tcPr>
          <w:p w14:paraId="5870E3C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1.279 to 9.624</w:t>
            </w:r>
          </w:p>
        </w:tc>
      </w:tr>
      <w:tr w:rsidR="003052B4" w14:paraId="328CAA24" w14:textId="77777777" w:rsidTr="003052B4">
        <w:trPr>
          <w:trHeight w:val="413"/>
        </w:trPr>
        <w:tc>
          <w:tcPr>
            <w:tcW w:w="1616" w:type="dxa"/>
            <w:hideMark/>
          </w:tcPr>
          <w:p w14:paraId="047EE6C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FC9</w:t>
            </w:r>
          </w:p>
        </w:tc>
        <w:tc>
          <w:tcPr>
            <w:tcW w:w="1078" w:type="dxa"/>
            <w:hideMark/>
          </w:tcPr>
          <w:p w14:paraId="1368DF4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3.441</w:t>
            </w:r>
          </w:p>
        </w:tc>
        <w:tc>
          <w:tcPr>
            <w:tcW w:w="992" w:type="dxa"/>
            <w:hideMark/>
          </w:tcPr>
          <w:p w14:paraId="394A5EF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7.559</w:t>
            </w:r>
          </w:p>
        </w:tc>
        <w:tc>
          <w:tcPr>
            <w:tcW w:w="992" w:type="dxa"/>
            <w:hideMark/>
          </w:tcPr>
          <w:p w14:paraId="752AF29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.280</w:t>
            </w:r>
          </w:p>
        </w:tc>
        <w:tc>
          <w:tcPr>
            <w:tcW w:w="992" w:type="dxa"/>
            <w:hideMark/>
          </w:tcPr>
          <w:p w14:paraId="0BA96D2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.455</w:t>
            </w:r>
          </w:p>
        </w:tc>
        <w:tc>
          <w:tcPr>
            <w:tcW w:w="993" w:type="dxa"/>
            <w:hideMark/>
          </w:tcPr>
          <w:p w14:paraId="7DCDA3B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.656</w:t>
            </w:r>
          </w:p>
        </w:tc>
        <w:tc>
          <w:tcPr>
            <w:tcW w:w="1842" w:type="dxa"/>
            <w:hideMark/>
          </w:tcPr>
          <w:p w14:paraId="550EC44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-12.772 to 19.654</w:t>
            </w:r>
          </w:p>
        </w:tc>
      </w:tr>
      <w:tr w:rsidR="003052B4" w14:paraId="4CBBB7BA" w14:textId="77777777" w:rsidTr="003052B4">
        <w:trPr>
          <w:trHeight w:val="413"/>
        </w:trPr>
        <w:tc>
          <w:tcPr>
            <w:tcW w:w="1616" w:type="dxa"/>
            <w:hideMark/>
          </w:tcPr>
          <w:p w14:paraId="5967F2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FC10</w:t>
            </w:r>
          </w:p>
        </w:tc>
        <w:tc>
          <w:tcPr>
            <w:tcW w:w="1078" w:type="dxa"/>
            <w:hideMark/>
          </w:tcPr>
          <w:p w14:paraId="03CD420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3.542</w:t>
            </w:r>
          </w:p>
        </w:tc>
        <w:tc>
          <w:tcPr>
            <w:tcW w:w="992" w:type="dxa"/>
            <w:hideMark/>
          </w:tcPr>
          <w:p w14:paraId="7469EF7C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6.435</w:t>
            </w:r>
          </w:p>
        </w:tc>
        <w:tc>
          <w:tcPr>
            <w:tcW w:w="992" w:type="dxa"/>
            <w:hideMark/>
          </w:tcPr>
          <w:p w14:paraId="1F15610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.314</w:t>
            </w:r>
          </w:p>
        </w:tc>
        <w:tc>
          <w:tcPr>
            <w:tcW w:w="992" w:type="dxa"/>
            <w:hideMark/>
          </w:tcPr>
          <w:p w14:paraId="12393D6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.550</w:t>
            </w:r>
          </w:p>
        </w:tc>
        <w:tc>
          <w:tcPr>
            <w:tcW w:w="993" w:type="dxa"/>
            <w:hideMark/>
          </w:tcPr>
          <w:p w14:paraId="38F5D17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.591</w:t>
            </w:r>
          </w:p>
        </w:tc>
        <w:tc>
          <w:tcPr>
            <w:tcW w:w="1842" w:type="dxa"/>
            <w:hideMark/>
          </w:tcPr>
          <w:p w14:paraId="49729B4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-10.261 to 17.344</w:t>
            </w:r>
          </w:p>
        </w:tc>
      </w:tr>
      <w:tr w:rsidR="003052B4" w14:paraId="59E2B4B6" w14:textId="77777777" w:rsidTr="003052B4">
        <w:trPr>
          <w:trHeight w:val="413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84389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7C6A9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-3.130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11623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13.427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F0D50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28741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FA38F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687F2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-31.927 to 25.668</w:t>
            </w:r>
          </w:p>
        </w:tc>
      </w:tr>
    </w:tbl>
    <w:p w14:paraId="693B9723" w14:textId="65066153" w:rsidR="003052B4" w:rsidRDefault="003052B4" w:rsidP="003052B4">
      <w:pPr>
        <w:rPr>
          <w:b/>
          <w:bCs/>
        </w:rPr>
      </w:pPr>
      <w:r>
        <w:rPr>
          <w:rFonts w:hint="eastAsia"/>
          <w:b/>
          <w:bCs/>
        </w:rPr>
        <w:t>TableS</w:t>
      </w:r>
      <w:r w:rsidR="00646F80">
        <w:rPr>
          <w:b/>
          <w:bCs/>
        </w:rPr>
        <w:t>2</w:t>
      </w:r>
      <w:r>
        <w:rPr>
          <w:rFonts w:hint="eastAsia"/>
          <w:b/>
          <w:bCs/>
        </w:rPr>
        <w:t>. Multiple linear regression analysis of experts’ drift rate of hand verb.</w:t>
      </w:r>
    </w:p>
    <w:p w14:paraId="2E21FE92" w14:textId="77777777" w:rsidR="003052B4" w:rsidRDefault="003052B4" w:rsidP="003052B4">
      <w:pPr>
        <w:widowControl/>
        <w:jc w:val="left"/>
        <w:rPr>
          <w:b/>
          <w:bCs/>
        </w:rPr>
      </w:pPr>
    </w:p>
    <w:tbl>
      <w:tblPr>
        <w:tblpPr w:leftFromText="180" w:rightFromText="180" w:vertAnchor="text" w:horzAnchor="margin" w:tblpY="384"/>
        <w:tblW w:w="8505" w:type="dxa"/>
        <w:tblLayout w:type="fixed"/>
        <w:tblLook w:val="04A0" w:firstRow="1" w:lastRow="0" w:firstColumn="1" w:lastColumn="0" w:noHBand="0" w:noVBand="1"/>
      </w:tblPr>
      <w:tblGrid>
        <w:gridCol w:w="1616"/>
        <w:gridCol w:w="1078"/>
        <w:gridCol w:w="992"/>
        <w:gridCol w:w="992"/>
        <w:gridCol w:w="992"/>
        <w:gridCol w:w="993"/>
        <w:gridCol w:w="1842"/>
      </w:tblGrid>
      <w:tr w:rsidR="003052B4" w14:paraId="793B8C60" w14:textId="77777777" w:rsidTr="003052B4">
        <w:trPr>
          <w:trHeight w:val="342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2FED3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Covariates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AD6B4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F9FB2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25F2F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E6029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FDF1B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2E95F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95%CI for B</w:t>
            </w:r>
          </w:p>
        </w:tc>
      </w:tr>
      <w:tr w:rsidR="003052B4" w14:paraId="1E213776" w14:textId="77777777" w:rsidTr="003052B4">
        <w:trPr>
          <w:trHeight w:val="413"/>
        </w:trPr>
        <w:tc>
          <w:tcPr>
            <w:tcW w:w="1616" w:type="dxa"/>
            <w:hideMark/>
          </w:tcPr>
          <w:p w14:paraId="7C853DC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</w:t>
            </w:r>
          </w:p>
        </w:tc>
        <w:tc>
          <w:tcPr>
            <w:tcW w:w="1078" w:type="dxa"/>
            <w:hideMark/>
          </w:tcPr>
          <w:p w14:paraId="1EA0D64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-1.878</w:t>
            </w:r>
          </w:p>
        </w:tc>
        <w:tc>
          <w:tcPr>
            <w:tcW w:w="992" w:type="dxa"/>
            <w:hideMark/>
          </w:tcPr>
          <w:p w14:paraId="1B498F4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1.798</w:t>
            </w:r>
          </w:p>
        </w:tc>
        <w:tc>
          <w:tcPr>
            <w:tcW w:w="992" w:type="dxa"/>
            <w:hideMark/>
          </w:tcPr>
          <w:p w14:paraId="7009773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-.208</w:t>
            </w:r>
          </w:p>
        </w:tc>
        <w:tc>
          <w:tcPr>
            <w:tcW w:w="992" w:type="dxa"/>
            <w:hideMark/>
          </w:tcPr>
          <w:p w14:paraId="362E970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-1.044</w:t>
            </w:r>
          </w:p>
        </w:tc>
        <w:tc>
          <w:tcPr>
            <w:tcW w:w="993" w:type="dxa"/>
            <w:hideMark/>
          </w:tcPr>
          <w:p w14:paraId="3465982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.312</w:t>
            </w:r>
          </w:p>
        </w:tc>
        <w:tc>
          <w:tcPr>
            <w:tcW w:w="1842" w:type="dxa"/>
            <w:hideMark/>
          </w:tcPr>
          <w:p w14:paraId="3889EBA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-5.690 to 1.935</w:t>
            </w:r>
          </w:p>
        </w:tc>
      </w:tr>
      <w:tr w:rsidR="003052B4" w14:paraId="02F7588B" w14:textId="77777777" w:rsidTr="003052B4">
        <w:trPr>
          <w:trHeight w:val="413"/>
        </w:trPr>
        <w:tc>
          <w:tcPr>
            <w:tcW w:w="1616" w:type="dxa"/>
            <w:hideMark/>
          </w:tcPr>
          <w:p w14:paraId="7B5977A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FC2</w:t>
            </w:r>
          </w:p>
        </w:tc>
        <w:tc>
          <w:tcPr>
            <w:tcW w:w="1078" w:type="dxa"/>
            <w:hideMark/>
          </w:tcPr>
          <w:p w14:paraId="324FBD40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.337</w:t>
            </w:r>
          </w:p>
        </w:tc>
        <w:tc>
          <w:tcPr>
            <w:tcW w:w="992" w:type="dxa"/>
            <w:hideMark/>
          </w:tcPr>
          <w:p w14:paraId="381BFEAB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1.653</w:t>
            </w:r>
          </w:p>
        </w:tc>
        <w:tc>
          <w:tcPr>
            <w:tcW w:w="992" w:type="dxa"/>
            <w:hideMark/>
          </w:tcPr>
          <w:p w14:paraId="2505A55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.038</w:t>
            </w:r>
          </w:p>
        </w:tc>
        <w:tc>
          <w:tcPr>
            <w:tcW w:w="992" w:type="dxa"/>
            <w:hideMark/>
          </w:tcPr>
          <w:p w14:paraId="64A59FF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.204</w:t>
            </w:r>
          </w:p>
        </w:tc>
        <w:tc>
          <w:tcPr>
            <w:tcW w:w="993" w:type="dxa"/>
            <w:hideMark/>
          </w:tcPr>
          <w:p w14:paraId="40F60BD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.841</w:t>
            </w:r>
          </w:p>
        </w:tc>
        <w:tc>
          <w:tcPr>
            <w:tcW w:w="1842" w:type="dxa"/>
            <w:hideMark/>
          </w:tcPr>
          <w:p w14:paraId="3A30F36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-3.167 to 3.840</w:t>
            </w:r>
          </w:p>
        </w:tc>
      </w:tr>
      <w:tr w:rsidR="003052B4" w14:paraId="31AF2416" w14:textId="77777777" w:rsidTr="003052B4">
        <w:trPr>
          <w:trHeight w:val="413"/>
        </w:trPr>
        <w:tc>
          <w:tcPr>
            <w:tcW w:w="1616" w:type="dxa"/>
            <w:hideMark/>
          </w:tcPr>
          <w:p w14:paraId="660C8BF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FC3</w:t>
            </w:r>
          </w:p>
        </w:tc>
        <w:tc>
          <w:tcPr>
            <w:tcW w:w="1078" w:type="dxa"/>
            <w:hideMark/>
          </w:tcPr>
          <w:p w14:paraId="0A62307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-1.222</w:t>
            </w:r>
          </w:p>
        </w:tc>
        <w:tc>
          <w:tcPr>
            <w:tcW w:w="992" w:type="dxa"/>
            <w:hideMark/>
          </w:tcPr>
          <w:p w14:paraId="73E921E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2.057</w:t>
            </w:r>
          </w:p>
        </w:tc>
        <w:tc>
          <w:tcPr>
            <w:tcW w:w="992" w:type="dxa"/>
            <w:hideMark/>
          </w:tcPr>
          <w:p w14:paraId="51C5DC3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-.105</w:t>
            </w:r>
          </w:p>
        </w:tc>
        <w:tc>
          <w:tcPr>
            <w:tcW w:w="992" w:type="dxa"/>
            <w:hideMark/>
          </w:tcPr>
          <w:p w14:paraId="2E9D8F8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-.594</w:t>
            </w:r>
          </w:p>
        </w:tc>
        <w:tc>
          <w:tcPr>
            <w:tcW w:w="993" w:type="dxa"/>
            <w:hideMark/>
          </w:tcPr>
          <w:p w14:paraId="6D9829A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.561</w:t>
            </w:r>
          </w:p>
        </w:tc>
        <w:tc>
          <w:tcPr>
            <w:tcW w:w="1842" w:type="dxa"/>
            <w:hideMark/>
          </w:tcPr>
          <w:p w14:paraId="0183A0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-5.582 to 3.139</w:t>
            </w:r>
          </w:p>
        </w:tc>
      </w:tr>
      <w:tr w:rsidR="003052B4" w14:paraId="53BE637E" w14:textId="77777777" w:rsidTr="003052B4">
        <w:trPr>
          <w:trHeight w:val="413"/>
        </w:trPr>
        <w:tc>
          <w:tcPr>
            <w:tcW w:w="1616" w:type="dxa"/>
            <w:hideMark/>
          </w:tcPr>
          <w:p w14:paraId="27081E5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FC4</w:t>
            </w:r>
          </w:p>
        </w:tc>
        <w:tc>
          <w:tcPr>
            <w:tcW w:w="1078" w:type="dxa"/>
            <w:hideMark/>
          </w:tcPr>
          <w:p w14:paraId="7D808D0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-1.912</w:t>
            </w:r>
          </w:p>
        </w:tc>
        <w:tc>
          <w:tcPr>
            <w:tcW w:w="992" w:type="dxa"/>
            <w:hideMark/>
          </w:tcPr>
          <w:p w14:paraId="47AEA46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2.199</w:t>
            </w:r>
          </w:p>
        </w:tc>
        <w:tc>
          <w:tcPr>
            <w:tcW w:w="992" w:type="dxa"/>
            <w:hideMark/>
          </w:tcPr>
          <w:p w14:paraId="11E5489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-.146</w:t>
            </w:r>
          </w:p>
        </w:tc>
        <w:tc>
          <w:tcPr>
            <w:tcW w:w="992" w:type="dxa"/>
            <w:hideMark/>
          </w:tcPr>
          <w:p w14:paraId="241EFF3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-.870</w:t>
            </w:r>
          </w:p>
        </w:tc>
        <w:tc>
          <w:tcPr>
            <w:tcW w:w="993" w:type="dxa"/>
            <w:hideMark/>
          </w:tcPr>
          <w:p w14:paraId="5432589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.397</w:t>
            </w:r>
          </w:p>
        </w:tc>
        <w:tc>
          <w:tcPr>
            <w:tcW w:w="1842" w:type="dxa"/>
            <w:hideMark/>
          </w:tcPr>
          <w:p w14:paraId="2A7E8B9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-6.574 to 2.749</w:t>
            </w:r>
          </w:p>
        </w:tc>
      </w:tr>
      <w:tr w:rsidR="003052B4" w14:paraId="207877E8" w14:textId="77777777" w:rsidTr="003052B4">
        <w:trPr>
          <w:trHeight w:val="413"/>
        </w:trPr>
        <w:tc>
          <w:tcPr>
            <w:tcW w:w="1616" w:type="dxa"/>
            <w:hideMark/>
          </w:tcPr>
          <w:p w14:paraId="49FBBCB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FC5</w:t>
            </w:r>
          </w:p>
        </w:tc>
        <w:tc>
          <w:tcPr>
            <w:tcW w:w="1078" w:type="dxa"/>
            <w:hideMark/>
          </w:tcPr>
          <w:p w14:paraId="5984113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-1.212</w:t>
            </w:r>
          </w:p>
        </w:tc>
        <w:tc>
          <w:tcPr>
            <w:tcW w:w="992" w:type="dxa"/>
            <w:hideMark/>
          </w:tcPr>
          <w:p w14:paraId="3A968A6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1.608</w:t>
            </w:r>
          </w:p>
        </w:tc>
        <w:tc>
          <w:tcPr>
            <w:tcW w:w="992" w:type="dxa"/>
            <w:hideMark/>
          </w:tcPr>
          <w:p w14:paraId="3C47AC0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-.147</w:t>
            </w:r>
          </w:p>
        </w:tc>
        <w:tc>
          <w:tcPr>
            <w:tcW w:w="992" w:type="dxa"/>
            <w:hideMark/>
          </w:tcPr>
          <w:p w14:paraId="249FDEB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-.754</w:t>
            </w:r>
          </w:p>
        </w:tc>
        <w:tc>
          <w:tcPr>
            <w:tcW w:w="993" w:type="dxa"/>
            <w:hideMark/>
          </w:tcPr>
          <w:p w14:paraId="242EE4B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.462</w:t>
            </w:r>
          </w:p>
        </w:tc>
        <w:tc>
          <w:tcPr>
            <w:tcW w:w="1842" w:type="dxa"/>
            <w:hideMark/>
          </w:tcPr>
          <w:p w14:paraId="36095E6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-4.622 to 2.197</w:t>
            </w:r>
          </w:p>
        </w:tc>
      </w:tr>
      <w:tr w:rsidR="003052B4" w14:paraId="6CABEADC" w14:textId="77777777" w:rsidTr="003052B4">
        <w:trPr>
          <w:trHeight w:val="413"/>
        </w:trPr>
        <w:tc>
          <w:tcPr>
            <w:tcW w:w="1616" w:type="dxa"/>
            <w:hideMark/>
          </w:tcPr>
          <w:p w14:paraId="489CBFD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FC6</w:t>
            </w:r>
          </w:p>
        </w:tc>
        <w:tc>
          <w:tcPr>
            <w:tcW w:w="1078" w:type="dxa"/>
            <w:hideMark/>
          </w:tcPr>
          <w:p w14:paraId="40799784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.743</w:t>
            </w:r>
          </w:p>
        </w:tc>
        <w:tc>
          <w:tcPr>
            <w:tcW w:w="992" w:type="dxa"/>
            <w:hideMark/>
          </w:tcPr>
          <w:p w14:paraId="13B68410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1.902</w:t>
            </w:r>
          </w:p>
        </w:tc>
        <w:tc>
          <w:tcPr>
            <w:tcW w:w="992" w:type="dxa"/>
            <w:hideMark/>
          </w:tcPr>
          <w:p w14:paraId="5BF51CD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.066</w:t>
            </w:r>
          </w:p>
        </w:tc>
        <w:tc>
          <w:tcPr>
            <w:tcW w:w="992" w:type="dxa"/>
            <w:hideMark/>
          </w:tcPr>
          <w:p w14:paraId="656186A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.391</w:t>
            </w:r>
          </w:p>
        </w:tc>
        <w:tc>
          <w:tcPr>
            <w:tcW w:w="993" w:type="dxa"/>
            <w:hideMark/>
          </w:tcPr>
          <w:p w14:paraId="6977A73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.701</w:t>
            </w:r>
          </w:p>
        </w:tc>
        <w:tc>
          <w:tcPr>
            <w:tcW w:w="1842" w:type="dxa"/>
            <w:hideMark/>
          </w:tcPr>
          <w:p w14:paraId="2E57783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-3.288 to 4.775</w:t>
            </w:r>
          </w:p>
        </w:tc>
      </w:tr>
      <w:tr w:rsidR="003052B4" w14:paraId="27C8B0B2" w14:textId="77777777" w:rsidTr="003052B4">
        <w:trPr>
          <w:trHeight w:val="413"/>
        </w:trPr>
        <w:tc>
          <w:tcPr>
            <w:tcW w:w="1616" w:type="dxa"/>
            <w:hideMark/>
          </w:tcPr>
          <w:p w14:paraId="1A5DF70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FC7</w:t>
            </w:r>
          </w:p>
        </w:tc>
        <w:tc>
          <w:tcPr>
            <w:tcW w:w="1078" w:type="dxa"/>
            <w:hideMark/>
          </w:tcPr>
          <w:p w14:paraId="21DB94C0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-2.845</w:t>
            </w:r>
          </w:p>
        </w:tc>
        <w:tc>
          <w:tcPr>
            <w:tcW w:w="992" w:type="dxa"/>
            <w:hideMark/>
          </w:tcPr>
          <w:p w14:paraId="7FE65A3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1.729</w:t>
            </w:r>
          </w:p>
        </w:tc>
        <w:tc>
          <w:tcPr>
            <w:tcW w:w="992" w:type="dxa"/>
            <w:hideMark/>
          </w:tcPr>
          <w:p w14:paraId="432019B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-.274</w:t>
            </w:r>
          </w:p>
        </w:tc>
        <w:tc>
          <w:tcPr>
            <w:tcW w:w="992" w:type="dxa"/>
            <w:hideMark/>
          </w:tcPr>
          <w:p w14:paraId="4186852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-1.646</w:t>
            </w:r>
          </w:p>
        </w:tc>
        <w:tc>
          <w:tcPr>
            <w:tcW w:w="993" w:type="dxa"/>
            <w:hideMark/>
          </w:tcPr>
          <w:p w14:paraId="60AFDC1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.119</w:t>
            </w:r>
          </w:p>
        </w:tc>
        <w:tc>
          <w:tcPr>
            <w:tcW w:w="1842" w:type="dxa"/>
            <w:hideMark/>
          </w:tcPr>
          <w:p w14:paraId="559A9EB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-6.510 to 0.820</w:t>
            </w:r>
          </w:p>
        </w:tc>
      </w:tr>
      <w:tr w:rsidR="003052B4" w14:paraId="7788A772" w14:textId="77777777" w:rsidTr="003052B4">
        <w:trPr>
          <w:trHeight w:val="413"/>
        </w:trPr>
        <w:tc>
          <w:tcPr>
            <w:tcW w:w="1616" w:type="dxa"/>
            <w:hideMark/>
          </w:tcPr>
          <w:p w14:paraId="592F760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FC8</w:t>
            </w:r>
          </w:p>
        </w:tc>
        <w:tc>
          <w:tcPr>
            <w:tcW w:w="1078" w:type="dxa"/>
            <w:hideMark/>
          </w:tcPr>
          <w:p w14:paraId="0CD0C55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1.790</w:t>
            </w:r>
          </w:p>
        </w:tc>
        <w:tc>
          <w:tcPr>
            <w:tcW w:w="992" w:type="dxa"/>
            <w:hideMark/>
          </w:tcPr>
          <w:p w14:paraId="402E59D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1.413</w:t>
            </w:r>
          </w:p>
        </w:tc>
        <w:tc>
          <w:tcPr>
            <w:tcW w:w="992" w:type="dxa"/>
            <w:hideMark/>
          </w:tcPr>
          <w:p w14:paraId="4D3872E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.216</w:t>
            </w:r>
          </w:p>
        </w:tc>
        <w:tc>
          <w:tcPr>
            <w:tcW w:w="992" w:type="dxa"/>
            <w:hideMark/>
          </w:tcPr>
          <w:p w14:paraId="099CE8C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1.267</w:t>
            </w:r>
          </w:p>
        </w:tc>
        <w:tc>
          <w:tcPr>
            <w:tcW w:w="993" w:type="dxa"/>
            <w:hideMark/>
          </w:tcPr>
          <w:p w14:paraId="639BD4F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.223</w:t>
            </w:r>
          </w:p>
        </w:tc>
        <w:tc>
          <w:tcPr>
            <w:tcW w:w="1842" w:type="dxa"/>
            <w:hideMark/>
          </w:tcPr>
          <w:p w14:paraId="6C46E9E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-1.205 to 4.784</w:t>
            </w:r>
          </w:p>
        </w:tc>
      </w:tr>
      <w:tr w:rsidR="003052B4" w14:paraId="2940305D" w14:textId="77777777" w:rsidTr="003052B4">
        <w:trPr>
          <w:trHeight w:val="413"/>
        </w:trPr>
        <w:tc>
          <w:tcPr>
            <w:tcW w:w="1616" w:type="dxa"/>
            <w:hideMark/>
          </w:tcPr>
          <w:p w14:paraId="508CC0E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FC9</w:t>
            </w:r>
          </w:p>
        </w:tc>
        <w:tc>
          <w:tcPr>
            <w:tcW w:w="1078" w:type="dxa"/>
            <w:hideMark/>
          </w:tcPr>
          <w:p w14:paraId="42D1BEA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5.474</w:t>
            </w:r>
          </w:p>
        </w:tc>
        <w:tc>
          <w:tcPr>
            <w:tcW w:w="992" w:type="dxa"/>
            <w:hideMark/>
          </w:tcPr>
          <w:p w14:paraId="038AF65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5.191</w:t>
            </w:r>
          </w:p>
        </w:tc>
        <w:tc>
          <w:tcPr>
            <w:tcW w:w="992" w:type="dxa"/>
            <w:hideMark/>
          </w:tcPr>
          <w:p w14:paraId="051A1964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.613</w:t>
            </w:r>
          </w:p>
        </w:tc>
        <w:tc>
          <w:tcPr>
            <w:tcW w:w="992" w:type="dxa"/>
            <w:hideMark/>
          </w:tcPr>
          <w:p w14:paraId="554CCF5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1.055</w:t>
            </w:r>
          </w:p>
        </w:tc>
        <w:tc>
          <w:tcPr>
            <w:tcW w:w="993" w:type="dxa"/>
            <w:hideMark/>
          </w:tcPr>
          <w:p w14:paraId="7EBC3245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.307</w:t>
            </w:r>
          </w:p>
        </w:tc>
        <w:tc>
          <w:tcPr>
            <w:tcW w:w="1842" w:type="dxa"/>
            <w:hideMark/>
          </w:tcPr>
          <w:p w14:paraId="14E17B34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-5.530 to 16.479</w:t>
            </w:r>
          </w:p>
        </w:tc>
      </w:tr>
      <w:tr w:rsidR="003052B4" w14:paraId="7BE08474" w14:textId="77777777" w:rsidTr="003052B4">
        <w:trPr>
          <w:trHeight w:val="413"/>
        </w:trPr>
        <w:tc>
          <w:tcPr>
            <w:tcW w:w="1616" w:type="dxa"/>
            <w:hideMark/>
          </w:tcPr>
          <w:p w14:paraId="1E8C3BA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FC10</w:t>
            </w:r>
          </w:p>
        </w:tc>
        <w:tc>
          <w:tcPr>
            <w:tcW w:w="1078" w:type="dxa"/>
            <w:hideMark/>
          </w:tcPr>
          <w:p w14:paraId="04D91D4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-6.207</w:t>
            </w:r>
          </w:p>
        </w:tc>
        <w:tc>
          <w:tcPr>
            <w:tcW w:w="992" w:type="dxa"/>
            <w:hideMark/>
          </w:tcPr>
          <w:p w14:paraId="1846168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3.912</w:t>
            </w:r>
          </w:p>
        </w:tc>
        <w:tc>
          <w:tcPr>
            <w:tcW w:w="992" w:type="dxa"/>
            <w:hideMark/>
          </w:tcPr>
          <w:p w14:paraId="53DBD13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-.680</w:t>
            </w:r>
          </w:p>
        </w:tc>
        <w:tc>
          <w:tcPr>
            <w:tcW w:w="992" w:type="dxa"/>
            <w:hideMark/>
          </w:tcPr>
          <w:p w14:paraId="32F57149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-1.587</w:t>
            </w:r>
          </w:p>
        </w:tc>
        <w:tc>
          <w:tcPr>
            <w:tcW w:w="993" w:type="dxa"/>
            <w:hideMark/>
          </w:tcPr>
          <w:p w14:paraId="0D07DC9B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.132</w:t>
            </w:r>
          </w:p>
        </w:tc>
        <w:tc>
          <w:tcPr>
            <w:tcW w:w="1842" w:type="dxa"/>
            <w:hideMark/>
          </w:tcPr>
          <w:p w14:paraId="01A6ED0C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-14.501 to 2.087</w:t>
            </w:r>
          </w:p>
        </w:tc>
      </w:tr>
      <w:tr w:rsidR="003052B4" w14:paraId="5C2D382C" w14:textId="77777777" w:rsidTr="003052B4">
        <w:trPr>
          <w:trHeight w:val="413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463E9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DC142C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2.426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FEDCC9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9.535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68EE2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850D8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65F40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50788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-17.788 to 22.640</w:t>
            </w:r>
          </w:p>
        </w:tc>
      </w:tr>
    </w:tbl>
    <w:p w14:paraId="4DD0DB5B" w14:textId="1CC8D993" w:rsidR="003052B4" w:rsidRDefault="003052B4" w:rsidP="003052B4">
      <w:pPr>
        <w:rPr>
          <w:b/>
          <w:bCs/>
        </w:rPr>
      </w:pPr>
      <w:r>
        <w:rPr>
          <w:rFonts w:hint="eastAsia"/>
          <w:b/>
          <w:bCs/>
        </w:rPr>
        <w:t>TableS</w:t>
      </w:r>
      <w:r w:rsidR="00646F80">
        <w:rPr>
          <w:b/>
          <w:bCs/>
        </w:rPr>
        <w:t>3</w:t>
      </w:r>
      <w:r>
        <w:rPr>
          <w:rFonts w:hint="eastAsia"/>
          <w:b/>
          <w:bCs/>
        </w:rPr>
        <w:t>. Multiple linear regression analysis of novices’ drift rate of foot verb.</w:t>
      </w:r>
    </w:p>
    <w:p w14:paraId="607C170F" w14:textId="77777777" w:rsidR="003052B4" w:rsidRDefault="003052B4" w:rsidP="003052B4">
      <w:pPr>
        <w:widowControl/>
        <w:jc w:val="left"/>
        <w:rPr>
          <w:b/>
          <w:bCs/>
        </w:rPr>
      </w:pPr>
      <w:r>
        <w:rPr>
          <w:rFonts w:hint="eastAsia"/>
          <w:b/>
          <w:bCs/>
          <w:kern w:val="0"/>
        </w:rPr>
        <w:br w:type="page"/>
      </w:r>
    </w:p>
    <w:p w14:paraId="138D94F6" w14:textId="77777777" w:rsidR="003052B4" w:rsidRPr="003052B4" w:rsidRDefault="003052B4" w:rsidP="003052B4">
      <w:pPr>
        <w:rPr>
          <w:b/>
          <w:bCs/>
        </w:rPr>
      </w:pPr>
    </w:p>
    <w:p w14:paraId="3998542B" w14:textId="69A281A3" w:rsidR="003052B4" w:rsidRDefault="003052B4" w:rsidP="003052B4">
      <w:pPr>
        <w:autoSpaceDE w:val="0"/>
        <w:autoSpaceDN w:val="0"/>
        <w:adjustRightInd w:val="0"/>
        <w:spacing w:line="400" w:lineRule="atLeast"/>
        <w:jc w:val="left"/>
        <w:rPr>
          <w:b/>
          <w:bCs/>
        </w:rPr>
      </w:pPr>
      <w:r>
        <w:rPr>
          <w:rFonts w:hint="eastAsia"/>
          <w:b/>
          <w:bCs/>
        </w:rPr>
        <w:t>TableS</w:t>
      </w:r>
      <w:r w:rsidR="00646F80">
        <w:rPr>
          <w:b/>
          <w:bCs/>
        </w:rPr>
        <w:t>4</w:t>
      </w:r>
      <w:r>
        <w:rPr>
          <w:rFonts w:hint="eastAsia"/>
          <w:b/>
          <w:bCs/>
        </w:rPr>
        <w:t>. Multiple linear regression analysis of novices’ drift rate of hand verb.</w:t>
      </w:r>
    </w:p>
    <w:tbl>
      <w:tblPr>
        <w:tblpPr w:leftFromText="180" w:rightFromText="180" w:vertAnchor="text" w:horzAnchor="margin" w:tblpY="69"/>
        <w:tblW w:w="8505" w:type="dxa"/>
        <w:tblLayout w:type="fixed"/>
        <w:tblLook w:val="04A0" w:firstRow="1" w:lastRow="0" w:firstColumn="1" w:lastColumn="0" w:noHBand="0" w:noVBand="1"/>
      </w:tblPr>
      <w:tblGrid>
        <w:gridCol w:w="1616"/>
        <w:gridCol w:w="1078"/>
        <w:gridCol w:w="992"/>
        <w:gridCol w:w="992"/>
        <w:gridCol w:w="992"/>
        <w:gridCol w:w="993"/>
        <w:gridCol w:w="1842"/>
      </w:tblGrid>
      <w:tr w:rsidR="003052B4" w14:paraId="6888B5FA" w14:textId="77777777" w:rsidTr="003052B4">
        <w:trPr>
          <w:trHeight w:val="342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E1D54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bookmarkStart w:id="2" w:name="_Hlk138770979"/>
            <w:r>
              <w:rPr>
                <w:rFonts w:ascii="Times New Roman" w:hAnsi="Times New Roman"/>
                <w:b/>
                <w:bCs/>
                <w:sz w:val="22"/>
              </w:rPr>
              <w:t>Covariates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C0E9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C8D1F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2CE8B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E8C6D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20100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1396A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95%CI for B</w:t>
            </w:r>
          </w:p>
        </w:tc>
      </w:tr>
      <w:tr w:rsidR="003052B4" w14:paraId="7B239099" w14:textId="77777777" w:rsidTr="003052B4">
        <w:trPr>
          <w:trHeight w:val="413"/>
        </w:trPr>
        <w:tc>
          <w:tcPr>
            <w:tcW w:w="1616" w:type="dxa"/>
            <w:hideMark/>
          </w:tcPr>
          <w:p w14:paraId="5FBA222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</w:t>
            </w:r>
          </w:p>
        </w:tc>
        <w:tc>
          <w:tcPr>
            <w:tcW w:w="1078" w:type="dxa"/>
            <w:hideMark/>
          </w:tcPr>
          <w:p w14:paraId="02BCB59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-1.346</w:t>
            </w:r>
          </w:p>
        </w:tc>
        <w:tc>
          <w:tcPr>
            <w:tcW w:w="992" w:type="dxa"/>
            <w:hideMark/>
          </w:tcPr>
          <w:p w14:paraId="1C902F8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2.499</w:t>
            </w:r>
          </w:p>
        </w:tc>
        <w:tc>
          <w:tcPr>
            <w:tcW w:w="992" w:type="dxa"/>
            <w:hideMark/>
          </w:tcPr>
          <w:p w14:paraId="627B888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-.154</w:t>
            </w:r>
          </w:p>
        </w:tc>
        <w:tc>
          <w:tcPr>
            <w:tcW w:w="992" w:type="dxa"/>
            <w:hideMark/>
          </w:tcPr>
          <w:p w14:paraId="3830E4D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-.539</w:t>
            </w:r>
          </w:p>
        </w:tc>
        <w:tc>
          <w:tcPr>
            <w:tcW w:w="993" w:type="dxa"/>
            <w:hideMark/>
          </w:tcPr>
          <w:p w14:paraId="46C8622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.597</w:t>
            </w:r>
          </w:p>
        </w:tc>
        <w:tc>
          <w:tcPr>
            <w:tcW w:w="1842" w:type="dxa"/>
            <w:hideMark/>
          </w:tcPr>
          <w:p w14:paraId="106B302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-6.643 to 3.950</w:t>
            </w:r>
          </w:p>
        </w:tc>
      </w:tr>
      <w:tr w:rsidR="003052B4" w14:paraId="024D4597" w14:textId="77777777" w:rsidTr="003052B4">
        <w:trPr>
          <w:trHeight w:val="413"/>
        </w:trPr>
        <w:tc>
          <w:tcPr>
            <w:tcW w:w="1616" w:type="dxa"/>
            <w:hideMark/>
          </w:tcPr>
          <w:p w14:paraId="1E6F398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FC2</w:t>
            </w:r>
          </w:p>
        </w:tc>
        <w:tc>
          <w:tcPr>
            <w:tcW w:w="1078" w:type="dxa"/>
            <w:hideMark/>
          </w:tcPr>
          <w:p w14:paraId="2BFE413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.810</w:t>
            </w:r>
          </w:p>
        </w:tc>
        <w:tc>
          <w:tcPr>
            <w:tcW w:w="992" w:type="dxa"/>
            <w:hideMark/>
          </w:tcPr>
          <w:p w14:paraId="5418A0A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2.296</w:t>
            </w:r>
          </w:p>
        </w:tc>
        <w:tc>
          <w:tcPr>
            <w:tcW w:w="992" w:type="dxa"/>
            <w:hideMark/>
          </w:tcPr>
          <w:p w14:paraId="4FD870C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.093</w:t>
            </w:r>
          </w:p>
        </w:tc>
        <w:tc>
          <w:tcPr>
            <w:tcW w:w="992" w:type="dxa"/>
            <w:hideMark/>
          </w:tcPr>
          <w:p w14:paraId="3D6A4B2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.353</w:t>
            </w:r>
          </w:p>
        </w:tc>
        <w:tc>
          <w:tcPr>
            <w:tcW w:w="993" w:type="dxa"/>
            <w:hideMark/>
          </w:tcPr>
          <w:p w14:paraId="31D28D2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.729</w:t>
            </w:r>
          </w:p>
        </w:tc>
        <w:tc>
          <w:tcPr>
            <w:tcW w:w="1842" w:type="dxa"/>
            <w:hideMark/>
          </w:tcPr>
          <w:p w14:paraId="757E1DE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-4.058 to 5.678</w:t>
            </w:r>
          </w:p>
        </w:tc>
      </w:tr>
      <w:tr w:rsidR="003052B4" w14:paraId="566684CE" w14:textId="77777777" w:rsidTr="003052B4">
        <w:trPr>
          <w:trHeight w:val="413"/>
        </w:trPr>
        <w:tc>
          <w:tcPr>
            <w:tcW w:w="1616" w:type="dxa"/>
            <w:hideMark/>
          </w:tcPr>
          <w:p w14:paraId="6973674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FC3</w:t>
            </w:r>
          </w:p>
        </w:tc>
        <w:tc>
          <w:tcPr>
            <w:tcW w:w="1078" w:type="dxa"/>
            <w:hideMark/>
          </w:tcPr>
          <w:p w14:paraId="0B4DFC3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1.738</w:t>
            </w:r>
          </w:p>
        </w:tc>
        <w:tc>
          <w:tcPr>
            <w:tcW w:w="992" w:type="dxa"/>
            <w:hideMark/>
          </w:tcPr>
          <w:p w14:paraId="49D0B5C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2.858</w:t>
            </w:r>
          </w:p>
        </w:tc>
        <w:tc>
          <w:tcPr>
            <w:tcW w:w="992" w:type="dxa"/>
            <w:hideMark/>
          </w:tcPr>
          <w:p w14:paraId="66DA3BD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.154</w:t>
            </w:r>
          </w:p>
        </w:tc>
        <w:tc>
          <w:tcPr>
            <w:tcW w:w="992" w:type="dxa"/>
            <w:hideMark/>
          </w:tcPr>
          <w:p w14:paraId="5D36181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.608</w:t>
            </w:r>
          </w:p>
        </w:tc>
        <w:tc>
          <w:tcPr>
            <w:tcW w:w="993" w:type="dxa"/>
            <w:hideMark/>
          </w:tcPr>
          <w:p w14:paraId="7F482A8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.552</w:t>
            </w:r>
          </w:p>
        </w:tc>
        <w:tc>
          <w:tcPr>
            <w:tcW w:w="1842" w:type="dxa"/>
            <w:hideMark/>
          </w:tcPr>
          <w:p w14:paraId="0E93C7D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-4.320 to 7.797</w:t>
            </w:r>
          </w:p>
        </w:tc>
      </w:tr>
      <w:tr w:rsidR="003052B4" w14:paraId="6206F510" w14:textId="77777777" w:rsidTr="003052B4">
        <w:trPr>
          <w:trHeight w:val="413"/>
        </w:trPr>
        <w:tc>
          <w:tcPr>
            <w:tcW w:w="1616" w:type="dxa"/>
            <w:hideMark/>
          </w:tcPr>
          <w:p w14:paraId="3601BCC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FC4</w:t>
            </w:r>
          </w:p>
        </w:tc>
        <w:tc>
          <w:tcPr>
            <w:tcW w:w="1078" w:type="dxa"/>
            <w:hideMark/>
          </w:tcPr>
          <w:p w14:paraId="7BB43EB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-.604</w:t>
            </w:r>
          </w:p>
        </w:tc>
        <w:tc>
          <w:tcPr>
            <w:tcW w:w="992" w:type="dxa"/>
            <w:hideMark/>
          </w:tcPr>
          <w:p w14:paraId="4CD6C83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3.055</w:t>
            </w:r>
          </w:p>
        </w:tc>
        <w:tc>
          <w:tcPr>
            <w:tcW w:w="992" w:type="dxa"/>
            <w:hideMark/>
          </w:tcPr>
          <w:p w14:paraId="66CB1E9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-.048</w:t>
            </w:r>
          </w:p>
        </w:tc>
        <w:tc>
          <w:tcPr>
            <w:tcW w:w="992" w:type="dxa"/>
            <w:hideMark/>
          </w:tcPr>
          <w:p w14:paraId="1960C34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-.198</w:t>
            </w:r>
          </w:p>
        </w:tc>
        <w:tc>
          <w:tcPr>
            <w:tcW w:w="993" w:type="dxa"/>
            <w:hideMark/>
          </w:tcPr>
          <w:p w14:paraId="30300E0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.846</w:t>
            </w:r>
          </w:p>
        </w:tc>
        <w:tc>
          <w:tcPr>
            <w:tcW w:w="1842" w:type="dxa"/>
            <w:hideMark/>
          </w:tcPr>
          <w:p w14:paraId="3E97D65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-7.080 to 5.872</w:t>
            </w:r>
          </w:p>
        </w:tc>
      </w:tr>
      <w:tr w:rsidR="003052B4" w14:paraId="500A437F" w14:textId="77777777" w:rsidTr="003052B4">
        <w:trPr>
          <w:trHeight w:val="413"/>
        </w:trPr>
        <w:tc>
          <w:tcPr>
            <w:tcW w:w="1616" w:type="dxa"/>
            <w:hideMark/>
          </w:tcPr>
          <w:p w14:paraId="3FF453C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FC5</w:t>
            </w:r>
          </w:p>
        </w:tc>
        <w:tc>
          <w:tcPr>
            <w:tcW w:w="1078" w:type="dxa"/>
            <w:hideMark/>
          </w:tcPr>
          <w:p w14:paraId="1B3E175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-1.140</w:t>
            </w:r>
          </w:p>
        </w:tc>
        <w:tc>
          <w:tcPr>
            <w:tcW w:w="992" w:type="dxa"/>
            <w:hideMark/>
          </w:tcPr>
          <w:p w14:paraId="3813151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2.235</w:t>
            </w:r>
          </w:p>
        </w:tc>
        <w:tc>
          <w:tcPr>
            <w:tcW w:w="992" w:type="dxa"/>
            <w:hideMark/>
          </w:tcPr>
          <w:p w14:paraId="4F1DDA9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-.143</w:t>
            </w:r>
          </w:p>
        </w:tc>
        <w:tc>
          <w:tcPr>
            <w:tcW w:w="992" w:type="dxa"/>
            <w:hideMark/>
          </w:tcPr>
          <w:p w14:paraId="4756CF2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-.510</w:t>
            </w:r>
          </w:p>
        </w:tc>
        <w:tc>
          <w:tcPr>
            <w:tcW w:w="993" w:type="dxa"/>
            <w:hideMark/>
          </w:tcPr>
          <w:p w14:paraId="685518C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.617</w:t>
            </w:r>
          </w:p>
        </w:tc>
        <w:tc>
          <w:tcPr>
            <w:tcW w:w="1842" w:type="dxa"/>
            <w:hideMark/>
          </w:tcPr>
          <w:p w14:paraId="23A36FF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-5.877 to3.579</w:t>
            </w:r>
          </w:p>
        </w:tc>
      </w:tr>
      <w:tr w:rsidR="003052B4" w14:paraId="2AAC37DD" w14:textId="77777777" w:rsidTr="003052B4">
        <w:trPr>
          <w:trHeight w:val="413"/>
        </w:trPr>
        <w:tc>
          <w:tcPr>
            <w:tcW w:w="1616" w:type="dxa"/>
            <w:hideMark/>
          </w:tcPr>
          <w:p w14:paraId="34CC3BE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FC6</w:t>
            </w:r>
          </w:p>
        </w:tc>
        <w:tc>
          <w:tcPr>
            <w:tcW w:w="1078" w:type="dxa"/>
            <w:hideMark/>
          </w:tcPr>
          <w:p w14:paraId="1A22BB7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.169</w:t>
            </w:r>
          </w:p>
        </w:tc>
        <w:tc>
          <w:tcPr>
            <w:tcW w:w="992" w:type="dxa"/>
            <w:hideMark/>
          </w:tcPr>
          <w:p w14:paraId="417DFCE6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2.642</w:t>
            </w:r>
          </w:p>
        </w:tc>
        <w:tc>
          <w:tcPr>
            <w:tcW w:w="992" w:type="dxa"/>
            <w:hideMark/>
          </w:tcPr>
          <w:p w14:paraId="195BE06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.016</w:t>
            </w:r>
          </w:p>
        </w:tc>
        <w:tc>
          <w:tcPr>
            <w:tcW w:w="992" w:type="dxa"/>
            <w:hideMark/>
          </w:tcPr>
          <w:p w14:paraId="74BC383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.064</w:t>
            </w:r>
          </w:p>
        </w:tc>
        <w:tc>
          <w:tcPr>
            <w:tcW w:w="993" w:type="dxa"/>
            <w:hideMark/>
          </w:tcPr>
          <w:p w14:paraId="73C47DC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.950</w:t>
            </w:r>
          </w:p>
        </w:tc>
        <w:tc>
          <w:tcPr>
            <w:tcW w:w="1842" w:type="dxa"/>
            <w:hideMark/>
          </w:tcPr>
          <w:p w14:paraId="541AFEC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-5.432 to 5.770</w:t>
            </w:r>
          </w:p>
        </w:tc>
      </w:tr>
      <w:tr w:rsidR="003052B4" w14:paraId="775C2D58" w14:textId="77777777" w:rsidTr="003052B4">
        <w:trPr>
          <w:trHeight w:val="413"/>
        </w:trPr>
        <w:tc>
          <w:tcPr>
            <w:tcW w:w="1616" w:type="dxa"/>
            <w:hideMark/>
          </w:tcPr>
          <w:p w14:paraId="2BE7D58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FC7</w:t>
            </w:r>
          </w:p>
        </w:tc>
        <w:tc>
          <w:tcPr>
            <w:tcW w:w="1078" w:type="dxa"/>
            <w:hideMark/>
          </w:tcPr>
          <w:p w14:paraId="77F77761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-.674</w:t>
            </w:r>
          </w:p>
        </w:tc>
        <w:tc>
          <w:tcPr>
            <w:tcW w:w="992" w:type="dxa"/>
            <w:hideMark/>
          </w:tcPr>
          <w:p w14:paraId="6BABAE2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2.402</w:t>
            </w:r>
          </w:p>
        </w:tc>
        <w:tc>
          <w:tcPr>
            <w:tcW w:w="992" w:type="dxa"/>
            <w:hideMark/>
          </w:tcPr>
          <w:p w14:paraId="34463B4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-.067</w:t>
            </w:r>
          </w:p>
        </w:tc>
        <w:tc>
          <w:tcPr>
            <w:tcW w:w="992" w:type="dxa"/>
            <w:hideMark/>
          </w:tcPr>
          <w:p w14:paraId="055D1CE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-.281</w:t>
            </w:r>
          </w:p>
        </w:tc>
        <w:tc>
          <w:tcPr>
            <w:tcW w:w="993" w:type="dxa"/>
            <w:hideMark/>
          </w:tcPr>
          <w:p w14:paraId="602A013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.783</w:t>
            </w:r>
          </w:p>
        </w:tc>
        <w:tc>
          <w:tcPr>
            <w:tcW w:w="1842" w:type="dxa"/>
            <w:hideMark/>
          </w:tcPr>
          <w:p w14:paraId="467E53A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-5.766 to 4.418</w:t>
            </w:r>
          </w:p>
        </w:tc>
      </w:tr>
      <w:tr w:rsidR="003052B4" w14:paraId="09C93D65" w14:textId="77777777" w:rsidTr="003052B4">
        <w:trPr>
          <w:trHeight w:val="413"/>
        </w:trPr>
        <w:tc>
          <w:tcPr>
            <w:tcW w:w="1616" w:type="dxa"/>
            <w:hideMark/>
          </w:tcPr>
          <w:p w14:paraId="26447697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FC8</w:t>
            </w:r>
          </w:p>
        </w:tc>
        <w:tc>
          <w:tcPr>
            <w:tcW w:w="1078" w:type="dxa"/>
            <w:hideMark/>
          </w:tcPr>
          <w:p w14:paraId="2B864EC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.736</w:t>
            </w:r>
          </w:p>
        </w:tc>
        <w:tc>
          <w:tcPr>
            <w:tcW w:w="992" w:type="dxa"/>
            <w:hideMark/>
          </w:tcPr>
          <w:p w14:paraId="5A8A076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1.962</w:t>
            </w:r>
          </w:p>
        </w:tc>
        <w:tc>
          <w:tcPr>
            <w:tcW w:w="992" w:type="dxa"/>
            <w:hideMark/>
          </w:tcPr>
          <w:p w14:paraId="7C4B0110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.092</w:t>
            </w:r>
          </w:p>
        </w:tc>
        <w:tc>
          <w:tcPr>
            <w:tcW w:w="992" w:type="dxa"/>
            <w:hideMark/>
          </w:tcPr>
          <w:p w14:paraId="6474AC4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.375</w:t>
            </w:r>
          </w:p>
        </w:tc>
        <w:tc>
          <w:tcPr>
            <w:tcW w:w="993" w:type="dxa"/>
            <w:hideMark/>
          </w:tcPr>
          <w:p w14:paraId="6B03494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.712</w:t>
            </w:r>
          </w:p>
        </w:tc>
        <w:tc>
          <w:tcPr>
            <w:tcW w:w="1842" w:type="dxa"/>
            <w:hideMark/>
          </w:tcPr>
          <w:p w14:paraId="78204A2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hint="eastAsia"/>
              </w:rPr>
              <w:t>-3.424 to 4.897</w:t>
            </w:r>
          </w:p>
        </w:tc>
      </w:tr>
      <w:tr w:rsidR="003052B4" w14:paraId="133CF235" w14:textId="77777777" w:rsidTr="003052B4">
        <w:trPr>
          <w:trHeight w:val="413"/>
        </w:trPr>
        <w:tc>
          <w:tcPr>
            <w:tcW w:w="1616" w:type="dxa"/>
            <w:hideMark/>
          </w:tcPr>
          <w:p w14:paraId="0844F7F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FC9</w:t>
            </w:r>
          </w:p>
        </w:tc>
        <w:tc>
          <w:tcPr>
            <w:tcW w:w="1078" w:type="dxa"/>
            <w:hideMark/>
          </w:tcPr>
          <w:p w14:paraId="58E9F2B5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.977</w:t>
            </w:r>
          </w:p>
        </w:tc>
        <w:tc>
          <w:tcPr>
            <w:tcW w:w="992" w:type="dxa"/>
            <w:hideMark/>
          </w:tcPr>
          <w:p w14:paraId="2210EF2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7.212</w:t>
            </w:r>
          </w:p>
        </w:tc>
        <w:tc>
          <w:tcPr>
            <w:tcW w:w="992" w:type="dxa"/>
            <w:hideMark/>
          </w:tcPr>
          <w:p w14:paraId="7EB2BBF9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.112</w:t>
            </w:r>
          </w:p>
        </w:tc>
        <w:tc>
          <w:tcPr>
            <w:tcW w:w="992" w:type="dxa"/>
            <w:hideMark/>
          </w:tcPr>
          <w:p w14:paraId="29E22A6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.135</w:t>
            </w:r>
          </w:p>
        </w:tc>
        <w:tc>
          <w:tcPr>
            <w:tcW w:w="993" w:type="dxa"/>
            <w:hideMark/>
          </w:tcPr>
          <w:p w14:paraId="6480ACD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.894</w:t>
            </w:r>
          </w:p>
        </w:tc>
        <w:tc>
          <w:tcPr>
            <w:tcW w:w="1842" w:type="dxa"/>
            <w:hideMark/>
          </w:tcPr>
          <w:p w14:paraId="3774B47D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-14.312 to 16.266</w:t>
            </w:r>
          </w:p>
        </w:tc>
      </w:tr>
      <w:tr w:rsidR="003052B4" w14:paraId="6ED524AD" w14:textId="77777777" w:rsidTr="003052B4">
        <w:trPr>
          <w:trHeight w:val="413"/>
        </w:trPr>
        <w:tc>
          <w:tcPr>
            <w:tcW w:w="1616" w:type="dxa"/>
            <w:hideMark/>
          </w:tcPr>
          <w:p w14:paraId="2424AA1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FC10</w:t>
            </w:r>
          </w:p>
        </w:tc>
        <w:tc>
          <w:tcPr>
            <w:tcW w:w="1078" w:type="dxa"/>
            <w:hideMark/>
          </w:tcPr>
          <w:p w14:paraId="2D9D9E67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-6.754</w:t>
            </w:r>
          </w:p>
        </w:tc>
        <w:tc>
          <w:tcPr>
            <w:tcW w:w="992" w:type="dxa"/>
            <w:hideMark/>
          </w:tcPr>
          <w:p w14:paraId="12D2A6CB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5.435</w:t>
            </w:r>
          </w:p>
        </w:tc>
        <w:tc>
          <w:tcPr>
            <w:tcW w:w="992" w:type="dxa"/>
            <w:hideMark/>
          </w:tcPr>
          <w:p w14:paraId="3655774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-.761</w:t>
            </w:r>
          </w:p>
        </w:tc>
        <w:tc>
          <w:tcPr>
            <w:tcW w:w="992" w:type="dxa"/>
            <w:hideMark/>
          </w:tcPr>
          <w:p w14:paraId="07CD240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-1.243</w:t>
            </w:r>
          </w:p>
        </w:tc>
        <w:tc>
          <w:tcPr>
            <w:tcW w:w="993" w:type="dxa"/>
            <w:hideMark/>
          </w:tcPr>
          <w:p w14:paraId="63ECD0FA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.232</w:t>
            </w:r>
          </w:p>
        </w:tc>
        <w:tc>
          <w:tcPr>
            <w:tcW w:w="1842" w:type="dxa"/>
            <w:hideMark/>
          </w:tcPr>
          <w:p w14:paraId="0F19E0E3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-18.277 to 4.768</w:t>
            </w:r>
          </w:p>
        </w:tc>
      </w:tr>
      <w:tr w:rsidR="003052B4" w14:paraId="173EE246" w14:textId="77777777" w:rsidTr="003052B4">
        <w:trPr>
          <w:trHeight w:val="413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ECF43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FC11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62978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5.004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5B3DC8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13.248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5DED4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.428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63E162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.378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CA2F5E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.711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87D68F" w14:textId="77777777" w:rsidR="003052B4" w:rsidRDefault="003052B4">
            <w:pPr>
              <w:spacing w:line="360" w:lineRule="auto"/>
              <w:jc w:val="left"/>
            </w:pPr>
            <w:r>
              <w:rPr>
                <w:rFonts w:hint="eastAsia"/>
              </w:rPr>
              <w:t>-23.080 to 33.087</w:t>
            </w:r>
          </w:p>
        </w:tc>
      </w:tr>
    </w:tbl>
    <w:bookmarkEnd w:id="2"/>
    <w:p w14:paraId="627B655A" w14:textId="77777777" w:rsidR="003052B4" w:rsidRDefault="003052B4" w:rsidP="003052B4">
      <w:pPr>
        <w:spacing w:line="360" w:lineRule="auto"/>
        <w:jc w:val="left"/>
        <w:rPr>
          <w:rFonts w:ascii="Times New Roman" w:hAnsi="Times New Roman"/>
          <w:b/>
          <w:sz w:val="22"/>
        </w:rPr>
      </w:pPr>
      <w:r>
        <w:rPr>
          <w:rFonts w:hint="eastAsia"/>
          <w:b/>
          <w:bCs/>
        </w:rPr>
        <w:t xml:space="preserve"> </w:t>
      </w:r>
    </w:p>
    <w:tbl>
      <w:tblPr>
        <w:tblpPr w:leftFromText="180" w:rightFromText="180" w:vertAnchor="text" w:horzAnchor="margin" w:tblpY="384"/>
        <w:tblW w:w="8505" w:type="dxa"/>
        <w:tblLayout w:type="fixed"/>
        <w:tblLook w:val="04A0" w:firstRow="1" w:lastRow="0" w:firstColumn="1" w:lastColumn="0" w:noHBand="0" w:noVBand="1"/>
      </w:tblPr>
      <w:tblGrid>
        <w:gridCol w:w="3117"/>
        <w:gridCol w:w="992"/>
        <w:gridCol w:w="1418"/>
        <w:gridCol w:w="850"/>
        <w:gridCol w:w="993"/>
        <w:gridCol w:w="1135"/>
      </w:tblGrid>
      <w:tr w:rsidR="003052B4" w14:paraId="16C85C4C" w14:textId="77777777" w:rsidTr="003052B4">
        <w:trPr>
          <w:trHeight w:val="342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EC2A4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1FA87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R</w:t>
            </w:r>
            <w:r>
              <w:rPr>
                <w:rFonts w:ascii="Times New Roman" w:hAnsi="Times New Roman"/>
                <w:b/>
                <w:bCs/>
                <w:sz w:val="22"/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8D89B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Adjusted R</w:t>
            </w:r>
            <w:r>
              <w:rPr>
                <w:rFonts w:ascii="Times New Roman" w:hAnsi="Times New Roman"/>
                <w:b/>
                <w:bCs/>
                <w:sz w:val="22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E8C75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Std.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34EFC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F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DECF6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Sig.</w:t>
            </w:r>
          </w:p>
        </w:tc>
      </w:tr>
      <w:tr w:rsidR="003052B4" w14:paraId="2A1C7D42" w14:textId="77777777" w:rsidTr="003052B4">
        <w:trPr>
          <w:trHeight w:val="413"/>
        </w:trPr>
        <w:tc>
          <w:tcPr>
            <w:tcW w:w="3119" w:type="dxa"/>
            <w:hideMark/>
          </w:tcPr>
          <w:p w14:paraId="1F897F0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Experts</w:t>
            </w:r>
          </w:p>
        </w:tc>
        <w:tc>
          <w:tcPr>
            <w:tcW w:w="992" w:type="dxa"/>
          </w:tcPr>
          <w:p w14:paraId="78DB7BA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18" w:type="dxa"/>
          </w:tcPr>
          <w:p w14:paraId="1723610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50" w:type="dxa"/>
          </w:tcPr>
          <w:p w14:paraId="434F102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14:paraId="4B2B9F9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5" w:type="dxa"/>
          </w:tcPr>
          <w:p w14:paraId="6396C55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3052B4" w14:paraId="15487F71" w14:textId="77777777" w:rsidTr="003052B4">
        <w:trPr>
          <w:trHeight w:val="413"/>
        </w:trPr>
        <w:tc>
          <w:tcPr>
            <w:tcW w:w="3119" w:type="dxa"/>
            <w:hideMark/>
          </w:tcPr>
          <w:p w14:paraId="21FE15B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Non-decision time of foot verb</w:t>
            </w:r>
          </w:p>
        </w:tc>
        <w:tc>
          <w:tcPr>
            <w:tcW w:w="992" w:type="dxa"/>
            <w:hideMark/>
          </w:tcPr>
          <w:p w14:paraId="2B948F1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0.386</w:t>
            </w:r>
          </w:p>
        </w:tc>
        <w:tc>
          <w:tcPr>
            <w:tcW w:w="1418" w:type="dxa"/>
            <w:hideMark/>
          </w:tcPr>
          <w:p w14:paraId="7D4204E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-0.097</w:t>
            </w:r>
          </w:p>
        </w:tc>
        <w:tc>
          <w:tcPr>
            <w:tcW w:w="850" w:type="dxa"/>
            <w:hideMark/>
          </w:tcPr>
          <w:p w14:paraId="68C2D77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0.040</w:t>
            </w:r>
          </w:p>
        </w:tc>
        <w:tc>
          <w:tcPr>
            <w:tcW w:w="993" w:type="dxa"/>
            <w:hideMark/>
          </w:tcPr>
          <w:p w14:paraId="15D04633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0.799</w:t>
            </w:r>
          </w:p>
        </w:tc>
        <w:tc>
          <w:tcPr>
            <w:tcW w:w="1135" w:type="dxa"/>
            <w:hideMark/>
          </w:tcPr>
          <w:p w14:paraId="7221C9D2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0.641</w:t>
            </w:r>
          </w:p>
        </w:tc>
      </w:tr>
      <w:tr w:rsidR="003052B4" w14:paraId="5BD57ED4" w14:textId="77777777" w:rsidTr="003052B4">
        <w:trPr>
          <w:trHeight w:val="413"/>
        </w:trPr>
        <w:tc>
          <w:tcPr>
            <w:tcW w:w="3119" w:type="dxa"/>
            <w:hideMark/>
          </w:tcPr>
          <w:p w14:paraId="194DD92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Non-decision time of hand verb</w:t>
            </w:r>
          </w:p>
        </w:tc>
        <w:tc>
          <w:tcPr>
            <w:tcW w:w="992" w:type="dxa"/>
            <w:hideMark/>
          </w:tcPr>
          <w:p w14:paraId="5A90BBD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0.474</w:t>
            </w:r>
          </w:p>
        </w:tc>
        <w:tc>
          <w:tcPr>
            <w:tcW w:w="1418" w:type="dxa"/>
            <w:hideMark/>
          </w:tcPr>
          <w:p w14:paraId="7D82AE3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0.061</w:t>
            </w:r>
          </w:p>
        </w:tc>
        <w:tc>
          <w:tcPr>
            <w:tcW w:w="850" w:type="dxa"/>
            <w:hideMark/>
          </w:tcPr>
          <w:p w14:paraId="1962A45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0.036</w:t>
            </w:r>
          </w:p>
        </w:tc>
        <w:tc>
          <w:tcPr>
            <w:tcW w:w="993" w:type="dxa"/>
            <w:hideMark/>
          </w:tcPr>
          <w:p w14:paraId="78484DB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1.148</w:t>
            </w:r>
          </w:p>
        </w:tc>
        <w:tc>
          <w:tcPr>
            <w:tcW w:w="1135" w:type="dxa"/>
            <w:hideMark/>
          </w:tcPr>
          <w:p w14:paraId="08DB3038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0.397</w:t>
            </w:r>
          </w:p>
        </w:tc>
      </w:tr>
      <w:tr w:rsidR="003052B4" w14:paraId="230AD09A" w14:textId="77777777" w:rsidTr="003052B4">
        <w:trPr>
          <w:trHeight w:val="413"/>
        </w:trPr>
        <w:tc>
          <w:tcPr>
            <w:tcW w:w="3119" w:type="dxa"/>
            <w:hideMark/>
          </w:tcPr>
          <w:p w14:paraId="286F647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Novices</w:t>
            </w:r>
          </w:p>
        </w:tc>
        <w:tc>
          <w:tcPr>
            <w:tcW w:w="992" w:type="dxa"/>
          </w:tcPr>
          <w:p w14:paraId="546E97E0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18" w:type="dxa"/>
          </w:tcPr>
          <w:p w14:paraId="31C55A5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50" w:type="dxa"/>
          </w:tcPr>
          <w:p w14:paraId="7B28BADC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14:paraId="64958DA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5" w:type="dxa"/>
          </w:tcPr>
          <w:p w14:paraId="5867D95E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3052B4" w14:paraId="05EC2C30" w14:textId="77777777" w:rsidTr="003052B4">
        <w:trPr>
          <w:trHeight w:val="413"/>
        </w:trPr>
        <w:tc>
          <w:tcPr>
            <w:tcW w:w="3119" w:type="dxa"/>
            <w:hideMark/>
          </w:tcPr>
          <w:p w14:paraId="70F17B8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Non-decision time of foot verb</w:t>
            </w:r>
          </w:p>
        </w:tc>
        <w:tc>
          <w:tcPr>
            <w:tcW w:w="992" w:type="dxa"/>
            <w:hideMark/>
          </w:tcPr>
          <w:p w14:paraId="7B1D1D91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0.291</w:t>
            </w:r>
          </w:p>
        </w:tc>
        <w:tc>
          <w:tcPr>
            <w:tcW w:w="1418" w:type="dxa"/>
            <w:hideMark/>
          </w:tcPr>
          <w:p w14:paraId="27044BF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-0.197</w:t>
            </w:r>
          </w:p>
        </w:tc>
        <w:tc>
          <w:tcPr>
            <w:tcW w:w="850" w:type="dxa"/>
            <w:hideMark/>
          </w:tcPr>
          <w:p w14:paraId="6AE3528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0.380</w:t>
            </w:r>
          </w:p>
        </w:tc>
        <w:tc>
          <w:tcPr>
            <w:tcW w:w="993" w:type="dxa"/>
            <w:hideMark/>
          </w:tcPr>
          <w:p w14:paraId="2DE18199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0.597</w:t>
            </w:r>
          </w:p>
        </w:tc>
        <w:tc>
          <w:tcPr>
            <w:tcW w:w="1135" w:type="dxa"/>
            <w:hideMark/>
          </w:tcPr>
          <w:p w14:paraId="3F3596EF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0.806</w:t>
            </w:r>
          </w:p>
        </w:tc>
      </w:tr>
      <w:tr w:rsidR="003052B4" w14:paraId="0DBCB8BE" w14:textId="77777777" w:rsidTr="003052B4">
        <w:trPr>
          <w:trHeight w:val="413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67ED5A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Non-decision time of hand verb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096D36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AF9074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-0.012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4571D5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2CBAFD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0.972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0E681B" w14:textId="77777777" w:rsidR="003052B4" w:rsidRDefault="003052B4">
            <w:pPr>
              <w:spacing w:line="360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0.506</w:t>
            </w:r>
          </w:p>
        </w:tc>
      </w:tr>
    </w:tbl>
    <w:p w14:paraId="1C07F7D7" w14:textId="2D4AACF8" w:rsidR="003052B4" w:rsidRDefault="003052B4" w:rsidP="003052B4">
      <w:r>
        <w:rPr>
          <w:rFonts w:ascii="Times New Roman" w:hAnsi="Times New Roman"/>
          <w:b/>
          <w:sz w:val="22"/>
        </w:rPr>
        <w:t>TableS</w:t>
      </w:r>
      <w:r w:rsidR="00646F80">
        <w:rPr>
          <w:rFonts w:ascii="Times New Roman" w:hAnsi="Times New Roman"/>
          <w:b/>
          <w:sz w:val="22"/>
        </w:rPr>
        <w:t>5</w:t>
      </w:r>
      <w:r>
        <w:rPr>
          <w:rFonts w:ascii="Times New Roman" w:hAnsi="Times New Roman"/>
          <w:b/>
          <w:sz w:val="22"/>
        </w:rPr>
        <w:t>. Model summary of linear regression models with rsFC.</w:t>
      </w:r>
    </w:p>
    <w:p w14:paraId="78BBAA06" w14:textId="77777777" w:rsidR="003052B4" w:rsidRDefault="003052B4" w:rsidP="003052B4">
      <w:pPr>
        <w:widowControl/>
        <w:jc w:val="left"/>
      </w:pPr>
    </w:p>
    <w:p w14:paraId="206F590D" w14:textId="77777777" w:rsidR="00CB570F" w:rsidRDefault="00CB570F"/>
    <w:sectPr w:rsidR="00CB5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D7097" w14:textId="77777777" w:rsidR="00D0218A" w:rsidRDefault="00D0218A" w:rsidP="0042659A">
      <w:r>
        <w:separator/>
      </w:r>
    </w:p>
  </w:endnote>
  <w:endnote w:type="continuationSeparator" w:id="0">
    <w:p w14:paraId="1AE34E5D" w14:textId="77777777" w:rsidR="00D0218A" w:rsidRDefault="00D0218A" w:rsidP="00426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A9922" w14:textId="77777777" w:rsidR="00D0218A" w:rsidRDefault="00D0218A" w:rsidP="0042659A">
      <w:r>
        <w:separator/>
      </w:r>
    </w:p>
  </w:footnote>
  <w:footnote w:type="continuationSeparator" w:id="0">
    <w:p w14:paraId="6C80DA59" w14:textId="77777777" w:rsidR="00D0218A" w:rsidRDefault="00D0218A" w:rsidP="00426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42B"/>
    <w:rsid w:val="003052B4"/>
    <w:rsid w:val="0042659A"/>
    <w:rsid w:val="00646F80"/>
    <w:rsid w:val="00836496"/>
    <w:rsid w:val="009E4240"/>
    <w:rsid w:val="00B7342B"/>
    <w:rsid w:val="00CB570F"/>
    <w:rsid w:val="00D0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53532"/>
  <w15:chartTrackingRefBased/>
  <w15:docId w15:val="{F4780957-0B36-4424-85C7-0797A08B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5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5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5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1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 王</dc:creator>
  <cp:keywords/>
  <dc:description/>
  <cp:lastModifiedBy>剑 王</cp:lastModifiedBy>
  <cp:revision>3</cp:revision>
  <dcterms:created xsi:type="dcterms:W3CDTF">2023-08-08T15:37:00Z</dcterms:created>
  <dcterms:modified xsi:type="dcterms:W3CDTF">2024-02-13T04:36:00Z</dcterms:modified>
</cp:coreProperties>
</file>