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F64FB" w14:textId="113714B9" w:rsidR="002B0185" w:rsidRPr="00B21660" w:rsidRDefault="00DC1795">
      <w:pPr>
        <w:rPr>
          <w:b/>
          <w:bCs/>
          <w:noProof/>
          <w:cs/>
        </w:rPr>
      </w:pPr>
      <w:r w:rsidRPr="00B21660">
        <w:rPr>
          <w:b/>
          <w:bCs/>
          <w:noProof/>
        </w:rPr>
        <w:t xml:space="preserve">Table 1 Baseline patient status and tumor characteristics </w:t>
      </w:r>
    </w:p>
    <w:tbl>
      <w:tblPr>
        <w:tblStyle w:val="TableGrid"/>
        <w:tblpPr w:leftFromText="180" w:rightFromText="180" w:vertAnchor="page" w:horzAnchor="margin" w:tblpX="-572" w:tblpY="1880"/>
        <w:tblW w:w="10773" w:type="dxa"/>
        <w:tblLook w:val="04A0" w:firstRow="1" w:lastRow="0" w:firstColumn="1" w:lastColumn="0" w:noHBand="0" w:noVBand="1"/>
      </w:tblPr>
      <w:tblGrid>
        <w:gridCol w:w="2082"/>
        <w:gridCol w:w="1392"/>
        <w:gridCol w:w="1208"/>
        <w:gridCol w:w="1331"/>
        <w:gridCol w:w="845"/>
        <w:gridCol w:w="1479"/>
        <w:gridCol w:w="1661"/>
        <w:gridCol w:w="775"/>
      </w:tblGrid>
      <w:tr w:rsidR="00883B7C" w:rsidRPr="00B21660" w14:paraId="67015377" w14:textId="77777777" w:rsidTr="00B21660">
        <w:trPr>
          <w:trHeight w:val="668"/>
        </w:trPr>
        <w:tc>
          <w:tcPr>
            <w:tcW w:w="3474" w:type="dxa"/>
            <w:gridSpan w:val="2"/>
            <w:vMerge w:val="restart"/>
          </w:tcPr>
          <w:p w14:paraId="473E9645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Diagnosis</w:t>
            </w:r>
          </w:p>
        </w:tc>
        <w:tc>
          <w:tcPr>
            <w:tcW w:w="2539" w:type="dxa"/>
            <w:gridSpan w:val="2"/>
          </w:tcPr>
          <w:p w14:paraId="720BE7CE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NGGCT</w:t>
            </w:r>
          </w:p>
          <w:p w14:paraId="3A59BDF8" w14:textId="4DC8C970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(N=24)</w:t>
            </w:r>
          </w:p>
        </w:tc>
        <w:tc>
          <w:tcPr>
            <w:tcW w:w="845" w:type="dxa"/>
          </w:tcPr>
          <w:p w14:paraId="1FD9ABE3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P-value</w:t>
            </w:r>
          </w:p>
        </w:tc>
        <w:tc>
          <w:tcPr>
            <w:tcW w:w="3140" w:type="dxa"/>
            <w:gridSpan w:val="2"/>
          </w:tcPr>
          <w:p w14:paraId="74D91861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Pure germinoma</w:t>
            </w:r>
          </w:p>
          <w:p w14:paraId="1358F182" w14:textId="478924F8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(N=60)</w:t>
            </w:r>
          </w:p>
        </w:tc>
        <w:tc>
          <w:tcPr>
            <w:tcW w:w="775" w:type="dxa"/>
          </w:tcPr>
          <w:p w14:paraId="5635BF86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P-value</w:t>
            </w:r>
          </w:p>
        </w:tc>
      </w:tr>
      <w:tr w:rsidR="00883B7C" w:rsidRPr="00B21660" w14:paraId="2F7C21C3" w14:textId="77777777" w:rsidTr="00B21660">
        <w:trPr>
          <w:trHeight w:val="213"/>
        </w:trPr>
        <w:tc>
          <w:tcPr>
            <w:tcW w:w="3474" w:type="dxa"/>
            <w:gridSpan w:val="2"/>
            <w:vMerge/>
          </w:tcPr>
          <w:p w14:paraId="38EBE9A0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4D6E8075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No CMT</w:t>
            </w:r>
          </w:p>
          <w:p w14:paraId="2342E079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(N=4)</w:t>
            </w:r>
          </w:p>
        </w:tc>
        <w:tc>
          <w:tcPr>
            <w:tcW w:w="1331" w:type="dxa"/>
          </w:tcPr>
          <w:p w14:paraId="57AA3EDF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CMT</w:t>
            </w:r>
          </w:p>
          <w:p w14:paraId="393AE4B4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(N=20)</w:t>
            </w:r>
          </w:p>
        </w:tc>
        <w:tc>
          <w:tcPr>
            <w:tcW w:w="845" w:type="dxa"/>
          </w:tcPr>
          <w:p w14:paraId="23649240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644B7851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No CMT</w:t>
            </w:r>
          </w:p>
          <w:p w14:paraId="3E5397D0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(N=24)</w:t>
            </w:r>
          </w:p>
        </w:tc>
        <w:tc>
          <w:tcPr>
            <w:tcW w:w="1661" w:type="dxa"/>
          </w:tcPr>
          <w:p w14:paraId="27F3DEFB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CMT</w:t>
            </w:r>
          </w:p>
          <w:p w14:paraId="51BE038C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(N=36)</w:t>
            </w:r>
          </w:p>
        </w:tc>
        <w:tc>
          <w:tcPr>
            <w:tcW w:w="775" w:type="dxa"/>
          </w:tcPr>
          <w:p w14:paraId="019AECD4" w14:textId="77777777" w:rsidR="00883B7C" w:rsidRPr="00B21660" w:rsidRDefault="00883B7C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33ECF0E2" w14:textId="77777777" w:rsidTr="00B21660">
        <w:trPr>
          <w:trHeight w:val="326"/>
        </w:trPr>
        <w:tc>
          <w:tcPr>
            <w:tcW w:w="2082" w:type="dxa"/>
          </w:tcPr>
          <w:p w14:paraId="39EC213F" w14:textId="5EA5481C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Age at</w:t>
            </w:r>
            <w:r w:rsidR="00D0106D" w:rsidRPr="00B21660">
              <w:rPr>
                <w:noProof/>
                <w:sz w:val="20"/>
                <w:szCs w:val="20"/>
              </w:rPr>
              <w:t xml:space="preserve"> </w:t>
            </w:r>
            <w:r w:rsidRPr="00B21660">
              <w:rPr>
                <w:noProof/>
                <w:sz w:val="20"/>
                <w:szCs w:val="20"/>
              </w:rPr>
              <w:t>treatment, y</w:t>
            </w:r>
            <w:r w:rsidR="008D4BCE" w:rsidRPr="00B21660">
              <w:rPr>
                <w:noProof/>
                <w:sz w:val="20"/>
                <w:szCs w:val="20"/>
              </w:rPr>
              <w:t>ear</w:t>
            </w:r>
          </w:p>
          <w:p w14:paraId="4827F7C7" w14:textId="4F60968B" w:rsidR="00D0106D" w:rsidRPr="00B21660" w:rsidRDefault="00D0106D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Me</w:t>
            </w:r>
            <w:r w:rsidR="008D4BCE" w:rsidRPr="00B21660">
              <w:rPr>
                <w:noProof/>
                <w:sz w:val="20"/>
                <w:szCs w:val="20"/>
              </w:rPr>
              <w:t>an</w:t>
            </w:r>
            <w:r w:rsidRPr="00B21660">
              <w:rPr>
                <w:noProof/>
                <w:sz w:val="20"/>
                <w:szCs w:val="20"/>
              </w:rPr>
              <w:t xml:space="preserve"> (</w:t>
            </w:r>
            <w:r w:rsidR="008D4BCE" w:rsidRPr="00B21660">
              <w:rPr>
                <w:noProof/>
                <w:sz w:val="20"/>
                <w:szCs w:val="20"/>
              </w:rPr>
              <w:t>SD</w:t>
            </w:r>
            <w:r w:rsidRPr="00B21660">
              <w:rPr>
                <w:noProof/>
                <w:sz w:val="20"/>
                <w:szCs w:val="20"/>
              </w:rPr>
              <w:t xml:space="preserve">) </w:t>
            </w:r>
          </w:p>
        </w:tc>
        <w:tc>
          <w:tcPr>
            <w:tcW w:w="1392" w:type="dxa"/>
          </w:tcPr>
          <w:p w14:paraId="40596CA4" w14:textId="14F17BA4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41A99B8E" w14:textId="67B8838E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21.5 (</w:t>
            </w:r>
            <w:r w:rsidR="008D4BCE" w:rsidRPr="00B21660">
              <w:rPr>
                <w:noProof/>
                <w:sz w:val="20"/>
                <w:szCs w:val="20"/>
              </w:rPr>
              <w:t>6.0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1331" w:type="dxa"/>
          </w:tcPr>
          <w:p w14:paraId="22C17778" w14:textId="6C30A32F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17.5 (</w:t>
            </w:r>
            <w:r w:rsidR="008D4BCE" w:rsidRPr="00B21660">
              <w:rPr>
                <w:noProof/>
                <w:sz w:val="20"/>
                <w:szCs w:val="20"/>
              </w:rPr>
              <w:t>4.1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845" w:type="dxa"/>
          </w:tcPr>
          <w:p w14:paraId="73110B1C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0.11</w:t>
            </w:r>
          </w:p>
        </w:tc>
        <w:tc>
          <w:tcPr>
            <w:tcW w:w="1479" w:type="dxa"/>
          </w:tcPr>
          <w:p w14:paraId="6FE42D2D" w14:textId="446EAC59" w:rsidR="00DC1795" w:rsidRPr="00B21660" w:rsidRDefault="004368D6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19.5 (5.8)</w:t>
            </w:r>
          </w:p>
        </w:tc>
        <w:tc>
          <w:tcPr>
            <w:tcW w:w="1661" w:type="dxa"/>
          </w:tcPr>
          <w:p w14:paraId="1FA608DE" w14:textId="76C15283" w:rsidR="00DC1795" w:rsidRPr="00B21660" w:rsidRDefault="004368D6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19.4</w:t>
            </w:r>
            <w:r w:rsidR="00DC1795" w:rsidRPr="00B21660">
              <w:rPr>
                <w:noProof/>
                <w:sz w:val="20"/>
                <w:szCs w:val="20"/>
              </w:rPr>
              <w:t xml:space="preserve"> (</w:t>
            </w:r>
            <w:r w:rsidRPr="00B21660">
              <w:rPr>
                <w:noProof/>
                <w:sz w:val="20"/>
                <w:szCs w:val="20"/>
              </w:rPr>
              <w:t>6.8</w:t>
            </w:r>
            <w:r w:rsidR="00DC1795"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775" w:type="dxa"/>
          </w:tcPr>
          <w:p w14:paraId="3FAEE751" w14:textId="7427F1F1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0.9</w:t>
            </w:r>
            <w:r w:rsidR="004368D6" w:rsidRPr="00B21660">
              <w:rPr>
                <w:noProof/>
                <w:sz w:val="20"/>
                <w:szCs w:val="20"/>
              </w:rPr>
              <w:t>5</w:t>
            </w:r>
          </w:p>
        </w:tc>
      </w:tr>
      <w:tr w:rsidR="00DC1795" w:rsidRPr="00B21660" w14:paraId="205CF8B4" w14:textId="77777777" w:rsidTr="00B21660">
        <w:trPr>
          <w:trHeight w:val="326"/>
        </w:trPr>
        <w:tc>
          <w:tcPr>
            <w:tcW w:w="2082" w:type="dxa"/>
          </w:tcPr>
          <w:p w14:paraId="23E1DB81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Gender</w:t>
            </w:r>
          </w:p>
        </w:tc>
        <w:tc>
          <w:tcPr>
            <w:tcW w:w="1392" w:type="dxa"/>
          </w:tcPr>
          <w:p w14:paraId="2AAEAFB1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Male</w:t>
            </w:r>
          </w:p>
        </w:tc>
        <w:tc>
          <w:tcPr>
            <w:tcW w:w="1208" w:type="dxa"/>
          </w:tcPr>
          <w:p w14:paraId="0A96EC4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(100%)</w:t>
            </w:r>
          </w:p>
        </w:tc>
        <w:tc>
          <w:tcPr>
            <w:tcW w:w="1331" w:type="dxa"/>
          </w:tcPr>
          <w:p w14:paraId="5AF209A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15(75%)</w:t>
            </w:r>
          </w:p>
        </w:tc>
        <w:tc>
          <w:tcPr>
            <w:tcW w:w="845" w:type="dxa"/>
          </w:tcPr>
          <w:p w14:paraId="1268FA3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0.54</w:t>
            </w:r>
          </w:p>
        </w:tc>
        <w:tc>
          <w:tcPr>
            <w:tcW w:w="1479" w:type="dxa"/>
          </w:tcPr>
          <w:p w14:paraId="605348A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20 (83%)</w:t>
            </w:r>
          </w:p>
        </w:tc>
        <w:tc>
          <w:tcPr>
            <w:tcW w:w="1661" w:type="dxa"/>
          </w:tcPr>
          <w:p w14:paraId="7616E52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27 (75%)</w:t>
            </w:r>
          </w:p>
        </w:tc>
        <w:tc>
          <w:tcPr>
            <w:tcW w:w="775" w:type="dxa"/>
          </w:tcPr>
          <w:p w14:paraId="676171F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0.53</w:t>
            </w:r>
          </w:p>
        </w:tc>
      </w:tr>
      <w:tr w:rsidR="00DC1795" w:rsidRPr="00B21660" w14:paraId="222116B6" w14:textId="77777777" w:rsidTr="00B21660">
        <w:trPr>
          <w:trHeight w:val="326"/>
        </w:trPr>
        <w:tc>
          <w:tcPr>
            <w:tcW w:w="2082" w:type="dxa"/>
          </w:tcPr>
          <w:p w14:paraId="29BDD62D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72CE4C71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Female</w:t>
            </w:r>
          </w:p>
        </w:tc>
        <w:tc>
          <w:tcPr>
            <w:tcW w:w="1208" w:type="dxa"/>
          </w:tcPr>
          <w:p w14:paraId="6F5791EB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331" w:type="dxa"/>
          </w:tcPr>
          <w:p w14:paraId="0D85E2C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5 (25%)</w:t>
            </w:r>
          </w:p>
        </w:tc>
        <w:tc>
          <w:tcPr>
            <w:tcW w:w="845" w:type="dxa"/>
          </w:tcPr>
          <w:p w14:paraId="6459B04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5FCB7DC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(17%)</w:t>
            </w:r>
          </w:p>
        </w:tc>
        <w:tc>
          <w:tcPr>
            <w:tcW w:w="1661" w:type="dxa"/>
          </w:tcPr>
          <w:p w14:paraId="1CA56F7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9 (25%)</w:t>
            </w:r>
          </w:p>
        </w:tc>
        <w:tc>
          <w:tcPr>
            <w:tcW w:w="775" w:type="dxa"/>
          </w:tcPr>
          <w:p w14:paraId="11B32F0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52A33C1D" w14:textId="77777777" w:rsidTr="00B21660">
        <w:trPr>
          <w:trHeight w:val="41"/>
        </w:trPr>
        <w:tc>
          <w:tcPr>
            <w:tcW w:w="2082" w:type="dxa"/>
          </w:tcPr>
          <w:p w14:paraId="6A7109CC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Pathologic diagnosis</w:t>
            </w:r>
          </w:p>
        </w:tc>
        <w:tc>
          <w:tcPr>
            <w:tcW w:w="1392" w:type="dxa"/>
          </w:tcPr>
          <w:p w14:paraId="0D91D478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No</w:t>
            </w:r>
          </w:p>
        </w:tc>
        <w:tc>
          <w:tcPr>
            <w:tcW w:w="1208" w:type="dxa"/>
          </w:tcPr>
          <w:p w14:paraId="2E90AEA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331" w:type="dxa"/>
          </w:tcPr>
          <w:p w14:paraId="7F88F2D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845" w:type="dxa"/>
          </w:tcPr>
          <w:p w14:paraId="43D9087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78264F23" w14:textId="066DF3DD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( 0%)</w:t>
            </w:r>
          </w:p>
        </w:tc>
        <w:tc>
          <w:tcPr>
            <w:tcW w:w="1661" w:type="dxa"/>
          </w:tcPr>
          <w:p w14:paraId="70B6DB5C" w14:textId="43310C53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7 (19%)</w:t>
            </w:r>
          </w:p>
        </w:tc>
        <w:tc>
          <w:tcPr>
            <w:tcW w:w="775" w:type="dxa"/>
          </w:tcPr>
          <w:p w14:paraId="320A5D1F" w14:textId="01C5FAB8" w:rsidR="00DC1795" w:rsidRPr="00B21660" w:rsidRDefault="00DC1795" w:rsidP="00B21660">
            <w:pPr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B21660">
              <w:rPr>
                <w:b/>
                <w:bCs/>
                <w:noProof/>
                <w:sz w:val="20"/>
                <w:szCs w:val="20"/>
              </w:rPr>
              <w:t>0.035</w:t>
            </w:r>
            <w:r w:rsidR="00B21660">
              <w:rPr>
                <w:b/>
                <w:bCs/>
                <w:noProof/>
                <w:sz w:val="20"/>
                <w:szCs w:val="20"/>
              </w:rPr>
              <w:t>*</w:t>
            </w:r>
          </w:p>
        </w:tc>
      </w:tr>
      <w:tr w:rsidR="00DC1795" w:rsidRPr="00B21660" w14:paraId="07E62D4F" w14:textId="77777777" w:rsidTr="00B21660">
        <w:trPr>
          <w:trHeight w:val="326"/>
        </w:trPr>
        <w:tc>
          <w:tcPr>
            <w:tcW w:w="2082" w:type="dxa"/>
          </w:tcPr>
          <w:p w14:paraId="5B45F3CF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25A72CC9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Yes</w:t>
            </w:r>
          </w:p>
        </w:tc>
        <w:tc>
          <w:tcPr>
            <w:tcW w:w="1208" w:type="dxa"/>
          </w:tcPr>
          <w:p w14:paraId="196DD3AB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(100%)</w:t>
            </w:r>
          </w:p>
        </w:tc>
        <w:tc>
          <w:tcPr>
            <w:tcW w:w="1331" w:type="dxa"/>
          </w:tcPr>
          <w:p w14:paraId="255E06E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20(100%)</w:t>
            </w:r>
          </w:p>
        </w:tc>
        <w:tc>
          <w:tcPr>
            <w:tcW w:w="845" w:type="dxa"/>
          </w:tcPr>
          <w:p w14:paraId="233AFC0C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28E41A1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24 (100%)</w:t>
            </w:r>
          </w:p>
        </w:tc>
        <w:tc>
          <w:tcPr>
            <w:tcW w:w="1661" w:type="dxa"/>
          </w:tcPr>
          <w:p w14:paraId="51C909D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29 (81%)</w:t>
            </w:r>
          </w:p>
        </w:tc>
        <w:tc>
          <w:tcPr>
            <w:tcW w:w="775" w:type="dxa"/>
          </w:tcPr>
          <w:p w14:paraId="288B6D2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42EE92DA" w14:textId="77777777" w:rsidTr="00B21660">
        <w:trPr>
          <w:trHeight w:val="326"/>
        </w:trPr>
        <w:tc>
          <w:tcPr>
            <w:tcW w:w="2082" w:type="dxa"/>
          </w:tcPr>
          <w:p w14:paraId="2464EA85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Type of surgery</w:t>
            </w:r>
          </w:p>
        </w:tc>
        <w:tc>
          <w:tcPr>
            <w:tcW w:w="1392" w:type="dxa"/>
          </w:tcPr>
          <w:p w14:paraId="4E85BA58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Biopsy</w:t>
            </w:r>
          </w:p>
        </w:tc>
        <w:tc>
          <w:tcPr>
            <w:tcW w:w="1208" w:type="dxa"/>
          </w:tcPr>
          <w:p w14:paraId="7B4AAD7D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 (50%)</w:t>
            </w:r>
          </w:p>
        </w:tc>
        <w:tc>
          <w:tcPr>
            <w:tcW w:w="1331" w:type="dxa"/>
          </w:tcPr>
          <w:p w14:paraId="7AEE875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9 (45%)</w:t>
            </w:r>
          </w:p>
        </w:tc>
        <w:tc>
          <w:tcPr>
            <w:tcW w:w="845" w:type="dxa"/>
          </w:tcPr>
          <w:p w14:paraId="2BCB53C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1.00</w:t>
            </w:r>
          </w:p>
        </w:tc>
        <w:tc>
          <w:tcPr>
            <w:tcW w:w="1479" w:type="dxa"/>
          </w:tcPr>
          <w:p w14:paraId="3258AE5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20 (83%)</w:t>
            </w:r>
          </w:p>
        </w:tc>
        <w:tc>
          <w:tcPr>
            <w:tcW w:w="1661" w:type="dxa"/>
          </w:tcPr>
          <w:p w14:paraId="0F240A6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27 (93%)</w:t>
            </w:r>
          </w:p>
        </w:tc>
        <w:tc>
          <w:tcPr>
            <w:tcW w:w="775" w:type="dxa"/>
          </w:tcPr>
          <w:p w14:paraId="74B0EFDB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0.39</w:t>
            </w:r>
          </w:p>
        </w:tc>
      </w:tr>
      <w:tr w:rsidR="00DC1795" w:rsidRPr="00B21660" w14:paraId="02727E0E" w14:textId="77777777" w:rsidTr="00B21660">
        <w:trPr>
          <w:trHeight w:val="326"/>
        </w:trPr>
        <w:tc>
          <w:tcPr>
            <w:tcW w:w="2082" w:type="dxa"/>
          </w:tcPr>
          <w:p w14:paraId="55849D6B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5B98051C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STR</w:t>
            </w:r>
          </w:p>
        </w:tc>
        <w:tc>
          <w:tcPr>
            <w:tcW w:w="1208" w:type="dxa"/>
          </w:tcPr>
          <w:p w14:paraId="7208EAF2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 (50%)</w:t>
            </w:r>
          </w:p>
        </w:tc>
        <w:tc>
          <w:tcPr>
            <w:tcW w:w="1331" w:type="dxa"/>
          </w:tcPr>
          <w:p w14:paraId="5B2A35B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11 (55%)</w:t>
            </w:r>
          </w:p>
        </w:tc>
        <w:tc>
          <w:tcPr>
            <w:tcW w:w="845" w:type="dxa"/>
          </w:tcPr>
          <w:p w14:paraId="7D5B3AE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2FEF2A6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(17%)</w:t>
            </w:r>
          </w:p>
        </w:tc>
        <w:tc>
          <w:tcPr>
            <w:tcW w:w="1661" w:type="dxa"/>
          </w:tcPr>
          <w:p w14:paraId="05396DE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 ( 7%)</w:t>
            </w:r>
          </w:p>
        </w:tc>
        <w:tc>
          <w:tcPr>
            <w:tcW w:w="775" w:type="dxa"/>
          </w:tcPr>
          <w:p w14:paraId="073B212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4A879126" w14:textId="77777777" w:rsidTr="00B21660">
        <w:trPr>
          <w:trHeight w:val="326"/>
        </w:trPr>
        <w:tc>
          <w:tcPr>
            <w:tcW w:w="2082" w:type="dxa"/>
          </w:tcPr>
          <w:p w14:paraId="42BE51C9" w14:textId="59529F65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Weight (Kg)</w:t>
            </w:r>
            <w:r w:rsidR="00DB3374" w:rsidRPr="00B21660">
              <w:rPr>
                <w:noProof/>
                <w:sz w:val="20"/>
                <w:szCs w:val="20"/>
              </w:rPr>
              <w:t>,</w:t>
            </w:r>
          </w:p>
          <w:p w14:paraId="7D5A7FC0" w14:textId="2277E815" w:rsidR="00D0106D" w:rsidRPr="00B21660" w:rsidRDefault="008D4BCE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Mean (SD)</w:t>
            </w:r>
          </w:p>
        </w:tc>
        <w:tc>
          <w:tcPr>
            <w:tcW w:w="1392" w:type="dxa"/>
          </w:tcPr>
          <w:p w14:paraId="13E3F073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2A8C3462" w14:textId="183EF65F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66.1 (</w:t>
            </w:r>
            <w:r w:rsidR="008D4BCE" w:rsidRPr="00B21660">
              <w:rPr>
                <w:noProof/>
                <w:sz w:val="20"/>
                <w:szCs w:val="20"/>
              </w:rPr>
              <w:t>16.7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1331" w:type="dxa"/>
          </w:tcPr>
          <w:p w14:paraId="5FC26DD0" w14:textId="40BD86A8" w:rsidR="00DC1795" w:rsidRPr="00B21660" w:rsidRDefault="008D4BCE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47.6</w:t>
            </w:r>
            <w:r w:rsidR="00DC1795" w:rsidRPr="00B21660">
              <w:rPr>
                <w:noProof/>
                <w:sz w:val="20"/>
                <w:szCs w:val="20"/>
              </w:rPr>
              <w:t xml:space="preserve"> (</w:t>
            </w:r>
            <w:r w:rsidRPr="00B21660">
              <w:rPr>
                <w:noProof/>
                <w:sz w:val="20"/>
                <w:szCs w:val="20"/>
              </w:rPr>
              <w:t>30.9</w:t>
            </w:r>
            <w:r w:rsidR="00DC1795"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845" w:type="dxa"/>
          </w:tcPr>
          <w:p w14:paraId="40FBB914" w14:textId="791D712A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</w:t>
            </w:r>
            <w:r w:rsidR="00DD59A5" w:rsidRPr="00B21660">
              <w:rPr>
                <w:noProof/>
                <w:sz w:val="20"/>
                <w:szCs w:val="20"/>
              </w:rPr>
              <w:t>33</w:t>
            </w:r>
          </w:p>
        </w:tc>
        <w:tc>
          <w:tcPr>
            <w:tcW w:w="1479" w:type="dxa"/>
          </w:tcPr>
          <w:p w14:paraId="13F7F90E" w14:textId="71F0EAEB" w:rsidR="00DC1795" w:rsidRPr="00B21660" w:rsidRDefault="004368D6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65.8</w:t>
            </w:r>
            <w:r w:rsidR="00DC1795" w:rsidRPr="00B21660">
              <w:rPr>
                <w:noProof/>
                <w:sz w:val="20"/>
                <w:szCs w:val="20"/>
              </w:rPr>
              <w:t xml:space="preserve"> (</w:t>
            </w:r>
            <w:r w:rsidRPr="00B21660">
              <w:rPr>
                <w:noProof/>
                <w:sz w:val="20"/>
                <w:szCs w:val="20"/>
              </w:rPr>
              <w:t>14.3</w:t>
            </w:r>
            <w:r w:rsidR="00DC1795"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1661" w:type="dxa"/>
          </w:tcPr>
          <w:p w14:paraId="2B1A37D3" w14:textId="49D4F033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5</w:t>
            </w:r>
            <w:r w:rsidR="004368D6" w:rsidRPr="00B21660">
              <w:rPr>
                <w:noProof/>
                <w:sz w:val="20"/>
                <w:szCs w:val="20"/>
              </w:rPr>
              <w:t>5.1</w:t>
            </w:r>
            <w:r w:rsidRPr="00B21660">
              <w:rPr>
                <w:noProof/>
                <w:sz w:val="20"/>
                <w:szCs w:val="20"/>
              </w:rPr>
              <w:t xml:space="preserve"> (</w:t>
            </w:r>
            <w:r w:rsidR="004368D6" w:rsidRPr="00B21660">
              <w:rPr>
                <w:noProof/>
                <w:sz w:val="20"/>
                <w:szCs w:val="20"/>
              </w:rPr>
              <w:t>28.1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775" w:type="dxa"/>
          </w:tcPr>
          <w:p w14:paraId="27DC53CC" w14:textId="0E4891D5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</w:t>
            </w:r>
            <w:r w:rsidR="004368D6" w:rsidRPr="00B21660">
              <w:rPr>
                <w:noProof/>
                <w:sz w:val="20"/>
                <w:szCs w:val="20"/>
              </w:rPr>
              <w:t>13</w:t>
            </w:r>
          </w:p>
        </w:tc>
      </w:tr>
      <w:tr w:rsidR="00DC1795" w:rsidRPr="00B21660" w14:paraId="56A731EB" w14:textId="77777777" w:rsidTr="00B21660">
        <w:trPr>
          <w:trHeight w:val="340"/>
        </w:trPr>
        <w:tc>
          <w:tcPr>
            <w:tcW w:w="2082" w:type="dxa"/>
          </w:tcPr>
          <w:p w14:paraId="5D8281BF" w14:textId="32A75AC9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Height (Cm)</w:t>
            </w:r>
            <w:r w:rsidR="00DB3374" w:rsidRPr="00B21660">
              <w:rPr>
                <w:noProof/>
                <w:sz w:val="20"/>
                <w:szCs w:val="20"/>
              </w:rPr>
              <w:t>,</w:t>
            </w:r>
          </w:p>
          <w:p w14:paraId="4DD8490D" w14:textId="7CA60A3D" w:rsidR="00D0106D" w:rsidRPr="00B21660" w:rsidRDefault="008D4BCE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Mean (SD)</w:t>
            </w:r>
          </w:p>
        </w:tc>
        <w:tc>
          <w:tcPr>
            <w:tcW w:w="1392" w:type="dxa"/>
          </w:tcPr>
          <w:p w14:paraId="7D77674A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68C26D7A" w14:textId="3A99A532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17</w:t>
            </w:r>
            <w:r w:rsidR="008D4BCE" w:rsidRPr="00B21660">
              <w:rPr>
                <w:noProof/>
                <w:sz w:val="20"/>
                <w:szCs w:val="20"/>
              </w:rPr>
              <w:t>1</w:t>
            </w:r>
            <w:r w:rsidRPr="00B21660">
              <w:rPr>
                <w:noProof/>
                <w:sz w:val="20"/>
                <w:szCs w:val="20"/>
              </w:rPr>
              <w:t xml:space="preserve"> (</w:t>
            </w:r>
            <w:r w:rsidR="008D4BCE" w:rsidRPr="00B21660">
              <w:rPr>
                <w:noProof/>
                <w:sz w:val="20"/>
                <w:szCs w:val="20"/>
              </w:rPr>
              <w:t>7.7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1331" w:type="dxa"/>
          </w:tcPr>
          <w:p w14:paraId="05EEDB3C" w14:textId="4AFE6961" w:rsidR="00DC1795" w:rsidRPr="00B21660" w:rsidRDefault="008D4BCE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137.4 (30.9)</w:t>
            </w:r>
          </w:p>
        </w:tc>
        <w:tc>
          <w:tcPr>
            <w:tcW w:w="845" w:type="dxa"/>
          </w:tcPr>
          <w:p w14:paraId="375D2E37" w14:textId="3067884E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0.0</w:t>
            </w:r>
            <w:r w:rsidR="00DD59A5" w:rsidRPr="00B21660">
              <w:rPr>
                <w:noProof/>
                <w:sz w:val="20"/>
                <w:szCs w:val="20"/>
              </w:rPr>
              <w:t>5</w:t>
            </w:r>
          </w:p>
        </w:tc>
        <w:tc>
          <w:tcPr>
            <w:tcW w:w="1479" w:type="dxa"/>
          </w:tcPr>
          <w:p w14:paraId="0CC2CE46" w14:textId="6E6526AE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170.5 (</w:t>
            </w:r>
            <w:r w:rsidR="004368D6" w:rsidRPr="00B21660">
              <w:rPr>
                <w:noProof/>
                <w:sz w:val="20"/>
                <w:szCs w:val="20"/>
              </w:rPr>
              <w:t>10.5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1661" w:type="dxa"/>
          </w:tcPr>
          <w:p w14:paraId="28700230" w14:textId="44374BC3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15</w:t>
            </w:r>
            <w:r w:rsidR="004368D6" w:rsidRPr="00B21660">
              <w:rPr>
                <w:noProof/>
                <w:sz w:val="20"/>
                <w:szCs w:val="20"/>
              </w:rPr>
              <w:t>1.6</w:t>
            </w:r>
            <w:r w:rsidRPr="00B21660">
              <w:rPr>
                <w:noProof/>
                <w:sz w:val="20"/>
                <w:szCs w:val="20"/>
              </w:rPr>
              <w:t xml:space="preserve"> (</w:t>
            </w:r>
            <w:r w:rsidR="004368D6" w:rsidRPr="00B21660">
              <w:rPr>
                <w:noProof/>
                <w:sz w:val="20"/>
                <w:szCs w:val="20"/>
              </w:rPr>
              <w:t>26.1</w:t>
            </w:r>
            <w:r w:rsidRPr="00B21660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775" w:type="dxa"/>
          </w:tcPr>
          <w:p w14:paraId="6C10AC19" w14:textId="10CFD9E6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0.00</w:t>
            </w:r>
            <w:r w:rsidR="004368D6" w:rsidRPr="00B21660">
              <w:rPr>
                <w:noProof/>
                <w:sz w:val="20"/>
                <w:szCs w:val="20"/>
              </w:rPr>
              <w:t>4</w:t>
            </w:r>
          </w:p>
        </w:tc>
      </w:tr>
      <w:tr w:rsidR="00DC1795" w:rsidRPr="00B21660" w14:paraId="17D34725" w14:textId="77777777" w:rsidTr="00B21660">
        <w:trPr>
          <w:trHeight w:val="326"/>
        </w:trPr>
        <w:tc>
          <w:tcPr>
            <w:tcW w:w="2082" w:type="dxa"/>
          </w:tcPr>
          <w:p w14:paraId="706AAD10" w14:textId="37AAE88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Serum AFB</w:t>
            </w:r>
            <w:r w:rsidR="00DB3374" w:rsidRPr="00B21660">
              <w:rPr>
                <w:noProof/>
                <w:sz w:val="20"/>
                <w:szCs w:val="20"/>
              </w:rPr>
              <w:t>,</w:t>
            </w:r>
          </w:p>
          <w:p w14:paraId="6732E181" w14:textId="6AD63B39" w:rsidR="00D0106D" w:rsidRPr="00B21660" w:rsidRDefault="00D0106D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Median (</w:t>
            </w:r>
            <w:r w:rsidR="00DB3374" w:rsidRPr="00B21660">
              <w:rPr>
                <w:noProof/>
                <w:sz w:val="20"/>
                <w:szCs w:val="20"/>
              </w:rPr>
              <w:t>IQR</w:t>
            </w:r>
            <w:r w:rsidRPr="00B21660">
              <w:rPr>
                <w:noProof/>
                <w:sz w:val="20"/>
                <w:szCs w:val="20"/>
              </w:rPr>
              <w:t xml:space="preserve">) </w:t>
            </w:r>
          </w:p>
        </w:tc>
        <w:tc>
          <w:tcPr>
            <w:tcW w:w="1392" w:type="dxa"/>
          </w:tcPr>
          <w:p w14:paraId="2602099A" w14:textId="744F22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3737167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2.89 (1.325-17.94)</w:t>
            </w:r>
          </w:p>
        </w:tc>
        <w:tc>
          <w:tcPr>
            <w:tcW w:w="1331" w:type="dxa"/>
          </w:tcPr>
          <w:p w14:paraId="57658B9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43.9 (16.405-332.05)</w:t>
            </w:r>
          </w:p>
        </w:tc>
        <w:tc>
          <w:tcPr>
            <w:tcW w:w="845" w:type="dxa"/>
          </w:tcPr>
          <w:p w14:paraId="6DA8770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0.04</w:t>
            </w:r>
          </w:p>
        </w:tc>
        <w:tc>
          <w:tcPr>
            <w:tcW w:w="1479" w:type="dxa"/>
          </w:tcPr>
          <w:p w14:paraId="72EAD4E1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1.61 (0.8-2.33)</w:t>
            </w:r>
          </w:p>
        </w:tc>
        <w:tc>
          <w:tcPr>
            <w:tcW w:w="1661" w:type="dxa"/>
          </w:tcPr>
          <w:p w14:paraId="35F5A27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1.395 (0.78-3.22)</w:t>
            </w:r>
          </w:p>
        </w:tc>
        <w:tc>
          <w:tcPr>
            <w:tcW w:w="775" w:type="dxa"/>
          </w:tcPr>
          <w:p w14:paraId="2B668A4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0.98</w:t>
            </w:r>
          </w:p>
        </w:tc>
      </w:tr>
      <w:tr w:rsidR="00DC1795" w:rsidRPr="00B21660" w14:paraId="31B32952" w14:textId="77777777" w:rsidTr="00B21660">
        <w:trPr>
          <w:trHeight w:val="326"/>
        </w:trPr>
        <w:tc>
          <w:tcPr>
            <w:tcW w:w="2082" w:type="dxa"/>
          </w:tcPr>
          <w:p w14:paraId="1F5D1442" w14:textId="34682F3C" w:rsidR="00D0106D" w:rsidRPr="00B21660" w:rsidRDefault="00DC1795" w:rsidP="00B21660">
            <w:pPr>
              <w:rPr>
                <w:noProof/>
                <w:sz w:val="20"/>
                <w:szCs w:val="20"/>
                <w:cs/>
              </w:rPr>
            </w:pPr>
            <w:r w:rsidRPr="00B21660">
              <w:rPr>
                <w:noProof/>
                <w:sz w:val="20"/>
                <w:szCs w:val="20"/>
              </w:rPr>
              <w:t>Serum Beta-HCG</w:t>
            </w:r>
            <w:r w:rsidR="00DB3374" w:rsidRPr="00B21660">
              <w:rPr>
                <w:noProof/>
                <w:sz w:val="20"/>
                <w:szCs w:val="20"/>
              </w:rPr>
              <w:t>, Median (IQR)</w:t>
            </w:r>
          </w:p>
        </w:tc>
        <w:tc>
          <w:tcPr>
            <w:tcW w:w="1392" w:type="dxa"/>
          </w:tcPr>
          <w:p w14:paraId="50DEFC32" w14:textId="697103C0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157DEA4D" w14:textId="2EC6053C" w:rsidR="00DC1795" w:rsidRPr="00B21660" w:rsidRDefault="00C86B0D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</w:t>
            </w:r>
            <w:r w:rsidR="00DC1795" w:rsidRPr="00B21660">
              <w:rPr>
                <w:noProof/>
                <w:sz w:val="20"/>
                <w:szCs w:val="20"/>
              </w:rPr>
              <w:t>.1 (.095-243.5)</w:t>
            </w:r>
          </w:p>
        </w:tc>
        <w:tc>
          <w:tcPr>
            <w:tcW w:w="1331" w:type="dxa"/>
          </w:tcPr>
          <w:p w14:paraId="1A92412D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53.475 (12.37-750.5)</w:t>
            </w:r>
          </w:p>
        </w:tc>
        <w:tc>
          <w:tcPr>
            <w:tcW w:w="845" w:type="dxa"/>
          </w:tcPr>
          <w:p w14:paraId="77DB0D7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0.07</w:t>
            </w:r>
          </w:p>
        </w:tc>
        <w:tc>
          <w:tcPr>
            <w:tcW w:w="1479" w:type="dxa"/>
          </w:tcPr>
          <w:p w14:paraId="29A0C8A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1.58 (0.19-26.45)</w:t>
            </w:r>
          </w:p>
        </w:tc>
        <w:tc>
          <w:tcPr>
            <w:tcW w:w="1661" w:type="dxa"/>
          </w:tcPr>
          <w:p w14:paraId="183E858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2.68 (.405-13.54)</w:t>
            </w:r>
          </w:p>
        </w:tc>
        <w:tc>
          <w:tcPr>
            <w:tcW w:w="775" w:type="dxa"/>
          </w:tcPr>
          <w:p w14:paraId="3194BA1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0.80</w:t>
            </w:r>
          </w:p>
        </w:tc>
      </w:tr>
      <w:tr w:rsidR="00DC1795" w:rsidRPr="00B21660" w14:paraId="5E29C957" w14:textId="77777777" w:rsidTr="00B21660">
        <w:trPr>
          <w:trHeight w:val="326"/>
        </w:trPr>
        <w:tc>
          <w:tcPr>
            <w:tcW w:w="2082" w:type="dxa"/>
          </w:tcPr>
          <w:p w14:paraId="4144EE07" w14:textId="120A677D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CSF AF</w:t>
            </w:r>
            <w:r w:rsidR="00C6690D" w:rsidRPr="00B21660">
              <w:rPr>
                <w:noProof/>
                <w:sz w:val="20"/>
                <w:szCs w:val="20"/>
              </w:rPr>
              <w:t>P</w:t>
            </w:r>
            <w:r w:rsidR="00DB3374" w:rsidRPr="00B21660">
              <w:rPr>
                <w:noProof/>
                <w:sz w:val="20"/>
                <w:szCs w:val="20"/>
              </w:rPr>
              <w:t>, Median (IQR)</w:t>
            </w:r>
          </w:p>
        </w:tc>
        <w:tc>
          <w:tcPr>
            <w:tcW w:w="1392" w:type="dxa"/>
          </w:tcPr>
          <w:p w14:paraId="0C6C6813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35E15919" w14:textId="63EBBBB7" w:rsidR="00DC1795" w:rsidRPr="00B21660" w:rsidRDefault="006F5BA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-</w:t>
            </w:r>
          </w:p>
        </w:tc>
        <w:tc>
          <w:tcPr>
            <w:tcW w:w="1331" w:type="dxa"/>
          </w:tcPr>
          <w:p w14:paraId="2123F6C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2.34 (.5-14.22)</w:t>
            </w:r>
          </w:p>
        </w:tc>
        <w:tc>
          <w:tcPr>
            <w:tcW w:w="845" w:type="dxa"/>
          </w:tcPr>
          <w:p w14:paraId="7BBE792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553A664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0.6 (0.5-0.76)</w:t>
            </w:r>
          </w:p>
        </w:tc>
        <w:tc>
          <w:tcPr>
            <w:tcW w:w="1661" w:type="dxa"/>
          </w:tcPr>
          <w:p w14:paraId="3C723936" w14:textId="1D7D4B22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0.5 (0.5-0.6)</w:t>
            </w:r>
          </w:p>
        </w:tc>
        <w:tc>
          <w:tcPr>
            <w:tcW w:w="775" w:type="dxa"/>
          </w:tcPr>
          <w:p w14:paraId="0509A5C9" w14:textId="6AB80DBF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0.73</w:t>
            </w:r>
          </w:p>
        </w:tc>
      </w:tr>
      <w:tr w:rsidR="00DC1795" w:rsidRPr="00B21660" w14:paraId="2E437ED9" w14:textId="77777777" w:rsidTr="00B21660">
        <w:trPr>
          <w:trHeight w:val="326"/>
        </w:trPr>
        <w:tc>
          <w:tcPr>
            <w:tcW w:w="2082" w:type="dxa"/>
          </w:tcPr>
          <w:p w14:paraId="041DE6BA" w14:textId="61D3A6BD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CSF Beta-HCG</w:t>
            </w:r>
            <w:r w:rsidR="00DB3374" w:rsidRPr="00B21660">
              <w:rPr>
                <w:noProof/>
                <w:sz w:val="20"/>
                <w:szCs w:val="20"/>
              </w:rPr>
              <w:t>, Median (IQR)</w:t>
            </w:r>
          </w:p>
        </w:tc>
        <w:tc>
          <w:tcPr>
            <w:tcW w:w="1392" w:type="dxa"/>
          </w:tcPr>
          <w:p w14:paraId="0A291210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208" w:type="dxa"/>
          </w:tcPr>
          <w:p w14:paraId="64A6B4E5" w14:textId="79BE48DB" w:rsidR="00DC1795" w:rsidRPr="00B21660" w:rsidRDefault="006F5BA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-</w:t>
            </w:r>
          </w:p>
        </w:tc>
        <w:tc>
          <w:tcPr>
            <w:tcW w:w="1331" w:type="dxa"/>
          </w:tcPr>
          <w:p w14:paraId="6A76A12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35.96 (29.64-103.4)</w:t>
            </w:r>
          </w:p>
        </w:tc>
        <w:tc>
          <w:tcPr>
            <w:tcW w:w="845" w:type="dxa"/>
          </w:tcPr>
          <w:p w14:paraId="64119848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120BDBB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12.26 (1.5-32.01)</w:t>
            </w:r>
          </w:p>
        </w:tc>
        <w:tc>
          <w:tcPr>
            <w:tcW w:w="1661" w:type="dxa"/>
          </w:tcPr>
          <w:p w14:paraId="6BF817D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52.5 (3.39-102.9)</w:t>
            </w:r>
          </w:p>
        </w:tc>
        <w:tc>
          <w:tcPr>
            <w:tcW w:w="775" w:type="dxa"/>
          </w:tcPr>
          <w:p w14:paraId="27B6E38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0.20</w:t>
            </w:r>
          </w:p>
        </w:tc>
      </w:tr>
      <w:tr w:rsidR="00DC1795" w:rsidRPr="00B21660" w14:paraId="3A0D9776" w14:textId="77777777" w:rsidTr="00B21660">
        <w:trPr>
          <w:trHeight w:val="326"/>
        </w:trPr>
        <w:tc>
          <w:tcPr>
            <w:tcW w:w="2082" w:type="dxa"/>
          </w:tcPr>
          <w:p w14:paraId="6E660546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Metastasis</w:t>
            </w:r>
          </w:p>
        </w:tc>
        <w:tc>
          <w:tcPr>
            <w:tcW w:w="1392" w:type="dxa"/>
          </w:tcPr>
          <w:p w14:paraId="5AE54258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No</w:t>
            </w:r>
          </w:p>
        </w:tc>
        <w:tc>
          <w:tcPr>
            <w:tcW w:w="1208" w:type="dxa"/>
          </w:tcPr>
          <w:p w14:paraId="282F03C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(100%)</w:t>
            </w:r>
          </w:p>
        </w:tc>
        <w:tc>
          <w:tcPr>
            <w:tcW w:w="1331" w:type="dxa"/>
          </w:tcPr>
          <w:p w14:paraId="2EB1EDD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17 (85%)</w:t>
            </w:r>
          </w:p>
        </w:tc>
        <w:tc>
          <w:tcPr>
            <w:tcW w:w="845" w:type="dxa"/>
          </w:tcPr>
          <w:p w14:paraId="7AFF5D6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1.00</w:t>
            </w:r>
          </w:p>
        </w:tc>
        <w:tc>
          <w:tcPr>
            <w:tcW w:w="1479" w:type="dxa"/>
          </w:tcPr>
          <w:p w14:paraId="31AF06A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23 (96%)</w:t>
            </w:r>
          </w:p>
        </w:tc>
        <w:tc>
          <w:tcPr>
            <w:tcW w:w="1661" w:type="dxa"/>
          </w:tcPr>
          <w:p w14:paraId="229EB3B2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34 (94%)</w:t>
            </w:r>
          </w:p>
        </w:tc>
        <w:tc>
          <w:tcPr>
            <w:tcW w:w="775" w:type="dxa"/>
          </w:tcPr>
          <w:p w14:paraId="3D607FA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1.00</w:t>
            </w:r>
          </w:p>
        </w:tc>
      </w:tr>
      <w:tr w:rsidR="00DC1795" w:rsidRPr="00B21660" w14:paraId="0551DF81" w14:textId="77777777" w:rsidTr="00B21660">
        <w:trPr>
          <w:trHeight w:val="326"/>
        </w:trPr>
        <w:tc>
          <w:tcPr>
            <w:tcW w:w="2082" w:type="dxa"/>
          </w:tcPr>
          <w:p w14:paraId="36785E63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42C9D19C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Yes</w:t>
            </w:r>
          </w:p>
        </w:tc>
        <w:tc>
          <w:tcPr>
            <w:tcW w:w="1208" w:type="dxa"/>
          </w:tcPr>
          <w:p w14:paraId="537B18C0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331" w:type="dxa"/>
          </w:tcPr>
          <w:p w14:paraId="347157BD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 (15%)</w:t>
            </w:r>
          </w:p>
        </w:tc>
        <w:tc>
          <w:tcPr>
            <w:tcW w:w="845" w:type="dxa"/>
          </w:tcPr>
          <w:p w14:paraId="7B3FCD4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59B2A13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( 4%)</w:t>
            </w:r>
          </w:p>
        </w:tc>
        <w:tc>
          <w:tcPr>
            <w:tcW w:w="1661" w:type="dxa"/>
          </w:tcPr>
          <w:p w14:paraId="34DF8A08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 ( 6%)</w:t>
            </w:r>
          </w:p>
        </w:tc>
        <w:tc>
          <w:tcPr>
            <w:tcW w:w="775" w:type="dxa"/>
          </w:tcPr>
          <w:p w14:paraId="7EBF209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47954404" w14:textId="77777777" w:rsidTr="00B21660">
        <w:trPr>
          <w:trHeight w:val="326"/>
        </w:trPr>
        <w:tc>
          <w:tcPr>
            <w:tcW w:w="2082" w:type="dxa"/>
          </w:tcPr>
          <w:p w14:paraId="30F81694" w14:textId="459917BA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RT</w:t>
            </w:r>
            <w:r w:rsidR="00D0106D" w:rsidRPr="00B21660">
              <w:rPr>
                <w:rFonts w:hint="cs"/>
                <w:noProof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1392" w:type="dxa"/>
          </w:tcPr>
          <w:p w14:paraId="388706E1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No</w:t>
            </w:r>
          </w:p>
        </w:tc>
        <w:tc>
          <w:tcPr>
            <w:tcW w:w="1208" w:type="dxa"/>
          </w:tcPr>
          <w:p w14:paraId="2F1FBAC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331" w:type="dxa"/>
          </w:tcPr>
          <w:p w14:paraId="6F4D6AB6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 (10%)</w:t>
            </w:r>
          </w:p>
        </w:tc>
        <w:tc>
          <w:tcPr>
            <w:tcW w:w="845" w:type="dxa"/>
          </w:tcPr>
          <w:p w14:paraId="0803C31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1.00</w:t>
            </w:r>
          </w:p>
        </w:tc>
        <w:tc>
          <w:tcPr>
            <w:tcW w:w="1479" w:type="dxa"/>
          </w:tcPr>
          <w:p w14:paraId="135F8C9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( 0%)</w:t>
            </w:r>
          </w:p>
        </w:tc>
        <w:tc>
          <w:tcPr>
            <w:tcW w:w="1661" w:type="dxa"/>
          </w:tcPr>
          <w:p w14:paraId="53A14AC8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( 3%)</w:t>
            </w:r>
          </w:p>
        </w:tc>
        <w:tc>
          <w:tcPr>
            <w:tcW w:w="775" w:type="dxa"/>
          </w:tcPr>
          <w:p w14:paraId="6DBEB0E5" w14:textId="31F453A5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1.00</w:t>
            </w:r>
          </w:p>
        </w:tc>
      </w:tr>
      <w:tr w:rsidR="00DC1795" w:rsidRPr="00B21660" w14:paraId="30B0FB3A" w14:textId="77777777" w:rsidTr="00B21660">
        <w:trPr>
          <w:trHeight w:val="326"/>
        </w:trPr>
        <w:tc>
          <w:tcPr>
            <w:tcW w:w="2082" w:type="dxa"/>
          </w:tcPr>
          <w:p w14:paraId="445F2CFD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124DB018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Yes</w:t>
            </w:r>
          </w:p>
        </w:tc>
        <w:tc>
          <w:tcPr>
            <w:tcW w:w="1208" w:type="dxa"/>
          </w:tcPr>
          <w:p w14:paraId="49693573" w14:textId="0539B311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(100%)</w:t>
            </w:r>
          </w:p>
        </w:tc>
        <w:tc>
          <w:tcPr>
            <w:tcW w:w="1331" w:type="dxa"/>
          </w:tcPr>
          <w:p w14:paraId="6434677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18 (90%)</w:t>
            </w:r>
          </w:p>
        </w:tc>
        <w:tc>
          <w:tcPr>
            <w:tcW w:w="845" w:type="dxa"/>
          </w:tcPr>
          <w:p w14:paraId="49727FF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48A4465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24 (100%)</w:t>
            </w:r>
          </w:p>
        </w:tc>
        <w:tc>
          <w:tcPr>
            <w:tcW w:w="1661" w:type="dxa"/>
          </w:tcPr>
          <w:p w14:paraId="612ADA4F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35 (97%)</w:t>
            </w:r>
          </w:p>
        </w:tc>
        <w:tc>
          <w:tcPr>
            <w:tcW w:w="775" w:type="dxa"/>
          </w:tcPr>
          <w:p w14:paraId="4405E1B7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C86B0D" w:rsidRPr="00B21660" w14:paraId="7628516A" w14:textId="77777777" w:rsidTr="00B21660">
        <w:trPr>
          <w:trHeight w:val="326"/>
        </w:trPr>
        <w:tc>
          <w:tcPr>
            <w:tcW w:w="2082" w:type="dxa"/>
          </w:tcPr>
          <w:p w14:paraId="79BAB5E4" w14:textId="4CC661DE" w:rsidR="00C86B0D" w:rsidRPr="00B21660" w:rsidRDefault="00AB1509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Site of RT</w:t>
            </w:r>
          </w:p>
        </w:tc>
        <w:tc>
          <w:tcPr>
            <w:tcW w:w="1392" w:type="dxa"/>
          </w:tcPr>
          <w:p w14:paraId="0AE0F434" w14:textId="2B820A7B" w:rsidR="00C86B0D" w:rsidRPr="00B21660" w:rsidRDefault="00AB1509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CSI</w:t>
            </w:r>
          </w:p>
        </w:tc>
        <w:tc>
          <w:tcPr>
            <w:tcW w:w="1208" w:type="dxa"/>
          </w:tcPr>
          <w:p w14:paraId="7305127B" w14:textId="383CF569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 xml:space="preserve">0 ( 0%)  </w:t>
            </w:r>
          </w:p>
        </w:tc>
        <w:tc>
          <w:tcPr>
            <w:tcW w:w="1331" w:type="dxa"/>
          </w:tcPr>
          <w:p w14:paraId="24A2DD3D" w14:textId="663B5925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11 (61%)</w:t>
            </w:r>
          </w:p>
        </w:tc>
        <w:tc>
          <w:tcPr>
            <w:tcW w:w="845" w:type="dxa"/>
          </w:tcPr>
          <w:p w14:paraId="170E3E03" w14:textId="3660387B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0.081</w:t>
            </w:r>
          </w:p>
        </w:tc>
        <w:tc>
          <w:tcPr>
            <w:tcW w:w="1479" w:type="dxa"/>
          </w:tcPr>
          <w:p w14:paraId="186DAC32" w14:textId="6A6E5108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5 (21%)</w:t>
            </w:r>
          </w:p>
        </w:tc>
        <w:tc>
          <w:tcPr>
            <w:tcW w:w="1661" w:type="dxa"/>
          </w:tcPr>
          <w:p w14:paraId="4273A8FF" w14:textId="2B313CEC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10 (29%)</w:t>
            </w:r>
          </w:p>
        </w:tc>
        <w:tc>
          <w:tcPr>
            <w:tcW w:w="775" w:type="dxa"/>
          </w:tcPr>
          <w:p w14:paraId="6A270644" w14:textId="2F393F6A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0.20</w:t>
            </w:r>
          </w:p>
        </w:tc>
      </w:tr>
      <w:tr w:rsidR="00C86B0D" w:rsidRPr="00B21660" w14:paraId="4342F448" w14:textId="77777777" w:rsidTr="00B21660">
        <w:trPr>
          <w:trHeight w:val="326"/>
        </w:trPr>
        <w:tc>
          <w:tcPr>
            <w:tcW w:w="2082" w:type="dxa"/>
          </w:tcPr>
          <w:p w14:paraId="35B8D221" w14:textId="77777777" w:rsidR="00C86B0D" w:rsidRPr="00B21660" w:rsidRDefault="00C86B0D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0E62105C" w14:textId="321E3C2A" w:rsidR="00C86B0D" w:rsidRPr="00B21660" w:rsidRDefault="00AB1509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WVRT</w:t>
            </w:r>
          </w:p>
        </w:tc>
        <w:tc>
          <w:tcPr>
            <w:tcW w:w="1208" w:type="dxa"/>
          </w:tcPr>
          <w:p w14:paraId="631A6120" w14:textId="235BC4B7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 (75%)</w:t>
            </w:r>
          </w:p>
        </w:tc>
        <w:tc>
          <w:tcPr>
            <w:tcW w:w="1331" w:type="dxa"/>
          </w:tcPr>
          <w:p w14:paraId="060D0250" w14:textId="07A4FC1F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5 (28%)</w:t>
            </w:r>
          </w:p>
        </w:tc>
        <w:tc>
          <w:tcPr>
            <w:tcW w:w="845" w:type="dxa"/>
          </w:tcPr>
          <w:p w14:paraId="3C1E69F0" w14:textId="77777777" w:rsidR="00C86B0D" w:rsidRPr="00B21660" w:rsidRDefault="00C86B0D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75D302D6" w14:textId="63C7C9E4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15 (63%)</w:t>
            </w:r>
          </w:p>
        </w:tc>
        <w:tc>
          <w:tcPr>
            <w:tcW w:w="1661" w:type="dxa"/>
          </w:tcPr>
          <w:p w14:paraId="3B20C61A" w14:textId="419AA30B" w:rsidR="00C86B0D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23 (68%)</w:t>
            </w:r>
          </w:p>
        </w:tc>
        <w:tc>
          <w:tcPr>
            <w:tcW w:w="775" w:type="dxa"/>
          </w:tcPr>
          <w:p w14:paraId="735C9EBF" w14:textId="77777777" w:rsidR="00C86B0D" w:rsidRPr="00B21660" w:rsidRDefault="00C86B0D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AB1509" w:rsidRPr="00B21660" w14:paraId="1AF06E08" w14:textId="77777777" w:rsidTr="00B21660">
        <w:trPr>
          <w:trHeight w:val="326"/>
        </w:trPr>
        <w:tc>
          <w:tcPr>
            <w:tcW w:w="2082" w:type="dxa"/>
          </w:tcPr>
          <w:p w14:paraId="26C25424" w14:textId="77777777" w:rsidR="00AB1509" w:rsidRPr="00B21660" w:rsidRDefault="00AB1509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0822A493" w14:textId="1EB887BF" w:rsidR="00AB1509" w:rsidRPr="00B21660" w:rsidRDefault="00AB1509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WBRT</w:t>
            </w:r>
          </w:p>
        </w:tc>
        <w:tc>
          <w:tcPr>
            <w:tcW w:w="1208" w:type="dxa"/>
          </w:tcPr>
          <w:p w14:paraId="3410576C" w14:textId="6105ACB4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(25%)</w:t>
            </w:r>
          </w:p>
        </w:tc>
        <w:tc>
          <w:tcPr>
            <w:tcW w:w="1331" w:type="dxa"/>
          </w:tcPr>
          <w:p w14:paraId="71F690AA" w14:textId="51D8CBCF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( 6%)</w:t>
            </w:r>
          </w:p>
        </w:tc>
        <w:tc>
          <w:tcPr>
            <w:tcW w:w="845" w:type="dxa"/>
          </w:tcPr>
          <w:p w14:paraId="1B18C012" w14:textId="77777777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1F8D4530" w14:textId="7F58DB51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4 (17%)</w:t>
            </w:r>
          </w:p>
        </w:tc>
        <w:tc>
          <w:tcPr>
            <w:tcW w:w="1661" w:type="dxa"/>
          </w:tcPr>
          <w:p w14:paraId="09A40354" w14:textId="507E3401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( 3%)</w:t>
            </w:r>
          </w:p>
        </w:tc>
        <w:tc>
          <w:tcPr>
            <w:tcW w:w="775" w:type="dxa"/>
          </w:tcPr>
          <w:p w14:paraId="74206C87" w14:textId="77777777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AB1509" w:rsidRPr="00B21660" w14:paraId="7CD8E4A5" w14:textId="77777777" w:rsidTr="00B21660">
        <w:trPr>
          <w:trHeight w:val="326"/>
        </w:trPr>
        <w:tc>
          <w:tcPr>
            <w:tcW w:w="2082" w:type="dxa"/>
          </w:tcPr>
          <w:p w14:paraId="7866F2E8" w14:textId="77777777" w:rsidR="00AB1509" w:rsidRPr="00B21660" w:rsidRDefault="00AB1509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208198FB" w14:textId="601616E3" w:rsidR="00AB1509" w:rsidRPr="00B21660" w:rsidRDefault="00AB1509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Focal boost</w:t>
            </w:r>
          </w:p>
        </w:tc>
        <w:tc>
          <w:tcPr>
            <w:tcW w:w="1208" w:type="dxa"/>
          </w:tcPr>
          <w:p w14:paraId="26D6A1D6" w14:textId="573F147E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( 0%)</w:t>
            </w:r>
          </w:p>
        </w:tc>
        <w:tc>
          <w:tcPr>
            <w:tcW w:w="1331" w:type="dxa"/>
          </w:tcPr>
          <w:p w14:paraId="130B619E" w14:textId="3942E247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( 6%)</w:t>
            </w:r>
          </w:p>
        </w:tc>
        <w:tc>
          <w:tcPr>
            <w:tcW w:w="845" w:type="dxa"/>
          </w:tcPr>
          <w:p w14:paraId="36AC99D4" w14:textId="77777777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16963309" w14:textId="01BAB0E9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( 0%)</w:t>
            </w:r>
          </w:p>
        </w:tc>
        <w:tc>
          <w:tcPr>
            <w:tcW w:w="1661" w:type="dxa"/>
          </w:tcPr>
          <w:p w14:paraId="1B308BA8" w14:textId="722185BA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( 0%)</w:t>
            </w:r>
          </w:p>
        </w:tc>
        <w:tc>
          <w:tcPr>
            <w:tcW w:w="775" w:type="dxa"/>
          </w:tcPr>
          <w:p w14:paraId="306A6607" w14:textId="77777777" w:rsidR="00AB1509" w:rsidRPr="00B21660" w:rsidRDefault="00AB1509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4017CA43" w14:textId="77777777" w:rsidTr="00B21660">
        <w:trPr>
          <w:trHeight w:val="326"/>
        </w:trPr>
        <w:tc>
          <w:tcPr>
            <w:tcW w:w="2082" w:type="dxa"/>
          </w:tcPr>
          <w:p w14:paraId="10A2C06E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Primary tumor location</w:t>
            </w:r>
          </w:p>
        </w:tc>
        <w:tc>
          <w:tcPr>
            <w:tcW w:w="1392" w:type="dxa"/>
          </w:tcPr>
          <w:p w14:paraId="4EBD0610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Pineal</w:t>
            </w:r>
          </w:p>
        </w:tc>
        <w:tc>
          <w:tcPr>
            <w:tcW w:w="1208" w:type="dxa"/>
          </w:tcPr>
          <w:p w14:paraId="449E864E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 (75%)</w:t>
            </w:r>
          </w:p>
        </w:tc>
        <w:tc>
          <w:tcPr>
            <w:tcW w:w="1331" w:type="dxa"/>
          </w:tcPr>
          <w:p w14:paraId="109326CB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10 (50%)</w:t>
            </w:r>
          </w:p>
        </w:tc>
        <w:tc>
          <w:tcPr>
            <w:tcW w:w="845" w:type="dxa"/>
          </w:tcPr>
          <w:p w14:paraId="7844060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1.00</w:t>
            </w:r>
          </w:p>
        </w:tc>
        <w:tc>
          <w:tcPr>
            <w:tcW w:w="1479" w:type="dxa"/>
          </w:tcPr>
          <w:p w14:paraId="64A7EA92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14 (58%)</w:t>
            </w:r>
          </w:p>
        </w:tc>
        <w:tc>
          <w:tcPr>
            <w:tcW w:w="1661" w:type="dxa"/>
          </w:tcPr>
          <w:p w14:paraId="18DECD8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17 (47%)</w:t>
            </w:r>
          </w:p>
        </w:tc>
        <w:tc>
          <w:tcPr>
            <w:tcW w:w="775" w:type="dxa"/>
          </w:tcPr>
          <w:p w14:paraId="367EF8B3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0.20</w:t>
            </w:r>
          </w:p>
        </w:tc>
      </w:tr>
      <w:tr w:rsidR="00DC1795" w:rsidRPr="00B21660" w14:paraId="79F98A1A" w14:textId="77777777" w:rsidTr="00B21660">
        <w:trPr>
          <w:trHeight w:val="326"/>
        </w:trPr>
        <w:tc>
          <w:tcPr>
            <w:tcW w:w="2082" w:type="dxa"/>
          </w:tcPr>
          <w:p w14:paraId="6BB74102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7045CD4E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Suprasellar</w:t>
            </w:r>
          </w:p>
        </w:tc>
        <w:tc>
          <w:tcPr>
            <w:tcW w:w="1208" w:type="dxa"/>
          </w:tcPr>
          <w:p w14:paraId="40E2129C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(25%)</w:t>
            </w:r>
          </w:p>
        </w:tc>
        <w:tc>
          <w:tcPr>
            <w:tcW w:w="1331" w:type="dxa"/>
          </w:tcPr>
          <w:p w14:paraId="3BF0CC74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7 (35%)</w:t>
            </w:r>
          </w:p>
        </w:tc>
        <w:tc>
          <w:tcPr>
            <w:tcW w:w="845" w:type="dxa"/>
          </w:tcPr>
          <w:p w14:paraId="1FE0598E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7CD86723" w14:textId="119749A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8 (33%)</w:t>
            </w:r>
          </w:p>
        </w:tc>
        <w:tc>
          <w:tcPr>
            <w:tcW w:w="1661" w:type="dxa"/>
          </w:tcPr>
          <w:p w14:paraId="14F99FA8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8 (22%)</w:t>
            </w:r>
          </w:p>
        </w:tc>
        <w:tc>
          <w:tcPr>
            <w:tcW w:w="775" w:type="dxa"/>
          </w:tcPr>
          <w:p w14:paraId="476E9FE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7A7951B8" w14:textId="77777777" w:rsidTr="00B21660">
        <w:trPr>
          <w:trHeight w:val="326"/>
        </w:trPr>
        <w:tc>
          <w:tcPr>
            <w:tcW w:w="2082" w:type="dxa"/>
          </w:tcPr>
          <w:p w14:paraId="75340D30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68EAF37B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Bifocal</w:t>
            </w:r>
          </w:p>
        </w:tc>
        <w:tc>
          <w:tcPr>
            <w:tcW w:w="1208" w:type="dxa"/>
          </w:tcPr>
          <w:p w14:paraId="188B9811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331" w:type="dxa"/>
          </w:tcPr>
          <w:p w14:paraId="3E558A9C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845" w:type="dxa"/>
          </w:tcPr>
          <w:p w14:paraId="72B3529E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64757055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661" w:type="dxa"/>
          </w:tcPr>
          <w:p w14:paraId="08634D51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 ( 3%)</w:t>
            </w:r>
          </w:p>
        </w:tc>
        <w:tc>
          <w:tcPr>
            <w:tcW w:w="775" w:type="dxa"/>
          </w:tcPr>
          <w:p w14:paraId="6499C722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  <w:tr w:rsidR="00DC1795" w:rsidRPr="00B21660" w14:paraId="47C227DD" w14:textId="77777777" w:rsidTr="00B21660">
        <w:trPr>
          <w:trHeight w:val="326"/>
        </w:trPr>
        <w:tc>
          <w:tcPr>
            <w:tcW w:w="2082" w:type="dxa"/>
          </w:tcPr>
          <w:p w14:paraId="1B40EF0A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1392" w:type="dxa"/>
          </w:tcPr>
          <w:p w14:paraId="251F1B64" w14:textId="77777777" w:rsidR="00DC1795" w:rsidRPr="00B21660" w:rsidRDefault="00DC1795" w:rsidP="00B21660">
            <w:pPr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Other</w:t>
            </w:r>
          </w:p>
        </w:tc>
        <w:tc>
          <w:tcPr>
            <w:tcW w:w="1208" w:type="dxa"/>
          </w:tcPr>
          <w:p w14:paraId="356A8D1E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0 (0%)</w:t>
            </w:r>
          </w:p>
        </w:tc>
        <w:tc>
          <w:tcPr>
            <w:tcW w:w="1331" w:type="dxa"/>
          </w:tcPr>
          <w:p w14:paraId="53B47DCE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3 (15%)</w:t>
            </w:r>
          </w:p>
        </w:tc>
        <w:tc>
          <w:tcPr>
            <w:tcW w:w="845" w:type="dxa"/>
          </w:tcPr>
          <w:p w14:paraId="4E4B33BB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479" w:type="dxa"/>
          </w:tcPr>
          <w:p w14:paraId="360C7C5A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2 ( 8%)</w:t>
            </w:r>
          </w:p>
        </w:tc>
        <w:tc>
          <w:tcPr>
            <w:tcW w:w="1661" w:type="dxa"/>
          </w:tcPr>
          <w:p w14:paraId="180B665C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  <w:r w:rsidRPr="00B21660">
              <w:rPr>
                <w:noProof/>
                <w:sz w:val="20"/>
                <w:szCs w:val="20"/>
              </w:rPr>
              <w:t>10 (28%)</w:t>
            </w:r>
          </w:p>
        </w:tc>
        <w:tc>
          <w:tcPr>
            <w:tcW w:w="775" w:type="dxa"/>
          </w:tcPr>
          <w:p w14:paraId="08628CD9" w14:textId="77777777" w:rsidR="00DC1795" w:rsidRPr="00B21660" w:rsidRDefault="00DC1795" w:rsidP="00B21660">
            <w:pPr>
              <w:jc w:val="center"/>
              <w:rPr>
                <w:noProof/>
                <w:sz w:val="20"/>
                <w:szCs w:val="20"/>
              </w:rPr>
            </w:pPr>
          </w:p>
        </w:tc>
      </w:tr>
    </w:tbl>
    <w:p w14:paraId="71873FEA" w14:textId="77777777" w:rsidR="00B21660" w:rsidRDefault="00B21660" w:rsidP="00B21660">
      <w:pPr>
        <w:spacing w:after="0"/>
        <w:outlineLvl w:val="0"/>
        <w:rPr>
          <w:rFonts w:ascii="Times New Roman" w:hAnsi="Times New Roman" w:cs="Times New Roman"/>
          <w:sz w:val="21"/>
          <w:szCs w:val="21"/>
        </w:rPr>
      </w:pPr>
      <w:bookmarkStart w:id="0" w:name="_Hlk143867564"/>
      <w:bookmarkEnd w:id="0"/>
    </w:p>
    <w:p w14:paraId="3366B796" w14:textId="1F649A7C" w:rsidR="00B21660" w:rsidRPr="000A6E8D" w:rsidRDefault="00B21660" w:rsidP="00B21660">
      <w:pPr>
        <w:spacing w:after="0"/>
        <w:outlineLvl w:val="0"/>
        <w:rPr>
          <w:sz w:val="21"/>
          <w:szCs w:val="24"/>
        </w:rPr>
      </w:pPr>
      <w:r w:rsidRPr="000A6E8D">
        <w:rPr>
          <w:sz w:val="21"/>
          <w:szCs w:val="24"/>
        </w:rPr>
        <w:t>Values are expressed as mean ± standard deviation and median (IQR)</w:t>
      </w:r>
    </w:p>
    <w:p w14:paraId="4E3A1264" w14:textId="49469248" w:rsidR="0062047D" w:rsidRPr="00B21660" w:rsidRDefault="002F0423" w:rsidP="00B21660">
      <w:pPr>
        <w:spacing w:after="0"/>
        <w:outlineLvl w:val="0"/>
        <w:rPr>
          <w:sz w:val="21"/>
          <w:szCs w:val="24"/>
        </w:rPr>
      </w:pPr>
      <w:r w:rsidRPr="00B21660">
        <w:rPr>
          <w:sz w:val="21"/>
          <w:szCs w:val="24"/>
        </w:rPr>
        <w:t xml:space="preserve">Abbreviations: AFP = alpha fetoprotein; </w:t>
      </w:r>
      <w:r w:rsidR="00DB37DA" w:rsidRPr="00B21660">
        <w:rPr>
          <w:sz w:val="21"/>
          <w:szCs w:val="24"/>
        </w:rPr>
        <w:t xml:space="preserve">Beta-HCG = Beta- human chorionic gonadotropin; </w:t>
      </w:r>
      <w:r w:rsidRPr="00B21660">
        <w:rPr>
          <w:sz w:val="21"/>
          <w:szCs w:val="24"/>
        </w:rPr>
        <w:t xml:space="preserve">CSF = cerebrospinal fluid; </w:t>
      </w:r>
      <w:r w:rsidR="00DB37DA" w:rsidRPr="00B21660">
        <w:rPr>
          <w:sz w:val="21"/>
          <w:szCs w:val="24"/>
        </w:rPr>
        <w:t xml:space="preserve">CMT = chemotherapy; RT = Radiotherapy; </w:t>
      </w:r>
      <w:r w:rsidRPr="00B21660">
        <w:rPr>
          <w:sz w:val="21"/>
          <w:szCs w:val="24"/>
        </w:rPr>
        <w:t>NGGCT = non-</w:t>
      </w:r>
      <w:proofErr w:type="spellStart"/>
      <w:r w:rsidRPr="00B21660">
        <w:rPr>
          <w:sz w:val="21"/>
          <w:szCs w:val="24"/>
        </w:rPr>
        <w:t>germinomatous</w:t>
      </w:r>
      <w:proofErr w:type="spellEnd"/>
      <w:r w:rsidRPr="00B21660">
        <w:rPr>
          <w:sz w:val="21"/>
          <w:szCs w:val="24"/>
        </w:rPr>
        <w:t xml:space="preserve"> germ cell tumor</w:t>
      </w:r>
    </w:p>
    <w:p w14:paraId="6F5E5F17" w14:textId="77777777" w:rsidR="00B21660" w:rsidRPr="00B21660" w:rsidRDefault="00B21660" w:rsidP="00B21660">
      <w:pPr>
        <w:spacing w:after="0"/>
        <w:outlineLvl w:val="0"/>
        <w:rPr>
          <w:sz w:val="21"/>
          <w:szCs w:val="24"/>
        </w:rPr>
      </w:pPr>
    </w:p>
    <w:p w14:paraId="5EF5A41C" w14:textId="77777777" w:rsidR="00B21660" w:rsidRPr="00B21660" w:rsidRDefault="00B21660" w:rsidP="00B21660">
      <w:pPr>
        <w:spacing w:after="0"/>
        <w:outlineLvl w:val="0"/>
        <w:rPr>
          <w:rFonts w:ascii="Times New Roman" w:hAnsi="Times New Roman" w:cs="Times New Roman"/>
          <w:szCs w:val="22"/>
        </w:rPr>
      </w:pPr>
    </w:p>
    <w:p w14:paraId="0D2C2C81" w14:textId="77777777" w:rsidR="00B21660" w:rsidRDefault="00B21660">
      <w:pPr>
        <w:rPr>
          <w:noProof/>
        </w:rPr>
      </w:pPr>
    </w:p>
    <w:p w14:paraId="7D990079" w14:textId="77777777" w:rsidR="00B21660" w:rsidRDefault="00B21660">
      <w:pPr>
        <w:rPr>
          <w:noProof/>
        </w:rPr>
      </w:pPr>
    </w:p>
    <w:p w14:paraId="28277E47" w14:textId="77777777" w:rsidR="00B21660" w:rsidRDefault="00B21660">
      <w:pPr>
        <w:rPr>
          <w:noProof/>
        </w:rPr>
      </w:pPr>
    </w:p>
    <w:p w14:paraId="1FCAB4F5" w14:textId="77777777" w:rsidR="00B21660" w:rsidRDefault="00B21660">
      <w:pPr>
        <w:rPr>
          <w:noProof/>
        </w:rPr>
      </w:pPr>
    </w:p>
    <w:p w14:paraId="3DB9F540" w14:textId="77777777" w:rsidR="00B21660" w:rsidRDefault="00B21660">
      <w:pPr>
        <w:rPr>
          <w:noProof/>
        </w:rPr>
      </w:pPr>
    </w:p>
    <w:p w14:paraId="4FEE8FE9" w14:textId="77777777" w:rsidR="00B21660" w:rsidRDefault="00B21660">
      <w:pPr>
        <w:rPr>
          <w:noProof/>
        </w:rPr>
      </w:pPr>
    </w:p>
    <w:p w14:paraId="263658ED" w14:textId="77777777" w:rsidR="00B21660" w:rsidRDefault="00B21660">
      <w:pPr>
        <w:rPr>
          <w:noProof/>
        </w:rPr>
      </w:pPr>
    </w:p>
    <w:p w14:paraId="6F61FECF" w14:textId="77777777" w:rsidR="00B21660" w:rsidRDefault="00B21660">
      <w:pPr>
        <w:rPr>
          <w:noProof/>
        </w:rPr>
      </w:pPr>
    </w:p>
    <w:p w14:paraId="4DCDA884" w14:textId="77777777" w:rsidR="00B21660" w:rsidRDefault="00B21660">
      <w:pPr>
        <w:rPr>
          <w:noProof/>
        </w:rPr>
      </w:pPr>
    </w:p>
    <w:p w14:paraId="0F9DD73E" w14:textId="77777777" w:rsidR="00B21660" w:rsidRDefault="00B21660">
      <w:pPr>
        <w:rPr>
          <w:noProof/>
        </w:rPr>
      </w:pPr>
    </w:p>
    <w:p w14:paraId="6B07B3EB" w14:textId="77777777" w:rsidR="00B21660" w:rsidRDefault="00B21660">
      <w:pPr>
        <w:rPr>
          <w:noProof/>
        </w:rPr>
      </w:pPr>
    </w:p>
    <w:p w14:paraId="65A22600" w14:textId="77777777" w:rsidR="00B21660" w:rsidRDefault="00B21660">
      <w:pPr>
        <w:rPr>
          <w:noProof/>
        </w:rPr>
      </w:pPr>
    </w:p>
    <w:p w14:paraId="3545FF71" w14:textId="77777777" w:rsidR="00B21660" w:rsidRDefault="00B21660">
      <w:pPr>
        <w:rPr>
          <w:noProof/>
        </w:rPr>
      </w:pPr>
    </w:p>
    <w:p w14:paraId="2334AEA6" w14:textId="77777777" w:rsidR="000A6E8D" w:rsidRPr="00B21660" w:rsidRDefault="000A6E8D">
      <w:pPr>
        <w:rPr>
          <w:noProof/>
        </w:rPr>
      </w:pPr>
    </w:p>
    <w:sectPr w:rsidR="000A6E8D" w:rsidRPr="00B21660" w:rsidSect="00330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95rsp5e2tp9vneav0pptzaa9pxfaf0wzf2z&quot;&gt;My EndNote Library&lt;record-ids&gt;&lt;item&gt;17&lt;/item&gt;&lt;item&gt;18&lt;/item&gt;&lt;item&gt;19&lt;/item&gt;&lt;item&gt;20&lt;/item&gt;&lt;item&gt;21&lt;/item&gt;&lt;/record-ids&gt;&lt;/item&gt;&lt;/Libraries&gt;"/>
  </w:docVars>
  <w:rsids>
    <w:rsidRoot w:val="0062047D"/>
    <w:rsid w:val="000012E5"/>
    <w:rsid w:val="00010C4B"/>
    <w:rsid w:val="000132D3"/>
    <w:rsid w:val="00013728"/>
    <w:rsid w:val="00040E5F"/>
    <w:rsid w:val="0009510E"/>
    <w:rsid w:val="000A6E8D"/>
    <w:rsid w:val="000C7CE4"/>
    <w:rsid w:val="000E414A"/>
    <w:rsid w:val="00104CFF"/>
    <w:rsid w:val="00104F89"/>
    <w:rsid w:val="00136901"/>
    <w:rsid w:val="00141E2D"/>
    <w:rsid w:val="001571DA"/>
    <w:rsid w:val="00162DA9"/>
    <w:rsid w:val="00171C9B"/>
    <w:rsid w:val="00190302"/>
    <w:rsid w:val="00191350"/>
    <w:rsid w:val="00192D97"/>
    <w:rsid w:val="001D74F4"/>
    <w:rsid w:val="002214F6"/>
    <w:rsid w:val="0024349A"/>
    <w:rsid w:val="00262D3D"/>
    <w:rsid w:val="00270670"/>
    <w:rsid w:val="0028018B"/>
    <w:rsid w:val="00280A08"/>
    <w:rsid w:val="00283CC9"/>
    <w:rsid w:val="002B0185"/>
    <w:rsid w:val="002F0423"/>
    <w:rsid w:val="003054E0"/>
    <w:rsid w:val="00316B67"/>
    <w:rsid w:val="003300A7"/>
    <w:rsid w:val="00352A27"/>
    <w:rsid w:val="00354634"/>
    <w:rsid w:val="00360251"/>
    <w:rsid w:val="0038696A"/>
    <w:rsid w:val="003A0E64"/>
    <w:rsid w:val="003D349E"/>
    <w:rsid w:val="003F586D"/>
    <w:rsid w:val="004357B3"/>
    <w:rsid w:val="004368D6"/>
    <w:rsid w:val="00447A52"/>
    <w:rsid w:val="00452F8D"/>
    <w:rsid w:val="00480394"/>
    <w:rsid w:val="00482A01"/>
    <w:rsid w:val="0048639B"/>
    <w:rsid w:val="0048791F"/>
    <w:rsid w:val="00491529"/>
    <w:rsid w:val="00495AD3"/>
    <w:rsid w:val="004A4DF7"/>
    <w:rsid w:val="004B1779"/>
    <w:rsid w:val="00507D27"/>
    <w:rsid w:val="005243D6"/>
    <w:rsid w:val="0055033C"/>
    <w:rsid w:val="00556A2A"/>
    <w:rsid w:val="00560AAA"/>
    <w:rsid w:val="005637AC"/>
    <w:rsid w:val="00581B16"/>
    <w:rsid w:val="00587E8F"/>
    <w:rsid w:val="005A666F"/>
    <w:rsid w:val="005B0791"/>
    <w:rsid w:val="005B460C"/>
    <w:rsid w:val="005F4E5C"/>
    <w:rsid w:val="0062047D"/>
    <w:rsid w:val="00640994"/>
    <w:rsid w:val="00643DFD"/>
    <w:rsid w:val="00645F07"/>
    <w:rsid w:val="006563FD"/>
    <w:rsid w:val="00662E87"/>
    <w:rsid w:val="006B1E70"/>
    <w:rsid w:val="006B5E9C"/>
    <w:rsid w:val="006C27B9"/>
    <w:rsid w:val="006C4CCE"/>
    <w:rsid w:val="006C67AE"/>
    <w:rsid w:val="006C7BD8"/>
    <w:rsid w:val="006D41D0"/>
    <w:rsid w:val="006F258A"/>
    <w:rsid w:val="006F5BA9"/>
    <w:rsid w:val="007164F2"/>
    <w:rsid w:val="00731FC3"/>
    <w:rsid w:val="0075389D"/>
    <w:rsid w:val="00763A07"/>
    <w:rsid w:val="00772460"/>
    <w:rsid w:val="00773A71"/>
    <w:rsid w:val="00775152"/>
    <w:rsid w:val="00786531"/>
    <w:rsid w:val="007A3BFF"/>
    <w:rsid w:val="007D21BB"/>
    <w:rsid w:val="007F7566"/>
    <w:rsid w:val="00803531"/>
    <w:rsid w:val="008044FE"/>
    <w:rsid w:val="0080752A"/>
    <w:rsid w:val="00811931"/>
    <w:rsid w:val="00852321"/>
    <w:rsid w:val="00883B7C"/>
    <w:rsid w:val="008A6DB5"/>
    <w:rsid w:val="008B6802"/>
    <w:rsid w:val="008C4614"/>
    <w:rsid w:val="008D2B6A"/>
    <w:rsid w:val="008D4BCE"/>
    <w:rsid w:val="00900969"/>
    <w:rsid w:val="00905B05"/>
    <w:rsid w:val="009164B0"/>
    <w:rsid w:val="00917AAE"/>
    <w:rsid w:val="009221D0"/>
    <w:rsid w:val="009278BD"/>
    <w:rsid w:val="009302B5"/>
    <w:rsid w:val="0093331E"/>
    <w:rsid w:val="009865B4"/>
    <w:rsid w:val="009878FD"/>
    <w:rsid w:val="00997C5E"/>
    <w:rsid w:val="009A01A6"/>
    <w:rsid w:val="009C4152"/>
    <w:rsid w:val="00A06DEF"/>
    <w:rsid w:val="00A31AC9"/>
    <w:rsid w:val="00A61844"/>
    <w:rsid w:val="00A6505B"/>
    <w:rsid w:val="00AA2E2C"/>
    <w:rsid w:val="00AA5E7F"/>
    <w:rsid w:val="00AA774F"/>
    <w:rsid w:val="00AB1509"/>
    <w:rsid w:val="00AC02C6"/>
    <w:rsid w:val="00AC300A"/>
    <w:rsid w:val="00AD5B43"/>
    <w:rsid w:val="00AF78AC"/>
    <w:rsid w:val="00B00831"/>
    <w:rsid w:val="00B04C7E"/>
    <w:rsid w:val="00B0708B"/>
    <w:rsid w:val="00B21660"/>
    <w:rsid w:val="00B327BF"/>
    <w:rsid w:val="00B35532"/>
    <w:rsid w:val="00B35F80"/>
    <w:rsid w:val="00B47CD0"/>
    <w:rsid w:val="00B5524F"/>
    <w:rsid w:val="00B65E3D"/>
    <w:rsid w:val="00B67667"/>
    <w:rsid w:val="00B95434"/>
    <w:rsid w:val="00BB1EE6"/>
    <w:rsid w:val="00BF1E4C"/>
    <w:rsid w:val="00C15765"/>
    <w:rsid w:val="00C15D92"/>
    <w:rsid w:val="00C47A1D"/>
    <w:rsid w:val="00C547D3"/>
    <w:rsid w:val="00C6679F"/>
    <w:rsid w:val="00C6690D"/>
    <w:rsid w:val="00C86B0D"/>
    <w:rsid w:val="00C87F5D"/>
    <w:rsid w:val="00C95BA6"/>
    <w:rsid w:val="00C97866"/>
    <w:rsid w:val="00CA294C"/>
    <w:rsid w:val="00CB22EB"/>
    <w:rsid w:val="00CC0860"/>
    <w:rsid w:val="00CD5E8D"/>
    <w:rsid w:val="00CE002A"/>
    <w:rsid w:val="00D00C0C"/>
    <w:rsid w:val="00D0106D"/>
    <w:rsid w:val="00D2538A"/>
    <w:rsid w:val="00D61B40"/>
    <w:rsid w:val="00D653A7"/>
    <w:rsid w:val="00D83A32"/>
    <w:rsid w:val="00D84155"/>
    <w:rsid w:val="00DB3374"/>
    <w:rsid w:val="00DB37DA"/>
    <w:rsid w:val="00DB3813"/>
    <w:rsid w:val="00DC1795"/>
    <w:rsid w:val="00DC3572"/>
    <w:rsid w:val="00DD59A5"/>
    <w:rsid w:val="00DF4885"/>
    <w:rsid w:val="00DF6CCF"/>
    <w:rsid w:val="00E14A67"/>
    <w:rsid w:val="00E37565"/>
    <w:rsid w:val="00E37D70"/>
    <w:rsid w:val="00E56942"/>
    <w:rsid w:val="00E61ACC"/>
    <w:rsid w:val="00E65428"/>
    <w:rsid w:val="00E65FF3"/>
    <w:rsid w:val="00E904A5"/>
    <w:rsid w:val="00E9526E"/>
    <w:rsid w:val="00EA0ADF"/>
    <w:rsid w:val="00EA1850"/>
    <w:rsid w:val="00EF111A"/>
    <w:rsid w:val="00EF2736"/>
    <w:rsid w:val="00EF4AA1"/>
    <w:rsid w:val="00F07109"/>
    <w:rsid w:val="00F12713"/>
    <w:rsid w:val="00F358C2"/>
    <w:rsid w:val="00F369E0"/>
    <w:rsid w:val="00F40601"/>
    <w:rsid w:val="00F44DCC"/>
    <w:rsid w:val="00F60FC7"/>
    <w:rsid w:val="00F751A5"/>
    <w:rsid w:val="00F934E4"/>
    <w:rsid w:val="00FA017A"/>
    <w:rsid w:val="00FA07D1"/>
    <w:rsid w:val="00FC4D4B"/>
    <w:rsid w:val="00FE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5DB2A"/>
  <w15:chartTrackingRefBased/>
  <w15:docId w15:val="{D1C76C9D-FB0D-4646-9AF0-1AD34090C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C3572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6563F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63F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563F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563F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6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23AA1-B4C1-4326-93F5-496CBC44E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Teeradon Treechairusame</dc:creator>
  <cp:keywords/>
  <dc:description/>
  <cp:lastModifiedBy>Teeradon Treechairusame</cp:lastModifiedBy>
  <cp:revision>2</cp:revision>
  <dcterms:created xsi:type="dcterms:W3CDTF">2024-01-30T20:44:00Z</dcterms:created>
  <dcterms:modified xsi:type="dcterms:W3CDTF">2024-01-30T20:44:00Z</dcterms:modified>
</cp:coreProperties>
</file>