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CE4E2" w14:textId="3FCE9A57" w:rsidR="00C835A8" w:rsidRPr="009F4C8A" w:rsidRDefault="00521D92" w:rsidP="00C835A8">
      <w:pPr>
        <w:jc w:val="center"/>
        <w:rPr>
          <w:rStyle w:val="notion-enable-hover"/>
          <w:rFonts w:ascii="Times New Roman" w:eastAsia="Arial Unicode MS" w:hAnsi="Times New Roman" w:cs="Times New Roman"/>
          <w:b/>
          <w:bCs/>
          <w:szCs w:val="20"/>
        </w:rPr>
      </w:pPr>
      <w:r w:rsidRPr="009F4C8A">
        <w:rPr>
          <w:rStyle w:val="notion-enable-hover"/>
          <w:rFonts w:ascii="Times New Roman" w:eastAsia="Arial Unicode MS" w:hAnsi="Times New Roman" w:cs="Times New Roman"/>
          <w:b/>
          <w:bCs/>
          <w:szCs w:val="20"/>
        </w:rPr>
        <w:t xml:space="preserve">Supplementary </w:t>
      </w:r>
      <w:r w:rsidR="006C2898">
        <w:rPr>
          <w:rStyle w:val="notion-enable-hover"/>
          <w:rFonts w:ascii="Times New Roman" w:eastAsia="Arial Unicode MS" w:hAnsi="Times New Roman" w:cs="Times New Roman"/>
          <w:b/>
          <w:bCs/>
          <w:szCs w:val="20"/>
        </w:rPr>
        <w:t>file</w:t>
      </w:r>
    </w:p>
    <w:p w14:paraId="615414B4" w14:textId="77777777" w:rsidR="00521D92" w:rsidRPr="009F4C8A" w:rsidRDefault="00521D92" w:rsidP="00C835A8">
      <w:pPr>
        <w:jc w:val="center"/>
        <w:rPr>
          <w:rStyle w:val="notion-enable-hover"/>
          <w:rFonts w:ascii="Times New Roman" w:eastAsia="Arial Unicode MS" w:hAnsi="Times New Roman" w:cs="Times New Roman"/>
          <w:b/>
          <w:bCs/>
          <w:szCs w:val="20"/>
        </w:rPr>
      </w:pPr>
    </w:p>
    <w:p w14:paraId="0E707832" w14:textId="04DD3D14" w:rsidR="00746033" w:rsidRPr="009F4C8A" w:rsidRDefault="00746033" w:rsidP="00C835A8">
      <w:pPr>
        <w:jc w:val="center"/>
        <w:rPr>
          <w:rFonts w:ascii="Times New Roman" w:eastAsia="Arial Unicode MS" w:hAnsi="Times New Roman" w:cs="Times New Roman"/>
          <w:szCs w:val="20"/>
        </w:rPr>
      </w:pPr>
      <w:r w:rsidRPr="009F4C8A">
        <w:rPr>
          <w:rStyle w:val="notion-enable-hover"/>
          <w:rFonts w:ascii="Times New Roman" w:eastAsia="Arial Unicode MS" w:hAnsi="Times New Roman" w:cs="Times New Roman"/>
          <w:b/>
          <w:bCs/>
          <w:szCs w:val="20"/>
        </w:rPr>
        <w:t>Association between Antibiotic Use and Subsequent Risk of Breast Cancer: A Nationwide Retrospective Cohort Study in South Korea</w:t>
      </w:r>
    </w:p>
    <w:p w14:paraId="4DB0C825" w14:textId="77777777" w:rsidR="00C8061D" w:rsidRPr="009F4C8A" w:rsidRDefault="00C8061D">
      <w:pPr>
        <w:rPr>
          <w:rFonts w:ascii="Times New Roman" w:eastAsia="Arial Unicode MS" w:hAnsi="Times New Roman" w:cs="Times New Roman"/>
          <w:b/>
          <w:bCs/>
          <w:szCs w:val="20"/>
        </w:rPr>
      </w:pPr>
    </w:p>
    <w:p w14:paraId="78CA756A" w14:textId="77777777" w:rsidR="00F41CB5" w:rsidRDefault="00F41CB5" w:rsidP="00F41CB5">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t>Supplementary Figure 1. Flow diagram for the inclusion of study population.</w:t>
      </w:r>
    </w:p>
    <w:p w14:paraId="45CD9F87" w14:textId="24E863AE" w:rsidR="00FF5A54" w:rsidRPr="00FF5A54" w:rsidRDefault="00FF5A54" w:rsidP="00F41CB5">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t xml:space="preserve">Supplementary Table </w:t>
      </w:r>
      <w:r>
        <w:rPr>
          <w:rFonts w:ascii="Times New Roman" w:eastAsia="Arial Unicode MS" w:hAnsi="Times New Roman" w:cs="Times New Roman"/>
          <w:b/>
          <w:bCs/>
          <w:szCs w:val="20"/>
        </w:rPr>
        <w:t>1</w:t>
      </w:r>
      <w:r w:rsidRPr="009F4C8A">
        <w:rPr>
          <w:rFonts w:ascii="Times New Roman" w:eastAsia="Arial Unicode MS" w:hAnsi="Times New Roman" w:cs="Times New Roman"/>
          <w:b/>
          <w:bCs/>
          <w:szCs w:val="20"/>
        </w:rPr>
        <w:t>. Examples of antibiotics for each class based on the World Health Organization Anatomical Therapeutic Chemical (WHO ATC) guidelines.</w:t>
      </w:r>
    </w:p>
    <w:p w14:paraId="24897F74" w14:textId="421FDDF5" w:rsidR="00FF5A54" w:rsidRPr="00FF5A54" w:rsidRDefault="00FF5A54" w:rsidP="00327359">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t xml:space="preserve">Supplementary Table </w:t>
      </w:r>
      <w:r>
        <w:rPr>
          <w:rFonts w:ascii="Times New Roman" w:eastAsia="Arial Unicode MS" w:hAnsi="Times New Roman" w:cs="Times New Roman"/>
          <w:b/>
          <w:bCs/>
          <w:szCs w:val="20"/>
        </w:rPr>
        <w:t>2</w:t>
      </w:r>
      <w:r w:rsidRPr="009F4C8A">
        <w:rPr>
          <w:rFonts w:ascii="Times New Roman" w:eastAsia="Arial Unicode MS" w:hAnsi="Times New Roman" w:cs="Times New Roman"/>
          <w:b/>
          <w:bCs/>
          <w:szCs w:val="20"/>
        </w:rPr>
        <w:t>. Representative sources of infection according to the ICD-10 codes, mainly categorized by systems.</w:t>
      </w:r>
    </w:p>
    <w:p w14:paraId="1BFFC02D" w14:textId="45AA1EC5" w:rsidR="00327359" w:rsidRPr="009F4C8A" w:rsidRDefault="00327359" w:rsidP="00327359">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t xml:space="preserve">Supplementary Table </w:t>
      </w:r>
      <w:r w:rsidR="00FF5A54">
        <w:rPr>
          <w:rFonts w:ascii="Times New Roman" w:eastAsia="Arial Unicode MS" w:hAnsi="Times New Roman" w:cs="Times New Roman"/>
          <w:b/>
          <w:bCs/>
          <w:szCs w:val="20"/>
        </w:rPr>
        <w:t>3</w:t>
      </w:r>
      <w:r w:rsidRPr="009F4C8A">
        <w:rPr>
          <w:rFonts w:ascii="Times New Roman" w:eastAsia="Arial Unicode MS" w:hAnsi="Times New Roman" w:cs="Times New Roman"/>
          <w:b/>
          <w:bCs/>
          <w:szCs w:val="20"/>
        </w:rPr>
        <w:t>. Stratified analysis of risk for breast cancer according to cumulative days antibiotics prescribed.</w:t>
      </w:r>
    </w:p>
    <w:p w14:paraId="2F9D6306" w14:textId="2DA0BD93" w:rsidR="001634A4" w:rsidRPr="009F4C8A" w:rsidRDefault="001634A4" w:rsidP="001634A4">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t xml:space="preserve">Supplementary Table </w:t>
      </w:r>
      <w:r w:rsidR="00FF5A54">
        <w:rPr>
          <w:rFonts w:ascii="Times New Roman" w:eastAsia="Arial Unicode MS" w:hAnsi="Times New Roman" w:cs="Times New Roman"/>
          <w:b/>
          <w:bCs/>
          <w:szCs w:val="20"/>
        </w:rPr>
        <w:t>4</w:t>
      </w:r>
      <w:r w:rsidRPr="009F4C8A">
        <w:rPr>
          <w:rFonts w:ascii="Times New Roman" w:eastAsia="Arial Unicode MS" w:hAnsi="Times New Roman" w:cs="Times New Roman"/>
          <w:b/>
          <w:bCs/>
          <w:szCs w:val="20"/>
        </w:rPr>
        <w:t xml:space="preserve">. Stratified analysis of the risk </w:t>
      </w:r>
      <w:r w:rsidR="00E92F4A">
        <w:rPr>
          <w:rFonts w:ascii="Times New Roman" w:eastAsia="Arial Unicode MS" w:hAnsi="Times New Roman" w:cs="Times New Roman"/>
          <w:b/>
          <w:bCs/>
          <w:szCs w:val="20"/>
        </w:rPr>
        <w:t>for</w:t>
      </w:r>
      <w:r w:rsidRPr="009F4C8A">
        <w:rPr>
          <w:rFonts w:ascii="Times New Roman" w:eastAsia="Arial Unicode MS" w:hAnsi="Times New Roman" w:cs="Times New Roman"/>
          <w:b/>
          <w:bCs/>
          <w:szCs w:val="20"/>
        </w:rPr>
        <w:t xml:space="preserve"> breast cancer according to each antibiotic class (only-user).</w:t>
      </w:r>
    </w:p>
    <w:p w14:paraId="322A0C32" w14:textId="77777777" w:rsidR="00687B27" w:rsidRPr="009F4C8A" w:rsidRDefault="00687B27">
      <w:pPr>
        <w:rPr>
          <w:rFonts w:ascii="Times New Roman" w:eastAsia="Arial Unicode MS" w:hAnsi="Times New Roman" w:cs="Times New Roman"/>
          <w:szCs w:val="20"/>
        </w:rPr>
      </w:pPr>
    </w:p>
    <w:p w14:paraId="5221982B" w14:textId="77777777" w:rsidR="00C835A8" w:rsidRPr="009F4C8A" w:rsidRDefault="00C835A8">
      <w:pPr>
        <w:rPr>
          <w:rFonts w:ascii="Times New Roman" w:eastAsia="Arial Unicode MS" w:hAnsi="Times New Roman" w:cs="Times New Roman"/>
          <w:szCs w:val="20"/>
        </w:rPr>
      </w:pPr>
    </w:p>
    <w:p w14:paraId="010EA9B5" w14:textId="77777777" w:rsidR="00C835A8" w:rsidRPr="009F4C8A" w:rsidRDefault="00C835A8">
      <w:pPr>
        <w:rPr>
          <w:rFonts w:ascii="Times New Roman" w:eastAsia="Arial Unicode MS" w:hAnsi="Times New Roman" w:cs="Times New Roman"/>
          <w:szCs w:val="20"/>
        </w:rPr>
      </w:pPr>
    </w:p>
    <w:p w14:paraId="1D41627A" w14:textId="77777777" w:rsidR="00C835A8" w:rsidRPr="009F4C8A" w:rsidRDefault="00C835A8">
      <w:pPr>
        <w:rPr>
          <w:rFonts w:ascii="Times New Roman" w:eastAsia="Arial Unicode MS" w:hAnsi="Times New Roman" w:cs="Times New Roman"/>
          <w:szCs w:val="20"/>
        </w:rPr>
      </w:pPr>
    </w:p>
    <w:p w14:paraId="6A62D496" w14:textId="77777777" w:rsidR="00C835A8" w:rsidRPr="009F4C8A" w:rsidRDefault="00C835A8">
      <w:pPr>
        <w:rPr>
          <w:rFonts w:ascii="Times New Roman" w:eastAsia="Arial Unicode MS" w:hAnsi="Times New Roman" w:cs="Times New Roman"/>
          <w:szCs w:val="20"/>
        </w:rPr>
      </w:pPr>
    </w:p>
    <w:p w14:paraId="616670D3" w14:textId="77777777" w:rsidR="00C835A8" w:rsidRPr="009F4C8A" w:rsidRDefault="00C835A8">
      <w:pPr>
        <w:rPr>
          <w:rFonts w:ascii="Times New Roman" w:eastAsia="Arial Unicode MS" w:hAnsi="Times New Roman" w:cs="Times New Roman"/>
          <w:szCs w:val="20"/>
        </w:rPr>
      </w:pPr>
    </w:p>
    <w:p w14:paraId="3DE4BF11" w14:textId="77777777" w:rsidR="00C835A8" w:rsidRPr="009F4C8A" w:rsidRDefault="00C835A8">
      <w:pPr>
        <w:rPr>
          <w:rFonts w:ascii="Times New Roman" w:eastAsia="Arial Unicode MS" w:hAnsi="Times New Roman" w:cs="Times New Roman"/>
          <w:szCs w:val="20"/>
        </w:rPr>
      </w:pPr>
    </w:p>
    <w:p w14:paraId="3360B062" w14:textId="77777777" w:rsidR="00C835A8" w:rsidRPr="009F4C8A" w:rsidRDefault="00C835A8">
      <w:pPr>
        <w:rPr>
          <w:rFonts w:ascii="Times New Roman" w:eastAsia="Arial Unicode MS" w:hAnsi="Times New Roman" w:cs="Times New Roman"/>
          <w:szCs w:val="20"/>
        </w:rPr>
      </w:pPr>
    </w:p>
    <w:p w14:paraId="1479A847" w14:textId="77777777" w:rsidR="00C835A8" w:rsidRPr="009F4C8A" w:rsidRDefault="00C835A8">
      <w:pPr>
        <w:rPr>
          <w:rFonts w:ascii="Times New Roman" w:eastAsia="Arial Unicode MS" w:hAnsi="Times New Roman" w:cs="Times New Roman"/>
          <w:szCs w:val="20"/>
        </w:rPr>
      </w:pPr>
    </w:p>
    <w:p w14:paraId="24FA77E6" w14:textId="77777777" w:rsidR="00C835A8" w:rsidRPr="009F4C8A" w:rsidRDefault="00C835A8">
      <w:pPr>
        <w:rPr>
          <w:rFonts w:ascii="Times New Roman" w:eastAsia="Arial Unicode MS" w:hAnsi="Times New Roman" w:cs="Times New Roman"/>
          <w:szCs w:val="20"/>
        </w:rPr>
      </w:pPr>
    </w:p>
    <w:p w14:paraId="37938CE3" w14:textId="77777777" w:rsidR="00C835A8" w:rsidRPr="009F4C8A" w:rsidRDefault="00C835A8">
      <w:pPr>
        <w:rPr>
          <w:rFonts w:ascii="Times New Roman" w:eastAsia="Arial Unicode MS" w:hAnsi="Times New Roman" w:cs="Times New Roman"/>
          <w:szCs w:val="20"/>
        </w:rPr>
      </w:pPr>
    </w:p>
    <w:p w14:paraId="38FB2692" w14:textId="77777777" w:rsidR="00C835A8" w:rsidRPr="009F4C8A" w:rsidRDefault="00C835A8">
      <w:pPr>
        <w:rPr>
          <w:rFonts w:ascii="Times New Roman" w:eastAsia="Arial Unicode MS" w:hAnsi="Times New Roman" w:cs="Times New Roman"/>
          <w:szCs w:val="20"/>
        </w:rPr>
      </w:pPr>
    </w:p>
    <w:p w14:paraId="2E4B67A8" w14:textId="77777777" w:rsidR="00FF5A54" w:rsidRDefault="00FF5A54" w:rsidP="00243710">
      <w:pPr>
        <w:rPr>
          <w:rFonts w:ascii="Times New Roman" w:eastAsia="Arial Unicode MS" w:hAnsi="Times New Roman" w:cs="Times New Roman"/>
          <w:b/>
          <w:bCs/>
          <w:szCs w:val="20"/>
        </w:rPr>
      </w:pPr>
    </w:p>
    <w:p w14:paraId="5DA386C3" w14:textId="5B92EAED" w:rsidR="00243710" w:rsidRPr="009F4C8A" w:rsidRDefault="00F41CB5" w:rsidP="00243710">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lastRenderedPageBreak/>
        <w:t xml:space="preserve">Supplementary </w:t>
      </w:r>
      <w:r w:rsidR="00243710" w:rsidRPr="009F4C8A">
        <w:rPr>
          <w:rFonts w:ascii="Times New Roman" w:eastAsia="Arial Unicode MS" w:hAnsi="Times New Roman" w:cs="Times New Roman"/>
          <w:b/>
          <w:bCs/>
          <w:szCs w:val="20"/>
        </w:rPr>
        <w:t>Figure 1. Flow diagram for the inclusion of study population.</w:t>
      </w:r>
    </w:p>
    <w:p w14:paraId="6575CFD0" w14:textId="77777777" w:rsidR="00243710" w:rsidRPr="009F4C8A" w:rsidRDefault="00243710" w:rsidP="00243710">
      <w:pPr>
        <w:rPr>
          <w:rFonts w:ascii="Times New Roman" w:eastAsia="Arial Unicode MS" w:hAnsi="Times New Roman" w:cs="Times New Roman"/>
          <w:szCs w:val="20"/>
        </w:rPr>
      </w:pPr>
      <w:r w:rsidRPr="009F4C8A">
        <w:rPr>
          <w:rFonts w:ascii="Times New Roman" w:hAnsi="Times New Roman" w:cs="Times New Roman"/>
          <w:noProof/>
          <w:szCs w:val="20"/>
        </w:rPr>
        <w:drawing>
          <wp:inline distT="0" distB="0" distL="0" distR="0" wp14:anchorId="4DA96F29" wp14:editId="781A5314">
            <wp:extent cx="8697595" cy="3913505"/>
            <wp:effectExtent l="0" t="0" r="8255" b="0"/>
            <wp:docPr id="1" name="그림 1" descr="텍스트, 폰트, 스크린샷,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descr="텍스트, 폰트, 스크린샷, 라인이(가) 표시된 사진&#10;&#10;자동 생성된 설명"/>
                    <pic:cNvPicPr/>
                  </pic:nvPicPr>
                  <pic:blipFill>
                    <a:blip r:embed="rId8"/>
                    <a:stretch>
                      <a:fillRect/>
                    </a:stretch>
                  </pic:blipFill>
                  <pic:spPr>
                    <a:xfrm>
                      <a:off x="0" y="0"/>
                      <a:ext cx="8697595" cy="3913505"/>
                    </a:xfrm>
                    <a:prstGeom prst="rect">
                      <a:avLst/>
                    </a:prstGeom>
                  </pic:spPr>
                </pic:pic>
              </a:graphicData>
            </a:graphic>
          </wp:inline>
        </w:drawing>
      </w:r>
    </w:p>
    <w:p w14:paraId="73B24AC2" w14:textId="77777777" w:rsidR="00243710" w:rsidRPr="009F4C8A" w:rsidRDefault="00243710" w:rsidP="00243710">
      <w:pPr>
        <w:rPr>
          <w:rFonts w:ascii="Times New Roman" w:eastAsia="Arial Unicode MS" w:hAnsi="Times New Roman" w:cs="Times New Roman"/>
          <w:szCs w:val="20"/>
        </w:rPr>
      </w:pPr>
    </w:p>
    <w:p w14:paraId="19EAD968" w14:textId="77777777" w:rsidR="00243710" w:rsidRPr="009F4C8A" w:rsidRDefault="00243710" w:rsidP="00243710">
      <w:pPr>
        <w:rPr>
          <w:rFonts w:ascii="Times New Roman" w:eastAsia="Arial Unicode MS" w:hAnsi="Times New Roman" w:cs="Times New Roman"/>
          <w:szCs w:val="20"/>
        </w:rPr>
      </w:pPr>
    </w:p>
    <w:p w14:paraId="61A33808" w14:textId="77777777" w:rsidR="00243710" w:rsidRPr="009F4C8A" w:rsidRDefault="00243710" w:rsidP="00243710">
      <w:pPr>
        <w:rPr>
          <w:rFonts w:ascii="Times New Roman" w:eastAsia="Arial Unicode MS" w:hAnsi="Times New Roman" w:cs="Times New Roman"/>
          <w:szCs w:val="20"/>
        </w:rPr>
      </w:pPr>
    </w:p>
    <w:p w14:paraId="27B950BB" w14:textId="77777777" w:rsidR="00243710" w:rsidRPr="009F4C8A" w:rsidRDefault="00243710">
      <w:pPr>
        <w:rPr>
          <w:rFonts w:ascii="Times New Roman" w:eastAsia="Arial Unicode MS" w:hAnsi="Times New Roman" w:cs="Times New Roman"/>
          <w:szCs w:val="20"/>
        </w:rPr>
      </w:pPr>
    </w:p>
    <w:p w14:paraId="3574ACBD" w14:textId="77777777" w:rsidR="00243710" w:rsidRPr="009F4C8A" w:rsidRDefault="00243710">
      <w:pPr>
        <w:rPr>
          <w:rFonts w:ascii="Times New Roman" w:eastAsia="Arial Unicode MS" w:hAnsi="Times New Roman" w:cs="Times New Roman"/>
          <w:szCs w:val="20"/>
        </w:rPr>
      </w:pPr>
    </w:p>
    <w:p w14:paraId="04DAEC2F" w14:textId="77777777" w:rsidR="00243710" w:rsidRPr="009F4C8A" w:rsidRDefault="00243710">
      <w:pPr>
        <w:rPr>
          <w:rFonts w:ascii="Times New Roman" w:eastAsia="Arial Unicode MS" w:hAnsi="Times New Roman" w:cs="Times New Roman"/>
          <w:szCs w:val="20"/>
        </w:rPr>
      </w:pPr>
    </w:p>
    <w:p w14:paraId="3A55CFF4" w14:textId="0FB74127" w:rsidR="00FF5A54" w:rsidRPr="009F4C8A" w:rsidRDefault="00FF5A54" w:rsidP="00FF5A54">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lastRenderedPageBreak/>
        <w:t xml:space="preserve">Supplementary Table </w:t>
      </w:r>
      <w:r>
        <w:rPr>
          <w:rFonts w:ascii="Times New Roman" w:eastAsia="Arial Unicode MS" w:hAnsi="Times New Roman" w:cs="Times New Roman"/>
          <w:b/>
          <w:bCs/>
          <w:szCs w:val="20"/>
        </w:rPr>
        <w:t>1</w:t>
      </w:r>
      <w:r w:rsidRPr="009F4C8A">
        <w:rPr>
          <w:rFonts w:ascii="Times New Roman" w:eastAsia="Arial Unicode MS" w:hAnsi="Times New Roman" w:cs="Times New Roman"/>
          <w:b/>
          <w:bCs/>
          <w:szCs w:val="20"/>
        </w:rPr>
        <w:t>. Examples of antibiotics for each class based on the World Health Organization Anatomical Therapeutic Chemical (WHO ATC) guidelines.</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0998"/>
      </w:tblGrid>
      <w:tr w:rsidR="00FF5A54" w:rsidRPr="009F4C8A" w14:paraId="07DF0056" w14:textId="77777777" w:rsidTr="00677D05">
        <w:tc>
          <w:tcPr>
            <w:tcW w:w="2689" w:type="dxa"/>
            <w:tcBorders>
              <w:top w:val="single" w:sz="4" w:space="0" w:color="auto"/>
              <w:bottom w:val="single" w:sz="4" w:space="0" w:color="auto"/>
            </w:tcBorders>
          </w:tcPr>
          <w:p w14:paraId="09178F2C" w14:textId="77777777" w:rsidR="00FF5A54" w:rsidRPr="009F4C8A" w:rsidRDefault="00FF5A54" w:rsidP="004A202A">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t>Antibiotics class</w:t>
            </w:r>
          </w:p>
        </w:tc>
        <w:tc>
          <w:tcPr>
            <w:tcW w:w="10998" w:type="dxa"/>
            <w:tcBorders>
              <w:top w:val="single" w:sz="4" w:space="0" w:color="auto"/>
              <w:bottom w:val="single" w:sz="4" w:space="0" w:color="auto"/>
            </w:tcBorders>
          </w:tcPr>
          <w:p w14:paraId="67DC420E" w14:textId="77777777" w:rsidR="00FF5A54" w:rsidRPr="009F4C8A" w:rsidRDefault="00FF5A54" w:rsidP="004A202A">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t>Types of antibiotics for each class</w:t>
            </w:r>
          </w:p>
        </w:tc>
      </w:tr>
      <w:tr w:rsidR="00FF5A54" w:rsidRPr="009F4C8A" w14:paraId="602D28BE" w14:textId="77777777" w:rsidTr="00677D05">
        <w:tc>
          <w:tcPr>
            <w:tcW w:w="2689" w:type="dxa"/>
            <w:tcBorders>
              <w:top w:val="single" w:sz="4" w:space="0" w:color="auto"/>
            </w:tcBorders>
          </w:tcPr>
          <w:p w14:paraId="111C9047"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Macrolides</w:t>
            </w:r>
          </w:p>
        </w:tc>
        <w:tc>
          <w:tcPr>
            <w:tcW w:w="10998" w:type="dxa"/>
            <w:tcBorders>
              <w:top w:val="single" w:sz="4" w:space="0" w:color="auto"/>
            </w:tcBorders>
          </w:tcPr>
          <w:p w14:paraId="0FD7ADA4"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erythromycin, spiramycin, midecamycin, oleandomycin, roxithromycin, josamycin, troleandomycin, clarithromycin, azithromycin, miocamycin, rokitamycin, dirithromycin, flurithromycin, telithromycin, solithromycin</w:t>
            </w:r>
          </w:p>
        </w:tc>
      </w:tr>
      <w:tr w:rsidR="00FF5A54" w:rsidRPr="009F4C8A" w14:paraId="0A382366" w14:textId="77777777" w:rsidTr="00677D05">
        <w:tc>
          <w:tcPr>
            <w:tcW w:w="2689" w:type="dxa"/>
          </w:tcPr>
          <w:p w14:paraId="3F80FBC2"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Penicillins</w:t>
            </w:r>
          </w:p>
        </w:tc>
        <w:tc>
          <w:tcPr>
            <w:tcW w:w="10998" w:type="dxa"/>
          </w:tcPr>
          <w:p w14:paraId="5247092F"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ampicillin, pivamicillin, carbenicillin, amoxicillin, amoxicillin and clavulanate, azlocillin, mezlocillin, mecillinam, piperacillin, ticarcillin, metampicillin, talampicillin, dicloxacillin, oxacillin</w:t>
            </w:r>
          </w:p>
        </w:tc>
      </w:tr>
      <w:tr w:rsidR="00FF5A54" w:rsidRPr="009F4C8A" w14:paraId="4EF39B87" w14:textId="77777777" w:rsidTr="00677D05">
        <w:tc>
          <w:tcPr>
            <w:tcW w:w="2689" w:type="dxa"/>
          </w:tcPr>
          <w:p w14:paraId="26B2B2EF"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Cephalosporins</w:t>
            </w:r>
          </w:p>
        </w:tc>
        <w:tc>
          <w:tcPr>
            <w:tcW w:w="10998" w:type="dxa"/>
          </w:tcPr>
          <w:p w14:paraId="30873B1D"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cefalexin, cefaloridine, cefalotin, cefazolin, cefatrizine, ceftezole, cefoxitin, cefotetan, cefonicid, cefotaxime, ceftazidime, ceftriaxone, cefmenoxime, cefdinir, cefteram, cefepime, cefpirome, ce</w:t>
            </w:r>
            <w:r w:rsidRPr="009F4C8A">
              <w:rPr>
                <w:rFonts w:ascii="Times New Roman" w:eastAsia="Arial Unicode MS" w:hAnsi="Times New Roman" w:cs="Times New Roman"/>
                <w:szCs w:val="20"/>
              </w:rPr>
              <w:fldChar w:fldCharType="begin"/>
            </w:r>
            <w:r w:rsidRPr="009F4C8A">
              <w:rPr>
                <w:rFonts w:ascii="Times New Roman" w:eastAsia="Arial Unicode MS" w:hAnsi="Times New Roman" w:cs="Times New Roman"/>
                <w:szCs w:val="20"/>
              </w:rPr>
              <w:instrText xml:space="preserve"> ADDIN EN.CITE &lt;EndNote&gt;&lt;Cite&gt;&lt;Author&gt;Moysich&lt;/Author&gt;&lt;Year&gt;2008&lt;/Year&gt;&lt;RecNum&gt;96&lt;/RecNum&gt;&lt;DisplayText&gt;[1]&lt;/DisplayText&gt;&lt;record&gt;&lt;rec-number&gt;96&lt;/rec-number&gt;&lt;foreign-keys&gt;&lt;key app="EN" db-id="2t22vfvrdasttoe9909xxvwztxzse09r99fw" timestamp="1649514432"&gt;96&lt;/key&gt;&lt;/foreign-keys&gt;&lt;ref-type name="Journal Article"&gt;17&lt;/ref-type&gt;&lt;contributors&gt;&lt;authors&gt;&lt;author&gt;Moysich, Kirsten B&lt;/author&gt;&lt;author&gt;Beehler, Gregory P&lt;/author&gt;&lt;author&gt;Zirpoli, Gary&lt;/author&gt;&lt;author&gt;Choi, Ji-Yeob&lt;/author&gt;&lt;author&gt;Baker, Julie A&lt;/author&gt;&lt;/authors&gt;&lt;/contributors&gt;&lt;titles&gt;&lt;title&gt;Use of common medications and breast cancer risk&lt;/title&gt;&lt;secondary-title&gt;Cancer Epidemiology and Prevention Biomarkers&lt;/secondary-title&gt;&lt;/titles&gt;&lt;periodical&gt;&lt;full-title&gt;Cancer Epidemiology and Prevention Biomarkers&lt;/full-title&gt;&lt;/periodical&gt;&lt;pages&gt;1564-1595&lt;/pages&gt;&lt;volume&gt;17&lt;/volume&gt;&lt;number&gt;7&lt;/number&gt;&lt;dates&gt;&lt;year&gt;2008&lt;/year&gt;&lt;/dates&gt;&lt;isbn&gt;1055-9965&lt;/isbn&gt;&lt;urls&gt;&lt;/urls&gt;&lt;/record&gt;&lt;/Cite&gt;&lt;/EndNote&gt;</w:instrText>
            </w:r>
            <w:r w:rsidRPr="009F4C8A">
              <w:rPr>
                <w:rFonts w:ascii="Times New Roman" w:eastAsia="Arial Unicode MS" w:hAnsi="Times New Roman" w:cs="Times New Roman"/>
                <w:szCs w:val="20"/>
              </w:rPr>
              <w:fldChar w:fldCharType="separate"/>
            </w:r>
            <w:r w:rsidRPr="009F4C8A">
              <w:rPr>
                <w:rFonts w:ascii="Times New Roman" w:eastAsia="Arial Unicode MS" w:hAnsi="Times New Roman" w:cs="Times New Roman"/>
                <w:noProof/>
                <w:szCs w:val="20"/>
              </w:rPr>
              <w:t>[1]</w:t>
            </w:r>
            <w:r w:rsidRPr="009F4C8A">
              <w:rPr>
                <w:rFonts w:ascii="Times New Roman" w:eastAsia="Arial Unicode MS" w:hAnsi="Times New Roman" w:cs="Times New Roman"/>
                <w:szCs w:val="20"/>
              </w:rPr>
              <w:fldChar w:fldCharType="end"/>
            </w:r>
            <w:r w:rsidRPr="009F4C8A">
              <w:rPr>
                <w:rFonts w:ascii="Times New Roman" w:eastAsia="Arial Unicode MS" w:hAnsi="Times New Roman" w:cs="Times New Roman"/>
                <w:szCs w:val="20"/>
              </w:rPr>
              <w:t>faclor, cefuroxime</w:t>
            </w:r>
          </w:p>
        </w:tc>
      </w:tr>
      <w:tr w:rsidR="00FF5A54" w:rsidRPr="009F4C8A" w14:paraId="37E1F2BC" w14:textId="77777777" w:rsidTr="00677D05">
        <w:tc>
          <w:tcPr>
            <w:tcW w:w="2689" w:type="dxa"/>
          </w:tcPr>
          <w:p w14:paraId="72A27BA2"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Fluoroquinolones</w:t>
            </w:r>
          </w:p>
        </w:tc>
        <w:tc>
          <w:tcPr>
            <w:tcW w:w="10998" w:type="dxa"/>
          </w:tcPr>
          <w:p w14:paraId="5E6DDDC7"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ofloxacin, ciprofloxacin, pefloxacin, enoxacin, temafloxacin, norfloxacin, levofloxacin, moxifloxacin, gemifloxacin, gatifloxacin, sitafloxacin</w:t>
            </w:r>
          </w:p>
        </w:tc>
      </w:tr>
      <w:tr w:rsidR="00FF5A54" w:rsidRPr="009F4C8A" w14:paraId="2E958EDA" w14:textId="77777777" w:rsidTr="00677D05">
        <w:tc>
          <w:tcPr>
            <w:tcW w:w="2689" w:type="dxa"/>
          </w:tcPr>
          <w:p w14:paraId="7229EF29"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Sulfonamides</w:t>
            </w:r>
          </w:p>
        </w:tc>
        <w:tc>
          <w:tcPr>
            <w:tcW w:w="10998" w:type="dxa"/>
          </w:tcPr>
          <w:p w14:paraId="4DC8E211"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sulfaisodimidine, sulfamethizole, sulfadimidine, sulfapyridine, sulfafurazole, sulfanilamide, sulfathiazole, sulfathiourea, sulfamethoxazole and trimethoprim, sulfadiazine, sulfasalazine, sulfamoxole</w:t>
            </w:r>
          </w:p>
        </w:tc>
      </w:tr>
      <w:tr w:rsidR="00FF5A54" w:rsidRPr="009F4C8A" w14:paraId="4B6DE3D3" w14:textId="77777777" w:rsidTr="00677D05">
        <w:tc>
          <w:tcPr>
            <w:tcW w:w="2689" w:type="dxa"/>
          </w:tcPr>
          <w:p w14:paraId="3A961185"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Lincosamides</w:t>
            </w:r>
          </w:p>
        </w:tc>
        <w:tc>
          <w:tcPr>
            <w:tcW w:w="10998" w:type="dxa"/>
          </w:tcPr>
          <w:p w14:paraId="2A2AEA5E"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clindamycin, lincomycin</w:t>
            </w:r>
          </w:p>
        </w:tc>
      </w:tr>
      <w:tr w:rsidR="00FF5A54" w:rsidRPr="009F4C8A" w14:paraId="14906739" w14:textId="77777777" w:rsidTr="00677D05">
        <w:tc>
          <w:tcPr>
            <w:tcW w:w="2689" w:type="dxa"/>
          </w:tcPr>
          <w:p w14:paraId="51CA0106"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Tetracyclines</w:t>
            </w:r>
          </w:p>
        </w:tc>
        <w:tc>
          <w:tcPr>
            <w:tcW w:w="10998" w:type="dxa"/>
          </w:tcPr>
          <w:p w14:paraId="4D96282F"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doxycycline, tetracycline</w:t>
            </w:r>
          </w:p>
        </w:tc>
      </w:tr>
      <w:tr w:rsidR="00FF5A54" w:rsidRPr="009F4C8A" w14:paraId="544C5CC3" w14:textId="77777777" w:rsidTr="00677D05">
        <w:tc>
          <w:tcPr>
            <w:tcW w:w="2689" w:type="dxa"/>
          </w:tcPr>
          <w:p w14:paraId="02D4A883"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Vancomycin</w:t>
            </w:r>
          </w:p>
        </w:tc>
        <w:tc>
          <w:tcPr>
            <w:tcW w:w="10998" w:type="dxa"/>
          </w:tcPr>
          <w:p w14:paraId="335162E9"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vancomycin</w:t>
            </w:r>
          </w:p>
        </w:tc>
      </w:tr>
      <w:tr w:rsidR="00FF5A54" w:rsidRPr="009F4C8A" w14:paraId="4845BBCB" w14:textId="77777777" w:rsidTr="00677D05">
        <w:tc>
          <w:tcPr>
            <w:tcW w:w="2689" w:type="dxa"/>
          </w:tcPr>
          <w:p w14:paraId="108F86B3"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Carbapenems</w:t>
            </w:r>
          </w:p>
        </w:tc>
        <w:tc>
          <w:tcPr>
            <w:tcW w:w="10998" w:type="dxa"/>
          </w:tcPr>
          <w:p w14:paraId="6D2F3D0B"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meropenem, ertapenem</w:t>
            </w:r>
          </w:p>
        </w:tc>
      </w:tr>
      <w:tr w:rsidR="00FF5A54" w:rsidRPr="009F4C8A" w14:paraId="1E3DFB15" w14:textId="77777777" w:rsidTr="00677D05">
        <w:tc>
          <w:tcPr>
            <w:tcW w:w="2689" w:type="dxa"/>
          </w:tcPr>
          <w:p w14:paraId="36422AB2"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Monobactams</w:t>
            </w:r>
          </w:p>
        </w:tc>
        <w:tc>
          <w:tcPr>
            <w:tcW w:w="10998" w:type="dxa"/>
          </w:tcPr>
          <w:p w14:paraId="236CC13D"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aztreonam, carumonam</w:t>
            </w:r>
          </w:p>
        </w:tc>
      </w:tr>
      <w:tr w:rsidR="00FF5A54" w:rsidRPr="009F4C8A" w14:paraId="367E4C39" w14:textId="77777777" w:rsidTr="00677D05">
        <w:tc>
          <w:tcPr>
            <w:tcW w:w="2689" w:type="dxa"/>
          </w:tcPr>
          <w:p w14:paraId="4AD617C4"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Linezolid</w:t>
            </w:r>
          </w:p>
        </w:tc>
        <w:tc>
          <w:tcPr>
            <w:tcW w:w="10998" w:type="dxa"/>
          </w:tcPr>
          <w:p w14:paraId="125A8A74"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linezolid</w:t>
            </w:r>
          </w:p>
        </w:tc>
      </w:tr>
    </w:tbl>
    <w:p w14:paraId="263EF682" w14:textId="77777777" w:rsidR="00FF5A54" w:rsidRPr="009F4C8A" w:rsidRDefault="00FF5A54" w:rsidP="00FF5A54">
      <w:pPr>
        <w:rPr>
          <w:rFonts w:ascii="Times New Roman" w:eastAsia="Arial Unicode MS" w:hAnsi="Times New Roman" w:cs="Times New Roman"/>
          <w:szCs w:val="20"/>
        </w:rPr>
      </w:pPr>
    </w:p>
    <w:p w14:paraId="58839DDC" w14:textId="77777777" w:rsidR="00FF5A54" w:rsidRPr="009F4C8A" w:rsidRDefault="00FF5A54" w:rsidP="00FF5A54">
      <w:pPr>
        <w:rPr>
          <w:rFonts w:ascii="Times New Roman" w:eastAsia="Arial Unicode MS" w:hAnsi="Times New Roman" w:cs="Times New Roman"/>
          <w:szCs w:val="20"/>
        </w:rPr>
      </w:pPr>
    </w:p>
    <w:p w14:paraId="4C4BE972" w14:textId="77777777" w:rsidR="00FF5A54" w:rsidRPr="009F4C8A" w:rsidRDefault="00FF5A54" w:rsidP="00FF5A54">
      <w:pPr>
        <w:rPr>
          <w:rFonts w:ascii="Times New Roman" w:eastAsia="Arial Unicode MS" w:hAnsi="Times New Roman" w:cs="Times New Roman"/>
          <w:szCs w:val="20"/>
        </w:rPr>
      </w:pPr>
    </w:p>
    <w:p w14:paraId="1747A32B" w14:textId="77777777" w:rsidR="00FF5A54" w:rsidRDefault="00FF5A54" w:rsidP="00FF5A54">
      <w:pPr>
        <w:rPr>
          <w:rFonts w:ascii="Times New Roman" w:eastAsia="Arial Unicode MS" w:hAnsi="Times New Roman" w:cs="Times New Roman"/>
          <w:szCs w:val="20"/>
        </w:rPr>
      </w:pPr>
    </w:p>
    <w:p w14:paraId="126BE198" w14:textId="77777777" w:rsidR="00FF5A54" w:rsidRDefault="00FF5A54" w:rsidP="00FF5A54">
      <w:pPr>
        <w:rPr>
          <w:rFonts w:ascii="Times New Roman" w:eastAsia="Arial Unicode MS" w:hAnsi="Times New Roman" w:cs="Times New Roman"/>
          <w:szCs w:val="20"/>
        </w:rPr>
      </w:pPr>
    </w:p>
    <w:p w14:paraId="38811C1C" w14:textId="77777777" w:rsidR="00FF5A54" w:rsidRDefault="00FF5A54" w:rsidP="00FF5A54">
      <w:pPr>
        <w:rPr>
          <w:rFonts w:ascii="Times New Roman" w:eastAsia="Arial Unicode MS" w:hAnsi="Times New Roman" w:cs="Times New Roman"/>
          <w:szCs w:val="20"/>
        </w:rPr>
      </w:pPr>
    </w:p>
    <w:p w14:paraId="09682FE8" w14:textId="77777777" w:rsidR="00FF5A54" w:rsidRDefault="00FF5A54" w:rsidP="00FF5A54">
      <w:pPr>
        <w:rPr>
          <w:rFonts w:ascii="Times New Roman" w:eastAsia="Arial Unicode MS" w:hAnsi="Times New Roman" w:cs="Times New Roman"/>
          <w:szCs w:val="20"/>
        </w:rPr>
      </w:pPr>
    </w:p>
    <w:p w14:paraId="64EB4DA6" w14:textId="77777777" w:rsidR="00FF5A54" w:rsidRDefault="00FF5A54" w:rsidP="00FF5A54">
      <w:pPr>
        <w:rPr>
          <w:rFonts w:ascii="Times New Roman" w:eastAsia="Arial Unicode MS" w:hAnsi="Times New Roman" w:cs="Times New Roman"/>
          <w:szCs w:val="20"/>
        </w:rPr>
      </w:pPr>
    </w:p>
    <w:p w14:paraId="7A3D55A0" w14:textId="77777777" w:rsidR="00FF5A54" w:rsidRDefault="00FF5A54" w:rsidP="00FF5A54">
      <w:pPr>
        <w:rPr>
          <w:rFonts w:ascii="Times New Roman" w:eastAsia="Arial Unicode MS" w:hAnsi="Times New Roman" w:cs="Times New Roman"/>
          <w:szCs w:val="20"/>
        </w:rPr>
      </w:pPr>
    </w:p>
    <w:p w14:paraId="214DBA1C" w14:textId="77777777" w:rsidR="00FF5A54" w:rsidRDefault="00FF5A54" w:rsidP="00FF5A54">
      <w:pPr>
        <w:rPr>
          <w:rFonts w:ascii="Times New Roman" w:eastAsia="Arial Unicode MS" w:hAnsi="Times New Roman" w:cs="Times New Roman"/>
          <w:szCs w:val="20"/>
        </w:rPr>
      </w:pPr>
    </w:p>
    <w:p w14:paraId="43B0A9AC" w14:textId="77777777" w:rsidR="00FF5A54" w:rsidRPr="009F4C8A" w:rsidRDefault="00FF5A54" w:rsidP="00FF5A54">
      <w:pPr>
        <w:rPr>
          <w:rFonts w:ascii="Times New Roman" w:eastAsia="Arial Unicode MS" w:hAnsi="Times New Roman" w:cs="Times New Roman"/>
          <w:szCs w:val="20"/>
        </w:rPr>
      </w:pPr>
    </w:p>
    <w:p w14:paraId="4F8838E8" w14:textId="77777777" w:rsidR="00FF5A54" w:rsidRPr="009F4C8A" w:rsidRDefault="00FF5A54" w:rsidP="00FF5A54">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lastRenderedPageBreak/>
        <w:t xml:space="preserve">Supplementary Table </w:t>
      </w:r>
      <w:r>
        <w:rPr>
          <w:rFonts w:ascii="Times New Roman" w:eastAsia="Arial Unicode MS" w:hAnsi="Times New Roman" w:cs="Times New Roman"/>
          <w:b/>
          <w:bCs/>
          <w:szCs w:val="20"/>
        </w:rPr>
        <w:t>2</w:t>
      </w:r>
      <w:r w:rsidRPr="009F4C8A">
        <w:rPr>
          <w:rFonts w:ascii="Times New Roman" w:eastAsia="Arial Unicode MS" w:hAnsi="Times New Roman" w:cs="Times New Roman"/>
          <w:b/>
          <w:bCs/>
          <w:szCs w:val="20"/>
        </w:rPr>
        <w:t>. Representative sources of infection according to the ICD-10 codes, mainly categorized by systems.</w:t>
      </w:r>
    </w:p>
    <w:tbl>
      <w:tblPr>
        <w:tblStyle w:val="a3"/>
        <w:tblW w:w="0" w:type="auto"/>
        <w:tblBorders>
          <w:left w:val="none" w:sz="0" w:space="0" w:color="auto"/>
          <w:right w:val="none" w:sz="0" w:space="0" w:color="auto"/>
          <w:insideH w:val="none" w:sz="0" w:space="0" w:color="auto"/>
        </w:tblBorders>
        <w:tblLook w:val="04A0" w:firstRow="1" w:lastRow="0" w:firstColumn="1" w:lastColumn="0" w:noHBand="0" w:noVBand="1"/>
      </w:tblPr>
      <w:tblGrid>
        <w:gridCol w:w="6843"/>
        <w:gridCol w:w="6844"/>
      </w:tblGrid>
      <w:tr w:rsidR="00FF5A54" w:rsidRPr="009F4C8A" w14:paraId="509D3FB1" w14:textId="77777777" w:rsidTr="00677D05">
        <w:tc>
          <w:tcPr>
            <w:tcW w:w="6843" w:type="dxa"/>
            <w:tcBorders>
              <w:top w:val="single" w:sz="4" w:space="0" w:color="auto"/>
              <w:bottom w:val="single" w:sz="4" w:space="0" w:color="auto"/>
              <w:right w:val="nil"/>
            </w:tcBorders>
          </w:tcPr>
          <w:p w14:paraId="37FBEE41" w14:textId="77777777" w:rsidR="00FF5A54" w:rsidRPr="004D216E" w:rsidRDefault="00FF5A54" w:rsidP="004A202A">
            <w:pPr>
              <w:rPr>
                <w:rFonts w:ascii="Times New Roman" w:eastAsia="Arial Unicode MS" w:hAnsi="Times New Roman" w:cs="Times New Roman"/>
                <w:b/>
                <w:bCs/>
                <w:szCs w:val="20"/>
              </w:rPr>
            </w:pPr>
            <w:r w:rsidRPr="004D216E">
              <w:rPr>
                <w:rFonts w:ascii="Times New Roman" w:eastAsia="Arial Unicode MS" w:hAnsi="Times New Roman" w:cs="Times New Roman"/>
                <w:b/>
                <w:bCs/>
                <w:szCs w:val="20"/>
              </w:rPr>
              <w:t>Infectious diseases</w:t>
            </w:r>
          </w:p>
        </w:tc>
        <w:tc>
          <w:tcPr>
            <w:tcW w:w="6844" w:type="dxa"/>
            <w:tcBorders>
              <w:top w:val="single" w:sz="4" w:space="0" w:color="auto"/>
              <w:left w:val="nil"/>
              <w:bottom w:val="single" w:sz="4" w:space="0" w:color="auto"/>
            </w:tcBorders>
          </w:tcPr>
          <w:p w14:paraId="56F00283" w14:textId="77777777" w:rsidR="00FF5A54" w:rsidRPr="004D216E" w:rsidRDefault="00FF5A54" w:rsidP="004A202A">
            <w:pPr>
              <w:rPr>
                <w:rFonts w:ascii="Times New Roman" w:eastAsia="Arial Unicode MS" w:hAnsi="Times New Roman" w:cs="Times New Roman"/>
                <w:b/>
                <w:bCs/>
                <w:szCs w:val="20"/>
              </w:rPr>
            </w:pPr>
            <w:r w:rsidRPr="004D216E">
              <w:rPr>
                <w:rFonts w:ascii="Times New Roman" w:eastAsia="Arial Unicode MS" w:hAnsi="Times New Roman" w:cs="Times New Roman"/>
                <w:b/>
                <w:bCs/>
                <w:szCs w:val="20"/>
              </w:rPr>
              <w:t>ICD-10 codes</w:t>
            </w:r>
          </w:p>
        </w:tc>
      </w:tr>
      <w:tr w:rsidR="00FF5A54" w:rsidRPr="009F4C8A" w14:paraId="307E2287" w14:textId="77777777" w:rsidTr="00677D05">
        <w:tc>
          <w:tcPr>
            <w:tcW w:w="6843" w:type="dxa"/>
            <w:tcBorders>
              <w:top w:val="single" w:sz="4" w:space="0" w:color="auto"/>
              <w:right w:val="nil"/>
            </w:tcBorders>
          </w:tcPr>
          <w:p w14:paraId="3BA15CEA"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b/>
                <w:szCs w:val="20"/>
              </w:rPr>
              <w:t>Respiratory diseases</w:t>
            </w:r>
          </w:p>
        </w:tc>
        <w:tc>
          <w:tcPr>
            <w:tcW w:w="6844" w:type="dxa"/>
            <w:tcBorders>
              <w:top w:val="single" w:sz="4" w:space="0" w:color="auto"/>
              <w:left w:val="nil"/>
            </w:tcBorders>
          </w:tcPr>
          <w:p w14:paraId="38766143" w14:textId="77777777" w:rsidR="00FF5A54" w:rsidRPr="009F4C8A" w:rsidRDefault="00FF5A54" w:rsidP="004A202A">
            <w:pPr>
              <w:rPr>
                <w:rFonts w:ascii="Times New Roman" w:eastAsia="Arial Unicode MS" w:hAnsi="Times New Roman" w:cs="Times New Roman"/>
                <w:szCs w:val="20"/>
              </w:rPr>
            </w:pPr>
          </w:p>
        </w:tc>
      </w:tr>
      <w:tr w:rsidR="00FF5A54" w:rsidRPr="009F4C8A" w14:paraId="0ED7753A" w14:textId="77777777" w:rsidTr="00677D05">
        <w:tc>
          <w:tcPr>
            <w:tcW w:w="6843" w:type="dxa"/>
            <w:tcBorders>
              <w:right w:val="nil"/>
            </w:tcBorders>
          </w:tcPr>
          <w:p w14:paraId="71FF710D" w14:textId="77777777" w:rsidR="00FF5A54" w:rsidRPr="009F4C8A" w:rsidRDefault="00FF5A54" w:rsidP="004A202A">
            <w:pPr>
              <w:ind w:leftChars="100" w:left="200"/>
              <w:rPr>
                <w:rFonts w:ascii="Times New Roman" w:eastAsia="Arial Unicode MS" w:hAnsi="Times New Roman" w:cs="Times New Roman"/>
                <w:bCs/>
                <w:szCs w:val="20"/>
              </w:rPr>
            </w:pPr>
            <w:r w:rsidRPr="009F4C8A">
              <w:rPr>
                <w:rFonts w:ascii="Times New Roman" w:eastAsia="Arial Unicode MS" w:hAnsi="Times New Roman" w:cs="Times New Roman"/>
                <w:bCs/>
                <w:szCs w:val="20"/>
              </w:rPr>
              <w:t>Acute upper respiratory infections</w:t>
            </w:r>
          </w:p>
        </w:tc>
        <w:tc>
          <w:tcPr>
            <w:tcW w:w="6844" w:type="dxa"/>
            <w:tcBorders>
              <w:left w:val="nil"/>
            </w:tcBorders>
          </w:tcPr>
          <w:p w14:paraId="6FA10205"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J00, J01, J02, J03, J04, J05, J06</w:t>
            </w:r>
          </w:p>
        </w:tc>
      </w:tr>
      <w:tr w:rsidR="00FF5A54" w:rsidRPr="009F4C8A" w14:paraId="6107E2C2" w14:textId="77777777" w:rsidTr="00677D05">
        <w:tc>
          <w:tcPr>
            <w:tcW w:w="6843" w:type="dxa"/>
            <w:tcBorders>
              <w:right w:val="nil"/>
            </w:tcBorders>
          </w:tcPr>
          <w:p w14:paraId="7AB8EBD6"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Pneumonia &amp; Influenza</w:t>
            </w:r>
          </w:p>
        </w:tc>
        <w:tc>
          <w:tcPr>
            <w:tcW w:w="6844" w:type="dxa"/>
            <w:tcBorders>
              <w:left w:val="nil"/>
            </w:tcBorders>
          </w:tcPr>
          <w:p w14:paraId="233C72AC"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J09, J10, J11, J12, J13, J14, J15, J16, J17, J18</w:t>
            </w:r>
          </w:p>
        </w:tc>
      </w:tr>
      <w:tr w:rsidR="00FF5A54" w:rsidRPr="009F4C8A" w14:paraId="1C69DC2A" w14:textId="77777777" w:rsidTr="00677D05">
        <w:tc>
          <w:tcPr>
            <w:tcW w:w="6843" w:type="dxa"/>
            <w:tcBorders>
              <w:right w:val="nil"/>
            </w:tcBorders>
          </w:tcPr>
          <w:p w14:paraId="0693281D"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Chronic bronchitis</w:t>
            </w:r>
          </w:p>
        </w:tc>
        <w:tc>
          <w:tcPr>
            <w:tcW w:w="6844" w:type="dxa"/>
            <w:tcBorders>
              <w:left w:val="nil"/>
            </w:tcBorders>
          </w:tcPr>
          <w:p w14:paraId="567688C5"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J41, J42</w:t>
            </w:r>
          </w:p>
        </w:tc>
      </w:tr>
      <w:tr w:rsidR="00FF5A54" w:rsidRPr="009F4C8A" w14:paraId="545228CC" w14:textId="77777777" w:rsidTr="00677D05">
        <w:tc>
          <w:tcPr>
            <w:tcW w:w="6843" w:type="dxa"/>
            <w:tcBorders>
              <w:right w:val="nil"/>
            </w:tcBorders>
          </w:tcPr>
          <w:p w14:paraId="242FEEA2"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b/>
                <w:szCs w:val="20"/>
              </w:rPr>
              <w:t>Urinary tract infections (UTI)</w:t>
            </w:r>
          </w:p>
        </w:tc>
        <w:tc>
          <w:tcPr>
            <w:tcW w:w="6844" w:type="dxa"/>
            <w:tcBorders>
              <w:left w:val="nil"/>
            </w:tcBorders>
          </w:tcPr>
          <w:p w14:paraId="5DE2793E" w14:textId="77777777" w:rsidR="00FF5A54" w:rsidRPr="009F4C8A" w:rsidRDefault="00FF5A54" w:rsidP="004A202A">
            <w:pPr>
              <w:rPr>
                <w:rFonts w:ascii="Times New Roman" w:eastAsia="Arial Unicode MS" w:hAnsi="Times New Roman" w:cs="Times New Roman"/>
                <w:szCs w:val="20"/>
              </w:rPr>
            </w:pPr>
          </w:p>
        </w:tc>
      </w:tr>
      <w:tr w:rsidR="00FF5A54" w:rsidRPr="009F4C8A" w14:paraId="0AA7EC44" w14:textId="77777777" w:rsidTr="00677D05">
        <w:tc>
          <w:tcPr>
            <w:tcW w:w="6843" w:type="dxa"/>
            <w:tcBorders>
              <w:right w:val="nil"/>
            </w:tcBorders>
          </w:tcPr>
          <w:p w14:paraId="6EF3FBD0"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Cystitis</w:t>
            </w:r>
          </w:p>
        </w:tc>
        <w:tc>
          <w:tcPr>
            <w:tcW w:w="6844" w:type="dxa"/>
            <w:tcBorders>
              <w:left w:val="nil"/>
            </w:tcBorders>
          </w:tcPr>
          <w:p w14:paraId="2110555F"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N30</w:t>
            </w:r>
          </w:p>
        </w:tc>
      </w:tr>
      <w:tr w:rsidR="00FF5A54" w:rsidRPr="009F4C8A" w14:paraId="73C30258" w14:textId="77777777" w:rsidTr="00677D05">
        <w:tc>
          <w:tcPr>
            <w:tcW w:w="6843" w:type="dxa"/>
            <w:tcBorders>
              <w:right w:val="nil"/>
            </w:tcBorders>
          </w:tcPr>
          <w:p w14:paraId="671F9C81"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Acute pyelonephritis</w:t>
            </w:r>
          </w:p>
        </w:tc>
        <w:tc>
          <w:tcPr>
            <w:tcW w:w="6844" w:type="dxa"/>
            <w:tcBorders>
              <w:left w:val="nil"/>
            </w:tcBorders>
          </w:tcPr>
          <w:p w14:paraId="42C3FCB8"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N10</w:t>
            </w:r>
          </w:p>
        </w:tc>
      </w:tr>
      <w:tr w:rsidR="00FF5A54" w:rsidRPr="009F4C8A" w14:paraId="40F9190C" w14:textId="77777777" w:rsidTr="00677D05">
        <w:tc>
          <w:tcPr>
            <w:tcW w:w="6843" w:type="dxa"/>
            <w:tcBorders>
              <w:right w:val="nil"/>
            </w:tcBorders>
          </w:tcPr>
          <w:p w14:paraId="1B3DF291"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Urethritis</w:t>
            </w:r>
          </w:p>
        </w:tc>
        <w:tc>
          <w:tcPr>
            <w:tcW w:w="6844" w:type="dxa"/>
            <w:tcBorders>
              <w:left w:val="nil"/>
            </w:tcBorders>
          </w:tcPr>
          <w:p w14:paraId="328F5D3F"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N34, N37</w:t>
            </w:r>
          </w:p>
        </w:tc>
      </w:tr>
      <w:tr w:rsidR="00FF5A54" w:rsidRPr="009F4C8A" w14:paraId="16EC2CA2" w14:textId="77777777" w:rsidTr="00677D05">
        <w:tc>
          <w:tcPr>
            <w:tcW w:w="6843" w:type="dxa"/>
            <w:tcBorders>
              <w:right w:val="nil"/>
            </w:tcBorders>
          </w:tcPr>
          <w:p w14:paraId="2F42AF10"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b/>
                <w:szCs w:val="20"/>
              </w:rPr>
              <w:t xml:space="preserve">Skin, soft tissue, </w:t>
            </w:r>
            <w:proofErr w:type="gramStart"/>
            <w:r w:rsidRPr="009F4C8A">
              <w:rPr>
                <w:rFonts w:ascii="Times New Roman" w:eastAsia="Arial Unicode MS" w:hAnsi="Times New Roman" w:cs="Times New Roman"/>
                <w:b/>
                <w:szCs w:val="20"/>
              </w:rPr>
              <w:t>bone</w:t>
            </w:r>
            <w:proofErr w:type="gramEnd"/>
            <w:r w:rsidRPr="009F4C8A">
              <w:rPr>
                <w:rFonts w:ascii="Times New Roman" w:eastAsia="Arial Unicode MS" w:hAnsi="Times New Roman" w:cs="Times New Roman"/>
                <w:b/>
                <w:szCs w:val="20"/>
              </w:rPr>
              <w:t xml:space="preserve"> and joint infections (SSTBJ)</w:t>
            </w:r>
          </w:p>
        </w:tc>
        <w:tc>
          <w:tcPr>
            <w:tcW w:w="6844" w:type="dxa"/>
            <w:tcBorders>
              <w:left w:val="nil"/>
            </w:tcBorders>
          </w:tcPr>
          <w:p w14:paraId="2C42BA27" w14:textId="77777777" w:rsidR="00FF5A54" w:rsidRPr="009F4C8A" w:rsidRDefault="00FF5A54" w:rsidP="004A202A">
            <w:pPr>
              <w:rPr>
                <w:rFonts w:ascii="Times New Roman" w:eastAsia="Arial Unicode MS" w:hAnsi="Times New Roman" w:cs="Times New Roman"/>
                <w:szCs w:val="20"/>
              </w:rPr>
            </w:pPr>
          </w:p>
        </w:tc>
      </w:tr>
      <w:tr w:rsidR="00FF5A54" w:rsidRPr="009F4C8A" w14:paraId="7E906073" w14:textId="77777777" w:rsidTr="00677D05">
        <w:tc>
          <w:tcPr>
            <w:tcW w:w="6843" w:type="dxa"/>
            <w:tcBorders>
              <w:right w:val="nil"/>
            </w:tcBorders>
          </w:tcPr>
          <w:p w14:paraId="7D78FABF"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Cellulitis</w:t>
            </w:r>
          </w:p>
        </w:tc>
        <w:tc>
          <w:tcPr>
            <w:tcW w:w="6844" w:type="dxa"/>
            <w:tcBorders>
              <w:left w:val="nil"/>
            </w:tcBorders>
          </w:tcPr>
          <w:p w14:paraId="25385E8F"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L03</w:t>
            </w:r>
          </w:p>
        </w:tc>
      </w:tr>
      <w:tr w:rsidR="00FF5A54" w:rsidRPr="009F4C8A" w14:paraId="4F336C74" w14:textId="77777777" w:rsidTr="00677D05">
        <w:tc>
          <w:tcPr>
            <w:tcW w:w="6843" w:type="dxa"/>
            <w:tcBorders>
              <w:right w:val="nil"/>
            </w:tcBorders>
          </w:tcPr>
          <w:p w14:paraId="03D10714"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Erysipelas</w:t>
            </w:r>
          </w:p>
        </w:tc>
        <w:tc>
          <w:tcPr>
            <w:tcW w:w="6844" w:type="dxa"/>
            <w:tcBorders>
              <w:left w:val="nil"/>
            </w:tcBorders>
          </w:tcPr>
          <w:p w14:paraId="050941F1"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A46</w:t>
            </w:r>
          </w:p>
        </w:tc>
      </w:tr>
      <w:tr w:rsidR="00FF5A54" w:rsidRPr="009F4C8A" w14:paraId="4EA6457B" w14:textId="77777777" w:rsidTr="00677D05">
        <w:tc>
          <w:tcPr>
            <w:tcW w:w="6843" w:type="dxa"/>
            <w:tcBorders>
              <w:right w:val="nil"/>
            </w:tcBorders>
          </w:tcPr>
          <w:p w14:paraId="02D476EF"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Impetigo</w:t>
            </w:r>
          </w:p>
        </w:tc>
        <w:tc>
          <w:tcPr>
            <w:tcW w:w="6844" w:type="dxa"/>
            <w:tcBorders>
              <w:left w:val="nil"/>
            </w:tcBorders>
          </w:tcPr>
          <w:p w14:paraId="2BE36BAB"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L01</w:t>
            </w:r>
          </w:p>
        </w:tc>
      </w:tr>
      <w:tr w:rsidR="00FF5A54" w:rsidRPr="009F4C8A" w14:paraId="149EB01F" w14:textId="77777777" w:rsidTr="00677D05">
        <w:tc>
          <w:tcPr>
            <w:tcW w:w="6843" w:type="dxa"/>
            <w:tcBorders>
              <w:right w:val="nil"/>
            </w:tcBorders>
          </w:tcPr>
          <w:p w14:paraId="5BC45FAA"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Folliculitis</w:t>
            </w:r>
          </w:p>
        </w:tc>
        <w:tc>
          <w:tcPr>
            <w:tcW w:w="6844" w:type="dxa"/>
            <w:tcBorders>
              <w:left w:val="nil"/>
            </w:tcBorders>
          </w:tcPr>
          <w:p w14:paraId="1796F0C0"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L66.2, L66.4</w:t>
            </w:r>
          </w:p>
        </w:tc>
      </w:tr>
      <w:tr w:rsidR="00FF5A54" w:rsidRPr="009F4C8A" w14:paraId="13B6AC64" w14:textId="77777777" w:rsidTr="00677D05">
        <w:tc>
          <w:tcPr>
            <w:tcW w:w="6843" w:type="dxa"/>
            <w:tcBorders>
              <w:right w:val="nil"/>
            </w:tcBorders>
          </w:tcPr>
          <w:p w14:paraId="26D75BD9"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Furuncle &amp; Carbuncle</w:t>
            </w:r>
          </w:p>
        </w:tc>
        <w:tc>
          <w:tcPr>
            <w:tcW w:w="6844" w:type="dxa"/>
            <w:tcBorders>
              <w:left w:val="nil"/>
            </w:tcBorders>
          </w:tcPr>
          <w:p w14:paraId="2EEB4B5B"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L02</w:t>
            </w:r>
          </w:p>
        </w:tc>
      </w:tr>
      <w:tr w:rsidR="00FF5A54" w:rsidRPr="009F4C8A" w14:paraId="7767BD1E" w14:textId="77777777" w:rsidTr="00677D05">
        <w:tc>
          <w:tcPr>
            <w:tcW w:w="6843" w:type="dxa"/>
            <w:tcBorders>
              <w:right w:val="nil"/>
            </w:tcBorders>
          </w:tcPr>
          <w:p w14:paraId="620032FF"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Osteomyelitis</w:t>
            </w:r>
          </w:p>
        </w:tc>
        <w:tc>
          <w:tcPr>
            <w:tcW w:w="6844" w:type="dxa"/>
            <w:tcBorders>
              <w:left w:val="nil"/>
            </w:tcBorders>
          </w:tcPr>
          <w:p w14:paraId="3CB14318"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M86</w:t>
            </w:r>
          </w:p>
        </w:tc>
      </w:tr>
      <w:tr w:rsidR="00FF5A54" w:rsidRPr="009F4C8A" w14:paraId="720CE1BB" w14:textId="77777777" w:rsidTr="00677D05">
        <w:tc>
          <w:tcPr>
            <w:tcW w:w="6843" w:type="dxa"/>
            <w:tcBorders>
              <w:right w:val="nil"/>
            </w:tcBorders>
          </w:tcPr>
          <w:p w14:paraId="61CF1A16"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Synovitis</w:t>
            </w:r>
          </w:p>
        </w:tc>
        <w:tc>
          <w:tcPr>
            <w:tcW w:w="6844" w:type="dxa"/>
            <w:tcBorders>
              <w:left w:val="nil"/>
            </w:tcBorders>
          </w:tcPr>
          <w:p w14:paraId="6128B74D"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M65, M67, M68, M70</w:t>
            </w:r>
          </w:p>
        </w:tc>
      </w:tr>
      <w:tr w:rsidR="00FF5A54" w:rsidRPr="009F4C8A" w14:paraId="04932D85" w14:textId="77777777" w:rsidTr="00677D05">
        <w:tc>
          <w:tcPr>
            <w:tcW w:w="6843" w:type="dxa"/>
            <w:tcBorders>
              <w:right w:val="nil"/>
            </w:tcBorders>
          </w:tcPr>
          <w:p w14:paraId="733CBE30"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b/>
                <w:szCs w:val="20"/>
              </w:rPr>
              <w:t>Intra-abdominal infections (IAI)</w:t>
            </w:r>
          </w:p>
        </w:tc>
        <w:tc>
          <w:tcPr>
            <w:tcW w:w="6844" w:type="dxa"/>
            <w:tcBorders>
              <w:left w:val="nil"/>
            </w:tcBorders>
          </w:tcPr>
          <w:p w14:paraId="7C592FFE" w14:textId="77777777" w:rsidR="00FF5A54" w:rsidRPr="009F4C8A" w:rsidRDefault="00FF5A54" w:rsidP="004A202A">
            <w:pPr>
              <w:rPr>
                <w:rFonts w:ascii="Times New Roman" w:eastAsia="Arial Unicode MS" w:hAnsi="Times New Roman" w:cs="Times New Roman"/>
                <w:szCs w:val="20"/>
              </w:rPr>
            </w:pPr>
          </w:p>
        </w:tc>
      </w:tr>
      <w:tr w:rsidR="00FF5A54" w:rsidRPr="009F4C8A" w14:paraId="7E8AA20A" w14:textId="77777777" w:rsidTr="00677D05">
        <w:tc>
          <w:tcPr>
            <w:tcW w:w="6843" w:type="dxa"/>
            <w:tcBorders>
              <w:right w:val="nil"/>
            </w:tcBorders>
          </w:tcPr>
          <w:p w14:paraId="1D45FFBD"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Cholecystitis &amp; Cholangitis</w:t>
            </w:r>
          </w:p>
        </w:tc>
        <w:tc>
          <w:tcPr>
            <w:tcW w:w="6844" w:type="dxa"/>
            <w:tcBorders>
              <w:left w:val="nil"/>
            </w:tcBorders>
          </w:tcPr>
          <w:p w14:paraId="2170C6E2"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K80, K81, K83</w:t>
            </w:r>
          </w:p>
        </w:tc>
      </w:tr>
      <w:tr w:rsidR="00FF5A54" w:rsidRPr="009F4C8A" w14:paraId="06AF3682" w14:textId="77777777" w:rsidTr="00677D05">
        <w:tc>
          <w:tcPr>
            <w:tcW w:w="6843" w:type="dxa"/>
            <w:tcBorders>
              <w:right w:val="nil"/>
            </w:tcBorders>
          </w:tcPr>
          <w:p w14:paraId="277766F3"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Appendicitis</w:t>
            </w:r>
          </w:p>
        </w:tc>
        <w:tc>
          <w:tcPr>
            <w:tcW w:w="6844" w:type="dxa"/>
            <w:tcBorders>
              <w:left w:val="nil"/>
            </w:tcBorders>
          </w:tcPr>
          <w:p w14:paraId="2AB541EF"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K35, K36, K37</w:t>
            </w:r>
          </w:p>
        </w:tc>
      </w:tr>
      <w:tr w:rsidR="00FF5A54" w:rsidRPr="009F4C8A" w14:paraId="7D70B37C" w14:textId="77777777" w:rsidTr="00677D05">
        <w:tc>
          <w:tcPr>
            <w:tcW w:w="6843" w:type="dxa"/>
            <w:tcBorders>
              <w:right w:val="nil"/>
            </w:tcBorders>
          </w:tcPr>
          <w:p w14:paraId="0ACAD40D"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Diverticulitis</w:t>
            </w:r>
          </w:p>
        </w:tc>
        <w:tc>
          <w:tcPr>
            <w:tcW w:w="6844" w:type="dxa"/>
            <w:tcBorders>
              <w:left w:val="nil"/>
            </w:tcBorders>
          </w:tcPr>
          <w:p w14:paraId="22359A64"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K57</w:t>
            </w:r>
          </w:p>
        </w:tc>
      </w:tr>
      <w:tr w:rsidR="00FF5A54" w:rsidRPr="009F4C8A" w14:paraId="56F30437" w14:textId="77777777" w:rsidTr="00677D05">
        <w:tc>
          <w:tcPr>
            <w:tcW w:w="6843" w:type="dxa"/>
            <w:tcBorders>
              <w:right w:val="nil"/>
            </w:tcBorders>
          </w:tcPr>
          <w:p w14:paraId="67A28EFC"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Peritonitis</w:t>
            </w:r>
          </w:p>
        </w:tc>
        <w:tc>
          <w:tcPr>
            <w:tcW w:w="6844" w:type="dxa"/>
            <w:tcBorders>
              <w:left w:val="nil"/>
            </w:tcBorders>
          </w:tcPr>
          <w:p w14:paraId="62544BF6"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K65</w:t>
            </w:r>
          </w:p>
        </w:tc>
      </w:tr>
      <w:tr w:rsidR="00FF5A54" w:rsidRPr="009F4C8A" w14:paraId="2BB3088E" w14:textId="77777777" w:rsidTr="00677D05">
        <w:tc>
          <w:tcPr>
            <w:tcW w:w="6843" w:type="dxa"/>
            <w:tcBorders>
              <w:right w:val="nil"/>
            </w:tcBorders>
          </w:tcPr>
          <w:p w14:paraId="43F5A8BE"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Pancreatitis</w:t>
            </w:r>
          </w:p>
        </w:tc>
        <w:tc>
          <w:tcPr>
            <w:tcW w:w="6844" w:type="dxa"/>
            <w:tcBorders>
              <w:left w:val="nil"/>
            </w:tcBorders>
          </w:tcPr>
          <w:p w14:paraId="4257570B"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K85</w:t>
            </w:r>
          </w:p>
        </w:tc>
      </w:tr>
      <w:tr w:rsidR="00FF5A54" w:rsidRPr="009F4C8A" w14:paraId="1F49804F" w14:textId="77777777" w:rsidTr="00677D05">
        <w:tc>
          <w:tcPr>
            <w:tcW w:w="6843" w:type="dxa"/>
            <w:tcBorders>
              <w:right w:val="nil"/>
            </w:tcBorders>
          </w:tcPr>
          <w:p w14:paraId="0E5BF4F9" w14:textId="77777777" w:rsidR="00FF5A54" w:rsidRPr="009F4C8A" w:rsidRDefault="00FF5A54" w:rsidP="004A202A">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t>Intestinal infectious diseases</w:t>
            </w:r>
          </w:p>
        </w:tc>
        <w:tc>
          <w:tcPr>
            <w:tcW w:w="6844" w:type="dxa"/>
            <w:tcBorders>
              <w:left w:val="nil"/>
            </w:tcBorders>
          </w:tcPr>
          <w:p w14:paraId="78D1AF93"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A00, A01, A02, A03, A04, A05, A06, A07, A08</w:t>
            </w:r>
          </w:p>
        </w:tc>
      </w:tr>
      <w:tr w:rsidR="00FF5A54" w:rsidRPr="009F4C8A" w14:paraId="1F856175" w14:textId="77777777" w:rsidTr="00677D05">
        <w:tc>
          <w:tcPr>
            <w:tcW w:w="6843" w:type="dxa"/>
            <w:tcBorders>
              <w:right w:val="nil"/>
            </w:tcBorders>
          </w:tcPr>
          <w:p w14:paraId="61CC0B5F"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b/>
                <w:szCs w:val="20"/>
              </w:rPr>
              <w:t>Others</w:t>
            </w:r>
          </w:p>
        </w:tc>
        <w:tc>
          <w:tcPr>
            <w:tcW w:w="6844" w:type="dxa"/>
            <w:tcBorders>
              <w:left w:val="nil"/>
            </w:tcBorders>
          </w:tcPr>
          <w:p w14:paraId="6BDD2FF3" w14:textId="77777777" w:rsidR="00FF5A54" w:rsidRPr="009F4C8A" w:rsidRDefault="00FF5A54" w:rsidP="004A202A">
            <w:pPr>
              <w:rPr>
                <w:rFonts w:ascii="Times New Roman" w:eastAsia="Arial Unicode MS" w:hAnsi="Times New Roman" w:cs="Times New Roman"/>
                <w:szCs w:val="20"/>
              </w:rPr>
            </w:pPr>
          </w:p>
        </w:tc>
      </w:tr>
      <w:tr w:rsidR="00FF5A54" w:rsidRPr="009F4C8A" w14:paraId="0AFB0510" w14:textId="77777777" w:rsidTr="00677D05">
        <w:tc>
          <w:tcPr>
            <w:tcW w:w="6843" w:type="dxa"/>
            <w:tcBorders>
              <w:right w:val="nil"/>
            </w:tcBorders>
          </w:tcPr>
          <w:p w14:paraId="5AF899CC" w14:textId="77777777" w:rsidR="00FF5A54" w:rsidRPr="009F4C8A" w:rsidRDefault="00FF5A54" w:rsidP="004A202A">
            <w:pPr>
              <w:ind w:leftChars="100" w:left="200"/>
              <w:rPr>
                <w:rFonts w:ascii="Times New Roman" w:eastAsia="Arial Unicode MS" w:hAnsi="Times New Roman" w:cs="Times New Roman"/>
                <w:b/>
                <w:szCs w:val="20"/>
              </w:rPr>
            </w:pPr>
            <w:r w:rsidRPr="009F4C8A">
              <w:rPr>
                <w:rFonts w:ascii="Times New Roman" w:eastAsia="Arial Unicode MS" w:hAnsi="Times New Roman" w:cs="Times New Roman"/>
                <w:szCs w:val="20"/>
              </w:rPr>
              <w:t>Acute/chronic otitis media</w:t>
            </w:r>
          </w:p>
        </w:tc>
        <w:tc>
          <w:tcPr>
            <w:tcW w:w="6844" w:type="dxa"/>
            <w:tcBorders>
              <w:left w:val="nil"/>
            </w:tcBorders>
          </w:tcPr>
          <w:p w14:paraId="0E310E37"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H65, H66</w:t>
            </w:r>
          </w:p>
        </w:tc>
      </w:tr>
      <w:tr w:rsidR="00FF5A54" w:rsidRPr="009F4C8A" w14:paraId="62CCC265" w14:textId="77777777" w:rsidTr="00677D05">
        <w:tc>
          <w:tcPr>
            <w:tcW w:w="6843" w:type="dxa"/>
            <w:tcBorders>
              <w:right w:val="nil"/>
            </w:tcBorders>
          </w:tcPr>
          <w:p w14:paraId="5AFDE950"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Sepsis</w:t>
            </w:r>
          </w:p>
        </w:tc>
        <w:tc>
          <w:tcPr>
            <w:tcW w:w="6844" w:type="dxa"/>
            <w:tcBorders>
              <w:left w:val="nil"/>
            </w:tcBorders>
          </w:tcPr>
          <w:p w14:paraId="59EC8C3C"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A40, A41</w:t>
            </w:r>
          </w:p>
        </w:tc>
      </w:tr>
      <w:tr w:rsidR="00FF5A54" w:rsidRPr="009F4C8A" w14:paraId="6D96CDBA" w14:textId="77777777" w:rsidTr="00677D05">
        <w:tc>
          <w:tcPr>
            <w:tcW w:w="6843" w:type="dxa"/>
            <w:tcBorders>
              <w:bottom w:val="single" w:sz="4" w:space="0" w:color="auto"/>
              <w:right w:val="nil"/>
            </w:tcBorders>
          </w:tcPr>
          <w:p w14:paraId="644A8C68" w14:textId="77777777" w:rsidR="00FF5A54" w:rsidRPr="009F4C8A" w:rsidRDefault="00FF5A54" w:rsidP="004A202A">
            <w:pPr>
              <w:ind w:leftChars="100" w:left="200"/>
              <w:rPr>
                <w:rFonts w:ascii="Times New Roman" w:eastAsia="Arial Unicode MS" w:hAnsi="Times New Roman" w:cs="Times New Roman"/>
                <w:szCs w:val="20"/>
              </w:rPr>
            </w:pPr>
            <w:r w:rsidRPr="009F4C8A">
              <w:rPr>
                <w:rFonts w:ascii="Times New Roman" w:eastAsia="Arial Unicode MS" w:hAnsi="Times New Roman" w:cs="Times New Roman"/>
                <w:szCs w:val="20"/>
              </w:rPr>
              <w:t>Central nervous system infection</w:t>
            </w:r>
          </w:p>
        </w:tc>
        <w:tc>
          <w:tcPr>
            <w:tcW w:w="6844" w:type="dxa"/>
            <w:tcBorders>
              <w:left w:val="nil"/>
              <w:bottom w:val="single" w:sz="4" w:space="0" w:color="auto"/>
            </w:tcBorders>
          </w:tcPr>
          <w:p w14:paraId="1AF96B51" w14:textId="77777777" w:rsidR="00FF5A54" w:rsidRPr="009F4C8A" w:rsidRDefault="00FF5A54" w:rsidP="004A202A">
            <w:pPr>
              <w:rPr>
                <w:rFonts w:ascii="Times New Roman" w:eastAsia="Arial Unicode MS" w:hAnsi="Times New Roman" w:cs="Times New Roman"/>
                <w:szCs w:val="20"/>
              </w:rPr>
            </w:pPr>
            <w:r w:rsidRPr="009F4C8A">
              <w:rPr>
                <w:rFonts w:ascii="Times New Roman" w:eastAsia="Arial Unicode MS" w:hAnsi="Times New Roman" w:cs="Times New Roman"/>
                <w:szCs w:val="20"/>
              </w:rPr>
              <w:t>A81, A89</w:t>
            </w:r>
          </w:p>
        </w:tc>
      </w:tr>
    </w:tbl>
    <w:p w14:paraId="4D5F4777" w14:textId="77777777" w:rsidR="00FF5A54" w:rsidRPr="009F4C8A" w:rsidRDefault="00FF5A54" w:rsidP="00FF5A54">
      <w:pPr>
        <w:rPr>
          <w:rFonts w:ascii="Times New Roman" w:eastAsia="Arial Unicode MS" w:hAnsi="Times New Roman" w:cs="Times New Roman"/>
          <w:szCs w:val="20"/>
        </w:rPr>
      </w:pPr>
    </w:p>
    <w:p w14:paraId="78B417C7" w14:textId="77777777" w:rsidR="00FF5A54" w:rsidRDefault="00FF5A54" w:rsidP="00B546BF">
      <w:pPr>
        <w:rPr>
          <w:rFonts w:ascii="Times New Roman" w:eastAsia="Arial Unicode MS" w:hAnsi="Times New Roman" w:cs="Times New Roman"/>
          <w:b/>
          <w:bCs/>
          <w:szCs w:val="20"/>
        </w:rPr>
      </w:pPr>
    </w:p>
    <w:p w14:paraId="36BFC3F5" w14:textId="77777777" w:rsidR="00FF5A54" w:rsidRDefault="00FF5A54" w:rsidP="00B546BF">
      <w:pPr>
        <w:rPr>
          <w:rFonts w:ascii="Times New Roman" w:eastAsia="Arial Unicode MS" w:hAnsi="Times New Roman" w:cs="Times New Roman"/>
          <w:b/>
          <w:bCs/>
          <w:szCs w:val="20"/>
        </w:rPr>
      </w:pPr>
    </w:p>
    <w:p w14:paraId="5611E931" w14:textId="77777777" w:rsidR="00FF5A54" w:rsidRDefault="00FF5A54" w:rsidP="00B546BF">
      <w:pPr>
        <w:rPr>
          <w:rFonts w:ascii="Times New Roman" w:eastAsia="Arial Unicode MS" w:hAnsi="Times New Roman" w:cs="Times New Roman"/>
          <w:b/>
          <w:bCs/>
          <w:szCs w:val="20"/>
        </w:rPr>
      </w:pPr>
    </w:p>
    <w:p w14:paraId="192BB155" w14:textId="77777777" w:rsidR="00FF5A54" w:rsidRDefault="00FF5A54" w:rsidP="00B546BF">
      <w:pPr>
        <w:rPr>
          <w:rFonts w:ascii="Times New Roman" w:eastAsia="Arial Unicode MS" w:hAnsi="Times New Roman" w:cs="Times New Roman"/>
          <w:b/>
          <w:bCs/>
          <w:szCs w:val="20"/>
        </w:rPr>
      </w:pPr>
    </w:p>
    <w:p w14:paraId="40700949" w14:textId="5B69C932" w:rsidR="00B546BF" w:rsidRPr="009F4C8A" w:rsidRDefault="00327359" w:rsidP="00B546BF">
      <w:pPr>
        <w:rPr>
          <w:rFonts w:ascii="Times New Roman" w:eastAsia="Arial Unicode MS" w:hAnsi="Times New Roman" w:cs="Times New Roman"/>
          <w:b/>
          <w:bCs/>
          <w:szCs w:val="20"/>
        </w:rPr>
      </w:pPr>
      <w:r w:rsidRPr="009F4C8A">
        <w:rPr>
          <w:rFonts w:ascii="Times New Roman" w:eastAsia="Arial Unicode MS" w:hAnsi="Times New Roman" w:cs="Times New Roman"/>
          <w:b/>
          <w:bCs/>
          <w:szCs w:val="20"/>
        </w:rPr>
        <w:lastRenderedPageBreak/>
        <w:t xml:space="preserve">Supplementary </w:t>
      </w:r>
      <w:r w:rsidR="00B546BF" w:rsidRPr="009F4C8A">
        <w:rPr>
          <w:rFonts w:ascii="Times New Roman" w:eastAsia="Arial Unicode MS" w:hAnsi="Times New Roman" w:cs="Times New Roman"/>
          <w:b/>
          <w:bCs/>
          <w:szCs w:val="20"/>
        </w:rPr>
        <w:t xml:space="preserve">Table </w:t>
      </w:r>
      <w:r w:rsidR="00FF5A54">
        <w:rPr>
          <w:rFonts w:ascii="Times New Roman" w:eastAsia="Arial Unicode MS" w:hAnsi="Times New Roman" w:cs="Times New Roman"/>
          <w:b/>
          <w:bCs/>
          <w:szCs w:val="20"/>
        </w:rPr>
        <w:t>3</w:t>
      </w:r>
      <w:r w:rsidR="00B546BF" w:rsidRPr="009F4C8A">
        <w:rPr>
          <w:rFonts w:ascii="Times New Roman" w:eastAsia="Arial Unicode MS" w:hAnsi="Times New Roman" w:cs="Times New Roman"/>
          <w:b/>
          <w:bCs/>
          <w:szCs w:val="20"/>
        </w:rPr>
        <w:t xml:space="preserve">. Stratified analysis of risk for </w:t>
      </w:r>
      <w:r w:rsidR="0067647B" w:rsidRPr="009F4C8A">
        <w:rPr>
          <w:rFonts w:ascii="Times New Roman" w:eastAsia="Arial Unicode MS" w:hAnsi="Times New Roman" w:cs="Times New Roman"/>
          <w:b/>
          <w:bCs/>
          <w:szCs w:val="20"/>
        </w:rPr>
        <w:t xml:space="preserve">breast </w:t>
      </w:r>
      <w:r w:rsidR="00B546BF" w:rsidRPr="009F4C8A">
        <w:rPr>
          <w:rFonts w:ascii="Times New Roman" w:eastAsia="Arial Unicode MS" w:hAnsi="Times New Roman" w:cs="Times New Roman"/>
          <w:b/>
          <w:bCs/>
          <w:szCs w:val="20"/>
        </w:rPr>
        <w:t>cancer according to cumulative days antibiotics prescribed.</w:t>
      </w:r>
    </w:p>
    <w:tbl>
      <w:tblPr>
        <w:tblStyle w:val="a3"/>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34"/>
        <w:gridCol w:w="852"/>
        <w:gridCol w:w="997"/>
        <w:gridCol w:w="1444"/>
        <w:gridCol w:w="1386"/>
        <w:gridCol w:w="1416"/>
        <w:gridCol w:w="1419"/>
        <w:gridCol w:w="1419"/>
        <w:gridCol w:w="855"/>
        <w:gridCol w:w="1074"/>
      </w:tblGrid>
      <w:tr w:rsidR="00CE1D13" w:rsidRPr="009F4C8A" w14:paraId="5CF066F6" w14:textId="77777777" w:rsidTr="00CE1D13">
        <w:tc>
          <w:tcPr>
            <w:tcW w:w="621" w:type="pct"/>
            <w:vMerge w:val="restart"/>
          </w:tcPr>
          <w:p w14:paraId="2520FAE8" w14:textId="77777777" w:rsidR="00DE3DA9" w:rsidRPr="009F4C8A" w:rsidRDefault="00DE3DA9" w:rsidP="003A3CA1">
            <w:pPr>
              <w:rPr>
                <w:rFonts w:ascii="Times New Roman" w:eastAsia="Arial Unicode MS" w:hAnsi="Times New Roman" w:cs="Times New Roman"/>
                <w:sz w:val="18"/>
                <w:szCs w:val="18"/>
              </w:rPr>
            </w:pPr>
          </w:p>
          <w:p w14:paraId="7D465165" w14:textId="77777777" w:rsidR="00DE3DA9" w:rsidRPr="009F4C8A" w:rsidRDefault="00DE3DA9" w:rsidP="003A3CA1">
            <w:pPr>
              <w:rPr>
                <w:rFonts w:ascii="Times New Roman" w:eastAsia="Arial Unicode MS" w:hAnsi="Times New Roman" w:cs="Times New Roman"/>
                <w:sz w:val="18"/>
                <w:szCs w:val="18"/>
              </w:rPr>
            </w:pPr>
          </w:p>
        </w:tc>
        <w:tc>
          <w:tcPr>
            <w:tcW w:w="414" w:type="pct"/>
            <w:vMerge w:val="restart"/>
          </w:tcPr>
          <w:p w14:paraId="0DAD9BF6" w14:textId="77777777" w:rsidR="00DE3DA9" w:rsidRPr="009F4C8A" w:rsidRDefault="00DE3DA9" w:rsidP="00CE1D13">
            <w:pPr>
              <w:jc w:val="right"/>
              <w:rPr>
                <w:rFonts w:ascii="Times New Roman" w:eastAsia="Arial Unicode MS" w:hAnsi="Times New Roman" w:cs="Times New Roman"/>
                <w:sz w:val="18"/>
                <w:szCs w:val="18"/>
              </w:rPr>
            </w:pPr>
          </w:p>
          <w:p w14:paraId="5844E10A" w14:textId="77777777" w:rsidR="00DE3DA9" w:rsidRPr="009F4C8A" w:rsidRDefault="00DE3DA9"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Total</w:t>
            </w:r>
          </w:p>
        </w:tc>
        <w:tc>
          <w:tcPr>
            <w:tcW w:w="311" w:type="pct"/>
            <w:vMerge w:val="restart"/>
          </w:tcPr>
          <w:p w14:paraId="657A3112" w14:textId="77777777" w:rsidR="00DE3DA9" w:rsidRPr="009F4C8A" w:rsidRDefault="00DE3DA9" w:rsidP="00CE1D13">
            <w:pPr>
              <w:jc w:val="right"/>
              <w:rPr>
                <w:rFonts w:ascii="Times New Roman" w:eastAsia="Arial Unicode MS" w:hAnsi="Times New Roman" w:cs="Times New Roman"/>
                <w:sz w:val="18"/>
                <w:szCs w:val="18"/>
              </w:rPr>
            </w:pPr>
          </w:p>
          <w:p w14:paraId="1BB963B9" w14:textId="77777777" w:rsidR="00DE3DA9" w:rsidRPr="009F4C8A" w:rsidRDefault="00DE3DA9"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Events</w:t>
            </w:r>
          </w:p>
        </w:tc>
        <w:tc>
          <w:tcPr>
            <w:tcW w:w="2950" w:type="pct"/>
            <w:gridSpan w:val="6"/>
          </w:tcPr>
          <w:p w14:paraId="4772F437" w14:textId="4D981BF8" w:rsidR="00DE3DA9" w:rsidRPr="009F4C8A" w:rsidRDefault="00DE3DA9" w:rsidP="003A3CA1">
            <w:pPr>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Cumulative days antibiotics prescribed during 5 years before the index date</w:t>
            </w:r>
          </w:p>
        </w:tc>
        <w:tc>
          <w:tcPr>
            <w:tcW w:w="312" w:type="pct"/>
            <w:vMerge w:val="restart"/>
          </w:tcPr>
          <w:p w14:paraId="77AC6BF1" w14:textId="46BC78CC" w:rsidR="00DE3DA9" w:rsidRPr="009F4C8A" w:rsidRDefault="00DE3DA9" w:rsidP="003A3CA1">
            <w:pPr>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P for trend</w:t>
            </w:r>
          </w:p>
        </w:tc>
        <w:tc>
          <w:tcPr>
            <w:tcW w:w="392" w:type="pct"/>
            <w:vMerge w:val="restart"/>
          </w:tcPr>
          <w:p w14:paraId="2CB5FE7A" w14:textId="77777777" w:rsidR="00DE3DA9" w:rsidRPr="009F4C8A" w:rsidRDefault="00DE3DA9" w:rsidP="003A3CA1">
            <w:pPr>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P for interaction</w:t>
            </w:r>
          </w:p>
        </w:tc>
      </w:tr>
      <w:tr w:rsidR="00CE1D13" w:rsidRPr="009F4C8A" w14:paraId="341B4734" w14:textId="77777777" w:rsidTr="00CE1D13">
        <w:tc>
          <w:tcPr>
            <w:tcW w:w="621" w:type="pct"/>
            <w:vMerge/>
            <w:tcBorders>
              <w:bottom w:val="single" w:sz="4" w:space="0" w:color="auto"/>
            </w:tcBorders>
          </w:tcPr>
          <w:p w14:paraId="0DAAC0A4" w14:textId="77777777" w:rsidR="00DE3DA9" w:rsidRPr="009F4C8A" w:rsidRDefault="00DE3DA9" w:rsidP="003A3CA1">
            <w:pPr>
              <w:rPr>
                <w:rFonts w:ascii="Times New Roman" w:eastAsia="Arial Unicode MS" w:hAnsi="Times New Roman" w:cs="Times New Roman"/>
                <w:sz w:val="18"/>
                <w:szCs w:val="18"/>
              </w:rPr>
            </w:pPr>
          </w:p>
        </w:tc>
        <w:tc>
          <w:tcPr>
            <w:tcW w:w="414" w:type="pct"/>
            <w:vMerge/>
            <w:tcBorders>
              <w:bottom w:val="single" w:sz="4" w:space="0" w:color="auto"/>
            </w:tcBorders>
          </w:tcPr>
          <w:p w14:paraId="6AACFBD0" w14:textId="77777777" w:rsidR="00DE3DA9" w:rsidRPr="009F4C8A" w:rsidRDefault="00DE3DA9" w:rsidP="003A3CA1">
            <w:pPr>
              <w:jc w:val="left"/>
              <w:rPr>
                <w:rFonts w:ascii="Times New Roman" w:eastAsia="Arial Unicode MS" w:hAnsi="Times New Roman" w:cs="Times New Roman"/>
                <w:sz w:val="18"/>
                <w:szCs w:val="18"/>
              </w:rPr>
            </w:pPr>
          </w:p>
        </w:tc>
        <w:tc>
          <w:tcPr>
            <w:tcW w:w="311" w:type="pct"/>
            <w:vMerge/>
            <w:tcBorders>
              <w:bottom w:val="single" w:sz="4" w:space="0" w:color="auto"/>
            </w:tcBorders>
          </w:tcPr>
          <w:p w14:paraId="09454929" w14:textId="77777777" w:rsidR="00DE3DA9" w:rsidRPr="009F4C8A" w:rsidRDefault="00DE3DA9" w:rsidP="003A3CA1">
            <w:pPr>
              <w:jc w:val="left"/>
              <w:rPr>
                <w:rFonts w:ascii="Times New Roman" w:eastAsia="Arial Unicode MS" w:hAnsi="Times New Roman" w:cs="Times New Roman"/>
                <w:sz w:val="18"/>
                <w:szCs w:val="18"/>
              </w:rPr>
            </w:pPr>
          </w:p>
        </w:tc>
        <w:tc>
          <w:tcPr>
            <w:tcW w:w="364" w:type="pct"/>
            <w:tcBorders>
              <w:bottom w:val="single" w:sz="4" w:space="0" w:color="auto"/>
            </w:tcBorders>
          </w:tcPr>
          <w:p w14:paraId="42146144" w14:textId="77777777" w:rsidR="00DE3DA9" w:rsidRPr="009F4C8A" w:rsidRDefault="00DE3DA9"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None</w:t>
            </w:r>
          </w:p>
        </w:tc>
        <w:tc>
          <w:tcPr>
            <w:tcW w:w="527" w:type="pct"/>
            <w:tcBorders>
              <w:bottom w:val="single" w:sz="4" w:space="0" w:color="auto"/>
            </w:tcBorders>
          </w:tcPr>
          <w:p w14:paraId="22E45076" w14:textId="77777777" w:rsidR="00DE3DA9" w:rsidRPr="009F4C8A" w:rsidRDefault="00DE3DA9"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1-14 days</w:t>
            </w:r>
          </w:p>
        </w:tc>
        <w:tc>
          <w:tcPr>
            <w:tcW w:w="506" w:type="pct"/>
            <w:tcBorders>
              <w:bottom w:val="single" w:sz="4" w:space="0" w:color="auto"/>
            </w:tcBorders>
          </w:tcPr>
          <w:p w14:paraId="2BEF81C8" w14:textId="77777777" w:rsidR="00DE3DA9" w:rsidRPr="009F4C8A" w:rsidRDefault="00DE3DA9"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15-59 days</w:t>
            </w:r>
          </w:p>
        </w:tc>
        <w:tc>
          <w:tcPr>
            <w:tcW w:w="517" w:type="pct"/>
            <w:tcBorders>
              <w:bottom w:val="single" w:sz="4" w:space="0" w:color="auto"/>
            </w:tcBorders>
          </w:tcPr>
          <w:p w14:paraId="1E529100" w14:textId="77777777" w:rsidR="00DE3DA9" w:rsidRPr="009F4C8A" w:rsidRDefault="00DE3DA9"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60-179 days</w:t>
            </w:r>
          </w:p>
        </w:tc>
        <w:tc>
          <w:tcPr>
            <w:tcW w:w="518" w:type="pct"/>
            <w:tcBorders>
              <w:bottom w:val="single" w:sz="4" w:space="0" w:color="auto"/>
            </w:tcBorders>
          </w:tcPr>
          <w:p w14:paraId="60918171" w14:textId="40165724" w:rsidR="00DE3DA9" w:rsidRPr="009F4C8A" w:rsidRDefault="005E6914" w:rsidP="00CE1D13">
            <w:pPr>
              <w:jc w:val="right"/>
              <w:rPr>
                <w:rFonts w:ascii="Times New Roman" w:eastAsia="Arial Unicode MS" w:hAnsi="Times New Roman" w:cs="Times New Roman"/>
                <w:sz w:val="18"/>
                <w:szCs w:val="18"/>
              </w:rPr>
            </w:pPr>
            <w:r w:rsidRPr="005E6914">
              <w:rPr>
                <w:rFonts w:ascii="Times New Roman" w:eastAsia="Arial Unicode MS" w:hAnsi="Times New Roman" w:cs="Times New Roman"/>
                <w:sz w:val="18"/>
                <w:szCs w:val="18"/>
              </w:rPr>
              <w:t>180-364 days</w:t>
            </w:r>
          </w:p>
        </w:tc>
        <w:tc>
          <w:tcPr>
            <w:tcW w:w="518" w:type="pct"/>
            <w:tcBorders>
              <w:bottom w:val="single" w:sz="4" w:space="0" w:color="auto"/>
            </w:tcBorders>
          </w:tcPr>
          <w:p w14:paraId="149730A1" w14:textId="487731FC" w:rsidR="00DE3DA9" w:rsidRPr="009F4C8A" w:rsidRDefault="00DE3DA9"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 365 days</w:t>
            </w:r>
          </w:p>
        </w:tc>
        <w:tc>
          <w:tcPr>
            <w:tcW w:w="312" w:type="pct"/>
            <w:vMerge/>
            <w:tcBorders>
              <w:bottom w:val="single" w:sz="4" w:space="0" w:color="auto"/>
            </w:tcBorders>
          </w:tcPr>
          <w:p w14:paraId="491FC117" w14:textId="200FAE1C" w:rsidR="00DE3DA9" w:rsidRPr="009F4C8A" w:rsidRDefault="00DE3DA9" w:rsidP="003A3CA1">
            <w:pPr>
              <w:jc w:val="center"/>
              <w:rPr>
                <w:rFonts w:ascii="Times New Roman" w:eastAsia="Arial Unicode MS" w:hAnsi="Times New Roman" w:cs="Times New Roman"/>
                <w:sz w:val="18"/>
                <w:szCs w:val="18"/>
              </w:rPr>
            </w:pPr>
          </w:p>
        </w:tc>
        <w:tc>
          <w:tcPr>
            <w:tcW w:w="392" w:type="pct"/>
            <w:vMerge/>
            <w:tcBorders>
              <w:bottom w:val="single" w:sz="4" w:space="0" w:color="auto"/>
            </w:tcBorders>
          </w:tcPr>
          <w:p w14:paraId="623F5E8E" w14:textId="77777777" w:rsidR="00DE3DA9" w:rsidRPr="009F4C8A" w:rsidRDefault="00DE3DA9" w:rsidP="003A3CA1">
            <w:pPr>
              <w:jc w:val="center"/>
              <w:rPr>
                <w:rFonts w:ascii="Times New Roman" w:eastAsia="Arial Unicode MS" w:hAnsi="Times New Roman" w:cs="Times New Roman"/>
                <w:sz w:val="18"/>
                <w:szCs w:val="18"/>
              </w:rPr>
            </w:pPr>
          </w:p>
        </w:tc>
      </w:tr>
      <w:tr w:rsidR="00CE1D13" w:rsidRPr="009F4C8A" w14:paraId="1AAA7A84" w14:textId="77777777" w:rsidTr="00CE1D13">
        <w:tc>
          <w:tcPr>
            <w:tcW w:w="621" w:type="pct"/>
            <w:tcBorders>
              <w:top w:val="single" w:sz="4" w:space="0" w:color="auto"/>
              <w:bottom w:val="nil"/>
            </w:tcBorders>
          </w:tcPr>
          <w:p w14:paraId="158752A9" w14:textId="77777777" w:rsidR="00DE3DA9" w:rsidRPr="009F4C8A" w:rsidRDefault="00DE3DA9" w:rsidP="003A3CA1">
            <w:pPr>
              <w:jc w:val="left"/>
              <w:rPr>
                <w:rFonts w:ascii="Times New Roman" w:eastAsia="Arial Unicode MS" w:hAnsi="Times New Roman" w:cs="Times New Roman"/>
                <w:b/>
                <w:bCs/>
                <w:sz w:val="18"/>
                <w:szCs w:val="18"/>
              </w:rPr>
            </w:pPr>
            <w:r w:rsidRPr="009F4C8A">
              <w:rPr>
                <w:rFonts w:ascii="Times New Roman" w:eastAsia="Arial Unicode MS" w:hAnsi="Times New Roman" w:cs="Times New Roman"/>
                <w:b/>
                <w:bCs/>
                <w:sz w:val="18"/>
                <w:szCs w:val="18"/>
              </w:rPr>
              <w:t>Age</w:t>
            </w:r>
          </w:p>
        </w:tc>
        <w:tc>
          <w:tcPr>
            <w:tcW w:w="414" w:type="pct"/>
            <w:tcBorders>
              <w:top w:val="single" w:sz="4" w:space="0" w:color="auto"/>
              <w:bottom w:val="nil"/>
            </w:tcBorders>
          </w:tcPr>
          <w:p w14:paraId="037ADCCA" w14:textId="77777777" w:rsidR="00DE3DA9" w:rsidRPr="009F4C8A" w:rsidRDefault="00DE3DA9" w:rsidP="003A3CA1">
            <w:pPr>
              <w:jc w:val="left"/>
              <w:rPr>
                <w:rFonts w:ascii="Times New Roman" w:eastAsia="Arial Unicode MS" w:hAnsi="Times New Roman" w:cs="Times New Roman"/>
                <w:sz w:val="18"/>
                <w:szCs w:val="18"/>
              </w:rPr>
            </w:pPr>
          </w:p>
        </w:tc>
        <w:tc>
          <w:tcPr>
            <w:tcW w:w="311" w:type="pct"/>
            <w:tcBorders>
              <w:top w:val="single" w:sz="4" w:space="0" w:color="auto"/>
              <w:bottom w:val="nil"/>
            </w:tcBorders>
          </w:tcPr>
          <w:p w14:paraId="1B74D820" w14:textId="77777777" w:rsidR="00DE3DA9" w:rsidRPr="009F4C8A" w:rsidRDefault="00DE3DA9" w:rsidP="003A3CA1">
            <w:pPr>
              <w:jc w:val="left"/>
              <w:rPr>
                <w:rFonts w:ascii="Times New Roman" w:eastAsia="Arial Unicode MS" w:hAnsi="Times New Roman" w:cs="Times New Roman"/>
                <w:sz w:val="18"/>
                <w:szCs w:val="18"/>
              </w:rPr>
            </w:pPr>
          </w:p>
        </w:tc>
        <w:tc>
          <w:tcPr>
            <w:tcW w:w="364" w:type="pct"/>
            <w:tcBorders>
              <w:top w:val="single" w:sz="4" w:space="0" w:color="auto"/>
              <w:bottom w:val="nil"/>
            </w:tcBorders>
          </w:tcPr>
          <w:p w14:paraId="6C93F394" w14:textId="77777777" w:rsidR="00DE3DA9" w:rsidRPr="009F4C8A" w:rsidRDefault="00DE3DA9" w:rsidP="00CE1D13">
            <w:pPr>
              <w:jc w:val="right"/>
              <w:rPr>
                <w:rFonts w:ascii="Times New Roman" w:eastAsia="Arial Unicode MS" w:hAnsi="Times New Roman" w:cs="Times New Roman"/>
                <w:sz w:val="18"/>
                <w:szCs w:val="18"/>
              </w:rPr>
            </w:pPr>
          </w:p>
        </w:tc>
        <w:tc>
          <w:tcPr>
            <w:tcW w:w="527" w:type="pct"/>
            <w:tcBorders>
              <w:top w:val="single" w:sz="4" w:space="0" w:color="auto"/>
              <w:bottom w:val="nil"/>
            </w:tcBorders>
          </w:tcPr>
          <w:p w14:paraId="02F45833" w14:textId="77777777" w:rsidR="00DE3DA9" w:rsidRPr="009F4C8A" w:rsidRDefault="00DE3DA9" w:rsidP="00CE1D13">
            <w:pPr>
              <w:jc w:val="right"/>
              <w:rPr>
                <w:rFonts w:ascii="Times New Roman" w:eastAsia="Arial Unicode MS" w:hAnsi="Times New Roman" w:cs="Times New Roman"/>
                <w:sz w:val="18"/>
                <w:szCs w:val="18"/>
              </w:rPr>
            </w:pPr>
          </w:p>
        </w:tc>
        <w:tc>
          <w:tcPr>
            <w:tcW w:w="506" w:type="pct"/>
            <w:tcBorders>
              <w:top w:val="single" w:sz="4" w:space="0" w:color="auto"/>
              <w:bottom w:val="nil"/>
            </w:tcBorders>
          </w:tcPr>
          <w:p w14:paraId="72E85180" w14:textId="77777777" w:rsidR="00DE3DA9" w:rsidRPr="009F4C8A" w:rsidRDefault="00DE3DA9" w:rsidP="00CE1D13">
            <w:pPr>
              <w:jc w:val="right"/>
              <w:rPr>
                <w:rFonts w:ascii="Times New Roman" w:eastAsia="Arial Unicode MS" w:hAnsi="Times New Roman" w:cs="Times New Roman"/>
                <w:sz w:val="18"/>
                <w:szCs w:val="18"/>
              </w:rPr>
            </w:pPr>
          </w:p>
        </w:tc>
        <w:tc>
          <w:tcPr>
            <w:tcW w:w="517" w:type="pct"/>
            <w:tcBorders>
              <w:top w:val="single" w:sz="4" w:space="0" w:color="auto"/>
              <w:bottom w:val="nil"/>
            </w:tcBorders>
          </w:tcPr>
          <w:p w14:paraId="558B8573" w14:textId="77777777" w:rsidR="00DE3DA9" w:rsidRPr="009F4C8A" w:rsidRDefault="00DE3DA9" w:rsidP="00CE1D13">
            <w:pPr>
              <w:jc w:val="right"/>
              <w:rPr>
                <w:rFonts w:ascii="Times New Roman" w:eastAsia="Arial Unicode MS" w:hAnsi="Times New Roman" w:cs="Times New Roman"/>
                <w:sz w:val="18"/>
                <w:szCs w:val="18"/>
              </w:rPr>
            </w:pPr>
          </w:p>
        </w:tc>
        <w:tc>
          <w:tcPr>
            <w:tcW w:w="518" w:type="pct"/>
            <w:tcBorders>
              <w:top w:val="single" w:sz="4" w:space="0" w:color="auto"/>
              <w:bottom w:val="nil"/>
            </w:tcBorders>
          </w:tcPr>
          <w:p w14:paraId="648B778C" w14:textId="77777777" w:rsidR="00DE3DA9" w:rsidRPr="009F4C8A" w:rsidRDefault="00DE3DA9" w:rsidP="00CE1D13">
            <w:pPr>
              <w:jc w:val="right"/>
              <w:rPr>
                <w:rFonts w:ascii="Times New Roman" w:eastAsia="Arial Unicode MS" w:hAnsi="Times New Roman" w:cs="Times New Roman"/>
                <w:sz w:val="18"/>
                <w:szCs w:val="18"/>
              </w:rPr>
            </w:pPr>
          </w:p>
        </w:tc>
        <w:tc>
          <w:tcPr>
            <w:tcW w:w="518" w:type="pct"/>
            <w:tcBorders>
              <w:top w:val="single" w:sz="4" w:space="0" w:color="auto"/>
              <w:bottom w:val="nil"/>
            </w:tcBorders>
          </w:tcPr>
          <w:p w14:paraId="0BC0A199" w14:textId="77777777" w:rsidR="00DE3DA9" w:rsidRPr="009F4C8A" w:rsidRDefault="00DE3DA9" w:rsidP="00CE1D13">
            <w:pPr>
              <w:jc w:val="right"/>
              <w:rPr>
                <w:rFonts w:ascii="Times New Roman" w:eastAsia="Arial Unicode MS" w:hAnsi="Times New Roman" w:cs="Times New Roman"/>
                <w:sz w:val="18"/>
                <w:szCs w:val="18"/>
              </w:rPr>
            </w:pPr>
          </w:p>
        </w:tc>
        <w:tc>
          <w:tcPr>
            <w:tcW w:w="312" w:type="pct"/>
            <w:tcBorders>
              <w:top w:val="single" w:sz="4" w:space="0" w:color="auto"/>
              <w:bottom w:val="nil"/>
            </w:tcBorders>
          </w:tcPr>
          <w:p w14:paraId="55762FD7" w14:textId="07315CC5" w:rsidR="00DE3DA9" w:rsidRPr="009F4C8A" w:rsidRDefault="00DE3DA9" w:rsidP="003A3CA1">
            <w:pPr>
              <w:rPr>
                <w:rFonts w:ascii="Times New Roman" w:eastAsia="Arial Unicode MS" w:hAnsi="Times New Roman" w:cs="Times New Roman"/>
                <w:sz w:val="18"/>
                <w:szCs w:val="18"/>
              </w:rPr>
            </w:pPr>
          </w:p>
        </w:tc>
        <w:tc>
          <w:tcPr>
            <w:tcW w:w="392" w:type="pct"/>
            <w:tcBorders>
              <w:top w:val="single" w:sz="4" w:space="0" w:color="auto"/>
              <w:bottom w:val="nil"/>
            </w:tcBorders>
          </w:tcPr>
          <w:p w14:paraId="32164038" w14:textId="2656EFB7" w:rsidR="00DE3DA9" w:rsidRPr="009F4C8A" w:rsidRDefault="00B15B6E" w:rsidP="003A3CA1">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r>
      <w:tr w:rsidR="00CE1D13" w:rsidRPr="009F4C8A" w14:paraId="4E84247A" w14:textId="77777777" w:rsidTr="00CE1D13">
        <w:tc>
          <w:tcPr>
            <w:tcW w:w="621" w:type="pct"/>
            <w:tcBorders>
              <w:top w:val="nil"/>
            </w:tcBorders>
          </w:tcPr>
          <w:p w14:paraId="3E70A201" w14:textId="764F49CF" w:rsidR="00DE3DA9" w:rsidRPr="009F4C8A" w:rsidRDefault="00DD4D46" w:rsidP="003A3CA1">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20</w:t>
            </w:r>
            <w:r w:rsidR="00284A38">
              <w:rPr>
                <w:rFonts w:ascii="Times New Roman" w:eastAsia="Arial Unicode MS" w:hAnsi="Times New Roman" w:cs="Times New Roman"/>
                <w:sz w:val="18"/>
                <w:szCs w:val="18"/>
              </w:rPr>
              <w:t>-</w:t>
            </w:r>
            <w:r w:rsidRPr="009F4C8A">
              <w:rPr>
                <w:rFonts w:ascii="Times New Roman" w:eastAsia="Arial Unicode MS" w:hAnsi="Times New Roman" w:cs="Times New Roman"/>
                <w:sz w:val="18"/>
                <w:szCs w:val="18"/>
              </w:rPr>
              <w:t>2</w:t>
            </w:r>
            <w:r w:rsidR="00DE3DA9" w:rsidRPr="009F4C8A">
              <w:rPr>
                <w:rFonts w:ascii="Times New Roman" w:eastAsia="Arial Unicode MS" w:hAnsi="Times New Roman" w:cs="Times New Roman"/>
                <w:sz w:val="18"/>
                <w:szCs w:val="18"/>
              </w:rPr>
              <w:t>9 years</w:t>
            </w:r>
          </w:p>
        </w:tc>
        <w:tc>
          <w:tcPr>
            <w:tcW w:w="414" w:type="pct"/>
            <w:tcBorders>
              <w:top w:val="nil"/>
            </w:tcBorders>
          </w:tcPr>
          <w:p w14:paraId="0203C78D" w14:textId="3CEC1D6B" w:rsidR="00DE3DA9" w:rsidRPr="009F4C8A" w:rsidRDefault="00EE4D06"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704,006</w:t>
            </w:r>
          </w:p>
        </w:tc>
        <w:tc>
          <w:tcPr>
            <w:tcW w:w="311" w:type="pct"/>
            <w:tcBorders>
              <w:top w:val="nil"/>
            </w:tcBorders>
          </w:tcPr>
          <w:p w14:paraId="660B0EC3" w14:textId="0FD0EE31" w:rsidR="00DE3DA9" w:rsidRPr="009F4C8A" w:rsidRDefault="00EE4D06"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3,849</w:t>
            </w:r>
          </w:p>
        </w:tc>
        <w:tc>
          <w:tcPr>
            <w:tcW w:w="364" w:type="pct"/>
            <w:tcBorders>
              <w:top w:val="nil"/>
            </w:tcBorders>
          </w:tcPr>
          <w:p w14:paraId="514244EE" w14:textId="77777777" w:rsidR="00DE3DA9" w:rsidRPr="009F4C8A" w:rsidRDefault="00DE3DA9"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Borders>
              <w:top w:val="nil"/>
            </w:tcBorders>
          </w:tcPr>
          <w:p w14:paraId="765B3320" w14:textId="2FA86558" w:rsidR="00DE3DA9" w:rsidRPr="009F4C8A" w:rsidRDefault="00EE4D0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0.99 (0.82-1.18)</w:t>
            </w:r>
          </w:p>
        </w:tc>
        <w:tc>
          <w:tcPr>
            <w:tcW w:w="506" w:type="pct"/>
            <w:tcBorders>
              <w:top w:val="nil"/>
            </w:tcBorders>
          </w:tcPr>
          <w:p w14:paraId="23C55C92" w14:textId="66411A25" w:rsidR="00DE3DA9" w:rsidRPr="009F4C8A" w:rsidRDefault="00EE4D0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0.98 (0.82-1.18)</w:t>
            </w:r>
          </w:p>
        </w:tc>
        <w:tc>
          <w:tcPr>
            <w:tcW w:w="517" w:type="pct"/>
            <w:tcBorders>
              <w:top w:val="nil"/>
            </w:tcBorders>
          </w:tcPr>
          <w:p w14:paraId="657D0FF3" w14:textId="776BB4CF" w:rsidR="00DE3DA9" w:rsidRPr="009F4C8A" w:rsidRDefault="00EE4D0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1.08 (0.90-1.30)</w:t>
            </w:r>
          </w:p>
        </w:tc>
        <w:tc>
          <w:tcPr>
            <w:tcW w:w="518" w:type="pct"/>
            <w:tcBorders>
              <w:top w:val="nil"/>
            </w:tcBorders>
          </w:tcPr>
          <w:p w14:paraId="09D9BEFD" w14:textId="11F64F2B" w:rsidR="00DE3DA9" w:rsidRPr="009F4C8A" w:rsidRDefault="00EE4D0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0.99 (0.81-1.21)</w:t>
            </w:r>
          </w:p>
        </w:tc>
        <w:tc>
          <w:tcPr>
            <w:tcW w:w="518" w:type="pct"/>
            <w:tcBorders>
              <w:top w:val="nil"/>
            </w:tcBorders>
          </w:tcPr>
          <w:p w14:paraId="38FEA693" w14:textId="763D7509" w:rsidR="00DE3DA9" w:rsidRPr="009F4C8A" w:rsidRDefault="00EE4D0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1.22 (1.00-1.49)</w:t>
            </w:r>
          </w:p>
        </w:tc>
        <w:tc>
          <w:tcPr>
            <w:tcW w:w="312" w:type="pct"/>
            <w:tcBorders>
              <w:top w:val="nil"/>
            </w:tcBorders>
          </w:tcPr>
          <w:p w14:paraId="01809DFF" w14:textId="19A7F033" w:rsidR="00DE3DA9" w:rsidRPr="009F4C8A" w:rsidRDefault="00EE4D06" w:rsidP="003A3CA1">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0.00</w:t>
            </w:r>
            <w:r w:rsidR="00DA5308" w:rsidRPr="009F4C8A">
              <w:rPr>
                <w:rFonts w:ascii="Times New Roman" w:eastAsia="Arial Unicode MS" w:hAnsi="Times New Roman" w:cs="Times New Roman"/>
                <w:sz w:val="18"/>
                <w:szCs w:val="18"/>
              </w:rPr>
              <w:t>3</w:t>
            </w:r>
          </w:p>
        </w:tc>
        <w:tc>
          <w:tcPr>
            <w:tcW w:w="392" w:type="pct"/>
            <w:tcBorders>
              <w:top w:val="nil"/>
            </w:tcBorders>
          </w:tcPr>
          <w:p w14:paraId="3E39E7F3" w14:textId="77777777" w:rsidR="00DE3DA9" w:rsidRPr="009F4C8A" w:rsidRDefault="00DE3DA9" w:rsidP="003A3CA1">
            <w:pPr>
              <w:rPr>
                <w:rFonts w:ascii="Times New Roman" w:eastAsia="Arial Unicode MS" w:hAnsi="Times New Roman" w:cs="Times New Roman"/>
                <w:sz w:val="18"/>
                <w:szCs w:val="18"/>
              </w:rPr>
            </w:pPr>
          </w:p>
        </w:tc>
      </w:tr>
      <w:tr w:rsidR="00CE1D13" w:rsidRPr="009F4C8A" w14:paraId="140A5252" w14:textId="77777777" w:rsidTr="00CE1D13">
        <w:tc>
          <w:tcPr>
            <w:tcW w:w="621" w:type="pct"/>
          </w:tcPr>
          <w:p w14:paraId="5EDB7564" w14:textId="11211574" w:rsidR="00723CF6" w:rsidRPr="009F4C8A" w:rsidRDefault="00723CF6" w:rsidP="003A3CA1">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30</w:t>
            </w:r>
            <w:r w:rsidR="00284A38">
              <w:rPr>
                <w:rFonts w:ascii="Times New Roman" w:eastAsia="Arial Unicode MS" w:hAnsi="Times New Roman" w:cs="Times New Roman"/>
                <w:sz w:val="18"/>
                <w:szCs w:val="18"/>
              </w:rPr>
              <w:t>-</w:t>
            </w:r>
            <w:r w:rsidRPr="009F4C8A">
              <w:rPr>
                <w:rFonts w:ascii="Times New Roman" w:eastAsia="Arial Unicode MS" w:hAnsi="Times New Roman" w:cs="Times New Roman"/>
                <w:sz w:val="18"/>
                <w:szCs w:val="18"/>
              </w:rPr>
              <w:t>39 years</w:t>
            </w:r>
          </w:p>
        </w:tc>
        <w:tc>
          <w:tcPr>
            <w:tcW w:w="414" w:type="pct"/>
          </w:tcPr>
          <w:p w14:paraId="24336089" w14:textId="3C6828F3" w:rsidR="00723CF6" w:rsidRPr="009F4C8A" w:rsidRDefault="0021336F"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562,018</w:t>
            </w:r>
          </w:p>
        </w:tc>
        <w:tc>
          <w:tcPr>
            <w:tcW w:w="311" w:type="pct"/>
          </w:tcPr>
          <w:p w14:paraId="620B2E20" w14:textId="0B00549D" w:rsidR="00723CF6" w:rsidRPr="009F4C8A" w:rsidRDefault="0021336F"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9,726</w:t>
            </w:r>
          </w:p>
        </w:tc>
        <w:tc>
          <w:tcPr>
            <w:tcW w:w="364" w:type="pct"/>
          </w:tcPr>
          <w:p w14:paraId="61F570F7" w14:textId="659E5455" w:rsidR="00723CF6" w:rsidRPr="009F4C8A" w:rsidRDefault="00723CF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1FFBB0CA" w14:textId="020AAAD9" w:rsidR="00723CF6" w:rsidRPr="009F4C8A" w:rsidRDefault="0021336F"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1.07 (0.95-1.21)</w:t>
            </w:r>
          </w:p>
        </w:tc>
        <w:tc>
          <w:tcPr>
            <w:tcW w:w="506" w:type="pct"/>
          </w:tcPr>
          <w:p w14:paraId="15B9EEEE" w14:textId="4AAEA45B" w:rsidR="00723CF6" w:rsidRPr="009F4C8A" w:rsidRDefault="0021336F"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1.09 (0.97-1.24)</w:t>
            </w:r>
          </w:p>
        </w:tc>
        <w:tc>
          <w:tcPr>
            <w:tcW w:w="517" w:type="pct"/>
          </w:tcPr>
          <w:p w14:paraId="190FE71F" w14:textId="5014B64F" w:rsidR="00723CF6" w:rsidRPr="009F4C8A" w:rsidRDefault="0021336F"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1.12 (0.99-1.27)</w:t>
            </w:r>
          </w:p>
        </w:tc>
        <w:tc>
          <w:tcPr>
            <w:tcW w:w="518" w:type="pct"/>
          </w:tcPr>
          <w:p w14:paraId="12224EC1" w14:textId="63E7F371" w:rsidR="00723CF6" w:rsidRPr="009F4C8A" w:rsidRDefault="0021336F"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1.07 (0.94-1.23)</w:t>
            </w:r>
          </w:p>
        </w:tc>
        <w:tc>
          <w:tcPr>
            <w:tcW w:w="518" w:type="pct"/>
          </w:tcPr>
          <w:p w14:paraId="49340852" w14:textId="7DCFFA18" w:rsidR="00723CF6" w:rsidRPr="009F4C8A" w:rsidRDefault="0021336F"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1.13 (0.99-1.29)</w:t>
            </w:r>
          </w:p>
        </w:tc>
        <w:tc>
          <w:tcPr>
            <w:tcW w:w="312" w:type="pct"/>
          </w:tcPr>
          <w:p w14:paraId="6C301332" w14:textId="3616CD9E" w:rsidR="00723CF6" w:rsidRPr="009F4C8A" w:rsidRDefault="0021336F" w:rsidP="003A3CA1">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0.157</w:t>
            </w:r>
          </w:p>
        </w:tc>
        <w:tc>
          <w:tcPr>
            <w:tcW w:w="392" w:type="pct"/>
          </w:tcPr>
          <w:p w14:paraId="0B5D441A" w14:textId="77777777" w:rsidR="00723CF6" w:rsidRPr="009F4C8A" w:rsidRDefault="00723CF6" w:rsidP="003A3CA1">
            <w:pPr>
              <w:rPr>
                <w:rFonts w:ascii="Times New Roman" w:eastAsia="Arial Unicode MS" w:hAnsi="Times New Roman" w:cs="Times New Roman"/>
                <w:sz w:val="18"/>
                <w:szCs w:val="18"/>
              </w:rPr>
            </w:pPr>
          </w:p>
        </w:tc>
      </w:tr>
      <w:tr w:rsidR="00CE1D13" w:rsidRPr="009F4C8A" w14:paraId="6F5AA111" w14:textId="77777777" w:rsidTr="00CE1D13">
        <w:tc>
          <w:tcPr>
            <w:tcW w:w="621" w:type="pct"/>
          </w:tcPr>
          <w:p w14:paraId="7EDDE3BF" w14:textId="62D019E7" w:rsidR="00723CF6" w:rsidRPr="009F4C8A" w:rsidRDefault="00723CF6" w:rsidP="003A3CA1">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40</w:t>
            </w:r>
            <w:r w:rsidR="00284A38">
              <w:rPr>
                <w:rFonts w:ascii="Times New Roman" w:eastAsia="Arial Unicode MS" w:hAnsi="Times New Roman" w:cs="Times New Roman"/>
                <w:sz w:val="18"/>
                <w:szCs w:val="18"/>
              </w:rPr>
              <w:t>-</w:t>
            </w:r>
            <w:r w:rsidRPr="009F4C8A">
              <w:rPr>
                <w:rFonts w:ascii="Times New Roman" w:eastAsia="Arial Unicode MS" w:hAnsi="Times New Roman" w:cs="Times New Roman"/>
                <w:sz w:val="18"/>
                <w:szCs w:val="18"/>
              </w:rPr>
              <w:t>49 years</w:t>
            </w:r>
          </w:p>
        </w:tc>
        <w:tc>
          <w:tcPr>
            <w:tcW w:w="414" w:type="pct"/>
          </w:tcPr>
          <w:p w14:paraId="217711CC" w14:textId="49949749" w:rsidR="00723CF6" w:rsidRPr="009F4C8A" w:rsidRDefault="0021336F"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1,135,341</w:t>
            </w:r>
          </w:p>
        </w:tc>
        <w:tc>
          <w:tcPr>
            <w:tcW w:w="311" w:type="pct"/>
          </w:tcPr>
          <w:p w14:paraId="6FF278E0" w14:textId="70BD8F73" w:rsidR="00723CF6" w:rsidRPr="009F4C8A" w:rsidRDefault="0021336F"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23,632</w:t>
            </w:r>
          </w:p>
        </w:tc>
        <w:tc>
          <w:tcPr>
            <w:tcW w:w="364" w:type="pct"/>
          </w:tcPr>
          <w:p w14:paraId="44142B4D" w14:textId="06161D45" w:rsidR="00723CF6" w:rsidRPr="009F4C8A" w:rsidRDefault="00723CF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54CE019D" w14:textId="242C4C40" w:rsidR="00723CF6" w:rsidRPr="009F4C8A" w:rsidRDefault="00B87E1A"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1.02 (0.95-1.11)</w:t>
            </w:r>
          </w:p>
        </w:tc>
        <w:tc>
          <w:tcPr>
            <w:tcW w:w="506" w:type="pct"/>
          </w:tcPr>
          <w:p w14:paraId="7E20B94D" w14:textId="7034E9C0" w:rsidR="00723CF6" w:rsidRPr="009F4C8A" w:rsidRDefault="00B87E1A"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1.03 (0.95-1.11)</w:t>
            </w:r>
          </w:p>
        </w:tc>
        <w:tc>
          <w:tcPr>
            <w:tcW w:w="517" w:type="pct"/>
          </w:tcPr>
          <w:p w14:paraId="4871B3EF" w14:textId="3A5C5E74" w:rsidR="00723CF6" w:rsidRPr="009F4C8A" w:rsidRDefault="00B87E1A"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(0.97-1.14)</w:t>
            </w:r>
          </w:p>
        </w:tc>
        <w:tc>
          <w:tcPr>
            <w:tcW w:w="518" w:type="pct"/>
          </w:tcPr>
          <w:p w14:paraId="4D10C67E" w14:textId="0CB03D28" w:rsidR="00723CF6" w:rsidRPr="009F4C8A" w:rsidRDefault="00B87E1A"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1.07 (0.99-1.17)</w:t>
            </w:r>
          </w:p>
        </w:tc>
        <w:tc>
          <w:tcPr>
            <w:tcW w:w="518" w:type="pct"/>
          </w:tcPr>
          <w:p w14:paraId="179BB47B" w14:textId="438675CC" w:rsidR="00723CF6" w:rsidRPr="009F4C8A" w:rsidRDefault="00B87E1A"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1.10 (1.01-1.19)</w:t>
            </w:r>
          </w:p>
        </w:tc>
        <w:tc>
          <w:tcPr>
            <w:tcW w:w="312" w:type="pct"/>
          </w:tcPr>
          <w:p w14:paraId="4B678AF4" w14:textId="665A0050" w:rsidR="00723CF6" w:rsidRPr="009F4C8A" w:rsidRDefault="00DA5308" w:rsidP="003A3CA1">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5E4A9C4A" w14:textId="77777777" w:rsidR="00723CF6" w:rsidRPr="009F4C8A" w:rsidRDefault="00723CF6" w:rsidP="003A3CA1">
            <w:pPr>
              <w:rPr>
                <w:rFonts w:ascii="Times New Roman" w:eastAsia="Arial Unicode MS" w:hAnsi="Times New Roman" w:cs="Times New Roman"/>
                <w:sz w:val="18"/>
                <w:szCs w:val="18"/>
              </w:rPr>
            </w:pPr>
          </w:p>
        </w:tc>
      </w:tr>
      <w:tr w:rsidR="00CE1D13" w:rsidRPr="009F4C8A" w14:paraId="722AD79C" w14:textId="77777777" w:rsidTr="00CE1D13">
        <w:tc>
          <w:tcPr>
            <w:tcW w:w="621" w:type="pct"/>
          </w:tcPr>
          <w:p w14:paraId="301E4B1D" w14:textId="58418C38" w:rsidR="00723CF6" w:rsidRPr="009F4C8A" w:rsidRDefault="00723CF6" w:rsidP="003A3CA1">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50</w:t>
            </w:r>
            <w:r w:rsidR="00284A38">
              <w:rPr>
                <w:rFonts w:ascii="Times New Roman" w:eastAsia="Arial Unicode MS" w:hAnsi="Times New Roman" w:cs="Times New Roman"/>
                <w:sz w:val="18"/>
                <w:szCs w:val="18"/>
              </w:rPr>
              <w:t>-</w:t>
            </w:r>
            <w:r w:rsidRPr="009F4C8A">
              <w:rPr>
                <w:rFonts w:ascii="Times New Roman" w:eastAsia="Arial Unicode MS" w:hAnsi="Times New Roman" w:cs="Times New Roman"/>
                <w:sz w:val="18"/>
                <w:szCs w:val="18"/>
              </w:rPr>
              <w:t>59 years</w:t>
            </w:r>
          </w:p>
        </w:tc>
        <w:tc>
          <w:tcPr>
            <w:tcW w:w="414" w:type="pct"/>
          </w:tcPr>
          <w:p w14:paraId="15347473" w14:textId="37879F85" w:rsidR="00723CF6" w:rsidRPr="009F4C8A" w:rsidRDefault="001B67FC"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850,204</w:t>
            </w:r>
          </w:p>
        </w:tc>
        <w:tc>
          <w:tcPr>
            <w:tcW w:w="311" w:type="pct"/>
          </w:tcPr>
          <w:p w14:paraId="18641C3F" w14:textId="69E10402" w:rsidR="00723CF6" w:rsidRPr="009F4C8A" w:rsidRDefault="001B67FC"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13,400</w:t>
            </w:r>
          </w:p>
        </w:tc>
        <w:tc>
          <w:tcPr>
            <w:tcW w:w="364" w:type="pct"/>
          </w:tcPr>
          <w:p w14:paraId="539C66C4" w14:textId="196D921F" w:rsidR="00723CF6" w:rsidRPr="009F4C8A" w:rsidRDefault="00723CF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321F4ACA" w14:textId="75012252" w:rsidR="00723CF6" w:rsidRPr="009F4C8A" w:rsidRDefault="001B67FC"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1.03 (0.93-1.14)</w:t>
            </w:r>
          </w:p>
        </w:tc>
        <w:tc>
          <w:tcPr>
            <w:tcW w:w="506" w:type="pct"/>
          </w:tcPr>
          <w:p w14:paraId="7584FC33" w14:textId="325831CB" w:rsidR="00723CF6" w:rsidRPr="009F4C8A" w:rsidRDefault="001B67FC"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1.02 (0.92-1.12)</w:t>
            </w:r>
          </w:p>
        </w:tc>
        <w:tc>
          <w:tcPr>
            <w:tcW w:w="517" w:type="pct"/>
          </w:tcPr>
          <w:p w14:paraId="09CC220C" w14:textId="37C8B244" w:rsidR="00723CF6" w:rsidRPr="009F4C8A" w:rsidRDefault="001B67FC"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(0.91-1.11)</w:t>
            </w:r>
          </w:p>
        </w:tc>
        <w:tc>
          <w:tcPr>
            <w:tcW w:w="518" w:type="pct"/>
          </w:tcPr>
          <w:p w14:paraId="7742E106" w14:textId="1BC49D75" w:rsidR="00723CF6" w:rsidRPr="009F4C8A" w:rsidRDefault="001B67FC"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1.01 (0.91-1.13)</w:t>
            </w:r>
          </w:p>
        </w:tc>
        <w:tc>
          <w:tcPr>
            <w:tcW w:w="518" w:type="pct"/>
          </w:tcPr>
          <w:p w14:paraId="5BBFABFF" w14:textId="25B71E68" w:rsidR="00723CF6" w:rsidRPr="009F4C8A" w:rsidRDefault="001B67FC"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1.06 (0.95-1.17)</w:t>
            </w:r>
          </w:p>
        </w:tc>
        <w:tc>
          <w:tcPr>
            <w:tcW w:w="312" w:type="pct"/>
          </w:tcPr>
          <w:p w14:paraId="6336498D" w14:textId="25CADF4C" w:rsidR="00723CF6" w:rsidRPr="009F4C8A" w:rsidRDefault="001B67FC" w:rsidP="003A3CA1">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0.338</w:t>
            </w:r>
          </w:p>
        </w:tc>
        <w:tc>
          <w:tcPr>
            <w:tcW w:w="392" w:type="pct"/>
          </w:tcPr>
          <w:p w14:paraId="34B07FFD" w14:textId="77777777" w:rsidR="00723CF6" w:rsidRPr="009F4C8A" w:rsidRDefault="00723CF6" w:rsidP="003A3CA1">
            <w:pPr>
              <w:rPr>
                <w:rFonts w:ascii="Times New Roman" w:eastAsia="Arial Unicode MS" w:hAnsi="Times New Roman" w:cs="Times New Roman"/>
                <w:sz w:val="18"/>
                <w:szCs w:val="18"/>
              </w:rPr>
            </w:pPr>
          </w:p>
        </w:tc>
      </w:tr>
      <w:tr w:rsidR="00CE1D13" w:rsidRPr="009F4C8A" w14:paraId="455856CA" w14:textId="77777777" w:rsidTr="00CE1D13">
        <w:tc>
          <w:tcPr>
            <w:tcW w:w="621" w:type="pct"/>
          </w:tcPr>
          <w:p w14:paraId="3E784166" w14:textId="7E4F98A5" w:rsidR="00DE3DA9" w:rsidRPr="009F4C8A" w:rsidRDefault="00DE3DA9" w:rsidP="003A3CA1">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 60 years</w:t>
            </w:r>
          </w:p>
        </w:tc>
        <w:tc>
          <w:tcPr>
            <w:tcW w:w="414" w:type="pct"/>
          </w:tcPr>
          <w:p w14:paraId="2671C12B" w14:textId="3DC92B45" w:rsidR="00DE3DA9" w:rsidRPr="009F4C8A" w:rsidRDefault="00563E58"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846,243</w:t>
            </w:r>
          </w:p>
        </w:tc>
        <w:tc>
          <w:tcPr>
            <w:tcW w:w="311" w:type="pct"/>
          </w:tcPr>
          <w:p w14:paraId="750C63A9" w14:textId="3B06319D" w:rsidR="00DE3DA9" w:rsidRPr="009F4C8A" w:rsidRDefault="00563E58"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7,163</w:t>
            </w:r>
          </w:p>
        </w:tc>
        <w:tc>
          <w:tcPr>
            <w:tcW w:w="364" w:type="pct"/>
          </w:tcPr>
          <w:p w14:paraId="775850D0" w14:textId="77777777" w:rsidR="00DE3DA9" w:rsidRPr="009F4C8A" w:rsidRDefault="00DE3DA9"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122136AC" w14:textId="2AE02898" w:rsidR="00DE3DA9" w:rsidRPr="009F4C8A" w:rsidRDefault="00563E58"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1.12 (0.96-1.30)</w:t>
            </w:r>
          </w:p>
        </w:tc>
        <w:tc>
          <w:tcPr>
            <w:tcW w:w="506" w:type="pct"/>
          </w:tcPr>
          <w:p w14:paraId="1F3B28BF" w14:textId="32A1B96A" w:rsidR="00DE3DA9" w:rsidRPr="009F4C8A" w:rsidRDefault="00563E58"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1.18 (1.02-1.36)</w:t>
            </w:r>
          </w:p>
        </w:tc>
        <w:tc>
          <w:tcPr>
            <w:tcW w:w="517" w:type="pct"/>
          </w:tcPr>
          <w:p w14:paraId="3B96ED12" w14:textId="2AF0265B" w:rsidR="00DE3DA9" w:rsidRPr="009F4C8A" w:rsidRDefault="00563E58"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1.20 (1.03-1.39)</w:t>
            </w:r>
          </w:p>
        </w:tc>
        <w:tc>
          <w:tcPr>
            <w:tcW w:w="518" w:type="pct"/>
          </w:tcPr>
          <w:p w14:paraId="2811A288" w14:textId="3642B5BF" w:rsidR="00DE3DA9" w:rsidRPr="009F4C8A" w:rsidRDefault="00563E58"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1.17 (1.01-1.36)</w:t>
            </w:r>
          </w:p>
        </w:tc>
        <w:tc>
          <w:tcPr>
            <w:tcW w:w="518" w:type="pct"/>
          </w:tcPr>
          <w:p w14:paraId="4004DF6B" w14:textId="586E2F6B" w:rsidR="00DE3DA9" w:rsidRPr="009F4C8A" w:rsidRDefault="00563E58"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1.16 (1.00-1.34)</w:t>
            </w:r>
          </w:p>
        </w:tc>
        <w:tc>
          <w:tcPr>
            <w:tcW w:w="312" w:type="pct"/>
          </w:tcPr>
          <w:p w14:paraId="479510D3" w14:textId="70CFFCE5" w:rsidR="00DE3DA9" w:rsidRPr="009F4C8A" w:rsidRDefault="00563E58" w:rsidP="003A3CA1">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0.37</w:t>
            </w:r>
            <w:r w:rsidR="00DA5308" w:rsidRPr="009F4C8A">
              <w:rPr>
                <w:rFonts w:ascii="Times New Roman" w:eastAsia="Arial Unicode MS" w:hAnsi="Times New Roman" w:cs="Times New Roman"/>
                <w:sz w:val="18"/>
                <w:szCs w:val="18"/>
              </w:rPr>
              <w:t>4</w:t>
            </w:r>
          </w:p>
        </w:tc>
        <w:tc>
          <w:tcPr>
            <w:tcW w:w="392" w:type="pct"/>
          </w:tcPr>
          <w:p w14:paraId="3CB34B30" w14:textId="77777777" w:rsidR="00DE3DA9" w:rsidRPr="009F4C8A" w:rsidRDefault="00DE3DA9" w:rsidP="003A3CA1">
            <w:pPr>
              <w:rPr>
                <w:rFonts w:ascii="Times New Roman" w:eastAsia="Arial Unicode MS" w:hAnsi="Times New Roman" w:cs="Times New Roman"/>
                <w:sz w:val="18"/>
                <w:szCs w:val="18"/>
              </w:rPr>
            </w:pPr>
          </w:p>
        </w:tc>
      </w:tr>
      <w:tr w:rsidR="00CE1D13" w:rsidRPr="009F4C8A" w14:paraId="3146DA95" w14:textId="77777777" w:rsidTr="00CE1D13">
        <w:tc>
          <w:tcPr>
            <w:tcW w:w="621" w:type="pct"/>
          </w:tcPr>
          <w:p w14:paraId="457C5FD2" w14:textId="1AC20D8A" w:rsidR="00AE085D" w:rsidRPr="009F4C8A" w:rsidRDefault="00AE085D" w:rsidP="003A3CA1">
            <w:pPr>
              <w:jc w:val="left"/>
              <w:rPr>
                <w:rFonts w:ascii="Times New Roman" w:eastAsia="Arial Unicode MS" w:hAnsi="Times New Roman" w:cs="Times New Roman"/>
                <w:b/>
                <w:bCs/>
                <w:sz w:val="18"/>
                <w:szCs w:val="18"/>
              </w:rPr>
            </w:pPr>
            <w:r w:rsidRPr="009F4C8A">
              <w:rPr>
                <w:rFonts w:ascii="Times New Roman" w:eastAsia="Arial Unicode MS" w:hAnsi="Times New Roman" w:cs="Times New Roman"/>
                <w:b/>
                <w:bCs/>
                <w:sz w:val="18"/>
                <w:szCs w:val="18"/>
              </w:rPr>
              <w:t>Household income</w:t>
            </w:r>
          </w:p>
        </w:tc>
        <w:tc>
          <w:tcPr>
            <w:tcW w:w="414" w:type="pct"/>
          </w:tcPr>
          <w:p w14:paraId="4F74D7AD" w14:textId="77777777" w:rsidR="00AE085D" w:rsidRPr="009F4C8A" w:rsidRDefault="00AE085D" w:rsidP="00D74D64">
            <w:pPr>
              <w:jc w:val="right"/>
              <w:rPr>
                <w:rFonts w:ascii="Times New Roman" w:eastAsia="Arial Unicode MS" w:hAnsi="Times New Roman" w:cs="Times New Roman"/>
                <w:sz w:val="18"/>
                <w:szCs w:val="18"/>
              </w:rPr>
            </w:pPr>
          </w:p>
        </w:tc>
        <w:tc>
          <w:tcPr>
            <w:tcW w:w="311" w:type="pct"/>
          </w:tcPr>
          <w:p w14:paraId="5082E043" w14:textId="77777777" w:rsidR="00AE085D" w:rsidRPr="009F4C8A" w:rsidRDefault="00AE085D" w:rsidP="00D74D64">
            <w:pPr>
              <w:jc w:val="right"/>
              <w:rPr>
                <w:rFonts w:ascii="Times New Roman" w:eastAsia="Arial Unicode MS" w:hAnsi="Times New Roman" w:cs="Times New Roman"/>
                <w:sz w:val="18"/>
                <w:szCs w:val="18"/>
              </w:rPr>
            </w:pPr>
          </w:p>
        </w:tc>
        <w:tc>
          <w:tcPr>
            <w:tcW w:w="364" w:type="pct"/>
          </w:tcPr>
          <w:p w14:paraId="47E25111" w14:textId="77777777" w:rsidR="00AE085D" w:rsidRPr="009F4C8A" w:rsidRDefault="00AE085D" w:rsidP="00CE1D13">
            <w:pPr>
              <w:jc w:val="right"/>
              <w:rPr>
                <w:rFonts w:ascii="Times New Roman" w:eastAsia="Arial Unicode MS" w:hAnsi="Times New Roman" w:cs="Times New Roman"/>
                <w:sz w:val="18"/>
                <w:szCs w:val="18"/>
              </w:rPr>
            </w:pPr>
          </w:p>
        </w:tc>
        <w:tc>
          <w:tcPr>
            <w:tcW w:w="527" w:type="pct"/>
          </w:tcPr>
          <w:p w14:paraId="504CD423" w14:textId="77777777" w:rsidR="00AE085D" w:rsidRPr="009F4C8A" w:rsidRDefault="00AE085D" w:rsidP="00CE1D13">
            <w:pPr>
              <w:jc w:val="right"/>
              <w:rPr>
                <w:rFonts w:ascii="Times New Roman" w:eastAsia="Arial Unicode MS" w:hAnsi="Times New Roman" w:cs="Times New Roman"/>
                <w:sz w:val="18"/>
                <w:szCs w:val="18"/>
              </w:rPr>
            </w:pPr>
          </w:p>
        </w:tc>
        <w:tc>
          <w:tcPr>
            <w:tcW w:w="506" w:type="pct"/>
          </w:tcPr>
          <w:p w14:paraId="2E733030" w14:textId="77777777" w:rsidR="00AE085D" w:rsidRPr="009F4C8A" w:rsidRDefault="00AE085D" w:rsidP="00CE1D13">
            <w:pPr>
              <w:jc w:val="right"/>
              <w:rPr>
                <w:rFonts w:ascii="Times New Roman" w:eastAsia="Arial Unicode MS" w:hAnsi="Times New Roman" w:cs="Times New Roman"/>
                <w:sz w:val="18"/>
                <w:szCs w:val="18"/>
              </w:rPr>
            </w:pPr>
          </w:p>
        </w:tc>
        <w:tc>
          <w:tcPr>
            <w:tcW w:w="517" w:type="pct"/>
          </w:tcPr>
          <w:p w14:paraId="140C6361" w14:textId="77777777" w:rsidR="00AE085D" w:rsidRPr="009F4C8A" w:rsidRDefault="00AE085D" w:rsidP="00CE1D13">
            <w:pPr>
              <w:jc w:val="right"/>
              <w:rPr>
                <w:rFonts w:ascii="Times New Roman" w:eastAsia="Arial Unicode MS" w:hAnsi="Times New Roman" w:cs="Times New Roman"/>
                <w:sz w:val="18"/>
                <w:szCs w:val="18"/>
              </w:rPr>
            </w:pPr>
          </w:p>
        </w:tc>
        <w:tc>
          <w:tcPr>
            <w:tcW w:w="518" w:type="pct"/>
          </w:tcPr>
          <w:p w14:paraId="3A4D2DB8" w14:textId="77777777" w:rsidR="00AE085D" w:rsidRPr="009F4C8A" w:rsidRDefault="00AE085D" w:rsidP="00CE1D13">
            <w:pPr>
              <w:jc w:val="right"/>
              <w:rPr>
                <w:rFonts w:ascii="Times New Roman" w:eastAsia="Arial Unicode MS" w:hAnsi="Times New Roman" w:cs="Times New Roman"/>
                <w:sz w:val="18"/>
                <w:szCs w:val="18"/>
              </w:rPr>
            </w:pPr>
          </w:p>
        </w:tc>
        <w:tc>
          <w:tcPr>
            <w:tcW w:w="518" w:type="pct"/>
          </w:tcPr>
          <w:p w14:paraId="3DDFCF80" w14:textId="77777777" w:rsidR="00AE085D" w:rsidRPr="009F4C8A" w:rsidRDefault="00AE085D" w:rsidP="00CE1D13">
            <w:pPr>
              <w:jc w:val="right"/>
              <w:rPr>
                <w:rFonts w:ascii="Times New Roman" w:eastAsia="Arial Unicode MS" w:hAnsi="Times New Roman" w:cs="Times New Roman"/>
                <w:sz w:val="18"/>
                <w:szCs w:val="18"/>
              </w:rPr>
            </w:pPr>
          </w:p>
        </w:tc>
        <w:tc>
          <w:tcPr>
            <w:tcW w:w="312" w:type="pct"/>
          </w:tcPr>
          <w:p w14:paraId="4E282B4E" w14:textId="77777777" w:rsidR="00AE085D" w:rsidRPr="009F4C8A" w:rsidRDefault="00AE085D" w:rsidP="003A3CA1">
            <w:pPr>
              <w:rPr>
                <w:rFonts w:ascii="Times New Roman" w:eastAsia="Arial Unicode MS" w:hAnsi="Times New Roman" w:cs="Times New Roman"/>
                <w:sz w:val="18"/>
                <w:szCs w:val="18"/>
              </w:rPr>
            </w:pPr>
          </w:p>
        </w:tc>
        <w:tc>
          <w:tcPr>
            <w:tcW w:w="392" w:type="pct"/>
          </w:tcPr>
          <w:p w14:paraId="761225F3" w14:textId="5A2EA238" w:rsidR="00AE085D" w:rsidRPr="009F4C8A" w:rsidRDefault="00E63F3B" w:rsidP="003A3CA1">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r>
      <w:tr w:rsidR="00CE1D13" w:rsidRPr="009F4C8A" w14:paraId="010ADBBC" w14:textId="77777777" w:rsidTr="00CE1D13">
        <w:tc>
          <w:tcPr>
            <w:tcW w:w="621" w:type="pct"/>
          </w:tcPr>
          <w:p w14:paraId="4B067B82" w14:textId="55B3950E" w:rsidR="00AE085D" w:rsidRPr="009F4C8A" w:rsidRDefault="00AE085D" w:rsidP="00AE085D">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High</w:t>
            </w:r>
          </w:p>
        </w:tc>
        <w:tc>
          <w:tcPr>
            <w:tcW w:w="414" w:type="pct"/>
          </w:tcPr>
          <w:p w14:paraId="52BD147A" w14:textId="1CCC4DA8" w:rsidR="00AE085D" w:rsidRPr="009F4C8A" w:rsidRDefault="00BB0B75"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2,041,145</w:t>
            </w:r>
          </w:p>
        </w:tc>
        <w:tc>
          <w:tcPr>
            <w:tcW w:w="311" w:type="pct"/>
          </w:tcPr>
          <w:p w14:paraId="3AC760FD" w14:textId="135E933A" w:rsidR="00AE085D" w:rsidRPr="009F4C8A" w:rsidRDefault="00BB0B75" w:rsidP="00D74D64">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32,416</w:t>
            </w:r>
          </w:p>
        </w:tc>
        <w:tc>
          <w:tcPr>
            <w:tcW w:w="364" w:type="pct"/>
          </w:tcPr>
          <w:p w14:paraId="0DE0AD7E" w14:textId="02FA5E83" w:rsidR="00AE085D" w:rsidRPr="009F4C8A" w:rsidRDefault="00BB0B75"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7F6C7D9B" w14:textId="65227EE2" w:rsidR="00AE085D" w:rsidRPr="009F4C8A" w:rsidRDefault="00BB0B75"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1.02 (0.96-1.09)</w:t>
            </w:r>
          </w:p>
        </w:tc>
        <w:tc>
          <w:tcPr>
            <w:tcW w:w="506" w:type="pct"/>
          </w:tcPr>
          <w:p w14:paraId="001BA46A" w14:textId="57D75D2C" w:rsidR="00AE085D" w:rsidRPr="009F4C8A" w:rsidRDefault="00BB0B75"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1.03 (0.96-1.10)</w:t>
            </w:r>
          </w:p>
        </w:tc>
        <w:tc>
          <w:tcPr>
            <w:tcW w:w="517" w:type="pct"/>
          </w:tcPr>
          <w:p w14:paraId="3F7F28C9" w14:textId="5FBEA3C0" w:rsidR="00AE085D" w:rsidRPr="009F4C8A" w:rsidRDefault="00BB0B75"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(0.98-1.12)</w:t>
            </w:r>
          </w:p>
        </w:tc>
        <w:tc>
          <w:tcPr>
            <w:tcW w:w="518" w:type="pct"/>
          </w:tcPr>
          <w:p w14:paraId="0C4C7C4B" w14:textId="473B5FF2" w:rsidR="00AE085D" w:rsidRPr="009F4C8A" w:rsidRDefault="00BB0B75"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1.08 (1.01-1.16)</w:t>
            </w:r>
          </w:p>
        </w:tc>
        <w:tc>
          <w:tcPr>
            <w:tcW w:w="518" w:type="pct"/>
          </w:tcPr>
          <w:p w14:paraId="6D48FFDE" w14:textId="2C2895A4" w:rsidR="00AE085D" w:rsidRPr="009F4C8A" w:rsidRDefault="00BB0B75"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1.10 (1.03-1.18)</w:t>
            </w:r>
          </w:p>
        </w:tc>
        <w:tc>
          <w:tcPr>
            <w:tcW w:w="312" w:type="pct"/>
          </w:tcPr>
          <w:p w14:paraId="248CD173" w14:textId="358E31C7" w:rsidR="00AE085D" w:rsidRPr="009F4C8A" w:rsidRDefault="00BB0B75" w:rsidP="003A3CA1">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494BEE89" w14:textId="4BF2508A" w:rsidR="00AE085D" w:rsidRPr="009F4C8A" w:rsidRDefault="00AE085D" w:rsidP="003A3CA1">
            <w:pPr>
              <w:rPr>
                <w:rFonts w:ascii="Times New Roman" w:eastAsia="Arial Unicode MS" w:hAnsi="Times New Roman" w:cs="Times New Roman"/>
                <w:sz w:val="18"/>
                <w:szCs w:val="18"/>
              </w:rPr>
            </w:pPr>
          </w:p>
        </w:tc>
      </w:tr>
      <w:tr w:rsidR="00CE1D13" w:rsidRPr="009F4C8A" w14:paraId="3D4087A3" w14:textId="77777777" w:rsidTr="00CE1D13">
        <w:tc>
          <w:tcPr>
            <w:tcW w:w="621" w:type="pct"/>
          </w:tcPr>
          <w:p w14:paraId="19B1415F" w14:textId="00A7B696"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Low</w:t>
            </w:r>
          </w:p>
        </w:tc>
        <w:tc>
          <w:tcPr>
            <w:tcW w:w="414" w:type="pct"/>
          </w:tcPr>
          <w:p w14:paraId="40259A7A" w14:textId="20F902FE"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2,056,657</w:t>
            </w:r>
          </w:p>
        </w:tc>
        <w:tc>
          <w:tcPr>
            <w:tcW w:w="311" w:type="pct"/>
          </w:tcPr>
          <w:p w14:paraId="7DA4004D" w14:textId="40234F56"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25,354</w:t>
            </w:r>
          </w:p>
        </w:tc>
        <w:tc>
          <w:tcPr>
            <w:tcW w:w="364" w:type="pct"/>
          </w:tcPr>
          <w:p w14:paraId="17AC7CD7" w14:textId="1058E62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4F3E091D" w14:textId="0C368848"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1.07 (0.99-1.15)</w:t>
            </w:r>
          </w:p>
        </w:tc>
        <w:tc>
          <w:tcPr>
            <w:tcW w:w="506" w:type="pct"/>
          </w:tcPr>
          <w:p w14:paraId="19F0828B" w14:textId="21C85DB9"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1.09 (1.01-1.17)</w:t>
            </w:r>
          </w:p>
        </w:tc>
        <w:tc>
          <w:tcPr>
            <w:tcW w:w="517" w:type="pct"/>
          </w:tcPr>
          <w:p w14:paraId="3ACCBC47" w14:textId="512E58B4"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1.14 (1.06-1.23)</w:t>
            </w:r>
          </w:p>
        </w:tc>
        <w:tc>
          <w:tcPr>
            <w:tcW w:w="518" w:type="pct"/>
          </w:tcPr>
          <w:p w14:paraId="5B5FC8F5" w14:textId="311D9345"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1.11 (1.03-1.20)</w:t>
            </w:r>
          </w:p>
        </w:tc>
        <w:tc>
          <w:tcPr>
            <w:tcW w:w="518" w:type="pct"/>
          </w:tcPr>
          <w:p w14:paraId="04AD3EB1" w14:textId="34853A3A"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1.21 (1.12-1.31)</w:t>
            </w:r>
          </w:p>
        </w:tc>
        <w:tc>
          <w:tcPr>
            <w:tcW w:w="312" w:type="pct"/>
          </w:tcPr>
          <w:p w14:paraId="054ABE0F" w14:textId="002E07E0"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1F69E9F1"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06E2DB66" w14:textId="77777777" w:rsidTr="00CE1D13">
        <w:tc>
          <w:tcPr>
            <w:tcW w:w="621" w:type="pct"/>
          </w:tcPr>
          <w:p w14:paraId="0620E6D1" w14:textId="77777777" w:rsidR="00B837B6" w:rsidRPr="009F4C8A" w:rsidRDefault="00B837B6" w:rsidP="00B837B6">
            <w:pPr>
              <w:jc w:val="left"/>
              <w:rPr>
                <w:rFonts w:ascii="Times New Roman" w:eastAsia="Arial Unicode MS" w:hAnsi="Times New Roman" w:cs="Times New Roman"/>
                <w:b/>
                <w:bCs/>
                <w:sz w:val="18"/>
                <w:szCs w:val="18"/>
              </w:rPr>
            </w:pPr>
            <w:r w:rsidRPr="009F4C8A">
              <w:rPr>
                <w:rFonts w:ascii="Times New Roman" w:eastAsia="Arial Unicode MS" w:hAnsi="Times New Roman" w:cs="Times New Roman"/>
                <w:b/>
                <w:bCs/>
                <w:sz w:val="18"/>
                <w:szCs w:val="18"/>
              </w:rPr>
              <w:t>Smoking status</w:t>
            </w:r>
          </w:p>
        </w:tc>
        <w:tc>
          <w:tcPr>
            <w:tcW w:w="414" w:type="pct"/>
          </w:tcPr>
          <w:p w14:paraId="374393A1" w14:textId="77777777" w:rsidR="00B837B6" w:rsidRPr="009F4C8A" w:rsidRDefault="00B837B6" w:rsidP="00B837B6">
            <w:pPr>
              <w:jc w:val="right"/>
              <w:rPr>
                <w:rFonts w:ascii="Times New Roman" w:eastAsia="Arial Unicode MS" w:hAnsi="Times New Roman" w:cs="Times New Roman"/>
                <w:sz w:val="18"/>
                <w:szCs w:val="18"/>
              </w:rPr>
            </w:pPr>
          </w:p>
        </w:tc>
        <w:tc>
          <w:tcPr>
            <w:tcW w:w="311" w:type="pct"/>
          </w:tcPr>
          <w:p w14:paraId="368347B4" w14:textId="77777777" w:rsidR="00B837B6" w:rsidRPr="009F4C8A" w:rsidRDefault="00B837B6" w:rsidP="00B837B6">
            <w:pPr>
              <w:jc w:val="right"/>
              <w:rPr>
                <w:rFonts w:ascii="Times New Roman" w:eastAsia="Arial Unicode MS" w:hAnsi="Times New Roman" w:cs="Times New Roman"/>
                <w:sz w:val="18"/>
                <w:szCs w:val="18"/>
              </w:rPr>
            </w:pPr>
          </w:p>
        </w:tc>
        <w:tc>
          <w:tcPr>
            <w:tcW w:w="364" w:type="pct"/>
          </w:tcPr>
          <w:p w14:paraId="6562916A" w14:textId="77777777" w:rsidR="00B837B6" w:rsidRPr="009F4C8A" w:rsidRDefault="00B837B6" w:rsidP="00CE1D13">
            <w:pPr>
              <w:jc w:val="right"/>
              <w:rPr>
                <w:rFonts w:ascii="Times New Roman" w:eastAsia="Arial Unicode MS" w:hAnsi="Times New Roman" w:cs="Times New Roman"/>
                <w:sz w:val="18"/>
                <w:szCs w:val="18"/>
              </w:rPr>
            </w:pPr>
          </w:p>
        </w:tc>
        <w:tc>
          <w:tcPr>
            <w:tcW w:w="527" w:type="pct"/>
          </w:tcPr>
          <w:p w14:paraId="11718539" w14:textId="77777777" w:rsidR="00B837B6" w:rsidRPr="009F4C8A" w:rsidRDefault="00B837B6" w:rsidP="00CE1D13">
            <w:pPr>
              <w:jc w:val="right"/>
              <w:rPr>
                <w:rFonts w:ascii="Times New Roman" w:eastAsia="Arial Unicode MS" w:hAnsi="Times New Roman" w:cs="Times New Roman"/>
                <w:sz w:val="18"/>
                <w:szCs w:val="18"/>
              </w:rPr>
            </w:pPr>
          </w:p>
        </w:tc>
        <w:tc>
          <w:tcPr>
            <w:tcW w:w="506" w:type="pct"/>
          </w:tcPr>
          <w:p w14:paraId="4B109CE5" w14:textId="77777777" w:rsidR="00B837B6" w:rsidRPr="009F4C8A" w:rsidRDefault="00B837B6" w:rsidP="00CE1D13">
            <w:pPr>
              <w:jc w:val="right"/>
              <w:rPr>
                <w:rFonts w:ascii="Times New Roman" w:eastAsia="Arial Unicode MS" w:hAnsi="Times New Roman" w:cs="Times New Roman"/>
                <w:sz w:val="18"/>
                <w:szCs w:val="18"/>
              </w:rPr>
            </w:pPr>
          </w:p>
        </w:tc>
        <w:tc>
          <w:tcPr>
            <w:tcW w:w="517" w:type="pct"/>
          </w:tcPr>
          <w:p w14:paraId="575FD814"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12F15DC5"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3BF880B0" w14:textId="77777777" w:rsidR="00B837B6" w:rsidRPr="009F4C8A" w:rsidRDefault="00B837B6" w:rsidP="00CE1D13">
            <w:pPr>
              <w:jc w:val="right"/>
              <w:rPr>
                <w:rFonts w:ascii="Times New Roman" w:eastAsia="Arial Unicode MS" w:hAnsi="Times New Roman" w:cs="Times New Roman"/>
                <w:sz w:val="18"/>
                <w:szCs w:val="18"/>
              </w:rPr>
            </w:pPr>
          </w:p>
        </w:tc>
        <w:tc>
          <w:tcPr>
            <w:tcW w:w="312" w:type="pct"/>
          </w:tcPr>
          <w:p w14:paraId="50A714A0" w14:textId="5CC2E5D8" w:rsidR="00B837B6" w:rsidRPr="009F4C8A" w:rsidRDefault="00B837B6" w:rsidP="00B837B6">
            <w:pPr>
              <w:rPr>
                <w:rFonts w:ascii="Times New Roman" w:eastAsia="Arial Unicode MS" w:hAnsi="Times New Roman" w:cs="Times New Roman"/>
                <w:sz w:val="18"/>
                <w:szCs w:val="18"/>
              </w:rPr>
            </w:pPr>
          </w:p>
        </w:tc>
        <w:tc>
          <w:tcPr>
            <w:tcW w:w="392" w:type="pct"/>
          </w:tcPr>
          <w:p w14:paraId="34CF1199" w14:textId="6A8AE5E3"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0.004</w:t>
            </w:r>
          </w:p>
        </w:tc>
      </w:tr>
      <w:tr w:rsidR="00CE1D13" w:rsidRPr="009F4C8A" w14:paraId="5B20EC0F" w14:textId="77777777" w:rsidTr="00CE1D13">
        <w:tc>
          <w:tcPr>
            <w:tcW w:w="621" w:type="pct"/>
          </w:tcPr>
          <w:p w14:paraId="4807901A" w14:textId="77777777"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Never smoker</w:t>
            </w:r>
          </w:p>
        </w:tc>
        <w:tc>
          <w:tcPr>
            <w:tcW w:w="414" w:type="pct"/>
          </w:tcPr>
          <w:p w14:paraId="65300A30" w14:textId="4203710A"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3,923,044</w:t>
            </w:r>
          </w:p>
        </w:tc>
        <w:tc>
          <w:tcPr>
            <w:tcW w:w="311" w:type="pct"/>
          </w:tcPr>
          <w:p w14:paraId="7F03BDFB" w14:textId="53110CBB"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55,450</w:t>
            </w:r>
          </w:p>
        </w:tc>
        <w:tc>
          <w:tcPr>
            <w:tcW w:w="364" w:type="pct"/>
          </w:tcPr>
          <w:p w14:paraId="4D9C51A0"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00F44251" w14:textId="0195CAD4"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(1.00-1.10)</w:t>
            </w:r>
          </w:p>
        </w:tc>
        <w:tc>
          <w:tcPr>
            <w:tcW w:w="506" w:type="pct"/>
          </w:tcPr>
          <w:p w14:paraId="35A0D313" w14:textId="37CDBF7E"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1.06 (1.01-1.12)</w:t>
            </w:r>
          </w:p>
        </w:tc>
        <w:tc>
          <w:tcPr>
            <w:tcW w:w="517" w:type="pct"/>
          </w:tcPr>
          <w:p w14:paraId="75CE5BD6" w14:textId="6E226DD8"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1.10 (1.04-1.15)</w:t>
            </w:r>
          </w:p>
        </w:tc>
        <w:tc>
          <w:tcPr>
            <w:tcW w:w="518" w:type="pct"/>
          </w:tcPr>
          <w:p w14:paraId="08A6278B" w14:textId="209AF730"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1.10 (1.05-1.16)</w:t>
            </w:r>
          </w:p>
        </w:tc>
        <w:tc>
          <w:tcPr>
            <w:tcW w:w="518" w:type="pct"/>
          </w:tcPr>
          <w:p w14:paraId="54609CCA" w14:textId="024B6A09"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1.15 (1.09-1.21)</w:t>
            </w:r>
          </w:p>
        </w:tc>
        <w:tc>
          <w:tcPr>
            <w:tcW w:w="312" w:type="pct"/>
          </w:tcPr>
          <w:p w14:paraId="6947AA47" w14:textId="7625CB7C"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7D5C5B21" w14:textId="30B1561A" w:rsidR="00B837B6" w:rsidRPr="009F4C8A" w:rsidRDefault="00B837B6" w:rsidP="00B837B6">
            <w:pPr>
              <w:rPr>
                <w:rFonts w:ascii="Times New Roman" w:eastAsia="Arial Unicode MS" w:hAnsi="Times New Roman" w:cs="Times New Roman"/>
                <w:sz w:val="18"/>
                <w:szCs w:val="18"/>
              </w:rPr>
            </w:pPr>
          </w:p>
        </w:tc>
      </w:tr>
      <w:tr w:rsidR="00CE1D13" w:rsidRPr="009F4C8A" w14:paraId="46E4E6E3" w14:textId="77777777" w:rsidTr="00CE1D13">
        <w:tc>
          <w:tcPr>
            <w:tcW w:w="621" w:type="pct"/>
          </w:tcPr>
          <w:p w14:paraId="190CEB05" w14:textId="77777777"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Past smoker</w:t>
            </w:r>
          </w:p>
        </w:tc>
        <w:tc>
          <w:tcPr>
            <w:tcW w:w="414" w:type="pct"/>
          </w:tcPr>
          <w:p w14:paraId="1FA0E40D" w14:textId="344977D6"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56,657</w:t>
            </w:r>
          </w:p>
        </w:tc>
        <w:tc>
          <w:tcPr>
            <w:tcW w:w="311" w:type="pct"/>
          </w:tcPr>
          <w:p w14:paraId="7A599A44" w14:textId="6CD34069"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795</w:t>
            </w:r>
          </w:p>
        </w:tc>
        <w:tc>
          <w:tcPr>
            <w:tcW w:w="364" w:type="pct"/>
          </w:tcPr>
          <w:p w14:paraId="5A8010D9"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7E132F44" w14:textId="65DD8CA5"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0.87 (0.58-1.31)</w:t>
            </w:r>
          </w:p>
        </w:tc>
        <w:tc>
          <w:tcPr>
            <w:tcW w:w="506" w:type="pct"/>
          </w:tcPr>
          <w:p w14:paraId="41094D1F" w14:textId="728D968C"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0.74 (0.49-1.12)</w:t>
            </w:r>
          </w:p>
        </w:tc>
        <w:tc>
          <w:tcPr>
            <w:tcW w:w="517" w:type="pct"/>
          </w:tcPr>
          <w:p w14:paraId="1CE07D33" w14:textId="13601DF3"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0.82 (0.55-1.25)</w:t>
            </w:r>
          </w:p>
        </w:tc>
        <w:tc>
          <w:tcPr>
            <w:tcW w:w="518" w:type="pct"/>
          </w:tcPr>
          <w:p w14:paraId="6B2FC652" w14:textId="3503AE51"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0.81 (0.53-1.26)</w:t>
            </w:r>
          </w:p>
        </w:tc>
        <w:tc>
          <w:tcPr>
            <w:tcW w:w="518" w:type="pct"/>
          </w:tcPr>
          <w:p w14:paraId="55E78C52" w14:textId="7FD49C53"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0.83 (0.54-1.28)</w:t>
            </w:r>
          </w:p>
        </w:tc>
        <w:tc>
          <w:tcPr>
            <w:tcW w:w="312" w:type="pct"/>
          </w:tcPr>
          <w:p w14:paraId="22D82BDB" w14:textId="5BE475FB"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0.924</w:t>
            </w:r>
          </w:p>
        </w:tc>
        <w:tc>
          <w:tcPr>
            <w:tcW w:w="392" w:type="pct"/>
          </w:tcPr>
          <w:p w14:paraId="5A1731F8"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36C524DB" w14:textId="77777777" w:rsidTr="00CE1D13">
        <w:tc>
          <w:tcPr>
            <w:tcW w:w="621" w:type="pct"/>
          </w:tcPr>
          <w:p w14:paraId="567A6C9A" w14:textId="77777777"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Current smoker</w:t>
            </w:r>
          </w:p>
        </w:tc>
        <w:tc>
          <w:tcPr>
            <w:tcW w:w="414" w:type="pct"/>
          </w:tcPr>
          <w:p w14:paraId="31A53D7E" w14:textId="1009DAA3"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118,111</w:t>
            </w:r>
          </w:p>
        </w:tc>
        <w:tc>
          <w:tcPr>
            <w:tcW w:w="311" w:type="pct"/>
          </w:tcPr>
          <w:p w14:paraId="2B34D3AE" w14:textId="1D77D586"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1,525</w:t>
            </w:r>
          </w:p>
        </w:tc>
        <w:tc>
          <w:tcPr>
            <w:tcW w:w="364" w:type="pct"/>
          </w:tcPr>
          <w:p w14:paraId="24A989F0"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171D79DB" w14:textId="19C9DD4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1.01 (0.72-1.41)</w:t>
            </w:r>
          </w:p>
        </w:tc>
        <w:tc>
          <w:tcPr>
            <w:tcW w:w="506" w:type="pct"/>
          </w:tcPr>
          <w:p w14:paraId="60D88CD7" w14:textId="2BA0BCCD"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(0.75-1.46)</w:t>
            </w:r>
          </w:p>
        </w:tc>
        <w:tc>
          <w:tcPr>
            <w:tcW w:w="517" w:type="pct"/>
          </w:tcPr>
          <w:p w14:paraId="6E9FFC7A" w14:textId="7D122F59"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1.06 (0.76-1.47)</w:t>
            </w:r>
          </w:p>
        </w:tc>
        <w:tc>
          <w:tcPr>
            <w:tcW w:w="518" w:type="pct"/>
          </w:tcPr>
          <w:p w14:paraId="0AA5D580" w14:textId="13FD0479"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1.12 (0.79-1.58)</w:t>
            </w:r>
          </w:p>
        </w:tc>
        <w:tc>
          <w:tcPr>
            <w:tcW w:w="518" w:type="pct"/>
          </w:tcPr>
          <w:p w14:paraId="07FAB128" w14:textId="13E2C57B"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1.32 (0.94-1.85)</w:t>
            </w:r>
          </w:p>
        </w:tc>
        <w:tc>
          <w:tcPr>
            <w:tcW w:w="312" w:type="pct"/>
          </w:tcPr>
          <w:p w14:paraId="16FC48AC" w14:textId="19222991"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0.002</w:t>
            </w:r>
          </w:p>
        </w:tc>
        <w:tc>
          <w:tcPr>
            <w:tcW w:w="392" w:type="pct"/>
          </w:tcPr>
          <w:p w14:paraId="677CB8A9"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68946588" w14:textId="77777777" w:rsidTr="00CE1D13">
        <w:tc>
          <w:tcPr>
            <w:tcW w:w="621" w:type="pct"/>
          </w:tcPr>
          <w:p w14:paraId="16F0819E" w14:textId="3CC28F51" w:rsidR="00B837B6" w:rsidRPr="009F4C8A" w:rsidRDefault="00C45C07" w:rsidP="00B837B6">
            <w:pPr>
              <w:jc w:val="left"/>
              <w:rPr>
                <w:rFonts w:ascii="Times New Roman" w:eastAsia="Arial Unicode MS" w:hAnsi="Times New Roman" w:cs="Times New Roman"/>
                <w:sz w:val="18"/>
                <w:szCs w:val="18"/>
              </w:rPr>
            </w:pPr>
            <w:r w:rsidRPr="009F4C8A">
              <w:rPr>
                <w:rFonts w:ascii="Times New Roman" w:eastAsia="Arial Unicode MS" w:hAnsi="Times New Roman" w:cs="Times New Roman"/>
                <w:b/>
                <w:bCs/>
                <w:sz w:val="18"/>
                <w:szCs w:val="18"/>
              </w:rPr>
              <w:t>Physical activity</w:t>
            </w:r>
            <w:r w:rsidR="00B837B6" w:rsidRPr="009F4C8A">
              <w:rPr>
                <w:rFonts w:ascii="Times New Roman" w:eastAsia="Arial Unicode MS" w:hAnsi="Times New Roman" w:cs="Times New Roman"/>
                <w:b/>
                <w:bCs/>
                <w:sz w:val="18"/>
                <w:szCs w:val="18"/>
              </w:rPr>
              <w:t>, times/week</w:t>
            </w:r>
          </w:p>
        </w:tc>
        <w:tc>
          <w:tcPr>
            <w:tcW w:w="414" w:type="pct"/>
          </w:tcPr>
          <w:p w14:paraId="23A947FE" w14:textId="77777777" w:rsidR="00B837B6" w:rsidRPr="009F4C8A" w:rsidRDefault="00B837B6" w:rsidP="00B837B6">
            <w:pPr>
              <w:jc w:val="right"/>
              <w:rPr>
                <w:rFonts w:ascii="Times New Roman" w:eastAsia="Arial Unicode MS" w:hAnsi="Times New Roman" w:cs="Times New Roman"/>
                <w:sz w:val="18"/>
                <w:szCs w:val="18"/>
              </w:rPr>
            </w:pPr>
          </w:p>
        </w:tc>
        <w:tc>
          <w:tcPr>
            <w:tcW w:w="311" w:type="pct"/>
          </w:tcPr>
          <w:p w14:paraId="303B9A97" w14:textId="77777777" w:rsidR="00B837B6" w:rsidRPr="009F4C8A" w:rsidRDefault="00B837B6" w:rsidP="00B837B6">
            <w:pPr>
              <w:jc w:val="right"/>
              <w:rPr>
                <w:rFonts w:ascii="Times New Roman" w:eastAsia="Arial Unicode MS" w:hAnsi="Times New Roman" w:cs="Times New Roman"/>
                <w:sz w:val="18"/>
                <w:szCs w:val="18"/>
              </w:rPr>
            </w:pPr>
          </w:p>
        </w:tc>
        <w:tc>
          <w:tcPr>
            <w:tcW w:w="364" w:type="pct"/>
          </w:tcPr>
          <w:p w14:paraId="79A658FC" w14:textId="77777777" w:rsidR="00B837B6" w:rsidRPr="009F4C8A" w:rsidRDefault="00B837B6" w:rsidP="00CE1D13">
            <w:pPr>
              <w:jc w:val="right"/>
              <w:rPr>
                <w:rFonts w:ascii="Times New Roman" w:eastAsia="Arial Unicode MS" w:hAnsi="Times New Roman" w:cs="Times New Roman"/>
                <w:sz w:val="18"/>
                <w:szCs w:val="18"/>
              </w:rPr>
            </w:pPr>
          </w:p>
        </w:tc>
        <w:tc>
          <w:tcPr>
            <w:tcW w:w="527" w:type="pct"/>
          </w:tcPr>
          <w:p w14:paraId="7DB0BC58" w14:textId="77777777" w:rsidR="00B837B6" w:rsidRPr="009F4C8A" w:rsidRDefault="00B837B6" w:rsidP="00CE1D13">
            <w:pPr>
              <w:jc w:val="right"/>
              <w:rPr>
                <w:rFonts w:ascii="Times New Roman" w:eastAsia="Arial Unicode MS" w:hAnsi="Times New Roman" w:cs="Times New Roman"/>
                <w:sz w:val="18"/>
                <w:szCs w:val="18"/>
              </w:rPr>
            </w:pPr>
          </w:p>
        </w:tc>
        <w:tc>
          <w:tcPr>
            <w:tcW w:w="506" w:type="pct"/>
          </w:tcPr>
          <w:p w14:paraId="00368577" w14:textId="77777777" w:rsidR="00B837B6" w:rsidRPr="009F4C8A" w:rsidRDefault="00B837B6" w:rsidP="00CE1D13">
            <w:pPr>
              <w:jc w:val="right"/>
              <w:rPr>
                <w:rFonts w:ascii="Times New Roman" w:eastAsia="Arial Unicode MS" w:hAnsi="Times New Roman" w:cs="Times New Roman"/>
                <w:sz w:val="18"/>
                <w:szCs w:val="18"/>
              </w:rPr>
            </w:pPr>
          </w:p>
        </w:tc>
        <w:tc>
          <w:tcPr>
            <w:tcW w:w="517" w:type="pct"/>
          </w:tcPr>
          <w:p w14:paraId="46AAE5B2"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253AB1BD"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57C159E1" w14:textId="77777777" w:rsidR="00B837B6" w:rsidRPr="009F4C8A" w:rsidRDefault="00B837B6" w:rsidP="00CE1D13">
            <w:pPr>
              <w:jc w:val="right"/>
              <w:rPr>
                <w:rFonts w:ascii="Times New Roman" w:eastAsia="Arial Unicode MS" w:hAnsi="Times New Roman" w:cs="Times New Roman"/>
                <w:sz w:val="18"/>
                <w:szCs w:val="18"/>
              </w:rPr>
            </w:pPr>
          </w:p>
        </w:tc>
        <w:tc>
          <w:tcPr>
            <w:tcW w:w="312" w:type="pct"/>
          </w:tcPr>
          <w:p w14:paraId="2FA1EBC0" w14:textId="77777777" w:rsidR="00B837B6" w:rsidRPr="009F4C8A" w:rsidRDefault="00B837B6" w:rsidP="00B837B6">
            <w:pPr>
              <w:rPr>
                <w:rFonts w:ascii="Times New Roman" w:eastAsia="Arial Unicode MS" w:hAnsi="Times New Roman" w:cs="Times New Roman"/>
                <w:sz w:val="18"/>
                <w:szCs w:val="18"/>
              </w:rPr>
            </w:pPr>
          </w:p>
        </w:tc>
        <w:tc>
          <w:tcPr>
            <w:tcW w:w="392" w:type="pct"/>
          </w:tcPr>
          <w:p w14:paraId="71DDE483" w14:textId="02EED2ED"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0.01</w:t>
            </w:r>
          </w:p>
        </w:tc>
      </w:tr>
      <w:tr w:rsidR="00CE1D13" w:rsidRPr="009F4C8A" w14:paraId="49F24CC7" w14:textId="77777777" w:rsidTr="00CE1D13">
        <w:tc>
          <w:tcPr>
            <w:tcW w:w="621" w:type="pct"/>
          </w:tcPr>
          <w:p w14:paraId="4038BB70" w14:textId="1B10534E"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w:t>
            </w:r>
          </w:p>
        </w:tc>
        <w:tc>
          <w:tcPr>
            <w:tcW w:w="414" w:type="pct"/>
          </w:tcPr>
          <w:p w14:paraId="5B7B9605" w14:textId="2067F3B8"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2,586,566</w:t>
            </w:r>
          </w:p>
        </w:tc>
        <w:tc>
          <w:tcPr>
            <w:tcW w:w="311" w:type="pct"/>
          </w:tcPr>
          <w:p w14:paraId="2F3731F5" w14:textId="16E6C230"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34,369</w:t>
            </w:r>
          </w:p>
        </w:tc>
        <w:tc>
          <w:tcPr>
            <w:tcW w:w="364" w:type="pct"/>
          </w:tcPr>
          <w:p w14:paraId="73844C4F" w14:textId="1A3C3B7E"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35705767" w14:textId="2F48522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1.07 (1.00-1.14)</w:t>
            </w:r>
          </w:p>
        </w:tc>
        <w:tc>
          <w:tcPr>
            <w:tcW w:w="506" w:type="pct"/>
          </w:tcPr>
          <w:p w14:paraId="31D5E90E" w14:textId="62BC2D16"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1.09 (1.02-1.16)</w:t>
            </w:r>
          </w:p>
        </w:tc>
        <w:tc>
          <w:tcPr>
            <w:tcW w:w="517" w:type="pct"/>
          </w:tcPr>
          <w:p w14:paraId="765A815E" w14:textId="0A7459B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1.14 (1.07-1.22)</w:t>
            </w:r>
          </w:p>
        </w:tc>
        <w:tc>
          <w:tcPr>
            <w:tcW w:w="518" w:type="pct"/>
          </w:tcPr>
          <w:p w14:paraId="0921F7B3" w14:textId="1622F856"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1.12 (1.05-1.20)</w:t>
            </w:r>
          </w:p>
        </w:tc>
        <w:tc>
          <w:tcPr>
            <w:tcW w:w="518" w:type="pct"/>
          </w:tcPr>
          <w:p w14:paraId="77284DF0" w14:textId="02F2DA75"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1.22 (1.14-1</w:t>
            </w:r>
            <w:r w:rsidR="00D41B76">
              <w:rPr>
                <w:rFonts w:ascii="Times New Roman" w:eastAsia="Arial Unicode MS" w:hAnsi="Times New Roman" w:cs="Times New Roman"/>
                <w:sz w:val="18"/>
                <w:szCs w:val="18"/>
              </w:rPr>
              <w:t>.</w:t>
            </w:r>
            <w:r w:rsidRPr="009F4C8A">
              <w:rPr>
                <w:rFonts w:ascii="Times New Roman" w:eastAsia="Arial Unicode MS" w:hAnsi="Times New Roman" w:cs="Times New Roman"/>
                <w:sz w:val="18"/>
                <w:szCs w:val="18"/>
              </w:rPr>
              <w:t>31)</w:t>
            </w:r>
          </w:p>
        </w:tc>
        <w:tc>
          <w:tcPr>
            <w:tcW w:w="312" w:type="pct"/>
          </w:tcPr>
          <w:p w14:paraId="6042EE11" w14:textId="69B6C597"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02B3E203"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3239E6FD" w14:textId="77777777" w:rsidTr="00CE1D13">
        <w:tc>
          <w:tcPr>
            <w:tcW w:w="621" w:type="pct"/>
          </w:tcPr>
          <w:p w14:paraId="3DFABF83" w14:textId="4EA95E84"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 1</w:t>
            </w:r>
          </w:p>
        </w:tc>
        <w:tc>
          <w:tcPr>
            <w:tcW w:w="414" w:type="pct"/>
          </w:tcPr>
          <w:p w14:paraId="5791DE0E" w14:textId="4CB4C50A"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1,511,246</w:t>
            </w:r>
          </w:p>
        </w:tc>
        <w:tc>
          <w:tcPr>
            <w:tcW w:w="311" w:type="pct"/>
          </w:tcPr>
          <w:p w14:paraId="12009448" w14:textId="2C0273FF"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23,401</w:t>
            </w:r>
          </w:p>
        </w:tc>
        <w:tc>
          <w:tcPr>
            <w:tcW w:w="364" w:type="pct"/>
          </w:tcPr>
          <w:p w14:paraId="3B4555CA" w14:textId="13C3175C"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6DF8F2BB" w14:textId="6F023D94"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(0.93-1.09)</w:t>
            </w:r>
          </w:p>
        </w:tc>
        <w:tc>
          <w:tcPr>
            <w:tcW w:w="506" w:type="pct"/>
          </w:tcPr>
          <w:p w14:paraId="0284F3A9" w14:textId="1F85D1DD"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1.01 (0.93-1.09)</w:t>
            </w:r>
          </w:p>
        </w:tc>
        <w:tc>
          <w:tcPr>
            <w:tcW w:w="517" w:type="pct"/>
          </w:tcPr>
          <w:p w14:paraId="41845A75" w14:textId="436B3D3B"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1.02 (0.94-1.10)</w:t>
            </w:r>
          </w:p>
        </w:tc>
        <w:tc>
          <w:tcPr>
            <w:tcW w:w="518" w:type="pct"/>
          </w:tcPr>
          <w:p w14:paraId="0D8F1FF6" w14:textId="490515D4"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(0.97-1.15)</w:t>
            </w:r>
          </w:p>
        </w:tc>
        <w:tc>
          <w:tcPr>
            <w:tcW w:w="518" w:type="pct"/>
          </w:tcPr>
          <w:p w14:paraId="46C9E899" w14:textId="31106F9C"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(0.96-1.14)</w:t>
            </w:r>
          </w:p>
        </w:tc>
        <w:tc>
          <w:tcPr>
            <w:tcW w:w="312" w:type="pct"/>
          </w:tcPr>
          <w:p w14:paraId="4AED1351" w14:textId="23C72399"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0.019</w:t>
            </w:r>
          </w:p>
        </w:tc>
        <w:tc>
          <w:tcPr>
            <w:tcW w:w="392" w:type="pct"/>
          </w:tcPr>
          <w:p w14:paraId="040AED2F"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59F9D4E9" w14:textId="77777777" w:rsidTr="00CE1D13">
        <w:tc>
          <w:tcPr>
            <w:tcW w:w="621" w:type="pct"/>
          </w:tcPr>
          <w:p w14:paraId="4423A9E5" w14:textId="77777777" w:rsidR="00B837B6" w:rsidRPr="009F4C8A" w:rsidRDefault="00B837B6" w:rsidP="00B837B6">
            <w:pPr>
              <w:jc w:val="left"/>
              <w:rPr>
                <w:rFonts w:ascii="Times New Roman" w:eastAsia="Arial Unicode MS" w:hAnsi="Times New Roman" w:cs="Times New Roman"/>
                <w:b/>
                <w:bCs/>
                <w:sz w:val="18"/>
                <w:szCs w:val="18"/>
              </w:rPr>
            </w:pPr>
            <w:r w:rsidRPr="009F4C8A">
              <w:rPr>
                <w:rFonts w:ascii="Times New Roman" w:eastAsia="Arial Unicode MS" w:hAnsi="Times New Roman" w:cs="Times New Roman"/>
                <w:b/>
                <w:bCs/>
                <w:sz w:val="18"/>
                <w:szCs w:val="18"/>
              </w:rPr>
              <w:t>Alcohol intake, times/week</w:t>
            </w:r>
          </w:p>
        </w:tc>
        <w:tc>
          <w:tcPr>
            <w:tcW w:w="414" w:type="pct"/>
          </w:tcPr>
          <w:p w14:paraId="273982D8" w14:textId="77777777" w:rsidR="00B837B6" w:rsidRPr="009F4C8A" w:rsidRDefault="00B837B6" w:rsidP="00B837B6">
            <w:pPr>
              <w:jc w:val="right"/>
              <w:rPr>
                <w:rFonts w:ascii="Times New Roman" w:eastAsia="Arial Unicode MS" w:hAnsi="Times New Roman" w:cs="Times New Roman"/>
                <w:sz w:val="18"/>
                <w:szCs w:val="18"/>
              </w:rPr>
            </w:pPr>
          </w:p>
        </w:tc>
        <w:tc>
          <w:tcPr>
            <w:tcW w:w="311" w:type="pct"/>
          </w:tcPr>
          <w:p w14:paraId="645D6B56" w14:textId="77777777" w:rsidR="00B837B6" w:rsidRPr="009F4C8A" w:rsidRDefault="00B837B6" w:rsidP="00B837B6">
            <w:pPr>
              <w:jc w:val="right"/>
              <w:rPr>
                <w:rFonts w:ascii="Times New Roman" w:eastAsia="Arial Unicode MS" w:hAnsi="Times New Roman" w:cs="Times New Roman"/>
                <w:sz w:val="18"/>
                <w:szCs w:val="18"/>
              </w:rPr>
            </w:pPr>
          </w:p>
        </w:tc>
        <w:tc>
          <w:tcPr>
            <w:tcW w:w="364" w:type="pct"/>
          </w:tcPr>
          <w:p w14:paraId="6EEBBE65" w14:textId="77777777" w:rsidR="00B837B6" w:rsidRPr="009F4C8A" w:rsidRDefault="00B837B6" w:rsidP="00CE1D13">
            <w:pPr>
              <w:jc w:val="right"/>
              <w:rPr>
                <w:rFonts w:ascii="Times New Roman" w:eastAsia="Arial Unicode MS" w:hAnsi="Times New Roman" w:cs="Times New Roman"/>
                <w:sz w:val="18"/>
                <w:szCs w:val="18"/>
              </w:rPr>
            </w:pPr>
          </w:p>
        </w:tc>
        <w:tc>
          <w:tcPr>
            <w:tcW w:w="527" w:type="pct"/>
          </w:tcPr>
          <w:p w14:paraId="64F42811" w14:textId="77777777" w:rsidR="00B837B6" w:rsidRPr="009F4C8A" w:rsidRDefault="00B837B6" w:rsidP="00CE1D13">
            <w:pPr>
              <w:jc w:val="right"/>
              <w:rPr>
                <w:rFonts w:ascii="Times New Roman" w:eastAsia="Arial Unicode MS" w:hAnsi="Times New Roman" w:cs="Times New Roman"/>
                <w:sz w:val="18"/>
                <w:szCs w:val="18"/>
              </w:rPr>
            </w:pPr>
          </w:p>
        </w:tc>
        <w:tc>
          <w:tcPr>
            <w:tcW w:w="506" w:type="pct"/>
          </w:tcPr>
          <w:p w14:paraId="05B20C4A" w14:textId="77777777" w:rsidR="00B837B6" w:rsidRPr="009F4C8A" w:rsidRDefault="00B837B6" w:rsidP="00CE1D13">
            <w:pPr>
              <w:jc w:val="right"/>
              <w:rPr>
                <w:rFonts w:ascii="Times New Roman" w:eastAsia="Arial Unicode MS" w:hAnsi="Times New Roman" w:cs="Times New Roman"/>
                <w:sz w:val="18"/>
                <w:szCs w:val="18"/>
              </w:rPr>
            </w:pPr>
          </w:p>
        </w:tc>
        <w:tc>
          <w:tcPr>
            <w:tcW w:w="517" w:type="pct"/>
          </w:tcPr>
          <w:p w14:paraId="1A8E2CE1"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5B5C7DD7"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1CCEB808" w14:textId="77777777" w:rsidR="00B837B6" w:rsidRPr="009F4C8A" w:rsidRDefault="00B837B6" w:rsidP="00CE1D13">
            <w:pPr>
              <w:jc w:val="right"/>
              <w:rPr>
                <w:rFonts w:ascii="Times New Roman" w:eastAsia="Arial Unicode MS" w:hAnsi="Times New Roman" w:cs="Times New Roman"/>
                <w:sz w:val="18"/>
                <w:szCs w:val="18"/>
              </w:rPr>
            </w:pPr>
          </w:p>
        </w:tc>
        <w:tc>
          <w:tcPr>
            <w:tcW w:w="312" w:type="pct"/>
          </w:tcPr>
          <w:p w14:paraId="0654939A" w14:textId="376AF1E5" w:rsidR="00B837B6" w:rsidRPr="009F4C8A" w:rsidRDefault="00B837B6" w:rsidP="00B837B6">
            <w:pPr>
              <w:rPr>
                <w:rFonts w:ascii="Times New Roman" w:eastAsia="Arial Unicode MS" w:hAnsi="Times New Roman" w:cs="Times New Roman"/>
                <w:sz w:val="18"/>
                <w:szCs w:val="18"/>
              </w:rPr>
            </w:pPr>
          </w:p>
        </w:tc>
        <w:tc>
          <w:tcPr>
            <w:tcW w:w="392" w:type="pct"/>
          </w:tcPr>
          <w:p w14:paraId="75AF1D09" w14:textId="1F1E8552"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0.004</w:t>
            </w:r>
          </w:p>
        </w:tc>
      </w:tr>
      <w:tr w:rsidR="00CE1D13" w:rsidRPr="009F4C8A" w14:paraId="4220ED6D" w14:textId="77777777" w:rsidTr="00CE1D13">
        <w:tc>
          <w:tcPr>
            <w:tcW w:w="621" w:type="pct"/>
          </w:tcPr>
          <w:p w14:paraId="6069C52F" w14:textId="31F2E461"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w:t>
            </w:r>
          </w:p>
        </w:tc>
        <w:tc>
          <w:tcPr>
            <w:tcW w:w="414" w:type="pct"/>
          </w:tcPr>
          <w:p w14:paraId="54BE9468" w14:textId="23854BBC"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3,007,622</w:t>
            </w:r>
          </w:p>
        </w:tc>
        <w:tc>
          <w:tcPr>
            <w:tcW w:w="311" w:type="pct"/>
          </w:tcPr>
          <w:p w14:paraId="2E504F0C" w14:textId="795B6280"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43,021</w:t>
            </w:r>
          </w:p>
        </w:tc>
        <w:tc>
          <w:tcPr>
            <w:tcW w:w="364" w:type="pct"/>
          </w:tcPr>
          <w:p w14:paraId="59F53D19"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3035DBB3" w14:textId="66FCF44D"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(0.99-1.11)</w:t>
            </w:r>
          </w:p>
        </w:tc>
        <w:tc>
          <w:tcPr>
            <w:tcW w:w="506" w:type="pct"/>
          </w:tcPr>
          <w:p w14:paraId="1D3A1FEC" w14:textId="79C7423E"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(1.00-1.11)</w:t>
            </w:r>
          </w:p>
        </w:tc>
        <w:tc>
          <w:tcPr>
            <w:tcW w:w="517" w:type="pct"/>
          </w:tcPr>
          <w:p w14:paraId="59E7558F" w14:textId="3CB37835"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1.08 (1.02-1.14)</w:t>
            </w:r>
          </w:p>
        </w:tc>
        <w:tc>
          <w:tcPr>
            <w:tcW w:w="518" w:type="pct"/>
          </w:tcPr>
          <w:p w14:paraId="1ACA2AF7" w14:textId="04069B03"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1.10 (1.04-1.17)</w:t>
            </w:r>
          </w:p>
        </w:tc>
        <w:tc>
          <w:tcPr>
            <w:tcW w:w="518" w:type="pct"/>
          </w:tcPr>
          <w:p w14:paraId="07F8F329" w14:textId="2E7A913D"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1.13 (1.07-1.20)</w:t>
            </w:r>
          </w:p>
        </w:tc>
        <w:tc>
          <w:tcPr>
            <w:tcW w:w="312" w:type="pct"/>
          </w:tcPr>
          <w:p w14:paraId="58DEFB4E" w14:textId="7E4B18C0"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7D5BB44D" w14:textId="75F965A9" w:rsidR="00B837B6" w:rsidRPr="009F4C8A" w:rsidRDefault="00B837B6" w:rsidP="00B837B6">
            <w:pPr>
              <w:rPr>
                <w:rFonts w:ascii="Times New Roman" w:eastAsia="Arial Unicode MS" w:hAnsi="Times New Roman" w:cs="Times New Roman"/>
                <w:sz w:val="18"/>
                <w:szCs w:val="18"/>
              </w:rPr>
            </w:pPr>
          </w:p>
        </w:tc>
      </w:tr>
      <w:tr w:rsidR="00CE1D13" w:rsidRPr="009F4C8A" w14:paraId="0429C2E5" w14:textId="77777777" w:rsidTr="00CE1D13">
        <w:tc>
          <w:tcPr>
            <w:tcW w:w="621" w:type="pct"/>
          </w:tcPr>
          <w:p w14:paraId="04414764" w14:textId="77777777"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 1</w:t>
            </w:r>
          </w:p>
        </w:tc>
        <w:tc>
          <w:tcPr>
            <w:tcW w:w="414" w:type="pct"/>
          </w:tcPr>
          <w:p w14:paraId="575C842B" w14:textId="1D8217CD"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1,090,190</w:t>
            </w:r>
          </w:p>
        </w:tc>
        <w:tc>
          <w:tcPr>
            <w:tcW w:w="311" w:type="pct"/>
          </w:tcPr>
          <w:p w14:paraId="13475258" w14:textId="3C193D58"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14,749</w:t>
            </w:r>
          </w:p>
        </w:tc>
        <w:tc>
          <w:tcPr>
            <w:tcW w:w="364" w:type="pct"/>
          </w:tcPr>
          <w:p w14:paraId="322EC2F3"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46F9BAF8" w14:textId="06256358"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1.04 (0.94-1.15)</w:t>
            </w:r>
          </w:p>
        </w:tc>
        <w:tc>
          <w:tcPr>
            <w:tcW w:w="506" w:type="pct"/>
          </w:tcPr>
          <w:p w14:paraId="75869C00" w14:textId="7E6A3509"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1.08 (0.98-1.19)</w:t>
            </w:r>
          </w:p>
        </w:tc>
        <w:tc>
          <w:tcPr>
            <w:tcW w:w="517" w:type="pct"/>
          </w:tcPr>
          <w:p w14:paraId="481B9905" w14:textId="2022098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1.13 (1.02-1.25)</w:t>
            </w:r>
          </w:p>
        </w:tc>
        <w:tc>
          <w:tcPr>
            <w:tcW w:w="518" w:type="pct"/>
          </w:tcPr>
          <w:p w14:paraId="65CA39BE" w14:textId="1CE0FE62"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1.09 (0.98-1.21)</w:t>
            </w:r>
          </w:p>
        </w:tc>
        <w:tc>
          <w:tcPr>
            <w:tcW w:w="518" w:type="pct"/>
          </w:tcPr>
          <w:p w14:paraId="1623C53B" w14:textId="387EBCA5"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1.19 (1.07-1.33)</w:t>
            </w:r>
          </w:p>
        </w:tc>
        <w:tc>
          <w:tcPr>
            <w:tcW w:w="312" w:type="pct"/>
          </w:tcPr>
          <w:p w14:paraId="1A162191" w14:textId="2D35D7CE"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5E126E99"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3AA34244" w14:textId="77777777" w:rsidTr="00CE1D13">
        <w:tc>
          <w:tcPr>
            <w:tcW w:w="621" w:type="pct"/>
          </w:tcPr>
          <w:p w14:paraId="78CB4542" w14:textId="77777777" w:rsidR="00B837B6" w:rsidRPr="009F4C8A" w:rsidRDefault="00B837B6" w:rsidP="00B837B6">
            <w:pPr>
              <w:jc w:val="left"/>
              <w:rPr>
                <w:rFonts w:ascii="Times New Roman" w:eastAsia="Arial Unicode MS" w:hAnsi="Times New Roman" w:cs="Times New Roman"/>
                <w:b/>
                <w:bCs/>
                <w:sz w:val="18"/>
                <w:szCs w:val="18"/>
              </w:rPr>
            </w:pPr>
            <w:r w:rsidRPr="009F4C8A">
              <w:rPr>
                <w:rFonts w:ascii="Times New Roman" w:eastAsia="Arial Unicode MS" w:hAnsi="Times New Roman" w:cs="Times New Roman"/>
                <w:b/>
                <w:bCs/>
                <w:sz w:val="18"/>
                <w:szCs w:val="18"/>
              </w:rPr>
              <w:t>Body mass index, kg/m</w:t>
            </w:r>
            <w:r w:rsidRPr="009F4C8A">
              <w:rPr>
                <w:rFonts w:ascii="Times New Roman" w:eastAsia="Arial Unicode MS" w:hAnsi="Times New Roman" w:cs="Times New Roman"/>
                <w:b/>
                <w:bCs/>
                <w:sz w:val="18"/>
                <w:szCs w:val="18"/>
                <w:vertAlign w:val="superscript"/>
              </w:rPr>
              <w:t>2</w:t>
            </w:r>
          </w:p>
        </w:tc>
        <w:tc>
          <w:tcPr>
            <w:tcW w:w="414" w:type="pct"/>
          </w:tcPr>
          <w:p w14:paraId="292CEDB0" w14:textId="77777777" w:rsidR="00B837B6" w:rsidRPr="009F4C8A" w:rsidRDefault="00B837B6" w:rsidP="00B837B6">
            <w:pPr>
              <w:jc w:val="right"/>
              <w:rPr>
                <w:rFonts w:ascii="Times New Roman" w:eastAsia="Arial Unicode MS" w:hAnsi="Times New Roman" w:cs="Times New Roman"/>
                <w:sz w:val="18"/>
                <w:szCs w:val="18"/>
              </w:rPr>
            </w:pPr>
          </w:p>
        </w:tc>
        <w:tc>
          <w:tcPr>
            <w:tcW w:w="311" w:type="pct"/>
          </w:tcPr>
          <w:p w14:paraId="3BA74464" w14:textId="77777777" w:rsidR="00B837B6" w:rsidRPr="009F4C8A" w:rsidRDefault="00B837B6" w:rsidP="00B837B6">
            <w:pPr>
              <w:jc w:val="right"/>
              <w:rPr>
                <w:rFonts w:ascii="Times New Roman" w:eastAsia="Arial Unicode MS" w:hAnsi="Times New Roman" w:cs="Times New Roman"/>
                <w:sz w:val="18"/>
                <w:szCs w:val="18"/>
              </w:rPr>
            </w:pPr>
          </w:p>
        </w:tc>
        <w:tc>
          <w:tcPr>
            <w:tcW w:w="364" w:type="pct"/>
          </w:tcPr>
          <w:p w14:paraId="1AF786CC" w14:textId="77777777" w:rsidR="00B837B6" w:rsidRPr="009F4C8A" w:rsidRDefault="00B837B6" w:rsidP="00CE1D13">
            <w:pPr>
              <w:jc w:val="right"/>
              <w:rPr>
                <w:rFonts w:ascii="Times New Roman" w:eastAsia="Arial Unicode MS" w:hAnsi="Times New Roman" w:cs="Times New Roman"/>
                <w:sz w:val="18"/>
                <w:szCs w:val="18"/>
              </w:rPr>
            </w:pPr>
          </w:p>
        </w:tc>
        <w:tc>
          <w:tcPr>
            <w:tcW w:w="527" w:type="pct"/>
          </w:tcPr>
          <w:p w14:paraId="24FB0B1D" w14:textId="77777777" w:rsidR="00B837B6" w:rsidRPr="009F4C8A" w:rsidRDefault="00B837B6" w:rsidP="00CE1D13">
            <w:pPr>
              <w:jc w:val="right"/>
              <w:rPr>
                <w:rFonts w:ascii="Times New Roman" w:eastAsia="Arial Unicode MS" w:hAnsi="Times New Roman" w:cs="Times New Roman"/>
                <w:sz w:val="18"/>
                <w:szCs w:val="18"/>
              </w:rPr>
            </w:pPr>
          </w:p>
        </w:tc>
        <w:tc>
          <w:tcPr>
            <w:tcW w:w="506" w:type="pct"/>
          </w:tcPr>
          <w:p w14:paraId="4DE62A8E" w14:textId="77777777" w:rsidR="00B837B6" w:rsidRPr="009F4C8A" w:rsidRDefault="00B837B6" w:rsidP="00CE1D13">
            <w:pPr>
              <w:jc w:val="right"/>
              <w:rPr>
                <w:rFonts w:ascii="Times New Roman" w:eastAsia="Arial Unicode MS" w:hAnsi="Times New Roman" w:cs="Times New Roman"/>
                <w:sz w:val="18"/>
                <w:szCs w:val="18"/>
              </w:rPr>
            </w:pPr>
          </w:p>
        </w:tc>
        <w:tc>
          <w:tcPr>
            <w:tcW w:w="517" w:type="pct"/>
          </w:tcPr>
          <w:p w14:paraId="11FB6D52"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759D8D32"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35D91E43" w14:textId="77777777" w:rsidR="00B837B6" w:rsidRPr="009F4C8A" w:rsidRDefault="00B837B6" w:rsidP="00CE1D13">
            <w:pPr>
              <w:jc w:val="right"/>
              <w:rPr>
                <w:rFonts w:ascii="Times New Roman" w:eastAsia="Arial Unicode MS" w:hAnsi="Times New Roman" w:cs="Times New Roman"/>
                <w:sz w:val="18"/>
                <w:szCs w:val="18"/>
              </w:rPr>
            </w:pPr>
          </w:p>
        </w:tc>
        <w:tc>
          <w:tcPr>
            <w:tcW w:w="312" w:type="pct"/>
          </w:tcPr>
          <w:p w14:paraId="383EB006" w14:textId="46BC0358" w:rsidR="00B837B6" w:rsidRPr="009F4C8A" w:rsidRDefault="00B837B6" w:rsidP="00B837B6">
            <w:pPr>
              <w:rPr>
                <w:rFonts w:ascii="Times New Roman" w:eastAsia="Arial Unicode MS" w:hAnsi="Times New Roman" w:cs="Times New Roman"/>
                <w:sz w:val="18"/>
                <w:szCs w:val="18"/>
              </w:rPr>
            </w:pPr>
          </w:p>
        </w:tc>
        <w:tc>
          <w:tcPr>
            <w:tcW w:w="392" w:type="pct"/>
          </w:tcPr>
          <w:p w14:paraId="57F3AF91" w14:textId="1F83BE0F"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0.023</w:t>
            </w:r>
          </w:p>
        </w:tc>
      </w:tr>
      <w:tr w:rsidR="00CE1D13" w:rsidRPr="009F4C8A" w14:paraId="3DAFFEAD" w14:textId="77777777" w:rsidTr="00CE1D13">
        <w:tc>
          <w:tcPr>
            <w:tcW w:w="621" w:type="pct"/>
          </w:tcPr>
          <w:p w14:paraId="2431F675" w14:textId="77777777"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 25</w:t>
            </w:r>
          </w:p>
        </w:tc>
        <w:tc>
          <w:tcPr>
            <w:tcW w:w="414" w:type="pct"/>
          </w:tcPr>
          <w:p w14:paraId="2BC8B27C" w14:textId="0BC1B704"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3,076,221</w:t>
            </w:r>
          </w:p>
        </w:tc>
        <w:tc>
          <w:tcPr>
            <w:tcW w:w="311" w:type="pct"/>
          </w:tcPr>
          <w:p w14:paraId="4D73F991" w14:textId="49C01479"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42,422</w:t>
            </w:r>
          </w:p>
        </w:tc>
        <w:tc>
          <w:tcPr>
            <w:tcW w:w="364" w:type="pct"/>
          </w:tcPr>
          <w:p w14:paraId="753A0431"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4DBFC7CE" w14:textId="417DC0BA"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1.06 (1.01-1.13)</w:t>
            </w:r>
          </w:p>
        </w:tc>
        <w:tc>
          <w:tcPr>
            <w:tcW w:w="506" w:type="pct"/>
          </w:tcPr>
          <w:p w14:paraId="51611B5A" w14:textId="011F7555"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1.08 (1.02-1.14)</w:t>
            </w:r>
          </w:p>
        </w:tc>
        <w:tc>
          <w:tcPr>
            <w:tcW w:w="517" w:type="pct"/>
          </w:tcPr>
          <w:p w14:paraId="15632CA8" w14:textId="4CFCB778"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1.12 (1.06-1.18)</w:t>
            </w:r>
          </w:p>
        </w:tc>
        <w:tc>
          <w:tcPr>
            <w:tcW w:w="518" w:type="pct"/>
          </w:tcPr>
          <w:p w14:paraId="18B4DE28" w14:textId="22FFC17A"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1.11 (1.05-1.18)</w:t>
            </w:r>
          </w:p>
        </w:tc>
        <w:tc>
          <w:tcPr>
            <w:tcW w:w="518" w:type="pct"/>
          </w:tcPr>
          <w:p w14:paraId="4A9F121E" w14:textId="67207329"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1.18 (1.12-1.26)</w:t>
            </w:r>
          </w:p>
        </w:tc>
        <w:tc>
          <w:tcPr>
            <w:tcW w:w="312" w:type="pct"/>
          </w:tcPr>
          <w:p w14:paraId="6DBB760D" w14:textId="1C5FA7CB"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4BACC28A" w14:textId="665EF3ED" w:rsidR="00B837B6" w:rsidRPr="009F4C8A" w:rsidRDefault="00B837B6" w:rsidP="00B837B6">
            <w:pPr>
              <w:rPr>
                <w:rFonts w:ascii="Times New Roman" w:eastAsia="Arial Unicode MS" w:hAnsi="Times New Roman" w:cs="Times New Roman"/>
                <w:sz w:val="18"/>
                <w:szCs w:val="18"/>
              </w:rPr>
            </w:pPr>
          </w:p>
        </w:tc>
      </w:tr>
      <w:tr w:rsidR="00CE1D13" w:rsidRPr="009F4C8A" w14:paraId="18FE0D62" w14:textId="77777777" w:rsidTr="00CE1D13">
        <w:tc>
          <w:tcPr>
            <w:tcW w:w="621" w:type="pct"/>
          </w:tcPr>
          <w:p w14:paraId="23CA04D2" w14:textId="77777777"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 25</w:t>
            </w:r>
          </w:p>
        </w:tc>
        <w:tc>
          <w:tcPr>
            <w:tcW w:w="414" w:type="pct"/>
          </w:tcPr>
          <w:p w14:paraId="1827BB31" w14:textId="4808448B"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1,021,591</w:t>
            </w:r>
          </w:p>
        </w:tc>
        <w:tc>
          <w:tcPr>
            <w:tcW w:w="311" w:type="pct"/>
          </w:tcPr>
          <w:p w14:paraId="4745048B" w14:textId="04E91D60"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15,348</w:t>
            </w:r>
          </w:p>
        </w:tc>
        <w:tc>
          <w:tcPr>
            <w:tcW w:w="364" w:type="pct"/>
          </w:tcPr>
          <w:p w14:paraId="3DCC15BF"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596B24A4" w14:textId="3A514614"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0.99 (0.90-1.09)</w:t>
            </w:r>
          </w:p>
        </w:tc>
        <w:tc>
          <w:tcPr>
            <w:tcW w:w="506" w:type="pct"/>
          </w:tcPr>
          <w:p w14:paraId="7E6982C3" w14:textId="767CADBC"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1.02 (0.92-1.12)</w:t>
            </w:r>
          </w:p>
        </w:tc>
        <w:tc>
          <w:tcPr>
            <w:tcW w:w="517" w:type="pct"/>
          </w:tcPr>
          <w:p w14:paraId="30CA7537" w14:textId="7AC94835"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1.02 (0.93-1.13)</w:t>
            </w:r>
          </w:p>
        </w:tc>
        <w:tc>
          <w:tcPr>
            <w:tcW w:w="518" w:type="pct"/>
          </w:tcPr>
          <w:p w14:paraId="61FF9AEA" w14:textId="5405BE22"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1.06 (0.96-1.17)</w:t>
            </w:r>
          </w:p>
        </w:tc>
        <w:tc>
          <w:tcPr>
            <w:tcW w:w="518" w:type="pct"/>
          </w:tcPr>
          <w:p w14:paraId="7ACEC625" w14:textId="5174D0B9"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1.07 (0.97-1.18)</w:t>
            </w:r>
          </w:p>
        </w:tc>
        <w:tc>
          <w:tcPr>
            <w:tcW w:w="312" w:type="pct"/>
          </w:tcPr>
          <w:p w14:paraId="25E6FE57" w14:textId="34B0C927"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0.003</w:t>
            </w:r>
          </w:p>
        </w:tc>
        <w:tc>
          <w:tcPr>
            <w:tcW w:w="392" w:type="pct"/>
          </w:tcPr>
          <w:p w14:paraId="29B828B2"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2F695E56" w14:textId="77777777" w:rsidTr="00CE1D13">
        <w:tc>
          <w:tcPr>
            <w:tcW w:w="621" w:type="pct"/>
          </w:tcPr>
          <w:p w14:paraId="70009313" w14:textId="77777777" w:rsidR="00B837B6" w:rsidRPr="009F4C8A" w:rsidRDefault="00B837B6" w:rsidP="00B837B6">
            <w:pPr>
              <w:jc w:val="left"/>
              <w:rPr>
                <w:rFonts w:ascii="Times New Roman" w:eastAsia="Arial Unicode MS" w:hAnsi="Times New Roman" w:cs="Times New Roman"/>
                <w:b/>
                <w:bCs/>
                <w:sz w:val="18"/>
                <w:szCs w:val="18"/>
              </w:rPr>
            </w:pPr>
            <w:r w:rsidRPr="009F4C8A">
              <w:rPr>
                <w:rFonts w:ascii="Times New Roman" w:eastAsia="Arial Unicode MS" w:hAnsi="Times New Roman" w:cs="Times New Roman"/>
                <w:b/>
                <w:bCs/>
                <w:sz w:val="18"/>
                <w:szCs w:val="18"/>
              </w:rPr>
              <w:t>Charlson comorbidity index</w:t>
            </w:r>
          </w:p>
        </w:tc>
        <w:tc>
          <w:tcPr>
            <w:tcW w:w="414" w:type="pct"/>
          </w:tcPr>
          <w:p w14:paraId="61173B3C" w14:textId="77777777" w:rsidR="00B837B6" w:rsidRPr="009F4C8A" w:rsidRDefault="00B837B6" w:rsidP="00B837B6">
            <w:pPr>
              <w:jc w:val="right"/>
              <w:rPr>
                <w:rFonts w:ascii="Times New Roman" w:eastAsia="Arial Unicode MS" w:hAnsi="Times New Roman" w:cs="Times New Roman"/>
                <w:sz w:val="18"/>
                <w:szCs w:val="18"/>
              </w:rPr>
            </w:pPr>
          </w:p>
        </w:tc>
        <w:tc>
          <w:tcPr>
            <w:tcW w:w="311" w:type="pct"/>
          </w:tcPr>
          <w:p w14:paraId="53484609" w14:textId="77777777" w:rsidR="00B837B6" w:rsidRPr="009F4C8A" w:rsidRDefault="00B837B6" w:rsidP="00B837B6">
            <w:pPr>
              <w:jc w:val="right"/>
              <w:rPr>
                <w:rFonts w:ascii="Times New Roman" w:eastAsia="Arial Unicode MS" w:hAnsi="Times New Roman" w:cs="Times New Roman"/>
                <w:sz w:val="18"/>
                <w:szCs w:val="18"/>
              </w:rPr>
            </w:pPr>
          </w:p>
        </w:tc>
        <w:tc>
          <w:tcPr>
            <w:tcW w:w="364" w:type="pct"/>
          </w:tcPr>
          <w:p w14:paraId="16B3ADED" w14:textId="77777777" w:rsidR="00B837B6" w:rsidRPr="009F4C8A" w:rsidRDefault="00B837B6" w:rsidP="00CE1D13">
            <w:pPr>
              <w:jc w:val="right"/>
              <w:rPr>
                <w:rFonts w:ascii="Times New Roman" w:eastAsia="Arial Unicode MS" w:hAnsi="Times New Roman" w:cs="Times New Roman"/>
                <w:sz w:val="18"/>
                <w:szCs w:val="18"/>
              </w:rPr>
            </w:pPr>
          </w:p>
        </w:tc>
        <w:tc>
          <w:tcPr>
            <w:tcW w:w="527" w:type="pct"/>
          </w:tcPr>
          <w:p w14:paraId="06240ABC" w14:textId="77777777" w:rsidR="00B837B6" w:rsidRPr="009F4C8A" w:rsidRDefault="00B837B6" w:rsidP="00CE1D13">
            <w:pPr>
              <w:jc w:val="right"/>
              <w:rPr>
                <w:rFonts w:ascii="Times New Roman" w:eastAsia="Arial Unicode MS" w:hAnsi="Times New Roman" w:cs="Times New Roman"/>
                <w:sz w:val="18"/>
                <w:szCs w:val="18"/>
              </w:rPr>
            </w:pPr>
          </w:p>
        </w:tc>
        <w:tc>
          <w:tcPr>
            <w:tcW w:w="506" w:type="pct"/>
          </w:tcPr>
          <w:p w14:paraId="2FBC732A" w14:textId="77777777" w:rsidR="00B837B6" w:rsidRPr="009F4C8A" w:rsidRDefault="00B837B6" w:rsidP="00CE1D13">
            <w:pPr>
              <w:jc w:val="right"/>
              <w:rPr>
                <w:rFonts w:ascii="Times New Roman" w:eastAsia="Arial Unicode MS" w:hAnsi="Times New Roman" w:cs="Times New Roman"/>
                <w:sz w:val="18"/>
                <w:szCs w:val="18"/>
              </w:rPr>
            </w:pPr>
          </w:p>
        </w:tc>
        <w:tc>
          <w:tcPr>
            <w:tcW w:w="517" w:type="pct"/>
          </w:tcPr>
          <w:p w14:paraId="6B9AD3D1"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2DBCF6A8"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657B7BB7" w14:textId="77777777" w:rsidR="00B837B6" w:rsidRPr="009F4C8A" w:rsidRDefault="00B837B6" w:rsidP="00CE1D13">
            <w:pPr>
              <w:jc w:val="right"/>
              <w:rPr>
                <w:rFonts w:ascii="Times New Roman" w:eastAsia="Arial Unicode MS" w:hAnsi="Times New Roman" w:cs="Times New Roman"/>
                <w:sz w:val="18"/>
                <w:szCs w:val="18"/>
              </w:rPr>
            </w:pPr>
          </w:p>
        </w:tc>
        <w:tc>
          <w:tcPr>
            <w:tcW w:w="312" w:type="pct"/>
          </w:tcPr>
          <w:p w14:paraId="454F5D14" w14:textId="434FBFBD" w:rsidR="00B837B6" w:rsidRPr="009F4C8A" w:rsidRDefault="00B837B6" w:rsidP="00B837B6">
            <w:pPr>
              <w:rPr>
                <w:rFonts w:ascii="Times New Roman" w:eastAsia="Arial Unicode MS" w:hAnsi="Times New Roman" w:cs="Times New Roman"/>
                <w:sz w:val="18"/>
                <w:szCs w:val="18"/>
              </w:rPr>
            </w:pPr>
          </w:p>
        </w:tc>
        <w:tc>
          <w:tcPr>
            <w:tcW w:w="392" w:type="pct"/>
          </w:tcPr>
          <w:p w14:paraId="10B29E23" w14:textId="12AF5293"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0.215</w:t>
            </w:r>
          </w:p>
        </w:tc>
      </w:tr>
      <w:tr w:rsidR="00CE1D13" w:rsidRPr="009F4C8A" w14:paraId="4524973F" w14:textId="77777777" w:rsidTr="00CE1D13">
        <w:tc>
          <w:tcPr>
            <w:tcW w:w="621" w:type="pct"/>
          </w:tcPr>
          <w:p w14:paraId="7854D6DD" w14:textId="77777777"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w:t>
            </w:r>
          </w:p>
        </w:tc>
        <w:tc>
          <w:tcPr>
            <w:tcW w:w="414" w:type="pct"/>
          </w:tcPr>
          <w:p w14:paraId="69C3E361" w14:textId="24029F54"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2,477,278</w:t>
            </w:r>
          </w:p>
        </w:tc>
        <w:tc>
          <w:tcPr>
            <w:tcW w:w="311" w:type="pct"/>
          </w:tcPr>
          <w:p w14:paraId="1AF6ED43" w14:textId="4F1B552F"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35,135</w:t>
            </w:r>
          </w:p>
        </w:tc>
        <w:tc>
          <w:tcPr>
            <w:tcW w:w="364" w:type="pct"/>
          </w:tcPr>
          <w:p w14:paraId="0DF8E1D5"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1FFC6E97" w14:textId="7CD084DC"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(0.99-1.11)</w:t>
            </w:r>
          </w:p>
        </w:tc>
        <w:tc>
          <w:tcPr>
            <w:tcW w:w="506" w:type="pct"/>
          </w:tcPr>
          <w:p w14:paraId="322B51E6" w14:textId="0AEB4E4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1.08 (1.02-1.14)</w:t>
            </w:r>
          </w:p>
        </w:tc>
        <w:tc>
          <w:tcPr>
            <w:tcW w:w="517" w:type="pct"/>
          </w:tcPr>
          <w:p w14:paraId="42F1C37D" w14:textId="092843BC"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1.10 (1.04-1.16)</w:t>
            </w:r>
          </w:p>
        </w:tc>
        <w:tc>
          <w:tcPr>
            <w:tcW w:w="518" w:type="pct"/>
          </w:tcPr>
          <w:p w14:paraId="4FE57192" w14:textId="218162C1"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1.09 (1.03-1.16)</w:t>
            </w:r>
          </w:p>
        </w:tc>
        <w:tc>
          <w:tcPr>
            <w:tcW w:w="518" w:type="pct"/>
          </w:tcPr>
          <w:p w14:paraId="14AC853E" w14:textId="6DFF8A69"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1.18 (1.11-1.25)</w:t>
            </w:r>
          </w:p>
        </w:tc>
        <w:tc>
          <w:tcPr>
            <w:tcW w:w="312" w:type="pct"/>
          </w:tcPr>
          <w:p w14:paraId="3042BBBE" w14:textId="114E5B36" w:rsidR="00B837B6" w:rsidRPr="009F4C8A" w:rsidRDefault="00B837B6" w:rsidP="00B837B6">
            <w:pPr>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0B29295D" w14:textId="717CF0D3" w:rsidR="00B837B6" w:rsidRPr="009F4C8A" w:rsidRDefault="00B837B6" w:rsidP="00B837B6">
            <w:pPr>
              <w:jc w:val="left"/>
              <w:rPr>
                <w:rFonts w:ascii="Times New Roman" w:eastAsia="Arial Unicode MS" w:hAnsi="Times New Roman" w:cs="Times New Roman"/>
                <w:sz w:val="18"/>
                <w:szCs w:val="18"/>
              </w:rPr>
            </w:pPr>
          </w:p>
        </w:tc>
      </w:tr>
      <w:tr w:rsidR="00CE1D13" w:rsidRPr="009F4C8A" w14:paraId="690AD57C" w14:textId="77777777" w:rsidTr="00CE1D13">
        <w:tc>
          <w:tcPr>
            <w:tcW w:w="621" w:type="pct"/>
          </w:tcPr>
          <w:p w14:paraId="27CB2A26" w14:textId="77777777"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w:t>
            </w:r>
          </w:p>
        </w:tc>
        <w:tc>
          <w:tcPr>
            <w:tcW w:w="414" w:type="pct"/>
          </w:tcPr>
          <w:p w14:paraId="381CBA9D" w14:textId="347F4137"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990,328</w:t>
            </w:r>
          </w:p>
        </w:tc>
        <w:tc>
          <w:tcPr>
            <w:tcW w:w="311" w:type="pct"/>
          </w:tcPr>
          <w:p w14:paraId="412FE576" w14:textId="6E1C85A4"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14,275</w:t>
            </w:r>
          </w:p>
        </w:tc>
        <w:tc>
          <w:tcPr>
            <w:tcW w:w="364" w:type="pct"/>
          </w:tcPr>
          <w:p w14:paraId="6582C432"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64AD9451" w14:textId="2D42E0D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1.04 (0.90-1.20)</w:t>
            </w:r>
          </w:p>
        </w:tc>
        <w:tc>
          <w:tcPr>
            <w:tcW w:w="506" w:type="pct"/>
          </w:tcPr>
          <w:p w14:paraId="721FE5AD" w14:textId="2DB1A533"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1.03 (0.90-1.18)</w:t>
            </w:r>
          </w:p>
        </w:tc>
        <w:tc>
          <w:tcPr>
            <w:tcW w:w="517" w:type="pct"/>
          </w:tcPr>
          <w:p w14:paraId="4CBB2086" w14:textId="0F33933C"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1.10 (0.96-1.26)</w:t>
            </w:r>
          </w:p>
        </w:tc>
        <w:tc>
          <w:tcPr>
            <w:tcW w:w="518" w:type="pct"/>
          </w:tcPr>
          <w:p w14:paraId="41DB8621" w14:textId="5BF7717A"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1.12 (0.98-1.29)</w:t>
            </w:r>
          </w:p>
        </w:tc>
        <w:tc>
          <w:tcPr>
            <w:tcW w:w="518" w:type="pct"/>
          </w:tcPr>
          <w:p w14:paraId="0B12DCC9" w14:textId="1FFFA7B0"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1.16 (1.01-1.33)</w:t>
            </w:r>
          </w:p>
        </w:tc>
        <w:tc>
          <w:tcPr>
            <w:tcW w:w="312" w:type="pct"/>
          </w:tcPr>
          <w:p w14:paraId="1DB5647A" w14:textId="5F48FBCD"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52DC508B"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017FBED2" w14:textId="77777777" w:rsidTr="00CE1D13">
        <w:tc>
          <w:tcPr>
            <w:tcW w:w="621" w:type="pct"/>
          </w:tcPr>
          <w:p w14:paraId="5FACF2F3" w14:textId="77777777"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 2</w:t>
            </w:r>
          </w:p>
        </w:tc>
        <w:tc>
          <w:tcPr>
            <w:tcW w:w="414" w:type="pct"/>
          </w:tcPr>
          <w:p w14:paraId="08F14C9E" w14:textId="4B46C67B"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630,206</w:t>
            </w:r>
          </w:p>
        </w:tc>
        <w:tc>
          <w:tcPr>
            <w:tcW w:w="311" w:type="pct"/>
          </w:tcPr>
          <w:p w14:paraId="2C14F1F0" w14:textId="1FD6B00C"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8,360</w:t>
            </w:r>
          </w:p>
        </w:tc>
        <w:tc>
          <w:tcPr>
            <w:tcW w:w="364" w:type="pct"/>
          </w:tcPr>
          <w:p w14:paraId="3A9241EE"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17F814B7" w14:textId="6B8DD38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1.13 (0.91-1.42)</w:t>
            </w:r>
          </w:p>
        </w:tc>
        <w:tc>
          <w:tcPr>
            <w:tcW w:w="506" w:type="pct"/>
          </w:tcPr>
          <w:p w14:paraId="233F6E60" w14:textId="22436BF4"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1.09 (0.88-1.36)</w:t>
            </w:r>
          </w:p>
        </w:tc>
        <w:tc>
          <w:tcPr>
            <w:tcW w:w="517" w:type="pct"/>
          </w:tcPr>
          <w:p w14:paraId="537A0DB3" w14:textId="69AB5C86"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1.14 (0.92-1.41)</w:t>
            </w:r>
          </w:p>
        </w:tc>
        <w:tc>
          <w:tcPr>
            <w:tcW w:w="518" w:type="pct"/>
          </w:tcPr>
          <w:p w14:paraId="0C6C680B" w14:textId="1552583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1.15 (0.92-1.43)</w:t>
            </w:r>
          </w:p>
        </w:tc>
        <w:tc>
          <w:tcPr>
            <w:tcW w:w="518" w:type="pct"/>
          </w:tcPr>
          <w:p w14:paraId="1995E2F9" w14:textId="403C3CD3"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1.15 (0.92-1.42)</w:t>
            </w:r>
          </w:p>
        </w:tc>
        <w:tc>
          <w:tcPr>
            <w:tcW w:w="312" w:type="pct"/>
          </w:tcPr>
          <w:p w14:paraId="35E02392" w14:textId="0DF0BE2B"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0.213</w:t>
            </w:r>
          </w:p>
        </w:tc>
        <w:tc>
          <w:tcPr>
            <w:tcW w:w="392" w:type="pct"/>
          </w:tcPr>
          <w:p w14:paraId="72C16D01"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1821B183" w14:textId="77777777" w:rsidTr="00CE1D13">
        <w:tc>
          <w:tcPr>
            <w:tcW w:w="621" w:type="pct"/>
          </w:tcPr>
          <w:p w14:paraId="03F09DC5" w14:textId="5C066DBD" w:rsidR="00B837B6" w:rsidRPr="009F4C8A" w:rsidRDefault="00B837B6" w:rsidP="00B837B6">
            <w:pPr>
              <w:jc w:val="left"/>
              <w:rPr>
                <w:rFonts w:ascii="Times New Roman" w:eastAsia="Arial Unicode MS" w:hAnsi="Times New Roman" w:cs="Times New Roman"/>
                <w:b/>
                <w:bCs/>
                <w:sz w:val="18"/>
                <w:szCs w:val="18"/>
              </w:rPr>
            </w:pPr>
            <w:r w:rsidRPr="009F4C8A">
              <w:rPr>
                <w:rFonts w:ascii="Times New Roman" w:eastAsia="Arial Unicode MS" w:hAnsi="Times New Roman" w:cs="Times New Roman"/>
                <w:b/>
                <w:bCs/>
                <w:sz w:val="18"/>
                <w:szCs w:val="18"/>
              </w:rPr>
              <w:t xml:space="preserve">Benign Breast Disease </w:t>
            </w:r>
          </w:p>
        </w:tc>
        <w:tc>
          <w:tcPr>
            <w:tcW w:w="414" w:type="pct"/>
          </w:tcPr>
          <w:p w14:paraId="40E12FE9" w14:textId="77777777" w:rsidR="00B837B6" w:rsidRPr="009F4C8A" w:rsidRDefault="00B837B6" w:rsidP="00B837B6">
            <w:pPr>
              <w:jc w:val="right"/>
              <w:rPr>
                <w:rFonts w:ascii="Times New Roman" w:eastAsia="Arial Unicode MS" w:hAnsi="Times New Roman" w:cs="Times New Roman"/>
                <w:sz w:val="18"/>
                <w:szCs w:val="18"/>
              </w:rPr>
            </w:pPr>
          </w:p>
        </w:tc>
        <w:tc>
          <w:tcPr>
            <w:tcW w:w="311" w:type="pct"/>
          </w:tcPr>
          <w:p w14:paraId="19F7D0F8" w14:textId="77777777" w:rsidR="00B837B6" w:rsidRPr="009F4C8A" w:rsidRDefault="00B837B6" w:rsidP="00B837B6">
            <w:pPr>
              <w:jc w:val="right"/>
              <w:rPr>
                <w:rFonts w:ascii="Times New Roman" w:eastAsia="Arial Unicode MS" w:hAnsi="Times New Roman" w:cs="Times New Roman"/>
                <w:sz w:val="18"/>
                <w:szCs w:val="18"/>
              </w:rPr>
            </w:pPr>
          </w:p>
        </w:tc>
        <w:tc>
          <w:tcPr>
            <w:tcW w:w="364" w:type="pct"/>
          </w:tcPr>
          <w:p w14:paraId="53186CF8" w14:textId="0A2C7768" w:rsidR="00B837B6" w:rsidRPr="009F4C8A" w:rsidRDefault="00B837B6" w:rsidP="00CE1D13">
            <w:pPr>
              <w:jc w:val="right"/>
              <w:rPr>
                <w:rFonts w:ascii="Times New Roman" w:eastAsia="Arial Unicode MS" w:hAnsi="Times New Roman" w:cs="Times New Roman"/>
                <w:sz w:val="18"/>
                <w:szCs w:val="18"/>
              </w:rPr>
            </w:pPr>
          </w:p>
        </w:tc>
        <w:tc>
          <w:tcPr>
            <w:tcW w:w="527" w:type="pct"/>
          </w:tcPr>
          <w:p w14:paraId="6B194CBE" w14:textId="77777777" w:rsidR="00B837B6" w:rsidRPr="009F4C8A" w:rsidRDefault="00B837B6" w:rsidP="00CE1D13">
            <w:pPr>
              <w:jc w:val="right"/>
              <w:rPr>
                <w:rFonts w:ascii="Times New Roman" w:eastAsia="Arial Unicode MS" w:hAnsi="Times New Roman" w:cs="Times New Roman"/>
                <w:sz w:val="18"/>
                <w:szCs w:val="18"/>
              </w:rPr>
            </w:pPr>
          </w:p>
        </w:tc>
        <w:tc>
          <w:tcPr>
            <w:tcW w:w="506" w:type="pct"/>
          </w:tcPr>
          <w:p w14:paraId="44A20F62" w14:textId="77777777" w:rsidR="00B837B6" w:rsidRPr="009F4C8A" w:rsidRDefault="00B837B6" w:rsidP="00CE1D13">
            <w:pPr>
              <w:jc w:val="right"/>
              <w:rPr>
                <w:rFonts w:ascii="Times New Roman" w:eastAsia="Arial Unicode MS" w:hAnsi="Times New Roman" w:cs="Times New Roman"/>
                <w:sz w:val="18"/>
                <w:szCs w:val="18"/>
              </w:rPr>
            </w:pPr>
          </w:p>
        </w:tc>
        <w:tc>
          <w:tcPr>
            <w:tcW w:w="517" w:type="pct"/>
          </w:tcPr>
          <w:p w14:paraId="1834EDE8"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4197A5D0"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71C0EFCE" w14:textId="77777777" w:rsidR="00B837B6" w:rsidRPr="009F4C8A" w:rsidRDefault="00B837B6" w:rsidP="00CE1D13">
            <w:pPr>
              <w:jc w:val="right"/>
              <w:rPr>
                <w:rFonts w:ascii="Times New Roman" w:eastAsia="Arial Unicode MS" w:hAnsi="Times New Roman" w:cs="Times New Roman"/>
                <w:sz w:val="18"/>
                <w:szCs w:val="18"/>
              </w:rPr>
            </w:pPr>
          </w:p>
        </w:tc>
        <w:tc>
          <w:tcPr>
            <w:tcW w:w="312" w:type="pct"/>
          </w:tcPr>
          <w:p w14:paraId="11BCAA79" w14:textId="77777777" w:rsidR="00B837B6" w:rsidRPr="009F4C8A" w:rsidRDefault="00B837B6" w:rsidP="00B837B6">
            <w:pPr>
              <w:rPr>
                <w:rFonts w:ascii="Times New Roman" w:eastAsia="Arial Unicode MS" w:hAnsi="Times New Roman" w:cs="Times New Roman"/>
                <w:sz w:val="18"/>
                <w:szCs w:val="18"/>
              </w:rPr>
            </w:pPr>
          </w:p>
        </w:tc>
        <w:tc>
          <w:tcPr>
            <w:tcW w:w="392" w:type="pct"/>
          </w:tcPr>
          <w:p w14:paraId="0DE4A885" w14:textId="1D57C91F"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0.007</w:t>
            </w:r>
          </w:p>
        </w:tc>
      </w:tr>
      <w:tr w:rsidR="00CE1D13" w:rsidRPr="009F4C8A" w14:paraId="295D2CA2" w14:textId="77777777" w:rsidTr="00CE1D13">
        <w:tc>
          <w:tcPr>
            <w:tcW w:w="621" w:type="pct"/>
          </w:tcPr>
          <w:p w14:paraId="5FA3B519" w14:textId="6BC0E0EF"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No</w:t>
            </w:r>
          </w:p>
        </w:tc>
        <w:tc>
          <w:tcPr>
            <w:tcW w:w="414" w:type="pct"/>
          </w:tcPr>
          <w:p w14:paraId="26675700" w14:textId="19C50590"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3,661,305</w:t>
            </w:r>
          </w:p>
        </w:tc>
        <w:tc>
          <w:tcPr>
            <w:tcW w:w="311" w:type="pct"/>
          </w:tcPr>
          <w:p w14:paraId="65816973" w14:textId="2CEF3B94"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47,819</w:t>
            </w:r>
          </w:p>
        </w:tc>
        <w:tc>
          <w:tcPr>
            <w:tcW w:w="364" w:type="pct"/>
          </w:tcPr>
          <w:p w14:paraId="30B74170"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0156254E" w14:textId="14C3782D"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(0.99-1.10)</w:t>
            </w:r>
          </w:p>
        </w:tc>
        <w:tc>
          <w:tcPr>
            <w:tcW w:w="506" w:type="pct"/>
          </w:tcPr>
          <w:p w14:paraId="60E1DCFA" w14:textId="14173A8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1.07 (1.02-1.13)</w:t>
            </w:r>
          </w:p>
        </w:tc>
        <w:tc>
          <w:tcPr>
            <w:tcW w:w="517" w:type="pct"/>
          </w:tcPr>
          <w:p w14:paraId="53E75323" w14:textId="0E6D277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1.12 (1.06-1.18)</w:t>
            </w:r>
          </w:p>
        </w:tc>
        <w:tc>
          <w:tcPr>
            <w:tcW w:w="518" w:type="pct"/>
          </w:tcPr>
          <w:p w14:paraId="6C6D55BB" w14:textId="09E0C85E"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1.12 (1.06-1.19)</w:t>
            </w:r>
          </w:p>
        </w:tc>
        <w:tc>
          <w:tcPr>
            <w:tcW w:w="518" w:type="pct"/>
          </w:tcPr>
          <w:p w14:paraId="397ED5FA" w14:textId="4FFD5E01"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1.18 (1.11-1.24)</w:t>
            </w:r>
          </w:p>
        </w:tc>
        <w:tc>
          <w:tcPr>
            <w:tcW w:w="312" w:type="pct"/>
          </w:tcPr>
          <w:p w14:paraId="51E3B927" w14:textId="39B70547"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2842E523"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29DD7651" w14:textId="77777777" w:rsidTr="00CE1D13">
        <w:tc>
          <w:tcPr>
            <w:tcW w:w="621" w:type="pct"/>
          </w:tcPr>
          <w:p w14:paraId="7686102D" w14:textId="61E8A5FE"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Yes</w:t>
            </w:r>
          </w:p>
        </w:tc>
        <w:tc>
          <w:tcPr>
            <w:tcW w:w="414" w:type="pct"/>
          </w:tcPr>
          <w:p w14:paraId="10277993" w14:textId="62CD7FD2"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436,507</w:t>
            </w:r>
          </w:p>
        </w:tc>
        <w:tc>
          <w:tcPr>
            <w:tcW w:w="311" w:type="pct"/>
          </w:tcPr>
          <w:p w14:paraId="556FAD2E" w14:textId="75D5E131"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9,951</w:t>
            </w:r>
          </w:p>
        </w:tc>
        <w:tc>
          <w:tcPr>
            <w:tcW w:w="364" w:type="pct"/>
          </w:tcPr>
          <w:p w14:paraId="3853A111"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7B56DD78" w14:textId="01E050E2"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(0.86-1.16)</w:t>
            </w:r>
          </w:p>
        </w:tc>
        <w:tc>
          <w:tcPr>
            <w:tcW w:w="506" w:type="pct"/>
          </w:tcPr>
          <w:p w14:paraId="4E7B2BB2" w14:textId="5DBEC0B6"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0.95 (0.82-1.10)</w:t>
            </w:r>
          </w:p>
        </w:tc>
        <w:tc>
          <w:tcPr>
            <w:tcW w:w="517" w:type="pct"/>
          </w:tcPr>
          <w:p w14:paraId="6648231A" w14:textId="637970FD"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0.93 (0.80-1.08)</w:t>
            </w:r>
          </w:p>
        </w:tc>
        <w:tc>
          <w:tcPr>
            <w:tcW w:w="518" w:type="pct"/>
          </w:tcPr>
          <w:p w14:paraId="78779BAC" w14:textId="1489C3B3"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0.95 (0.81-1.10)</w:t>
            </w:r>
          </w:p>
        </w:tc>
        <w:tc>
          <w:tcPr>
            <w:tcW w:w="518" w:type="pct"/>
          </w:tcPr>
          <w:p w14:paraId="1F9BFFA9" w14:textId="00741C92"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0.98 (0.85-1.14)</w:t>
            </w:r>
          </w:p>
        </w:tc>
        <w:tc>
          <w:tcPr>
            <w:tcW w:w="312" w:type="pct"/>
          </w:tcPr>
          <w:p w14:paraId="3EABB8B5" w14:textId="3D5259A6"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0.819</w:t>
            </w:r>
          </w:p>
        </w:tc>
        <w:tc>
          <w:tcPr>
            <w:tcW w:w="392" w:type="pct"/>
          </w:tcPr>
          <w:p w14:paraId="5CD9C813"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18598787" w14:textId="77777777" w:rsidTr="00CE1D13">
        <w:tc>
          <w:tcPr>
            <w:tcW w:w="621" w:type="pct"/>
          </w:tcPr>
          <w:p w14:paraId="3010CD1B" w14:textId="0834575C" w:rsidR="00B837B6" w:rsidRPr="009F4C8A" w:rsidRDefault="00B837B6" w:rsidP="00B837B6">
            <w:pPr>
              <w:jc w:val="left"/>
              <w:rPr>
                <w:rFonts w:ascii="Times New Roman" w:eastAsia="Arial Unicode MS" w:hAnsi="Times New Roman" w:cs="Times New Roman"/>
                <w:b/>
                <w:bCs/>
                <w:sz w:val="18"/>
                <w:szCs w:val="18"/>
              </w:rPr>
            </w:pPr>
            <w:r w:rsidRPr="009F4C8A">
              <w:rPr>
                <w:rFonts w:ascii="Times New Roman" w:eastAsia="Arial Unicode MS" w:hAnsi="Times New Roman" w:cs="Times New Roman"/>
                <w:b/>
                <w:bCs/>
                <w:sz w:val="18"/>
                <w:szCs w:val="18"/>
              </w:rPr>
              <w:t>Diabetes</w:t>
            </w:r>
          </w:p>
        </w:tc>
        <w:tc>
          <w:tcPr>
            <w:tcW w:w="414" w:type="pct"/>
          </w:tcPr>
          <w:p w14:paraId="0F9949D2" w14:textId="77777777" w:rsidR="00B837B6" w:rsidRPr="009F4C8A" w:rsidRDefault="00B837B6" w:rsidP="00B837B6">
            <w:pPr>
              <w:jc w:val="right"/>
              <w:rPr>
                <w:rFonts w:ascii="Times New Roman" w:eastAsia="Arial Unicode MS" w:hAnsi="Times New Roman" w:cs="Times New Roman"/>
                <w:sz w:val="18"/>
                <w:szCs w:val="18"/>
              </w:rPr>
            </w:pPr>
          </w:p>
        </w:tc>
        <w:tc>
          <w:tcPr>
            <w:tcW w:w="311" w:type="pct"/>
          </w:tcPr>
          <w:p w14:paraId="06B1BBEF" w14:textId="77777777" w:rsidR="00B837B6" w:rsidRPr="009F4C8A" w:rsidRDefault="00B837B6" w:rsidP="00B837B6">
            <w:pPr>
              <w:jc w:val="right"/>
              <w:rPr>
                <w:rFonts w:ascii="Times New Roman" w:eastAsia="Arial Unicode MS" w:hAnsi="Times New Roman" w:cs="Times New Roman"/>
                <w:sz w:val="18"/>
                <w:szCs w:val="18"/>
              </w:rPr>
            </w:pPr>
          </w:p>
        </w:tc>
        <w:tc>
          <w:tcPr>
            <w:tcW w:w="364" w:type="pct"/>
          </w:tcPr>
          <w:p w14:paraId="6B836D9A" w14:textId="594836A9" w:rsidR="00B837B6" w:rsidRPr="009F4C8A" w:rsidRDefault="00B837B6" w:rsidP="00CE1D13">
            <w:pPr>
              <w:jc w:val="right"/>
              <w:rPr>
                <w:rFonts w:ascii="Times New Roman" w:eastAsia="Arial Unicode MS" w:hAnsi="Times New Roman" w:cs="Times New Roman"/>
                <w:sz w:val="18"/>
                <w:szCs w:val="18"/>
              </w:rPr>
            </w:pPr>
          </w:p>
        </w:tc>
        <w:tc>
          <w:tcPr>
            <w:tcW w:w="527" w:type="pct"/>
          </w:tcPr>
          <w:p w14:paraId="2C10AC7A" w14:textId="77777777" w:rsidR="00B837B6" w:rsidRPr="009F4C8A" w:rsidRDefault="00B837B6" w:rsidP="00CE1D13">
            <w:pPr>
              <w:jc w:val="right"/>
              <w:rPr>
                <w:rFonts w:ascii="Times New Roman" w:eastAsia="Arial Unicode MS" w:hAnsi="Times New Roman" w:cs="Times New Roman"/>
                <w:sz w:val="18"/>
                <w:szCs w:val="18"/>
              </w:rPr>
            </w:pPr>
          </w:p>
        </w:tc>
        <w:tc>
          <w:tcPr>
            <w:tcW w:w="506" w:type="pct"/>
          </w:tcPr>
          <w:p w14:paraId="16B57DCB" w14:textId="77777777" w:rsidR="00B837B6" w:rsidRPr="009F4C8A" w:rsidRDefault="00B837B6" w:rsidP="00CE1D13">
            <w:pPr>
              <w:jc w:val="right"/>
              <w:rPr>
                <w:rFonts w:ascii="Times New Roman" w:eastAsia="Arial Unicode MS" w:hAnsi="Times New Roman" w:cs="Times New Roman"/>
                <w:sz w:val="18"/>
                <w:szCs w:val="18"/>
              </w:rPr>
            </w:pPr>
          </w:p>
        </w:tc>
        <w:tc>
          <w:tcPr>
            <w:tcW w:w="517" w:type="pct"/>
          </w:tcPr>
          <w:p w14:paraId="4BA7946F"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76F64F4C"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624D02CE" w14:textId="77777777" w:rsidR="00B837B6" w:rsidRPr="009F4C8A" w:rsidRDefault="00B837B6" w:rsidP="00CE1D13">
            <w:pPr>
              <w:jc w:val="right"/>
              <w:rPr>
                <w:rFonts w:ascii="Times New Roman" w:eastAsia="Arial Unicode MS" w:hAnsi="Times New Roman" w:cs="Times New Roman"/>
                <w:sz w:val="18"/>
                <w:szCs w:val="18"/>
              </w:rPr>
            </w:pPr>
          </w:p>
        </w:tc>
        <w:tc>
          <w:tcPr>
            <w:tcW w:w="312" w:type="pct"/>
          </w:tcPr>
          <w:p w14:paraId="3F717DC4" w14:textId="77777777" w:rsidR="00B837B6" w:rsidRPr="009F4C8A" w:rsidRDefault="00B837B6" w:rsidP="00B837B6">
            <w:pPr>
              <w:rPr>
                <w:rFonts w:ascii="Times New Roman" w:eastAsia="Arial Unicode MS" w:hAnsi="Times New Roman" w:cs="Times New Roman"/>
                <w:sz w:val="18"/>
                <w:szCs w:val="18"/>
              </w:rPr>
            </w:pPr>
          </w:p>
        </w:tc>
        <w:tc>
          <w:tcPr>
            <w:tcW w:w="392" w:type="pct"/>
          </w:tcPr>
          <w:p w14:paraId="7FF29560" w14:textId="2C08967C"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0.016</w:t>
            </w:r>
          </w:p>
        </w:tc>
      </w:tr>
      <w:tr w:rsidR="00CE1D13" w:rsidRPr="009F4C8A" w14:paraId="5181740D" w14:textId="77777777" w:rsidTr="00CE1D13">
        <w:tc>
          <w:tcPr>
            <w:tcW w:w="621" w:type="pct"/>
          </w:tcPr>
          <w:p w14:paraId="3DB0FF10" w14:textId="26A745C9"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No</w:t>
            </w:r>
          </w:p>
        </w:tc>
        <w:tc>
          <w:tcPr>
            <w:tcW w:w="414" w:type="pct"/>
          </w:tcPr>
          <w:p w14:paraId="4A35EB6B" w14:textId="03E6BBAD"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3,798,674</w:t>
            </w:r>
          </w:p>
        </w:tc>
        <w:tc>
          <w:tcPr>
            <w:tcW w:w="311" w:type="pct"/>
          </w:tcPr>
          <w:p w14:paraId="11954336" w14:textId="1AF32770"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54,008</w:t>
            </w:r>
          </w:p>
        </w:tc>
        <w:tc>
          <w:tcPr>
            <w:tcW w:w="364" w:type="pct"/>
          </w:tcPr>
          <w:p w14:paraId="26403234"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07D2C897" w14:textId="033F10F5"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(1.00-1.10)</w:t>
            </w:r>
          </w:p>
        </w:tc>
        <w:tc>
          <w:tcPr>
            <w:tcW w:w="506" w:type="pct"/>
          </w:tcPr>
          <w:p w14:paraId="3C65F836" w14:textId="4588F142"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1.07 (1.01-1.12)</w:t>
            </w:r>
          </w:p>
        </w:tc>
        <w:tc>
          <w:tcPr>
            <w:tcW w:w="517" w:type="pct"/>
          </w:tcPr>
          <w:p w14:paraId="2EF001AA" w14:textId="0E574A4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1.10 (1.05-1.16)</w:t>
            </w:r>
          </w:p>
        </w:tc>
        <w:tc>
          <w:tcPr>
            <w:tcW w:w="518" w:type="pct"/>
          </w:tcPr>
          <w:p w14:paraId="487CACA0" w14:textId="6554DA82"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1.11 (1.06-1.17)</w:t>
            </w:r>
          </w:p>
        </w:tc>
        <w:tc>
          <w:tcPr>
            <w:tcW w:w="518" w:type="pct"/>
          </w:tcPr>
          <w:p w14:paraId="71F7561B" w14:textId="54A89E4A"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1.17 (1.11-1.23)</w:t>
            </w:r>
          </w:p>
        </w:tc>
        <w:tc>
          <w:tcPr>
            <w:tcW w:w="312" w:type="pct"/>
          </w:tcPr>
          <w:p w14:paraId="38AF3DCC" w14:textId="66CEB1FF"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35E29BD8"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1C058FB4" w14:textId="77777777" w:rsidTr="00CE1D13">
        <w:tc>
          <w:tcPr>
            <w:tcW w:w="621" w:type="pct"/>
          </w:tcPr>
          <w:p w14:paraId="6E4DF49B" w14:textId="76DAF96D"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Yes</w:t>
            </w:r>
          </w:p>
        </w:tc>
        <w:tc>
          <w:tcPr>
            <w:tcW w:w="414" w:type="pct"/>
          </w:tcPr>
          <w:p w14:paraId="3FADCF00" w14:textId="4D3A20AE"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299,138</w:t>
            </w:r>
          </w:p>
        </w:tc>
        <w:tc>
          <w:tcPr>
            <w:tcW w:w="311" w:type="pct"/>
          </w:tcPr>
          <w:p w14:paraId="09EB1409" w14:textId="18A5D5C9"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3,762</w:t>
            </w:r>
          </w:p>
        </w:tc>
        <w:tc>
          <w:tcPr>
            <w:tcW w:w="364" w:type="pct"/>
          </w:tcPr>
          <w:p w14:paraId="1A6C595D" w14:textId="0B00AF09"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49AD1230" w14:textId="62A39CC3"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0.93 (0.72-1.21)</w:t>
            </w:r>
          </w:p>
        </w:tc>
        <w:tc>
          <w:tcPr>
            <w:tcW w:w="506" w:type="pct"/>
          </w:tcPr>
          <w:p w14:paraId="0F9F8745" w14:textId="17AAA00D"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0.91 (0.71-1.17)</w:t>
            </w:r>
          </w:p>
        </w:tc>
        <w:tc>
          <w:tcPr>
            <w:tcW w:w="517" w:type="pct"/>
          </w:tcPr>
          <w:p w14:paraId="76150EA5" w14:textId="74C3E043"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0.93 (0.73-1.19)</w:t>
            </w:r>
          </w:p>
        </w:tc>
        <w:tc>
          <w:tcPr>
            <w:tcW w:w="518" w:type="pct"/>
          </w:tcPr>
          <w:p w14:paraId="20DFD311" w14:textId="6F6121BC"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0.86 (0.69-1.14)</w:t>
            </w:r>
          </w:p>
        </w:tc>
        <w:tc>
          <w:tcPr>
            <w:tcW w:w="518" w:type="pct"/>
          </w:tcPr>
          <w:p w14:paraId="45B10838" w14:textId="354AD58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0.91 (0.71-1.17)</w:t>
            </w:r>
          </w:p>
        </w:tc>
        <w:tc>
          <w:tcPr>
            <w:tcW w:w="312" w:type="pct"/>
          </w:tcPr>
          <w:p w14:paraId="33952C67" w14:textId="442E2D54"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0.598</w:t>
            </w:r>
          </w:p>
        </w:tc>
        <w:tc>
          <w:tcPr>
            <w:tcW w:w="392" w:type="pct"/>
          </w:tcPr>
          <w:p w14:paraId="7CD54002"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4409AA9B" w14:textId="77777777" w:rsidTr="00CE1D13">
        <w:tc>
          <w:tcPr>
            <w:tcW w:w="621" w:type="pct"/>
          </w:tcPr>
          <w:p w14:paraId="344792DC" w14:textId="7890A2A9" w:rsidR="00B837B6" w:rsidRPr="009F4C8A" w:rsidRDefault="00B837B6" w:rsidP="00B837B6">
            <w:pPr>
              <w:jc w:val="left"/>
              <w:rPr>
                <w:rFonts w:ascii="Times New Roman" w:eastAsia="Arial Unicode MS" w:hAnsi="Times New Roman" w:cs="Times New Roman"/>
                <w:b/>
                <w:bCs/>
                <w:sz w:val="18"/>
                <w:szCs w:val="18"/>
              </w:rPr>
            </w:pPr>
            <w:r w:rsidRPr="009F4C8A">
              <w:rPr>
                <w:rFonts w:ascii="Times New Roman" w:eastAsia="Arial Unicode MS" w:hAnsi="Times New Roman" w:cs="Times New Roman"/>
                <w:b/>
                <w:bCs/>
                <w:sz w:val="18"/>
                <w:szCs w:val="18"/>
              </w:rPr>
              <w:t xml:space="preserve">Hypertension </w:t>
            </w:r>
          </w:p>
        </w:tc>
        <w:tc>
          <w:tcPr>
            <w:tcW w:w="414" w:type="pct"/>
          </w:tcPr>
          <w:p w14:paraId="38D9CA4E" w14:textId="77777777" w:rsidR="00B837B6" w:rsidRPr="009F4C8A" w:rsidRDefault="00B837B6" w:rsidP="00B837B6">
            <w:pPr>
              <w:jc w:val="right"/>
              <w:rPr>
                <w:rFonts w:ascii="Times New Roman" w:eastAsia="Arial Unicode MS" w:hAnsi="Times New Roman" w:cs="Times New Roman"/>
                <w:sz w:val="18"/>
                <w:szCs w:val="18"/>
              </w:rPr>
            </w:pPr>
          </w:p>
        </w:tc>
        <w:tc>
          <w:tcPr>
            <w:tcW w:w="311" w:type="pct"/>
          </w:tcPr>
          <w:p w14:paraId="1632D7A6" w14:textId="77777777" w:rsidR="00B837B6" w:rsidRPr="009F4C8A" w:rsidRDefault="00B837B6" w:rsidP="00B837B6">
            <w:pPr>
              <w:jc w:val="right"/>
              <w:rPr>
                <w:rFonts w:ascii="Times New Roman" w:eastAsia="Arial Unicode MS" w:hAnsi="Times New Roman" w:cs="Times New Roman"/>
                <w:sz w:val="18"/>
                <w:szCs w:val="18"/>
              </w:rPr>
            </w:pPr>
          </w:p>
        </w:tc>
        <w:tc>
          <w:tcPr>
            <w:tcW w:w="364" w:type="pct"/>
          </w:tcPr>
          <w:p w14:paraId="3787AF75" w14:textId="4265E349" w:rsidR="00B837B6" w:rsidRPr="009F4C8A" w:rsidRDefault="00B837B6" w:rsidP="00CE1D13">
            <w:pPr>
              <w:jc w:val="right"/>
              <w:rPr>
                <w:rFonts w:ascii="Times New Roman" w:eastAsia="Arial Unicode MS" w:hAnsi="Times New Roman" w:cs="Times New Roman"/>
                <w:sz w:val="18"/>
                <w:szCs w:val="18"/>
              </w:rPr>
            </w:pPr>
          </w:p>
        </w:tc>
        <w:tc>
          <w:tcPr>
            <w:tcW w:w="527" w:type="pct"/>
          </w:tcPr>
          <w:p w14:paraId="6B62DF29" w14:textId="77777777" w:rsidR="00B837B6" w:rsidRPr="009F4C8A" w:rsidRDefault="00B837B6" w:rsidP="00CE1D13">
            <w:pPr>
              <w:jc w:val="right"/>
              <w:rPr>
                <w:rFonts w:ascii="Times New Roman" w:eastAsia="Arial Unicode MS" w:hAnsi="Times New Roman" w:cs="Times New Roman"/>
                <w:sz w:val="18"/>
                <w:szCs w:val="18"/>
              </w:rPr>
            </w:pPr>
          </w:p>
        </w:tc>
        <w:tc>
          <w:tcPr>
            <w:tcW w:w="506" w:type="pct"/>
          </w:tcPr>
          <w:p w14:paraId="4B1828EC" w14:textId="77777777" w:rsidR="00B837B6" w:rsidRPr="009F4C8A" w:rsidRDefault="00B837B6" w:rsidP="00CE1D13">
            <w:pPr>
              <w:jc w:val="right"/>
              <w:rPr>
                <w:rFonts w:ascii="Times New Roman" w:eastAsia="Arial Unicode MS" w:hAnsi="Times New Roman" w:cs="Times New Roman"/>
                <w:sz w:val="18"/>
                <w:szCs w:val="18"/>
              </w:rPr>
            </w:pPr>
          </w:p>
        </w:tc>
        <w:tc>
          <w:tcPr>
            <w:tcW w:w="517" w:type="pct"/>
          </w:tcPr>
          <w:p w14:paraId="78E6B77A"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4619CA0B"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6668D23F" w14:textId="77777777" w:rsidR="00B837B6" w:rsidRPr="009F4C8A" w:rsidRDefault="00B837B6" w:rsidP="00CE1D13">
            <w:pPr>
              <w:jc w:val="right"/>
              <w:rPr>
                <w:rFonts w:ascii="Times New Roman" w:eastAsia="Arial Unicode MS" w:hAnsi="Times New Roman" w:cs="Times New Roman"/>
                <w:sz w:val="18"/>
                <w:szCs w:val="18"/>
              </w:rPr>
            </w:pPr>
          </w:p>
        </w:tc>
        <w:tc>
          <w:tcPr>
            <w:tcW w:w="312" w:type="pct"/>
          </w:tcPr>
          <w:p w14:paraId="5E56BB50" w14:textId="77777777" w:rsidR="00B837B6" w:rsidRPr="009F4C8A" w:rsidRDefault="00B837B6" w:rsidP="00B837B6">
            <w:pPr>
              <w:rPr>
                <w:rFonts w:ascii="Times New Roman" w:eastAsia="Arial Unicode MS" w:hAnsi="Times New Roman" w:cs="Times New Roman"/>
                <w:sz w:val="18"/>
                <w:szCs w:val="18"/>
              </w:rPr>
            </w:pPr>
          </w:p>
        </w:tc>
        <w:tc>
          <w:tcPr>
            <w:tcW w:w="392" w:type="pct"/>
          </w:tcPr>
          <w:p w14:paraId="405CD2A4" w14:textId="77CC43F2"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0.016</w:t>
            </w:r>
          </w:p>
        </w:tc>
      </w:tr>
      <w:tr w:rsidR="00CE1D13" w:rsidRPr="009F4C8A" w14:paraId="7FD3463C" w14:textId="77777777" w:rsidTr="00CE1D13">
        <w:tc>
          <w:tcPr>
            <w:tcW w:w="621" w:type="pct"/>
          </w:tcPr>
          <w:p w14:paraId="41E2CBA8" w14:textId="19AC4455"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No</w:t>
            </w:r>
          </w:p>
        </w:tc>
        <w:tc>
          <w:tcPr>
            <w:tcW w:w="414" w:type="pct"/>
          </w:tcPr>
          <w:p w14:paraId="34ABD395" w14:textId="21148CB8"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3,391,860</w:t>
            </w:r>
          </w:p>
        </w:tc>
        <w:tc>
          <w:tcPr>
            <w:tcW w:w="311" w:type="pct"/>
          </w:tcPr>
          <w:p w14:paraId="3EE0D604" w14:textId="74E38CAB"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48,610</w:t>
            </w:r>
          </w:p>
        </w:tc>
        <w:tc>
          <w:tcPr>
            <w:tcW w:w="364" w:type="pct"/>
          </w:tcPr>
          <w:p w14:paraId="527F3DF4"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7678A60F" w14:textId="4C6F3496"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(0.99-1.11)</w:t>
            </w:r>
          </w:p>
        </w:tc>
        <w:tc>
          <w:tcPr>
            <w:tcW w:w="506" w:type="pct"/>
          </w:tcPr>
          <w:p w14:paraId="0D878749" w14:textId="17136212"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1.07 (1.01-1.12)</w:t>
            </w:r>
          </w:p>
        </w:tc>
        <w:tc>
          <w:tcPr>
            <w:tcW w:w="517" w:type="pct"/>
          </w:tcPr>
          <w:p w14:paraId="235DBC7C" w14:textId="73A7E96F"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1.10 (1.04-1.16)</w:t>
            </w:r>
          </w:p>
        </w:tc>
        <w:tc>
          <w:tcPr>
            <w:tcW w:w="518" w:type="pct"/>
          </w:tcPr>
          <w:p w14:paraId="5E14A707" w14:textId="5BADC434"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1.12 (1.06-1.18)</w:t>
            </w:r>
          </w:p>
        </w:tc>
        <w:tc>
          <w:tcPr>
            <w:tcW w:w="518" w:type="pct"/>
          </w:tcPr>
          <w:p w14:paraId="5958AA68" w14:textId="26D4940B"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1.18 (1.11-1.24)</w:t>
            </w:r>
          </w:p>
        </w:tc>
        <w:tc>
          <w:tcPr>
            <w:tcW w:w="312" w:type="pct"/>
          </w:tcPr>
          <w:p w14:paraId="398E4314" w14:textId="71C55A32"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21B0344E"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4545D5EA" w14:textId="77777777" w:rsidTr="00CE1D13">
        <w:tc>
          <w:tcPr>
            <w:tcW w:w="621" w:type="pct"/>
          </w:tcPr>
          <w:p w14:paraId="673A6AF3" w14:textId="10578B8E"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lastRenderedPageBreak/>
              <w:t>Yes</w:t>
            </w:r>
          </w:p>
        </w:tc>
        <w:tc>
          <w:tcPr>
            <w:tcW w:w="414" w:type="pct"/>
          </w:tcPr>
          <w:p w14:paraId="4725CF8F" w14:textId="596DE020"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705,952</w:t>
            </w:r>
          </w:p>
        </w:tc>
        <w:tc>
          <w:tcPr>
            <w:tcW w:w="311" w:type="pct"/>
          </w:tcPr>
          <w:p w14:paraId="10986E47" w14:textId="0D75EB26"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9,160</w:t>
            </w:r>
          </w:p>
        </w:tc>
        <w:tc>
          <w:tcPr>
            <w:tcW w:w="364" w:type="pct"/>
          </w:tcPr>
          <w:p w14:paraId="42CB5EA7" w14:textId="5D293F9E"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0EFB03BD" w14:textId="2C402014"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1.03 (0.89-1.18)</w:t>
            </w:r>
          </w:p>
        </w:tc>
        <w:tc>
          <w:tcPr>
            <w:tcW w:w="506" w:type="pct"/>
          </w:tcPr>
          <w:p w14:paraId="4ECB1FAF" w14:textId="5A554BAE"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1.02 (0.89-1.18)</w:t>
            </w:r>
          </w:p>
        </w:tc>
        <w:tc>
          <w:tcPr>
            <w:tcW w:w="517" w:type="pct"/>
          </w:tcPr>
          <w:p w14:paraId="618B54FD" w14:textId="169EA472"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1.08 (0.94-1.24)</w:t>
            </w:r>
          </w:p>
        </w:tc>
        <w:tc>
          <w:tcPr>
            <w:tcW w:w="518" w:type="pct"/>
          </w:tcPr>
          <w:p w14:paraId="394854A3" w14:textId="55F04786"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1.03 (0.89-1.19)</w:t>
            </w:r>
          </w:p>
        </w:tc>
        <w:tc>
          <w:tcPr>
            <w:tcW w:w="518" w:type="pct"/>
          </w:tcPr>
          <w:p w14:paraId="26E3CC2E" w14:textId="73E0A2EE"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(0.92-1.22)</w:t>
            </w:r>
          </w:p>
        </w:tc>
        <w:tc>
          <w:tcPr>
            <w:tcW w:w="312" w:type="pct"/>
          </w:tcPr>
          <w:p w14:paraId="0C1CC7D2" w14:textId="1FB98FDA"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0.433</w:t>
            </w:r>
          </w:p>
        </w:tc>
        <w:tc>
          <w:tcPr>
            <w:tcW w:w="392" w:type="pct"/>
          </w:tcPr>
          <w:p w14:paraId="472A853A"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17E83805" w14:textId="77777777" w:rsidTr="00CE1D13">
        <w:tc>
          <w:tcPr>
            <w:tcW w:w="621" w:type="pct"/>
          </w:tcPr>
          <w:p w14:paraId="127A6BAA" w14:textId="25DD5A94" w:rsidR="00B837B6" w:rsidRPr="009F4C8A" w:rsidRDefault="00B837B6" w:rsidP="00B837B6">
            <w:pPr>
              <w:jc w:val="left"/>
              <w:rPr>
                <w:rFonts w:ascii="Times New Roman" w:eastAsia="Arial Unicode MS" w:hAnsi="Times New Roman" w:cs="Times New Roman"/>
                <w:b/>
                <w:bCs/>
                <w:sz w:val="18"/>
                <w:szCs w:val="18"/>
              </w:rPr>
            </w:pPr>
            <w:r w:rsidRPr="009F4C8A">
              <w:rPr>
                <w:rFonts w:ascii="Times New Roman" w:eastAsia="Arial Unicode MS" w:hAnsi="Times New Roman" w:cs="Times New Roman"/>
                <w:b/>
                <w:bCs/>
                <w:sz w:val="18"/>
                <w:szCs w:val="18"/>
              </w:rPr>
              <w:t>Dyslipidemia</w:t>
            </w:r>
          </w:p>
        </w:tc>
        <w:tc>
          <w:tcPr>
            <w:tcW w:w="414" w:type="pct"/>
          </w:tcPr>
          <w:p w14:paraId="7D81155F" w14:textId="77777777" w:rsidR="00B837B6" w:rsidRPr="009F4C8A" w:rsidRDefault="00B837B6" w:rsidP="00B837B6">
            <w:pPr>
              <w:jc w:val="right"/>
              <w:rPr>
                <w:rFonts w:ascii="Times New Roman" w:eastAsia="Arial Unicode MS" w:hAnsi="Times New Roman" w:cs="Times New Roman"/>
                <w:sz w:val="18"/>
                <w:szCs w:val="18"/>
              </w:rPr>
            </w:pPr>
          </w:p>
        </w:tc>
        <w:tc>
          <w:tcPr>
            <w:tcW w:w="311" w:type="pct"/>
          </w:tcPr>
          <w:p w14:paraId="5C1DDBB1" w14:textId="77777777" w:rsidR="00B837B6" w:rsidRPr="009F4C8A" w:rsidRDefault="00B837B6" w:rsidP="00B837B6">
            <w:pPr>
              <w:jc w:val="right"/>
              <w:rPr>
                <w:rFonts w:ascii="Times New Roman" w:eastAsia="Arial Unicode MS" w:hAnsi="Times New Roman" w:cs="Times New Roman"/>
                <w:sz w:val="18"/>
                <w:szCs w:val="18"/>
              </w:rPr>
            </w:pPr>
          </w:p>
        </w:tc>
        <w:tc>
          <w:tcPr>
            <w:tcW w:w="364" w:type="pct"/>
          </w:tcPr>
          <w:p w14:paraId="0081EAA6" w14:textId="59CD44F4" w:rsidR="00B837B6" w:rsidRPr="009F4C8A" w:rsidRDefault="00B837B6" w:rsidP="00CE1D13">
            <w:pPr>
              <w:jc w:val="right"/>
              <w:rPr>
                <w:rFonts w:ascii="Times New Roman" w:eastAsia="Arial Unicode MS" w:hAnsi="Times New Roman" w:cs="Times New Roman"/>
                <w:sz w:val="18"/>
                <w:szCs w:val="18"/>
              </w:rPr>
            </w:pPr>
          </w:p>
        </w:tc>
        <w:tc>
          <w:tcPr>
            <w:tcW w:w="527" w:type="pct"/>
          </w:tcPr>
          <w:p w14:paraId="13139183" w14:textId="77777777" w:rsidR="00B837B6" w:rsidRPr="009F4C8A" w:rsidRDefault="00B837B6" w:rsidP="00CE1D13">
            <w:pPr>
              <w:jc w:val="right"/>
              <w:rPr>
                <w:rFonts w:ascii="Times New Roman" w:eastAsia="Arial Unicode MS" w:hAnsi="Times New Roman" w:cs="Times New Roman"/>
                <w:sz w:val="18"/>
                <w:szCs w:val="18"/>
              </w:rPr>
            </w:pPr>
          </w:p>
        </w:tc>
        <w:tc>
          <w:tcPr>
            <w:tcW w:w="506" w:type="pct"/>
          </w:tcPr>
          <w:p w14:paraId="70C212B3" w14:textId="77777777" w:rsidR="00B837B6" w:rsidRPr="009F4C8A" w:rsidRDefault="00B837B6" w:rsidP="00CE1D13">
            <w:pPr>
              <w:jc w:val="right"/>
              <w:rPr>
                <w:rFonts w:ascii="Times New Roman" w:eastAsia="Arial Unicode MS" w:hAnsi="Times New Roman" w:cs="Times New Roman"/>
                <w:sz w:val="18"/>
                <w:szCs w:val="18"/>
              </w:rPr>
            </w:pPr>
          </w:p>
        </w:tc>
        <w:tc>
          <w:tcPr>
            <w:tcW w:w="517" w:type="pct"/>
          </w:tcPr>
          <w:p w14:paraId="605446A3"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1C26C923" w14:textId="77777777" w:rsidR="00B837B6" w:rsidRPr="009F4C8A" w:rsidRDefault="00B837B6" w:rsidP="00CE1D13">
            <w:pPr>
              <w:jc w:val="right"/>
              <w:rPr>
                <w:rFonts w:ascii="Times New Roman" w:eastAsia="Arial Unicode MS" w:hAnsi="Times New Roman" w:cs="Times New Roman"/>
                <w:sz w:val="18"/>
                <w:szCs w:val="18"/>
              </w:rPr>
            </w:pPr>
          </w:p>
        </w:tc>
        <w:tc>
          <w:tcPr>
            <w:tcW w:w="518" w:type="pct"/>
          </w:tcPr>
          <w:p w14:paraId="16FF091A" w14:textId="77777777" w:rsidR="00B837B6" w:rsidRPr="009F4C8A" w:rsidRDefault="00B837B6" w:rsidP="00CE1D13">
            <w:pPr>
              <w:jc w:val="right"/>
              <w:rPr>
                <w:rFonts w:ascii="Times New Roman" w:eastAsia="Arial Unicode MS" w:hAnsi="Times New Roman" w:cs="Times New Roman"/>
                <w:sz w:val="18"/>
                <w:szCs w:val="18"/>
              </w:rPr>
            </w:pPr>
          </w:p>
        </w:tc>
        <w:tc>
          <w:tcPr>
            <w:tcW w:w="312" w:type="pct"/>
          </w:tcPr>
          <w:p w14:paraId="510CE590" w14:textId="77777777" w:rsidR="00B837B6" w:rsidRPr="009F4C8A" w:rsidRDefault="00B837B6" w:rsidP="00B837B6">
            <w:pPr>
              <w:rPr>
                <w:rFonts w:ascii="Times New Roman" w:eastAsia="Arial Unicode MS" w:hAnsi="Times New Roman" w:cs="Times New Roman"/>
                <w:sz w:val="18"/>
                <w:szCs w:val="18"/>
              </w:rPr>
            </w:pPr>
          </w:p>
        </w:tc>
        <w:tc>
          <w:tcPr>
            <w:tcW w:w="392" w:type="pct"/>
          </w:tcPr>
          <w:p w14:paraId="76CFAB36" w14:textId="5CB9099E"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0.023</w:t>
            </w:r>
          </w:p>
        </w:tc>
      </w:tr>
      <w:tr w:rsidR="00CE1D13" w:rsidRPr="009F4C8A" w14:paraId="4A5810F0" w14:textId="77777777" w:rsidTr="00CE1D13">
        <w:tc>
          <w:tcPr>
            <w:tcW w:w="621" w:type="pct"/>
          </w:tcPr>
          <w:p w14:paraId="42B9E5F7" w14:textId="742B57BD"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No</w:t>
            </w:r>
          </w:p>
        </w:tc>
        <w:tc>
          <w:tcPr>
            <w:tcW w:w="414" w:type="pct"/>
          </w:tcPr>
          <w:p w14:paraId="70B81FE0" w14:textId="40A40EDA"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3,884,938</w:t>
            </w:r>
          </w:p>
        </w:tc>
        <w:tc>
          <w:tcPr>
            <w:tcW w:w="311" w:type="pct"/>
          </w:tcPr>
          <w:p w14:paraId="62ABCAD6" w14:textId="46C81E80"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54,454</w:t>
            </w:r>
          </w:p>
        </w:tc>
        <w:tc>
          <w:tcPr>
            <w:tcW w:w="364" w:type="pct"/>
          </w:tcPr>
          <w:p w14:paraId="73915452" w14:textId="39B4EBDC"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295CD32A" w14:textId="0CAB8386"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1.03 (0.98-1.09)</w:t>
            </w:r>
          </w:p>
        </w:tc>
        <w:tc>
          <w:tcPr>
            <w:tcW w:w="506" w:type="pct"/>
          </w:tcPr>
          <w:p w14:paraId="691DB205" w14:textId="255CCA41"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1.05 (1.00-1.10)</w:t>
            </w:r>
          </w:p>
        </w:tc>
        <w:tc>
          <w:tcPr>
            <w:tcW w:w="517" w:type="pct"/>
          </w:tcPr>
          <w:p w14:paraId="334359C3" w14:textId="34BF90D0"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1.09 (1.03-1.14)</w:t>
            </w:r>
          </w:p>
        </w:tc>
        <w:tc>
          <w:tcPr>
            <w:tcW w:w="518" w:type="pct"/>
          </w:tcPr>
          <w:p w14:paraId="39D74F8D" w14:textId="44656B00"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1.10 (1.04-1.16)</w:t>
            </w:r>
          </w:p>
        </w:tc>
        <w:tc>
          <w:tcPr>
            <w:tcW w:w="518" w:type="pct"/>
          </w:tcPr>
          <w:p w14:paraId="1413B987" w14:textId="75BC8C5E"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1.15 (1.09-1.21)</w:t>
            </w:r>
          </w:p>
        </w:tc>
        <w:tc>
          <w:tcPr>
            <w:tcW w:w="312" w:type="pct"/>
          </w:tcPr>
          <w:p w14:paraId="53C139B2" w14:textId="27D4ACD9"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&lt;0.001</w:t>
            </w:r>
          </w:p>
        </w:tc>
        <w:tc>
          <w:tcPr>
            <w:tcW w:w="392" w:type="pct"/>
          </w:tcPr>
          <w:p w14:paraId="36CF50B5" w14:textId="77777777" w:rsidR="00B837B6" w:rsidRPr="009F4C8A" w:rsidRDefault="00B837B6" w:rsidP="00B837B6">
            <w:pPr>
              <w:rPr>
                <w:rFonts w:ascii="Times New Roman" w:eastAsia="Arial Unicode MS" w:hAnsi="Times New Roman" w:cs="Times New Roman"/>
                <w:sz w:val="18"/>
                <w:szCs w:val="18"/>
              </w:rPr>
            </w:pPr>
          </w:p>
        </w:tc>
      </w:tr>
      <w:tr w:rsidR="00CE1D13" w:rsidRPr="009F4C8A" w14:paraId="02826C03" w14:textId="77777777" w:rsidTr="00CE1D13">
        <w:tc>
          <w:tcPr>
            <w:tcW w:w="621" w:type="pct"/>
          </w:tcPr>
          <w:p w14:paraId="6CC9309C" w14:textId="4DA83106" w:rsidR="00B837B6" w:rsidRPr="009F4C8A" w:rsidRDefault="00B837B6" w:rsidP="00B837B6">
            <w:pPr>
              <w:ind w:leftChars="100" w:left="200"/>
              <w:jc w:val="lef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Yes</w:t>
            </w:r>
          </w:p>
        </w:tc>
        <w:tc>
          <w:tcPr>
            <w:tcW w:w="414" w:type="pct"/>
          </w:tcPr>
          <w:p w14:paraId="7D5ABAC4" w14:textId="06499960"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212,874</w:t>
            </w:r>
          </w:p>
        </w:tc>
        <w:tc>
          <w:tcPr>
            <w:tcW w:w="311" w:type="pct"/>
          </w:tcPr>
          <w:p w14:paraId="1CBBF933" w14:textId="6ADC06F8" w:rsidR="00B837B6" w:rsidRPr="009F4C8A" w:rsidRDefault="00B837B6" w:rsidP="00B837B6">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3,316</w:t>
            </w:r>
          </w:p>
        </w:tc>
        <w:tc>
          <w:tcPr>
            <w:tcW w:w="364" w:type="pct"/>
          </w:tcPr>
          <w:p w14:paraId="7253E713" w14:textId="7777777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1.00 (ref.)</w:t>
            </w:r>
          </w:p>
        </w:tc>
        <w:tc>
          <w:tcPr>
            <w:tcW w:w="527" w:type="pct"/>
          </w:tcPr>
          <w:p w14:paraId="17D4C408" w14:textId="19BD556C"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1.60 (1.15-2.21)</w:t>
            </w:r>
          </w:p>
        </w:tc>
        <w:tc>
          <w:tcPr>
            <w:tcW w:w="506" w:type="pct"/>
          </w:tcPr>
          <w:p w14:paraId="587131C2" w14:textId="7F392480"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1.63 (1.18-2.24)</w:t>
            </w:r>
          </w:p>
        </w:tc>
        <w:tc>
          <w:tcPr>
            <w:tcW w:w="517" w:type="pct"/>
          </w:tcPr>
          <w:p w14:paraId="098ECAED" w14:textId="345DB147"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1.51 (1.10-2.08)</w:t>
            </w:r>
          </w:p>
        </w:tc>
        <w:tc>
          <w:tcPr>
            <w:tcW w:w="518" w:type="pct"/>
          </w:tcPr>
          <w:p w14:paraId="460BABB5" w14:textId="3C0BBA90"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1.48 (1.07-2.05)</w:t>
            </w:r>
          </w:p>
        </w:tc>
        <w:tc>
          <w:tcPr>
            <w:tcW w:w="518" w:type="pct"/>
          </w:tcPr>
          <w:p w14:paraId="48C70EC7" w14:textId="6FDC7879" w:rsidR="00B837B6" w:rsidRPr="009F4C8A" w:rsidRDefault="00B837B6" w:rsidP="00CE1D13">
            <w:pPr>
              <w:jc w:val="right"/>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1.52 (1.11-2.10)</w:t>
            </w:r>
          </w:p>
        </w:tc>
        <w:tc>
          <w:tcPr>
            <w:tcW w:w="312" w:type="pct"/>
          </w:tcPr>
          <w:p w14:paraId="178EC1D6" w14:textId="0A4EC138" w:rsidR="00B837B6" w:rsidRPr="009F4C8A" w:rsidRDefault="00B837B6" w:rsidP="00B837B6">
            <w:pPr>
              <w:rPr>
                <w:rFonts w:ascii="Times New Roman" w:eastAsia="Arial Unicode MS" w:hAnsi="Times New Roman" w:cs="Times New Roman"/>
                <w:sz w:val="18"/>
                <w:szCs w:val="18"/>
              </w:rPr>
            </w:pPr>
            <w:r w:rsidRPr="009F4C8A">
              <w:rPr>
                <w:rFonts w:ascii="Times New Roman" w:eastAsia="Arial Unicode MS" w:hAnsi="Times New Roman" w:cs="Times New Roman"/>
                <w:sz w:val="18"/>
                <w:szCs w:val="18"/>
              </w:rPr>
              <w:t>0.672</w:t>
            </w:r>
          </w:p>
        </w:tc>
        <w:tc>
          <w:tcPr>
            <w:tcW w:w="392" w:type="pct"/>
          </w:tcPr>
          <w:p w14:paraId="5AAEE48A" w14:textId="77777777" w:rsidR="00B837B6" w:rsidRPr="009F4C8A" w:rsidRDefault="00B837B6" w:rsidP="00B837B6">
            <w:pPr>
              <w:rPr>
                <w:rFonts w:ascii="Times New Roman" w:eastAsia="Arial Unicode MS" w:hAnsi="Times New Roman" w:cs="Times New Roman"/>
                <w:sz w:val="18"/>
                <w:szCs w:val="18"/>
              </w:rPr>
            </w:pPr>
          </w:p>
        </w:tc>
      </w:tr>
    </w:tbl>
    <w:p w14:paraId="14392804" w14:textId="546A97FC" w:rsidR="00B9143C" w:rsidRPr="009F4C8A" w:rsidRDefault="00B9143C" w:rsidP="00B546BF">
      <w:pPr>
        <w:rPr>
          <w:rFonts w:ascii="Times New Roman" w:eastAsia="Arial Unicode MS" w:hAnsi="Times New Roman" w:cs="Times New Roman"/>
          <w:szCs w:val="20"/>
        </w:rPr>
      </w:pPr>
      <w:r w:rsidRPr="009F4C8A">
        <w:rPr>
          <w:rFonts w:ascii="Times New Roman" w:eastAsia="Arial Unicode MS" w:hAnsi="Times New Roman" w:cs="Times New Roman"/>
          <w:szCs w:val="20"/>
        </w:rPr>
        <w:t>aHR indicates adjusted hazard ratio; CI, confidence interval; and ref, reference.</w:t>
      </w:r>
    </w:p>
    <w:p w14:paraId="4018A004" w14:textId="233FF0E5" w:rsidR="00B546BF" w:rsidRPr="009F4C8A" w:rsidRDefault="00451BD6" w:rsidP="00B546BF">
      <w:pPr>
        <w:rPr>
          <w:rFonts w:ascii="Times New Roman" w:eastAsia="Arial Unicode MS" w:hAnsi="Times New Roman" w:cs="Times New Roman"/>
          <w:szCs w:val="20"/>
        </w:rPr>
      </w:pPr>
      <w:r w:rsidRPr="009F4C8A">
        <w:rPr>
          <w:rFonts w:ascii="Times New Roman" w:eastAsia="Arial Unicode MS" w:hAnsi="Times New Roman" w:cs="Times New Roman"/>
          <w:szCs w:val="20"/>
        </w:rPr>
        <w:t xml:space="preserve">The aHRs were calculated by Cox proportional hazards regression after adjustments for age, household income, smoking status, alcohol intake, </w:t>
      </w:r>
      <w:r w:rsidR="00C45C07" w:rsidRPr="009F4C8A">
        <w:rPr>
          <w:rFonts w:ascii="Times New Roman" w:eastAsia="Arial Unicode MS" w:hAnsi="Times New Roman" w:cs="Times New Roman"/>
          <w:szCs w:val="20"/>
        </w:rPr>
        <w:t>physical activity</w:t>
      </w:r>
      <w:r w:rsidRPr="009F4C8A">
        <w:rPr>
          <w:rFonts w:ascii="Times New Roman" w:eastAsia="Arial Unicode MS" w:hAnsi="Times New Roman" w:cs="Times New Roman"/>
          <w:szCs w:val="20"/>
        </w:rPr>
        <w:t>, body mass index, total cholesterol, systolic blood pressure, fasting serum glucose, Charlson comorbidity index, acid suppressants use, NSAIDs use, aspirin use, tibolone use, benign breast disease, diabetes, hypertension, dyslipidemia. The estimates were based on fully adjusted models.</w:t>
      </w:r>
    </w:p>
    <w:p w14:paraId="399F446E" w14:textId="77777777" w:rsidR="009F4C8A" w:rsidRDefault="009F4C8A" w:rsidP="00202167">
      <w:pPr>
        <w:rPr>
          <w:rFonts w:ascii="Times New Roman" w:eastAsia="Arial Unicode MS" w:hAnsi="Times New Roman" w:cs="Times New Roman"/>
          <w:b/>
          <w:bCs/>
          <w:szCs w:val="20"/>
        </w:rPr>
      </w:pPr>
    </w:p>
    <w:p w14:paraId="5D8F7C34" w14:textId="77777777" w:rsidR="009F4C8A" w:rsidRDefault="009F4C8A" w:rsidP="00202167">
      <w:pPr>
        <w:rPr>
          <w:rFonts w:ascii="Times New Roman" w:eastAsia="Arial Unicode MS" w:hAnsi="Times New Roman" w:cs="Times New Roman"/>
          <w:b/>
          <w:bCs/>
          <w:szCs w:val="20"/>
        </w:rPr>
      </w:pPr>
    </w:p>
    <w:p w14:paraId="6F05F01F" w14:textId="77777777" w:rsidR="009F4C8A" w:rsidRDefault="009F4C8A" w:rsidP="00202167">
      <w:pPr>
        <w:rPr>
          <w:rFonts w:ascii="Times New Roman" w:eastAsia="Arial Unicode MS" w:hAnsi="Times New Roman" w:cs="Times New Roman"/>
          <w:b/>
          <w:bCs/>
          <w:szCs w:val="20"/>
        </w:rPr>
      </w:pPr>
    </w:p>
    <w:p w14:paraId="2C522E64" w14:textId="77777777" w:rsidR="009F4C8A" w:rsidRDefault="009F4C8A" w:rsidP="00202167">
      <w:pPr>
        <w:rPr>
          <w:rFonts w:ascii="Times New Roman" w:eastAsia="Arial Unicode MS" w:hAnsi="Times New Roman" w:cs="Times New Roman"/>
          <w:b/>
          <w:bCs/>
          <w:szCs w:val="20"/>
        </w:rPr>
      </w:pPr>
    </w:p>
    <w:p w14:paraId="5E39D8C5" w14:textId="77777777" w:rsidR="009F4C8A" w:rsidRDefault="009F4C8A" w:rsidP="00202167">
      <w:pPr>
        <w:rPr>
          <w:rFonts w:ascii="Times New Roman" w:eastAsia="Arial Unicode MS" w:hAnsi="Times New Roman" w:cs="Times New Roman"/>
          <w:b/>
          <w:bCs/>
          <w:szCs w:val="20"/>
        </w:rPr>
      </w:pPr>
    </w:p>
    <w:p w14:paraId="1C5AD87F" w14:textId="77777777" w:rsidR="009F4C8A" w:rsidRDefault="009F4C8A" w:rsidP="00202167">
      <w:pPr>
        <w:rPr>
          <w:rFonts w:ascii="Times New Roman" w:eastAsia="Arial Unicode MS" w:hAnsi="Times New Roman" w:cs="Times New Roman"/>
          <w:b/>
          <w:bCs/>
          <w:szCs w:val="20"/>
        </w:rPr>
      </w:pPr>
    </w:p>
    <w:p w14:paraId="2C5AB01E" w14:textId="77777777" w:rsidR="009F4C8A" w:rsidRDefault="009F4C8A" w:rsidP="00202167">
      <w:pPr>
        <w:rPr>
          <w:rFonts w:ascii="Times New Roman" w:eastAsia="Arial Unicode MS" w:hAnsi="Times New Roman" w:cs="Times New Roman"/>
          <w:b/>
          <w:bCs/>
          <w:szCs w:val="20"/>
        </w:rPr>
      </w:pPr>
    </w:p>
    <w:p w14:paraId="178B304A" w14:textId="77777777" w:rsidR="009F4C8A" w:rsidRDefault="009F4C8A" w:rsidP="00202167">
      <w:pPr>
        <w:rPr>
          <w:rFonts w:ascii="Times New Roman" w:eastAsia="Arial Unicode MS" w:hAnsi="Times New Roman" w:cs="Times New Roman"/>
          <w:b/>
          <w:bCs/>
          <w:szCs w:val="20"/>
        </w:rPr>
      </w:pPr>
    </w:p>
    <w:p w14:paraId="089936ED" w14:textId="77777777" w:rsidR="009F4C8A" w:rsidRDefault="009F4C8A" w:rsidP="00202167">
      <w:pPr>
        <w:rPr>
          <w:rFonts w:ascii="Times New Roman" w:eastAsia="Arial Unicode MS" w:hAnsi="Times New Roman" w:cs="Times New Roman"/>
          <w:b/>
          <w:bCs/>
          <w:szCs w:val="20"/>
        </w:rPr>
      </w:pPr>
    </w:p>
    <w:p w14:paraId="4BDA6FFD" w14:textId="77777777" w:rsidR="009F4C8A" w:rsidRDefault="009F4C8A" w:rsidP="00202167">
      <w:pPr>
        <w:rPr>
          <w:rFonts w:ascii="Times New Roman" w:eastAsia="Arial Unicode MS" w:hAnsi="Times New Roman" w:cs="Times New Roman"/>
          <w:b/>
          <w:bCs/>
          <w:szCs w:val="20"/>
        </w:rPr>
      </w:pPr>
    </w:p>
    <w:p w14:paraId="26C1AF4A" w14:textId="77777777" w:rsidR="009F4C8A" w:rsidRDefault="009F4C8A" w:rsidP="00202167">
      <w:pPr>
        <w:rPr>
          <w:rFonts w:ascii="Times New Roman" w:eastAsia="Arial Unicode MS" w:hAnsi="Times New Roman" w:cs="Times New Roman"/>
          <w:b/>
          <w:bCs/>
          <w:szCs w:val="20"/>
        </w:rPr>
      </w:pPr>
    </w:p>
    <w:p w14:paraId="7AB804CB" w14:textId="77777777" w:rsidR="009F4C8A" w:rsidRDefault="009F4C8A" w:rsidP="00202167">
      <w:pPr>
        <w:rPr>
          <w:rFonts w:ascii="Times New Roman" w:eastAsia="Arial Unicode MS" w:hAnsi="Times New Roman" w:cs="Times New Roman"/>
          <w:b/>
          <w:bCs/>
          <w:szCs w:val="20"/>
        </w:rPr>
      </w:pPr>
    </w:p>
    <w:p w14:paraId="42619FAF" w14:textId="77777777" w:rsidR="004D216E" w:rsidRDefault="004D216E" w:rsidP="00202167">
      <w:pPr>
        <w:rPr>
          <w:rFonts w:ascii="Times New Roman" w:eastAsia="Arial Unicode MS" w:hAnsi="Times New Roman" w:cs="Times New Roman"/>
          <w:b/>
          <w:bCs/>
          <w:szCs w:val="20"/>
        </w:rPr>
      </w:pPr>
    </w:p>
    <w:p w14:paraId="14D38D15" w14:textId="77777777" w:rsidR="004D216E" w:rsidRDefault="004D216E" w:rsidP="00202167">
      <w:pPr>
        <w:rPr>
          <w:rFonts w:ascii="Times New Roman" w:eastAsia="Arial Unicode MS" w:hAnsi="Times New Roman" w:cs="Times New Roman"/>
          <w:b/>
          <w:bCs/>
          <w:szCs w:val="20"/>
        </w:rPr>
      </w:pPr>
    </w:p>
    <w:p w14:paraId="2F95403B" w14:textId="77777777" w:rsidR="00CE1D13" w:rsidRDefault="00CE1D13" w:rsidP="00202167">
      <w:pPr>
        <w:rPr>
          <w:rFonts w:ascii="Times New Roman" w:eastAsia="Arial Unicode MS" w:hAnsi="Times New Roman" w:cs="Times New Roman"/>
          <w:b/>
          <w:bCs/>
          <w:szCs w:val="20"/>
        </w:rPr>
      </w:pPr>
    </w:p>
    <w:p w14:paraId="721630FE" w14:textId="77777777" w:rsidR="00CE1D13" w:rsidRDefault="00CE1D13" w:rsidP="00202167">
      <w:pPr>
        <w:rPr>
          <w:rFonts w:ascii="Times New Roman" w:eastAsia="Arial Unicode MS" w:hAnsi="Times New Roman" w:cs="Times New Roman"/>
          <w:b/>
          <w:bCs/>
          <w:szCs w:val="20"/>
        </w:rPr>
      </w:pPr>
    </w:p>
    <w:p w14:paraId="55777F09" w14:textId="77777777" w:rsidR="00CE1D13" w:rsidRDefault="00CE1D13" w:rsidP="00202167">
      <w:pPr>
        <w:rPr>
          <w:rFonts w:ascii="Times New Roman" w:eastAsia="Arial Unicode MS" w:hAnsi="Times New Roman" w:cs="Times New Roman"/>
          <w:b/>
          <w:bCs/>
          <w:szCs w:val="20"/>
        </w:rPr>
      </w:pPr>
    </w:p>
    <w:p w14:paraId="2916FCD8" w14:textId="6567E9F4" w:rsidR="009E540A" w:rsidRPr="009F4C8A" w:rsidRDefault="00C43F2A" w:rsidP="00202167">
      <w:pPr>
        <w:rPr>
          <w:rFonts w:ascii="Times New Roman" w:eastAsia="Arial Unicode MS" w:hAnsi="Times New Roman" w:cs="Times New Roman"/>
          <w:szCs w:val="20"/>
        </w:rPr>
      </w:pPr>
      <w:r w:rsidRPr="009F4C8A">
        <w:rPr>
          <w:rFonts w:ascii="Times New Roman" w:eastAsia="Arial Unicode MS" w:hAnsi="Times New Roman" w:cs="Times New Roman"/>
          <w:b/>
          <w:bCs/>
          <w:szCs w:val="20"/>
        </w:rPr>
        <w:lastRenderedPageBreak/>
        <w:t xml:space="preserve">Supplementary Table </w:t>
      </w:r>
      <w:r w:rsidR="00FF5A54">
        <w:rPr>
          <w:rFonts w:ascii="Times New Roman" w:eastAsia="Arial Unicode MS" w:hAnsi="Times New Roman" w:cs="Times New Roman"/>
          <w:b/>
          <w:bCs/>
          <w:szCs w:val="20"/>
        </w:rPr>
        <w:t>4</w:t>
      </w:r>
      <w:r w:rsidRPr="009F4C8A">
        <w:rPr>
          <w:rFonts w:ascii="Times New Roman" w:eastAsia="Arial Unicode MS" w:hAnsi="Times New Roman" w:cs="Times New Roman"/>
          <w:b/>
          <w:bCs/>
          <w:szCs w:val="20"/>
        </w:rPr>
        <w:t xml:space="preserve">. </w:t>
      </w:r>
      <w:r w:rsidR="00AC69EC" w:rsidRPr="009F4C8A">
        <w:rPr>
          <w:rFonts w:ascii="Times New Roman" w:eastAsia="Arial Unicode MS" w:hAnsi="Times New Roman" w:cs="Times New Roman"/>
          <w:b/>
          <w:bCs/>
          <w:szCs w:val="20"/>
        </w:rPr>
        <w:t>S</w:t>
      </w:r>
      <w:r w:rsidR="008F0287">
        <w:rPr>
          <w:rFonts w:ascii="Times New Roman" w:eastAsia="Arial Unicode MS" w:hAnsi="Times New Roman" w:cs="Times New Roman"/>
          <w:b/>
          <w:bCs/>
          <w:szCs w:val="20"/>
        </w:rPr>
        <w:t>ubgroup</w:t>
      </w:r>
      <w:r w:rsidR="00AC69EC" w:rsidRPr="009F4C8A">
        <w:rPr>
          <w:rFonts w:ascii="Times New Roman" w:eastAsia="Arial Unicode MS" w:hAnsi="Times New Roman" w:cs="Times New Roman"/>
          <w:b/>
          <w:bCs/>
          <w:szCs w:val="20"/>
        </w:rPr>
        <w:t xml:space="preserve"> analysis of the risk </w:t>
      </w:r>
      <w:r w:rsidR="00E92F4A">
        <w:rPr>
          <w:rFonts w:ascii="Times New Roman" w:eastAsia="Arial Unicode MS" w:hAnsi="Times New Roman" w:cs="Times New Roman"/>
          <w:b/>
          <w:bCs/>
          <w:szCs w:val="20"/>
        </w:rPr>
        <w:t>for</w:t>
      </w:r>
      <w:r w:rsidR="00AC69EC" w:rsidRPr="009F4C8A">
        <w:rPr>
          <w:rFonts w:ascii="Times New Roman" w:eastAsia="Arial Unicode MS" w:hAnsi="Times New Roman" w:cs="Times New Roman"/>
          <w:b/>
          <w:bCs/>
          <w:szCs w:val="20"/>
        </w:rPr>
        <w:t xml:space="preserve"> breast cancer according to </w:t>
      </w:r>
      <w:r w:rsidR="00F456EA" w:rsidRPr="009F4C8A">
        <w:rPr>
          <w:rFonts w:ascii="Times New Roman" w:eastAsia="Arial Unicode MS" w:hAnsi="Times New Roman" w:cs="Times New Roman"/>
          <w:b/>
          <w:bCs/>
          <w:szCs w:val="20"/>
        </w:rPr>
        <w:t xml:space="preserve">each </w:t>
      </w:r>
      <w:r w:rsidR="00AC69EC" w:rsidRPr="009F4C8A">
        <w:rPr>
          <w:rFonts w:ascii="Times New Roman" w:eastAsia="Arial Unicode MS" w:hAnsi="Times New Roman" w:cs="Times New Roman"/>
          <w:b/>
          <w:bCs/>
          <w:szCs w:val="20"/>
        </w:rPr>
        <w:t>antibiotic class</w:t>
      </w:r>
      <w:r w:rsidR="00AD6EBA">
        <w:rPr>
          <w:rFonts w:ascii="Times New Roman" w:eastAsia="Arial Unicode MS" w:hAnsi="Times New Roman" w:cs="Times New Roman"/>
          <w:b/>
          <w:bCs/>
          <w:szCs w:val="20"/>
        </w:rPr>
        <w:t>.</w:t>
      </w:r>
    </w:p>
    <w:tbl>
      <w:tblPr>
        <w:tblW w:w="5027" w:type="pct"/>
        <w:tblBorders>
          <w:top w:val="single" w:sz="4" w:space="0" w:color="auto"/>
          <w:bottom w:val="single" w:sz="4" w:space="0" w:color="auto"/>
        </w:tblBorders>
        <w:tblLook w:val="04A0" w:firstRow="1" w:lastRow="0" w:firstColumn="1" w:lastColumn="0" w:noHBand="0" w:noVBand="1"/>
      </w:tblPr>
      <w:tblGrid>
        <w:gridCol w:w="4395"/>
        <w:gridCol w:w="2344"/>
        <w:gridCol w:w="2344"/>
        <w:gridCol w:w="2344"/>
        <w:gridCol w:w="2344"/>
      </w:tblGrid>
      <w:tr w:rsidR="004603D1" w:rsidRPr="009F4C8A" w14:paraId="76F63C8C" w14:textId="77777777" w:rsidTr="003F0037">
        <w:trPr>
          <w:trHeight w:val="328"/>
        </w:trPr>
        <w:tc>
          <w:tcPr>
            <w:tcW w:w="1596" w:type="pct"/>
            <w:tcBorders>
              <w:top w:val="single" w:sz="4" w:space="0" w:color="auto"/>
              <w:bottom w:val="single" w:sz="4" w:space="0" w:color="auto"/>
            </w:tcBorders>
            <w:hideMark/>
          </w:tcPr>
          <w:p w14:paraId="5D3F2AC8" w14:textId="77777777" w:rsidR="004603D1" w:rsidRPr="00084424" w:rsidRDefault="004603D1" w:rsidP="00E92F4A">
            <w:pPr>
              <w:wordWrap/>
              <w:spacing w:line="240" w:lineRule="auto"/>
              <w:jc w:val="left"/>
              <w:rPr>
                <w:rFonts w:ascii="Times New Roman" w:eastAsia="Arial Unicode MS" w:hAnsi="Times New Roman" w:cs="Times New Roman"/>
                <w:b/>
                <w:color w:val="000000" w:themeColor="text1"/>
                <w:sz w:val="18"/>
                <w:szCs w:val="18"/>
                <w:bdr w:val="none" w:sz="0" w:space="0" w:color="auto" w:frame="1"/>
              </w:rPr>
            </w:pPr>
            <w:r w:rsidRPr="00084424">
              <w:rPr>
                <w:rFonts w:ascii="Times New Roman" w:eastAsia="Arial Unicode MS" w:hAnsi="Times New Roman" w:cs="Times New Roman"/>
                <w:b/>
                <w:color w:val="000000" w:themeColor="text1"/>
                <w:sz w:val="18"/>
                <w:szCs w:val="18"/>
                <w:bdr w:val="none" w:sz="0" w:space="0" w:color="auto" w:frame="1"/>
              </w:rPr>
              <w:t>Exposure variable</w:t>
            </w:r>
          </w:p>
        </w:tc>
        <w:tc>
          <w:tcPr>
            <w:tcW w:w="851" w:type="pct"/>
            <w:tcBorders>
              <w:top w:val="single" w:sz="4" w:space="0" w:color="auto"/>
              <w:bottom w:val="single" w:sz="4" w:space="0" w:color="auto"/>
            </w:tcBorders>
            <w:hideMark/>
          </w:tcPr>
          <w:p w14:paraId="5B59238E" w14:textId="77777777" w:rsidR="004603D1" w:rsidRPr="00084424" w:rsidRDefault="004603D1" w:rsidP="00E92F4A">
            <w:pPr>
              <w:wordWrap/>
              <w:spacing w:line="240" w:lineRule="auto"/>
              <w:jc w:val="right"/>
              <w:rPr>
                <w:rFonts w:ascii="Times New Roman" w:eastAsia="Arial Unicode MS" w:hAnsi="Times New Roman" w:cs="Times New Roman"/>
                <w:b/>
                <w:color w:val="000000" w:themeColor="text1"/>
                <w:sz w:val="18"/>
                <w:szCs w:val="18"/>
                <w:bdr w:val="none" w:sz="0" w:space="0" w:color="auto" w:frame="1"/>
              </w:rPr>
            </w:pPr>
            <w:r w:rsidRPr="00084424">
              <w:rPr>
                <w:rFonts w:ascii="Times New Roman" w:eastAsia="Arial Unicode MS" w:hAnsi="Times New Roman" w:cs="Times New Roman"/>
                <w:b/>
                <w:color w:val="000000" w:themeColor="text1"/>
                <w:sz w:val="18"/>
                <w:szCs w:val="18"/>
                <w:bdr w:val="none" w:sz="0" w:space="0" w:color="auto" w:frame="1"/>
              </w:rPr>
              <w:t>Total</w:t>
            </w:r>
          </w:p>
        </w:tc>
        <w:tc>
          <w:tcPr>
            <w:tcW w:w="851" w:type="pct"/>
            <w:tcBorders>
              <w:top w:val="single" w:sz="4" w:space="0" w:color="auto"/>
              <w:bottom w:val="single" w:sz="4" w:space="0" w:color="auto"/>
            </w:tcBorders>
            <w:hideMark/>
          </w:tcPr>
          <w:p w14:paraId="05B5E3D1" w14:textId="77777777" w:rsidR="004603D1" w:rsidRPr="00084424" w:rsidRDefault="004603D1" w:rsidP="00E92F4A">
            <w:pPr>
              <w:tabs>
                <w:tab w:val="center" w:pos="1469"/>
              </w:tabs>
              <w:wordWrap/>
              <w:spacing w:line="240" w:lineRule="auto"/>
              <w:jc w:val="right"/>
              <w:rPr>
                <w:rFonts w:ascii="Times New Roman" w:eastAsia="Arial Unicode MS" w:hAnsi="Times New Roman" w:cs="Times New Roman"/>
                <w:b/>
                <w:color w:val="000000" w:themeColor="text1"/>
                <w:sz w:val="18"/>
                <w:szCs w:val="18"/>
                <w:bdr w:val="none" w:sz="0" w:space="0" w:color="auto" w:frame="1"/>
              </w:rPr>
            </w:pPr>
            <w:r w:rsidRPr="00084424">
              <w:rPr>
                <w:rFonts w:ascii="Times New Roman" w:eastAsia="Arial Unicode MS" w:hAnsi="Times New Roman" w:cs="Times New Roman"/>
                <w:b/>
                <w:color w:val="000000" w:themeColor="text1"/>
                <w:sz w:val="18"/>
                <w:szCs w:val="18"/>
                <w:bdr w:val="none" w:sz="0" w:space="0" w:color="auto" w:frame="1"/>
              </w:rPr>
              <w:t>Event</w:t>
            </w:r>
          </w:p>
        </w:tc>
        <w:tc>
          <w:tcPr>
            <w:tcW w:w="851" w:type="pct"/>
            <w:tcBorders>
              <w:top w:val="single" w:sz="4" w:space="0" w:color="auto"/>
              <w:bottom w:val="single" w:sz="4" w:space="0" w:color="auto"/>
            </w:tcBorders>
            <w:hideMark/>
          </w:tcPr>
          <w:p w14:paraId="2DF18B9D" w14:textId="77777777" w:rsidR="004603D1" w:rsidRPr="00084424" w:rsidRDefault="004603D1" w:rsidP="00E92F4A">
            <w:pPr>
              <w:wordWrap/>
              <w:spacing w:line="240" w:lineRule="auto"/>
              <w:jc w:val="right"/>
              <w:rPr>
                <w:rFonts w:ascii="Times New Roman" w:eastAsia="Arial Unicode MS" w:hAnsi="Times New Roman" w:cs="Times New Roman"/>
                <w:b/>
                <w:color w:val="000000" w:themeColor="text1"/>
                <w:sz w:val="18"/>
                <w:szCs w:val="18"/>
                <w:bdr w:val="none" w:sz="0" w:space="0" w:color="auto" w:frame="1"/>
              </w:rPr>
            </w:pPr>
            <w:r w:rsidRPr="00084424">
              <w:rPr>
                <w:rFonts w:ascii="Times New Roman" w:eastAsia="Arial Unicode MS" w:hAnsi="Times New Roman" w:cs="Times New Roman"/>
                <w:b/>
                <w:color w:val="000000" w:themeColor="text1"/>
                <w:sz w:val="18"/>
                <w:szCs w:val="18"/>
                <w:bdr w:val="none" w:sz="0" w:space="0" w:color="auto" w:frame="1"/>
              </w:rPr>
              <w:t>Person-years</w:t>
            </w:r>
          </w:p>
        </w:tc>
        <w:tc>
          <w:tcPr>
            <w:tcW w:w="851" w:type="pct"/>
            <w:tcBorders>
              <w:top w:val="single" w:sz="4" w:space="0" w:color="auto"/>
              <w:bottom w:val="single" w:sz="4" w:space="0" w:color="auto"/>
            </w:tcBorders>
            <w:hideMark/>
          </w:tcPr>
          <w:p w14:paraId="2685D2D7" w14:textId="77777777" w:rsidR="004603D1" w:rsidRPr="00084424" w:rsidRDefault="004603D1" w:rsidP="00E92F4A">
            <w:pPr>
              <w:wordWrap/>
              <w:spacing w:line="240" w:lineRule="auto"/>
              <w:jc w:val="left"/>
              <w:rPr>
                <w:rFonts w:ascii="Times New Roman" w:eastAsia="Arial Unicode MS" w:hAnsi="Times New Roman" w:cs="Times New Roman"/>
                <w:b/>
                <w:color w:val="000000" w:themeColor="text1"/>
                <w:sz w:val="18"/>
                <w:szCs w:val="18"/>
                <w:bdr w:val="none" w:sz="0" w:space="0" w:color="auto" w:frame="1"/>
              </w:rPr>
            </w:pPr>
            <w:r w:rsidRPr="00084424">
              <w:rPr>
                <w:rFonts w:ascii="Times New Roman" w:eastAsia="Arial Unicode MS" w:hAnsi="Times New Roman" w:cs="Times New Roman"/>
                <w:b/>
                <w:color w:val="000000" w:themeColor="text1"/>
                <w:sz w:val="18"/>
                <w:szCs w:val="18"/>
                <w:bdr w:val="none" w:sz="0" w:space="0" w:color="auto" w:frame="1"/>
              </w:rPr>
              <w:t>aHR (95% CI)</w:t>
            </w:r>
          </w:p>
        </w:tc>
      </w:tr>
      <w:tr w:rsidR="004603D1" w:rsidRPr="009F4C8A" w14:paraId="0187CD51" w14:textId="77777777" w:rsidTr="003F0037">
        <w:trPr>
          <w:trHeight w:val="328"/>
        </w:trPr>
        <w:tc>
          <w:tcPr>
            <w:tcW w:w="1596" w:type="pct"/>
            <w:tcBorders>
              <w:top w:val="single" w:sz="4" w:space="0" w:color="auto"/>
            </w:tcBorders>
            <w:hideMark/>
          </w:tcPr>
          <w:p w14:paraId="5F7DBAC6" w14:textId="77777777" w:rsidR="004603D1" w:rsidRPr="00125F78" w:rsidRDefault="004603D1" w:rsidP="00E92F4A">
            <w:pPr>
              <w:wordWrap/>
              <w:spacing w:after="0" w:line="240" w:lineRule="auto"/>
              <w:rPr>
                <w:rFonts w:ascii="Times New Roman" w:eastAsia="Arial Unicode MS" w:hAnsi="Times New Roman" w:cs="Times New Roman"/>
                <w:b/>
                <w:color w:val="000000" w:themeColor="text1"/>
                <w:sz w:val="18"/>
                <w:szCs w:val="18"/>
                <w:bdr w:val="none" w:sz="0" w:space="0" w:color="auto" w:frame="1"/>
              </w:rPr>
            </w:pPr>
            <w:r w:rsidRPr="00125F78">
              <w:rPr>
                <w:rFonts w:ascii="Times New Roman" w:eastAsia="Arial Unicode MS" w:hAnsi="Times New Roman" w:cs="Times New Roman"/>
                <w:b/>
                <w:color w:val="000000" w:themeColor="text1"/>
                <w:sz w:val="18"/>
                <w:szCs w:val="18"/>
                <w:bdr w:val="none" w:sz="0" w:space="0" w:color="auto" w:frame="1"/>
              </w:rPr>
              <w:t>Macrolides</w:t>
            </w:r>
          </w:p>
        </w:tc>
        <w:tc>
          <w:tcPr>
            <w:tcW w:w="851" w:type="pct"/>
            <w:tcBorders>
              <w:top w:val="single" w:sz="4" w:space="0" w:color="auto"/>
            </w:tcBorders>
          </w:tcPr>
          <w:p w14:paraId="757317C4" w14:textId="77777777" w:rsidR="004603D1" w:rsidRPr="00084424" w:rsidRDefault="004603D1" w:rsidP="00E92F4A">
            <w:pPr>
              <w:wordWrap/>
              <w:spacing w:after="0" w:line="240" w:lineRule="auto"/>
              <w:jc w:val="right"/>
              <w:rPr>
                <w:rFonts w:ascii="Times New Roman" w:eastAsia="Arial Unicode MS" w:hAnsi="Times New Roman" w:cs="Times New Roman"/>
                <w:color w:val="000000" w:themeColor="text1"/>
                <w:sz w:val="18"/>
                <w:szCs w:val="18"/>
                <w:bdr w:val="none" w:sz="0" w:space="0" w:color="auto" w:frame="1"/>
              </w:rPr>
            </w:pPr>
          </w:p>
        </w:tc>
        <w:tc>
          <w:tcPr>
            <w:tcW w:w="851" w:type="pct"/>
            <w:tcBorders>
              <w:top w:val="single" w:sz="4" w:space="0" w:color="auto"/>
            </w:tcBorders>
          </w:tcPr>
          <w:p w14:paraId="5B63B23D" w14:textId="77777777" w:rsidR="004603D1" w:rsidRPr="00084424" w:rsidRDefault="004603D1" w:rsidP="00E92F4A">
            <w:pPr>
              <w:wordWrap/>
              <w:spacing w:after="0" w:line="240" w:lineRule="auto"/>
              <w:jc w:val="right"/>
              <w:rPr>
                <w:rFonts w:ascii="Times New Roman" w:eastAsia="Arial Unicode MS" w:hAnsi="Times New Roman" w:cs="Times New Roman"/>
                <w:color w:val="000000" w:themeColor="text1"/>
                <w:sz w:val="18"/>
                <w:szCs w:val="18"/>
                <w:bdr w:val="none" w:sz="0" w:space="0" w:color="auto" w:frame="1"/>
              </w:rPr>
            </w:pPr>
          </w:p>
        </w:tc>
        <w:tc>
          <w:tcPr>
            <w:tcW w:w="851" w:type="pct"/>
            <w:tcBorders>
              <w:top w:val="single" w:sz="4" w:space="0" w:color="auto"/>
            </w:tcBorders>
          </w:tcPr>
          <w:p w14:paraId="1AB9A7B4" w14:textId="77777777" w:rsidR="004603D1" w:rsidRPr="00084424" w:rsidRDefault="004603D1" w:rsidP="00E92F4A">
            <w:pPr>
              <w:wordWrap/>
              <w:spacing w:after="0" w:line="240" w:lineRule="auto"/>
              <w:jc w:val="right"/>
              <w:rPr>
                <w:rFonts w:ascii="Times New Roman" w:eastAsia="Arial Unicode MS" w:hAnsi="Times New Roman" w:cs="Times New Roman"/>
                <w:color w:val="000000" w:themeColor="text1"/>
                <w:sz w:val="18"/>
                <w:szCs w:val="18"/>
                <w:bdr w:val="none" w:sz="0" w:space="0" w:color="auto" w:frame="1"/>
              </w:rPr>
            </w:pPr>
          </w:p>
        </w:tc>
        <w:tc>
          <w:tcPr>
            <w:tcW w:w="851" w:type="pct"/>
            <w:tcBorders>
              <w:top w:val="single" w:sz="4" w:space="0" w:color="auto"/>
            </w:tcBorders>
          </w:tcPr>
          <w:p w14:paraId="5F635A30" w14:textId="77777777" w:rsidR="004603D1" w:rsidRPr="00084424" w:rsidRDefault="004603D1" w:rsidP="00E92F4A">
            <w:pPr>
              <w:wordWrap/>
              <w:spacing w:after="0" w:line="240" w:lineRule="auto"/>
              <w:rPr>
                <w:rFonts w:ascii="Times New Roman" w:eastAsia="Arial Unicode MS" w:hAnsi="Times New Roman" w:cs="Times New Roman"/>
                <w:color w:val="000000" w:themeColor="text1"/>
                <w:sz w:val="18"/>
                <w:szCs w:val="18"/>
                <w:bdr w:val="none" w:sz="0" w:space="0" w:color="auto" w:frame="1"/>
              </w:rPr>
            </w:pPr>
          </w:p>
        </w:tc>
      </w:tr>
      <w:tr w:rsidR="004603D1" w:rsidRPr="009F4C8A" w14:paraId="61B5CFDE" w14:textId="77777777" w:rsidTr="003F0037">
        <w:trPr>
          <w:trHeight w:val="338"/>
        </w:trPr>
        <w:tc>
          <w:tcPr>
            <w:tcW w:w="1596" w:type="pct"/>
            <w:hideMark/>
          </w:tcPr>
          <w:p w14:paraId="51DC42CA" w14:textId="77777777" w:rsidR="004603D1" w:rsidRPr="00084424" w:rsidRDefault="004603D1"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Antibiotics non-user</w:t>
            </w:r>
          </w:p>
        </w:tc>
        <w:tc>
          <w:tcPr>
            <w:tcW w:w="851" w:type="pct"/>
            <w:hideMark/>
          </w:tcPr>
          <w:p w14:paraId="09FB193A" w14:textId="1EA9A920" w:rsidR="004603D1" w:rsidRPr="00084424" w:rsidRDefault="00355B1D"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165</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283</w:t>
            </w:r>
          </w:p>
        </w:tc>
        <w:tc>
          <w:tcPr>
            <w:tcW w:w="851" w:type="pct"/>
            <w:hideMark/>
          </w:tcPr>
          <w:p w14:paraId="01037CD9" w14:textId="623A99B3" w:rsidR="004603D1" w:rsidRPr="00084424" w:rsidRDefault="00355B1D"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2,132</w:t>
            </w:r>
          </w:p>
        </w:tc>
        <w:tc>
          <w:tcPr>
            <w:tcW w:w="851" w:type="pct"/>
            <w:hideMark/>
          </w:tcPr>
          <w:p w14:paraId="7DD93BD6" w14:textId="62D258A7" w:rsidR="004603D1" w:rsidRPr="00084424" w:rsidRDefault="00355B1D" w:rsidP="00E92F4A">
            <w:pPr>
              <w:wordWrap/>
              <w:spacing w:after="0" w:line="240" w:lineRule="auto"/>
              <w:jc w:val="right"/>
              <w:rPr>
                <w:rFonts w:ascii="Times New Roman" w:eastAsia="Arial Unicode MS" w:hAnsi="Times New Roman" w:cs="Times New Roman"/>
                <w:sz w:val="18"/>
                <w:szCs w:val="18"/>
              </w:rPr>
            </w:pPr>
            <w:r w:rsidRPr="00084424">
              <w:rPr>
                <w:rFonts w:ascii="Times New Roman" w:eastAsia="Arial Unicode MS" w:hAnsi="Times New Roman" w:cs="Times New Roman"/>
                <w:sz w:val="18"/>
                <w:szCs w:val="18"/>
                <w:bdr w:val="none" w:sz="0" w:space="0" w:color="auto" w:frame="1"/>
              </w:rPr>
              <w:t>2</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060</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256</w:t>
            </w:r>
          </w:p>
        </w:tc>
        <w:tc>
          <w:tcPr>
            <w:tcW w:w="851" w:type="pct"/>
            <w:hideMark/>
          </w:tcPr>
          <w:p w14:paraId="11D98AFD" w14:textId="77777777" w:rsidR="004603D1" w:rsidRPr="00084424" w:rsidRDefault="004603D1" w:rsidP="00E92F4A">
            <w:pPr>
              <w:wordWrap/>
              <w:spacing w:after="0" w:line="240" w:lineRule="auto"/>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rPr>
              <w:t>1.00 (ref.)</w:t>
            </w:r>
          </w:p>
        </w:tc>
      </w:tr>
      <w:tr w:rsidR="004603D1" w:rsidRPr="009F4C8A" w14:paraId="7A5A2AC3" w14:textId="77777777" w:rsidTr="003F0037">
        <w:trPr>
          <w:trHeight w:val="328"/>
        </w:trPr>
        <w:tc>
          <w:tcPr>
            <w:tcW w:w="1596" w:type="pct"/>
            <w:hideMark/>
          </w:tcPr>
          <w:p w14:paraId="16F46E30" w14:textId="37F7C756" w:rsidR="004603D1" w:rsidRPr="00084424" w:rsidRDefault="00E036AF"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Only-u</w:t>
            </w:r>
            <w:r w:rsidR="004603D1" w:rsidRPr="00084424">
              <w:rPr>
                <w:rFonts w:ascii="Times New Roman" w:eastAsia="Arial Unicode MS" w:hAnsi="Times New Roman" w:cs="Times New Roman"/>
                <w:bCs/>
                <w:color w:val="000000" w:themeColor="text1"/>
                <w:sz w:val="18"/>
                <w:szCs w:val="18"/>
                <w:bdr w:val="none" w:sz="0" w:space="0" w:color="auto" w:frame="1"/>
              </w:rPr>
              <w:t>ser</w:t>
            </w:r>
          </w:p>
        </w:tc>
        <w:tc>
          <w:tcPr>
            <w:tcW w:w="851" w:type="pct"/>
            <w:hideMark/>
          </w:tcPr>
          <w:p w14:paraId="3A33E88D" w14:textId="38ED73D3" w:rsidR="004603D1" w:rsidRPr="00084424" w:rsidRDefault="00FA33EC"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41</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970</w:t>
            </w:r>
          </w:p>
        </w:tc>
        <w:tc>
          <w:tcPr>
            <w:tcW w:w="851" w:type="pct"/>
            <w:hideMark/>
          </w:tcPr>
          <w:p w14:paraId="746D3D24" w14:textId="27D76E3C" w:rsidR="004603D1" w:rsidRPr="00084424" w:rsidRDefault="004603D1"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5</w:t>
            </w:r>
            <w:r w:rsidR="00FA33EC" w:rsidRPr="00084424">
              <w:rPr>
                <w:rFonts w:ascii="Times New Roman" w:eastAsia="Arial Unicode MS" w:hAnsi="Times New Roman" w:cs="Times New Roman"/>
                <w:sz w:val="18"/>
                <w:szCs w:val="18"/>
                <w:bdr w:val="none" w:sz="0" w:space="0" w:color="auto" w:frame="1"/>
              </w:rPr>
              <w:t>59</w:t>
            </w:r>
          </w:p>
        </w:tc>
        <w:tc>
          <w:tcPr>
            <w:tcW w:w="851" w:type="pct"/>
            <w:hideMark/>
          </w:tcPr>
          <w:p w14:paraId="1DCF78B4" w14:textId="7960A40E" w:rsidR="004603D1" w:rsidRPr="00084424" w:rsidRDefault="00FA33EC"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522</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476</w:t>
            </w:r>
          </w:p>
        </w:tc>
        <w:tc>
          <w:tcPr>
            <w:tcW w:w="851" w:type="pct"/>
            <w:hideMark/>
          </w:tcPr>
          <w:p w14:paraId="3B565726" w14:textId="5F8A29ED" w:rsidR="004603D1" w:rsidRPr="00084424" w:rsidRDefault="004603D1" w:rsidP="00E92F4A">
            <w:pPr>
              <w:wordWrap/>
              <w:spacing w:after="0" w:line="240" w:lineRule="auto"/>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w:t>
            </w:r>
            <w:r w:rsidR="00FA33EC" w:rsidRPr="00084424">
              <w:rPr>
                <w:rFonts w:ascii="Times New Roman" w:eastAsia="Arial Unicode MS" w:hAnsi="Times New Roman" w:cs="Times New Roman"/>
                <w:sz w:val="18"/>
                <w:szCs w:val="18"/>
                <w:bdr w:val="none" w:sz="0" w:space="0" w:color="auto" w:frame="1"/>
              </w:rPr>
              <w:t>04</w:t>
            </w:r>
            <w:r w:rsidRPr="00084424">
              <w:rPr>
                <w:rFonts w:ascii="Times New Roman" w:eastAsia="Arial Unicode MS" w:hAnsi="Times New Roman" w:cs="Times New Roman"/>
                <w:sz w:val="18"/>
                <w:szCs w:val="18"/>
                <w:bdr w:val="none" w:sz="0" w:space="0" w:color="auto" w:frame="1"/>
              </w:rPr>
              <w:t xml:space="preserve"> (</w:t>
            </w:r>
            <w:r w:rsidR="00FA33EC" w:rsidRPr="00084424">
              <w:rPr>
                <w:rFonts w:ascii="Times New Roman" w:eastAsia="Arial Unicode MS" w:hAnsi="Times New Roman" w:cs="Times New Roman"/>
                <w:sz w:val="18"/>
                <w:szCs w:val="18"/>
                <w:bdr w:val="none" w:sz="0" w:space="0" w:color="auto" w:frame="1"/>
              </w:rPr>
              <w:t>0.94</w:t>
            </w:r>
            <w:r w:rsidRPr="00084424">
              <w:rPr>
                <w:rFonts w:ascii="Times New Roman" w:eastAsia="Arial Unicode MS" w:hAnsi="Times New Roman" w:cs="Times New Roman"/>
                <w:sz w:val="18"/>
                <w:szCs w:val="18"/>
                <w:bdr w:val="none" w:sz="0" w:space="0" w:color="auto" w:frame="1"/>
              </w:rPr>
              <w:t>-1.</w:t>
            </w:r>
            <w:r w:rsidR="00FA33EC" w:rsidRPr="00084424">
              <w:rPr>
                <w:rFonts w:ascii="Times New Roman" w:eastAsia="Arial Unicode MS" w:hAnsi="Times New Roman" w:cs="Times New Roman"/>
                <w:sz w:val="18"/>
                <w:szCs w:val="18"/>
                <w:bdr w:val="none" w:sz="0" w:space="0" w:color="auto" w:frame="1"/>
              </w:rPr>
              <w:t>14</w:t>
            </w:r>
            <w:r w:rsidRPr="00084424">
              <w:rPr>
                <w:rFonts w:ascii="Times New Roman" w:eastAsia="Arial Unicode MS" w:hAnsi="Times New Roman" w:cs="Times New Roman"/>
                <w:sz w:val="18"/>
                <w:szCs w:val="18"/>
                <w:bdr w:val="none" w:sz="0" w:space="0" w:color="auto" w:frame="1"/>
              </w:rPr>
              <w:t>)</w:t>
            </w:r>
          </w:p>
        </w:tc>
      </w:tr>
      <w:tr w:rsidR="004603D1" w:rsidRPr="009F4C8A" w14:paraId="69224E6C" w14:textId="77777777" w:rsidTr="003F0037">
        <w:trPr>
          <w:trHeight w:val="338"/>
        </w:trPr>
        <w:tc>
          <w:tcPr>
            <w:tcW w:w="1596" w:type="pct"/>
            <w:hideMark/>
          </w:tcPr>
          <w:p w14:paraId="7027727F" w14:textId="77777777" w:rsidR="004603D1" w:rsidRPr="00125F78" w:rsidRDefault="004603D1" w:rsidP="00E92F4A">
            <w:pPr>
              <w:wordWrap/>
              <w:spacing w:after="0" w:line="240" w:lineRule="auto"/>
              <w:jc w:val="left"/>
              <w:rPr>
                <w:rFonts w:ascii="Times New Roman" w:eastAsia="Arial Unicode MS" w:hAnsi="Times New Roman" w:cs="Times New Roman"/>
                <w:b/>
                <w:color w:val="000000" w:themeColor="text1"/>
                <w:sz w:val="18"/>
                <w:szCs w:val="18"/>
                <w:bdr w:val="none" w:sz="0" w:space="0" w:color="auto" w:frame="1"/>
              </w:rPr>
            </w:pPr>
            <w:r w:rsidRPr="00125F78">
              <w:rPr>
                <w:rFonts w:ascii="Times New Roman" w:eastAsia="Arial Unicode MS" w:hAnsi="Times New Roman" w:cs="Times New Roman"/>
                <w:b/>
                <w:color w:val="000000" w:themeColor="text1"/>
                <w:sz w:val="18"/>
                <w:szCs w:val="18"/>
                <w:bdr w:val="none" w:sz="0" w:space="0" w:color="auto" w:frame="1"/>
              </w:rPr>
              <w:t>Penicillins (including ampicillin and amoxicillin)</w:t>
            </w:r>
          </w:p>
        </w:tc>
        <w:tc>
          <w:tcPr>
            <w:tcW w:w="851" w:type="pct"/>
          </w:tcPr>
          <w:p w14:paraId="3460757D"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7387FFEB"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4371CD76"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7FE401B4" w14:textId="77777777" w:rsidR="004603D1" w:rsidRPr="00084424" w:rsidRDefault="004603D1" w:rsidP="00E92F4A">
            <w:pPr>
              <w:wordWrap/>
              <w:spacing w:after="0" w:line="240" w:lineRule="auto"/>
              <w:rPr>
                <w:rFonts w:ascii="Times New Roman" w:eastAsia="Arial Unicode MS" w:hAnsi="Times New Roman" w:cs="Times New Roman"/>
                <w:color w:val="FF0000"/>
                <w:sz w:val="18"/>
                <w:szCs w:val="18"/>
                <w:bdr w:val="none" w:sz="0" w:space="0" w:color="auto" w:frame="1"/>
              </w:rPr>
            </w:pPr>
          </w:p>
        </w:tc>
      </w:tr>
      <w:tr w:rsidR="00355B1D" w:rsidRPr="009F4C8A" w14:paraId="1C77B212" w14:textId="77777777" w:rsidTr="003F0037">
        <w:trPr>
          <w:trHeight w:val="328"/>
        </w:trPr>
        <w:tc>
          <w:tcPr>
            <w:tcW w:w="1596" w:type="pct"/>
            <w:hideMark/>
          </w:tcPr>
          <w:p w14:paraId="64278523" w14:textId="77777777" w:rsidR="00355B1D" w:rsidRPr="00084424" w:rsidRDefault="00355B1D"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Antibiotics non-user</w:t>
            </w:r>
          </w:p>
        </w:tc>
        <w:tc>
          <w:tcPr>
            <w:tcW w:w="851" w:type="pct"/>
            <w:hideMark/>
          </w:tcPr>
          <w:p w14:paraId="5B2B6BE0" w14:textId="224E693D"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165,283</w:t>
            </w:r>
          </w:p>
        </w:tc>
        <w:tc>
          <w:tcPr>
            <w:tcW w:w="851" w:type="pct"/>
            <w:hideMark/>
          </w:tcPr>
          <w:p w14:paraId="2BD65A40" w14:textId="5E5819BE"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2,132</w:t>
            </w:r>
          </w:p>
        </w:tc>
        <w:tc>
          <w:tcPr>
            <w:tcW w:w="851" w:type="pct"/>
            <w:hideMark/>
          </w:tcPr>
          <w:p w14:paraId="595115FA" w14:textId="60F48FD5"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rPr>
            </w:pPr>
            <w:r w:rsidRPr="00084424">
              <w:rPr>
                <w:rFonts w:ascii="Times New Roman" w:eastAsia="Arial Unicode MS" w:hAnsi="Times New Roman" w:cs="Times New Roman"/>
                <w:sz w:val="18"/>
                <w:szCs w:val="18"/>
                <w:bdr w:val="none" w:sz="0" w:space="0" w:color="auto" w:frame="1"/>
              </w:rPr>
              <w:t>2,060,256</w:t>
            </w:r>
          </w:p>
        </w:tc>
        <w:tc>
          <w:tcPr>
            <w:tcW w:w="851" w:type="pct"/>
            <w:hideMark/>
          </w:tcPr>
          <w:p w14:paraId="16C4F1AA" w14:textId="027DDC5C" w:rsidR="00355B1D" w:rsidRPr="00084424" w:rsidRDefault="00355B1D" w:rsidP="00E92F4A">
            <w:pPr>
              <w:wordWrap/>
              <w:spacing w:after="0" w:line="240" w:lineRule="auto"/>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rPr>
              <w:t>1.00 (ref.)</w:t>
            </w:r>
          </w:p>
        </w:tc>
      </w:tr>
      <w:tr w:rsidR="004603D1" w:rsidRPr="009F4C8A" w14:paraId="642B2744" w14:textId="77777777" w:rsidTr="003F0037">
        <w:trPr>
          <w:trHeight w:val="338"/>
        </w:trPr>
        <w:tc>
          <w:tcPr>
            <w:tcW w:w="1596" w:type="pct"/>
            <w:hideMark/>
          </w:tcPr>
          <w:p w14:paraId="36F70F91" w14:textId="44349759" w:rsidR="004603D1" w:rsidRPr="00084424" w:rsidRDefault="00E036AF"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Only-user</w:t>
            </w:r>
          </w:p>
        </w:tc>
        <w:tc>
          <w:tcPr>
            <w:tcW w:w="851" w:type="pct"/>
            <w:hideMark/>
          </w:tcPr>
          <w:p w14:paraId="3F1CFBE7" w14:textId="68886344" w:rsidR="004603D1" w:rsidRPr="00084424" w:rsidRDefault="00C00EB9"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184,578</w:t>
            </w:r>
          </w:p>
        </w:tc>
        <w:tc>
          <w:tcPr>
            <w:tcW w:w="851" w:type="pct"/>
            <w:hideMark/>
          </w:tcPr>
          <w:p w14:paraId="55F898AB" w14:textId="2C20BFF9" w:rsidR="004603D1" w:rsidRPr="00084424" w:rsidRDefault="00C00EB9"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515</w:t>
            </w:r>
          </w:p>
        </w:tc>
        <w:tc>
          <w:tcPr>
            <w:tcW w:w="851" w:type="pct"/>
            <w:hideMark/>
          </w:tcPr>
          <w:p w14:paraId="3D05CA76" w14:textId="456E6F3C" w:rsidR="004603D1" w:rsidRPr="00084424" w:rsidRDefault="00C00EB9"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2,310,039</w:t>
            </w:r>
          </w:p>
        </w:tc>
        <w:tc>
          <w:tcPr>
            <w:tcW w:w="851" w:type="pct"/>
            <w:hideMark/>
          </w:tcPr>
          <w:p w14:paraId="2234F1C0" w14:textId="6C7352C3" w:rsidR="004603D1" w:rsidRPr="00084424" w:rsidRDefault="004603D1" w:rsidP="00E92F4A">
            <w:pPr>
              <w:wordWrap/>
              <w:spacing w:after="0" w:line="240" w:lineRule="auto"/>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w:t>
            </w:r>
            <w:r w:rsidR="00C00EB9" w:rsidRPr="00084424">
              <w:rPr>
                <w:rFonts w:ascii="Times New Roman" w:eastAsia="Arial Unicode MS" w:hAnsi="Times New Roman" w:cs="Times New Roman"/>
                <w:sz w:val="18"/>
                <w:szCs w:val="18"/>
                <w:bdr w:val="none" w:sz="0" w:space="0" w:color="auto" w:frame="1"/>
              </w:rPr>
              <w:t>05</w:t>
            </w:r>
            <w:r w:rsidRPr="00084424">
              <w:rPr>
                <w:rFonts w:ascii="Times New Roman" w:eastAsia="Arial Unicode MS" w:hAnsi="Times New Roman" w:cs="Times New Roman"/>
                <w:sz w:val="18"/>
                <w:szCs w:val="18"/>
                <w:bdr w:val="none" w:sz="0" w:space="0" w:color="auto" w:frame="1"/>
              </w:rPr>
              <w:t xml:space="preserve"> (</w:t>
            </w:r>
            <w:r w:rsidR="00C00EB9" w:rsidRPr="00084424">
              <w:rPr>
                <w:rFonts w:ascii="Times New Roman" w:eastAsia="Arial Unicode MS" w:hAnsi="Times New Roman" w:cs="Times New Roman"/>
                <w:sz w:val="18"/>
                <w:szCs w:val="18"/>
                <w:bdr w:val="none" w:sz="0" w:space="0" w:color="auto" w:frame="1"/>
              </w:rPr>
              <w:t>0</w:t>
            </w:r>
            <w:r w:rsidRPr="00084424">
              <w:rPr>
                <w:rFonts w:ascii="Times New Roman" w:eastAsia="Arial Unicode MS" w:hAnsi="Times New Roman" w:cs="Times New Roman"/>
                <w:sz w:val="18"/>
                <w:szCs w:val="18"/>
                <w:bdr w:val="none" w:sz="0" w:space="0" w:color="auto" w:frame="1"/>
              </w:rPr>
              <w:t>.</w:t>
            </w:r>
            <w:r w:rsidR="00C00EB9" w:rsidRPr="00084424">
              <w:rPr>
                <w:rFonts w:ascii="Times New Roman" w:eastAsia="Arial Unicode MS" w:hAnsi="Times New Roman" w:cs="Times New Roman"/>
                <w:sz w:val="18"/>
                <w:szCs w:val="18"/>
                <w:bdr w:val="none" w:sz="0" w:space="0" w:color="auto" w:frame="1"/>
              </w:rPr>
              <w:t>99</w:t>
            </w:r>
            <w:r w:rsidRPr="00084424">
              <w:rPr>
                <w:rFonts w:ascii="Times New Roman" w:eastAsia="Arial Unicode MS" w:hAnsi="Times New Roman" w:cs="Times New Roman"/>
                <w:sz w:val="18"/>
                <w:szCs w:val="18"/>
                <w:bdr w:val="none" w:sz="0" w:space="0" w:color="auto" w:frame="1"/>
              </w:rPr>
              <w:t>-1.</w:t>
            </w:r>
            <w:r w:rsidR="00C00EB9" w:rsidRPr="00084424">
              <w:rPr>
                <w:rFonts w:ascii="Times New Roman" w:eastAsia="Arial Unicode MS" w:hAnsi="Times New Roman" w:cs="Times New Roman"/>
                <w:sz w:val="18"/>
                <w:szCs w:val="18"/>
                <w:bdr w:val="none" w:sz="0" w:space="0" w:color="auto" w:frame="1"/>
              </w:rPr>
              <w:t>12</w:t>
            </w:r>
            <w:r w:rsidRPr="00084424">
              <w:rPr>
                <w:rFonts w:ascii="Times New Roman" w:eastAsia="Arial Unicode MS" w:hAnsi="Times New Roman" w:cs="Times New Roman"/>
                <w:sz w:val="18"/>
                <w:szCs w:val="18"/>
                <w:bdr w:val="none" w:sz="0" w:space="0" w:color="auto" w:frame="1"/>
              </w:rPr>
              <w:t>)</w:t>
            </w:r>
          </w:p>
        </w:tc>
      </w:tr>
      <w:tr w:rsidR="004603D1" w:rsidRPr="009F4C8A" w14:paraId="524011DC" w14:textId="77777777" w:rsidTr="003F0037">
        <w:trPr>
          <w:trHeight w:val="328"/>
        </w:trPr>
        <w:tc>
          <w:tcPr>
            <w:tcW w:w="1596" w:type="pct"/>
            <w:hideMark/>
          </w:tcPr>
          <w:p w14:paraId="668E57B5" w14:textId="77777777" w:rsidR="004603D1" w:rsidRPr="00125F78" w:rsidRDefault="004603D1" w:rsidP="00E92F4A">
            <w:pPr>
              <w:wordWrap/>
              <w:spacing w:after="0" w:line="240" w:lineRule="auto"/>
              <w:rPr>
                <w:rFonts w:ascii="Times New Roman" w:eastAsia="Arial Unicode MS" w:hAnsi="Times New Roman" w:cs="Times New Roman"/>
                <w:b/>
                <w:color w:val="000000" w:themeColor="text1"/>
                <w:sz w:val="18"/>
                <w:szCs w:val="18"/>
                <w:bdr w:val="none" w:sz="0" w:space="0" w:color="auto" w:frame="1"/>
              </w:rPr>
            </w:pPr>
            <w:r w:rsidRPr="00125F78">
              <w:rPr>
                <w:rFonts w:ascii="Times New Roman" w:eastAsia="Arial Unicode MS" w:hAnsi="Times New Roman" w:cs="Times New Roman"/>
                <w:b/>
                <w:color w:val="000000" w:themeColor="text1"/>
                <w:sz w:val="18"/>
                <w:szCs w:val="18"/>
                <w:bdr w:val="none" w:sz="0" w:space="0" w:color="auto" w:frame="1"/>
              </w:rPr>
              <w:t>Cephalosporins</w:t>
            </w:r>
          </w:p>
        </w:tc>
        <w:tc>
          <w:tcPr>
            <w:tcW w:w="851" w:type="pct"/>
          </w:tcPr>
          <w:p w14:paraId="7DC7AC31"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7025D426"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7648BBD9"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5F5B7262" w14:textId="77777777" w:rsidR="004603D1" w:rsidRPr="00084424" w:rsidRDefault="004603D1" w:rsidP="00E92F4A">
            <w:pPr>
              <w:wordWrap/>
              <w:spacing w:after="0" w:line="240" w:lineRule="auto"/>
              <w:rPr>
                <w:rFonts w:ascii="Times New Roman" w:eastAsia="Arial Unicode MS" w:hAnsi="Times New Roman" w:cs="Times New Roman"/>
                <w:color w:val="FF0000"/>
                <w:sz w:val="18"/>
                <w:szCs w:val="18"/>
                <w:bdr w:val="none" w:sz="0" w:space="0" w:color="auto" w:frame="1"/>
              </w:rPr>
            </w:pPr>
          </w:p>
        </w:tc>
      </w:tr>
      <w:tr w:rsidR="00355B1D" w:rsidRPr="009F4C8A" w14:paraId="65C7AD31" w14:textId="77777777" w:rsidTr="003F0037">
        <w:trPr>
          <w:trHeight w:val="338"/>
        </w:trPr>
        <w:tc>
          <w:tcPr>
            <w:tcW w:w="1596" w:type="pct"/>
            <w:hideMark/>
          </w:tcPr>
          <w:p w14:paraId="7EFA1336" w14:textId="77777777" w:rsidR="00355B1D" w:rsidRPr="00084424" w:rsidRDefault="00355B1D"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Antibiotics non-user</w:t>
            </w:r>
          </w:p>
        </w:tc>
        <w:tc>
          <w:tcPr>
            <w:tcW w:w="851" w:type="pct"/>
            <w:hideMark/>
          </w:tcPr>
          <w:p w14:paraId="5AC00D34" w14:textId="0EF622B9"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165,283</w:t>
            </w:r>
          </w:p>
        </w:tc>
        <w:tc>
          <w:tcPr>
            <w:tcW w:w="851" w:type="pct"/>
            <w:hideMark/>
          </w:tcPr>
          <w:p w14:paraId="14C77735" w14:textId="4FDC7ADB"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2,132</w:t>
            </w:r>
          </w:p>
        </w:tc>
        <w:tc>
          <w:tcPr>
            <w:tcW w:w="851" w:type="pct"/>
            <w:hideMark/>
          </w:tcPr>
          <w:p w14:paraId="4334F4A3" w14:textId="40CA74AB"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rPr>
            </w:pPr>
            <w:r w:rsidRPr="00084424">
              <w:rPr>
                <w:rFonts w:ascii="Times New Roman" w:eastAsia="Arial Unicode MS" w:hAnsi="Times New Roman" w:cs="Times New Roman"/>
                <w:sz w:val="18"/>
                <w:szCs w:val="18"/>
                <w:bdr w:val="none" w:sz="0" w:space="0" w:color="auto" w:frame="1"/>
              </w:rPr>
              <w:t>2,060,256</w:t>
            </w:r>
          </w:p>
        </w:tc>
        <w:tc>
          <w:tcPr>
            <w:tcW w:w="851" w:type="pct"/>
            <w:hideMark/>
          </w:tcPr>
          <w:p w14:paraId="6199D686" w14:textId="1113D408" w:rsidR="00355B1D" w:rsidRPr="00084424" w:rsidRDefault="00355B1D" w:rsidP="00E92F4A">
            <w:pPr>
              <w:wordWrap/>
              <w:spacing w:after="0" w:line="240" w:lineRule="auto"/>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rPr>
              <w:t>1.00 (ref.)</w:t>
            </w:r>
          </w:p>
        </w:tc>
      </w:tr>
      <w:tr w:rsidR="004603D1" w:rsidRPr="009F4C8A" w14:paraId="4952B2A0" w14:textId="77777777" w:rsidTr="003F0037">
        <w:trPr>
          <w:trHeight w:val="328"/>
        </w:trPr>
        <w:tc>
          <w:tcPr>
            <w:tcW w:w="1596" w:type="pct"/>
            <w:hideMark/>
          </w:tcPr>
          <w:p w14:paraId="384C1AD3" w14:textId="5F03D999" w:rsidR="004603D1" w:rsidRPr="00084424" w:rsidRDefault="00E036AF"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Only-user</w:t>
            </w:r>
          </w:p>
        </w:tc>
        <w:tc>
          <w:tcPr>
            <w:tcW w:w="851" w:type="pct"/>
            <w:hideMark/>
          </w:tcPr>
          <w:p w14:paraId="5AADEB50" w14:textId="2D78DE79" w:rsidR="004603D1" w:rsidRPr="00084424" w:rsidRDefault="000E4AFD"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131</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955</w:t>
            </w:r>
          </w:p>
        </w:tc>
        <w:tc>
          <w:tcPr>
            <w:tcW w:w="851" w:type="pct"/>
            <w:hideMark/>
          </w:tcPr>
          <w:p w14:paraId="5D295405" w14:textId="66327D38" w:rsidR="004603D1" w:rsidRPr="00084424" w:rsidRDefault="004603D1"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w:t>
            </w:r>
            <w:r w:rsidR="000E4AFD" w:rsidRPr="00084424">
              <w:rPr>
                <w:rFonts w:ascii="Times New Roman" w:eastAsia="Arial Unicode MS" w:hAnsi="Times New Roman" w:cs="Times New Roman"/>
                <w:sz w:val="18"/>
                <w:szCs w:val="18"/>
                <w:bdr w:val="none" w:sz="0" w:space="0" w:color="auto" w:frame="1"/>
              </w:rPr>
              <w:t>853</w:t>
            </w:r>
          </w:p>
        </w:tc>
        <w:tc>
          <w:tcPr>
            <w:tcW w:w="851" w:type="pct"/>
            <w:hideMark/>
          </w:tcPr>
          <w:p w14:paraId="15893C9B" w14:textId="4B91AC77" w:rsidR="004603D1" w:rsidRPr="00084424" w:rsidRDefault="000E4AFD"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648</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080</w:t>
            </w:r>
          </w:p>
        </w:tc>
        <w:tc>
          <w:tcPr>
            <w:tcW w:w="851" w:type="pct"/>
            <w:hideMark/>
          </w:tcPr>
          <w:p w14:paraId="4CE6B24B" w14:textId="57671830" w:rsidR="004603D1" w:rsidRPr="00084424" w:rsidRDefault="004603D1" w:rsidP="00E92F4A">
            <w:pPr>
              <w:wordWrap/>
              <w:spacing w:after="0" w:line="240" w:lineRule="auto"/>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w:t>
            </w:r>
            <w:r w:rsidR="000E4AFD" w:rsidRPr="00084424">
              <w:rPr>
                <w:rFonts w:ascii="Times New Roman" w:eastAsia="Arial Unicode MS" w:hAnsi="Times New Roman" w:cs="Times New Roman"/>
                <w:sz w:val="18"/>
                <w:szCs w:val="18"/>
                <w:bdr w:val="none" w:sz="0" w:space="0" w:color="auto" w:frame="1"/>
              </w:rPr>
              <w:t>09</w:t>
            </w:r>
            <w:r w:rsidRPr="00084424">
              <w:rPr>
                <w:rFonts w:ascii="Times New Roman" w:eastAsia="Arial Unicode MS" w:hAnsi="Times New Roman" w:cs="Times New Roman"/>
                <w:sz w:val="18"/>
                <w:szCs w:val="18"/>
                <w:bdr w:val="none" w:sz="0" w:space="0" w:color="auto" w:frame="1"/>
              </w:rPr>
              <w:t xml:space="preserve"> (1.0</w:t>
            </w:r>
            <w:r w:rsidR="000E4AFD" w:rsidRPr="00084424">
              <w:rPr>
                <w:rFonts w:ascii="Times New Roman" w:eastAsia="Arial Unicode MS" w:hAnsi="Times New Roman" w:cs="Times New Roman"/>
                <w:sz w:val="18"/>
                <w:szCs w:val="18"/>
                <w:bdr w:val="none" w:sz="0" w:space="0" w:color="auto" w:frame="1"/>
              </w:rPr>
              <w:t>2</w:t>
            </w:r>
            <w:r w:rsidRPr="00084424">
              <w:rPr>
                <w:rFonts w:ascii="Times New Roman" w:eastAsia="Arial Unicode MS" w:hAnsi="Times New Roman" w:cs="Times New Roman"/>
                <w:sz w:val="18"/>
                <w:szCs w:val="18"/>
                <w:bdr w:val="none" w:sz="0" w:space="0" w:color="auto" w:frame="1"/>
              </w:rPr>
              <w:t>-1.</w:t>
            </w:r>
            <w:r w:rsidR="000E4AFD" w:rsidRPr="00084424">
              <w:rPr>
                <w:rFonts w:ascii="Times New Roman" w:eastAsia="Arial Unicode MS" w:hAnsi="Times New Roman" w:cs="Times New Roman"/>
                <w:sz w:val="18"/>
                <w:szCs w:val="18"/>
                <w:bdr w:val="none" w:sz="0" w:space="0" w:color="auto" w:frame="1"/>
              </w:rPr>
              <w:t>1</w:t>
            </w:r>
            <w:r w:rsidRPr="00084424">
              <w:rPr>
                <w:rFonts w:ascii="Times New Roman" w:eastAsia="Arial Unicode MS" w:hAnsi="Times New Roman" w:cs="Times New Roman"/>
                <w:sz w:val="18"/>
                <w:szCs w:val="18"/>
                <w:bdr w:val="none" w:sz="0" w:space="0" w:color="auto" w:frame="1"/>
              </w:rPr>
              <w:t>7)</w:t>
            </w:r>
          </w:p>
        </w:tc>
      </w:tr>
      <w:tr w:rsidR="004603D1" w:rsidRPr="009F4C8A" w14:paraId="1F92E596" w14:textId="77777777" w:rsidTr="003F0037">
        <w:trPr>
          <w:trHeight w:val="338"/>
        </w:trPr>
        <w:tc>
          <w:tcPr>
            <w:tcW w:w="1596" w:type="pct"/>
            <w:hideMark/>
          </w:tcPr>
          <w:p w14:paraId="049B73A1" w14:textId="77777777" w:rsidR="004603D1" w:rsidRPr="00125F78" w:rsidRDefault="004603D1" w:rsidP="00E92F4A">
            <w:pPr>
              <w:wordWrap/>
              <w:spacing w:after="0" w:line="240" w:lineRule="auto"/>
              <w:rPr>
                <w:rFonts w:ascii="Times New Roman" w:eastAsia="Arial Unicode MS" w:hAnsi="Times New Roman" w:cs="Times New Roman"/>
                <w:b/>
                <w:color w:val="000000" w:themeColor="text1"/>
                <w:sz w:val="18"/>
                <w:szCs w:val="18"/>
                <w:bdr w:val="none" w:sz="0" w:space="0" w:color="auto" w:frame="1"/>
              </w:rPr>
            </w:pPr>
            <w:r w:rsidRPr="00125F78">
              <w:rPr>
                <w:rFonts w:ascii="Times New Roman" w:eastAsia="Arial Unicode MS" w:hAnsi="Times New Roman" w:cs="Times New Roman"/>
                <w:b/>
                <w:color w:val="000000" w:themeColor="text1"/>
                <w:sz w:val="18"/>
                <w:szCs w:val="18"/>
                <w:bdr w:val="none" w:sz="0" w:space="0" w:color="auto" w:frame="1"/>
              </w:rPr>
              <w:t>Fluoroquinolones</w:t>
            </w:r>
          </w:p>
        </w:tc>
        <w:tc>
          <w:tcPr>
            <w:tcW w:w="851" w:type="pct"/>
          </w:tcPr>
          <w:p w14:paraId="5AAF903F"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1C3DB9E6"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07116D72"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42A06D6E" w14:textId="77777777" w:rsidR="004603D1" w:rsidRPr="00084424" w:rsidRDefault="004603D1" w:rsidP="00E92F4A">
            <w:pPr>
              <w:wordWrap/>
              <w:spacing w:after="0" w:line="240" w:lineRule="auto"/>
              <w:rPr>
                <w:rFonts w:ascii="Times New Roman" w:eastAsia="Arial Unicode MS" w:hAnsi="Times New Roman" w:cs="Times New Roman"/>
                <w:color w:val="FF0000"/>
                <w:sz w:val="18"/>
                <w:szCs w:val="18"/>
                <w:bdr w:val="none" w:sz="0" w:space="0" w:color="auto" w:frame="1"/>
              </w:rPr>
            </w:pPr>
          </w:p>
        </w:tc>
      </w:tr>
      <w:tr w:rsidR="00355B1D" w:rsidRPr="009F4C8A" w14:paraId="6CBB9744" w14:textId="77777777" w:rsidTr="003F0037">
        <w:trPr>
          <w:trHeight w:val="328"/>
        </w:trPr>
        <w:tc>
          <w:tcPr>
            <w:tcW w:w="1596" w:type="pct"/>
            <w:hideMark/>
          </w:tcPr>
          <w:p w14:paraId="617E700D" w14:textId="77777777" w:rsidR="00355B1D" w:rsidRPr="00084424" w:rsidRDefault="00355B1D"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Antibiotics non-user</w:t>
            </w:r>
          </w:p>
        </w:tc>
        <w:tc>
          <w:tcPr>
            <w:tcW w:w="851" w:type="pct"/>
            <w:hideMark/>
          </w:tcPr>
          <w:p w14:paraId="4A9D8447" w14:textId="50D3FD33"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165,283</w:t>
            </w:r>
          </w:p>
        </w:tc>
        <w:tc>
          <w:tcPr>
            <w:tcW w:w="851" w:type="pct"/>
            <w:hideMark/>
          </w:tcPr>
          <w:p w14:paraId="17E884AB" w14:textId="3B274888"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2,132</w:t>
            </w:r>
          </w:p>
        </w:tc>
        <w:tc>
          <w:tcPr>
            <w:tcW w:w="851" w:type="pct"/>
            <w:hideMark/>
          </w:tcPr>
          <w:p w14:paraId="4E3644AD" w14:textId="0E21029D"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rPr>
            </w:pPr>
            <w:r w:rsidRPr="00084424">
              <w:rPr>
                <w:rFonts w:ascii="Times New Roman" w:eastAsia="Arial Unicode MS" w:hAnsi="Times New Roman" w:cs="Times New Roman"/>
                <w:sz w:val="18"/>
                <w:szCs w:val="18"/>
                <w:bdr w:val="none" w:sz="0" w:space="0" w:color="auto" w:frame="1"/>
              </w:rPr>
              <w:t>2,060,256</w:t>
            </w:r>
          </w:p>
        </w:tc>
        <w:tc>
          <w:tcPr>
            <w:tcW w:w="851" w:type="pct"/>
            <w:hideMark/>
          </w:tcPr>
          <w:p w14:paraId="12F56F4D" w14:textId="4F3575A3" w:rsidR="00355B1D" w:rsidRPr="00084424" w:rsidRDefault="00355B1D" w:rsidP="00E92F4A">
            <w:pPr>
              <w:wordWrap/>
              <w:spacing w:after="0" w:line="240" w:lineRule="auto"/>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rPr>
              <w:t>1.00 (ref.)</w:t>
            </w:r>
          </w:p>
        </w:tc>
      </w:tr>
      <w:tr w:rsidR="004603D1" w:rsidRPr="009F4C8A" w14:paraId="298E091B" w14:textId="77777777" w:rsidTr="003F0037">
        <w:trPr>
          <w:trHeight w:val="338"/>
        </w:trPr>
        <w:tc>
          <w:tcPr>
            <w:tcW w:w="1596" w:type="pct"/>
            <w:hideMark/>
          </w:tcPr>
          <w:p w14:paraId="73A6F1AD" w14:textId="1F39C8E6" w:rsidR="004603D1" w:rsidRPr="00084424" w:rsidRDefault="00E036AF"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Only-user</w:t>
            </w:r>
          </w:p>
        </w:tc>
        <w:tc>
          <w:tcPr>
            <w:tcW w:w="851" w:type="pct"/>
            <w:hideMark/>
          </w:tcPr>
          <w:p w14:paraId="6692824A" w14:textId="680F6D0F" w:rsidR="004603D1" w:rsidRPr="00084424" w:rsidRDefault="00AE79C7"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7</w:t>
            </w:r>
            <w:r w:rsidR="004603D1" w:rsidRPr="00084424">
              <w:rPr>
                <w:rFonts w:ascii="Times New Roman" w:eastAsia="Arial Unicode MS" w:hAnsi="Times New Roman" w:cs="Times New Roman"/>
                <w:sz w:val="18"/>
                <w:szCs w:val="18"/>
                <w:bdr w:val="none" w:sz="0" w:space="0" w:color="auto" w:frame="1"/>
              </w:rPr>
              <w:t>3,</w:t>
            </w:r>
            <w:r w:rsidRPr="00084424">
              <w:rPr>
                <w:rFonts w:ascii="Times New Roman" w:eastAsia="Arial Unicode MS" w:hAnsi="Times New Roman" w:cs="Times New Roman"/>
                <w:sz w:val="18"/>
                <w:szCs w:val="18"/>
                <w:bdr w:val="none" w:sz="0" w:space="0" w:color="auto" w:frame="1"/>
              </w:rPr>
              <w:t>837</w:t>
            </w:r>
          </w:p>
        </w:tc>
        <w:tc>
          <w:tcPr>
            <w:tcW w:w="851" w:type="pct"/>
            <w:hideMark/>
          </w:tcPr>
          <w:p w14:paraId="1D9D483F" w14:textId="3394FF73" w:rsidR="004603D1" w:rsidRPr="00084424" w:rsidRDefault="00AE79C7"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981</w:t>
            </w:r>
          </w:p>
        </w:tc>
        <w:tc>
          <w:tcPr>
            <w:tcW w:w="851" w:type="pct"/>
            <w:hideMark/>
          </w:tcPr>
          <w:p w14:paraId="35E959ED" w14:textId="122EBBF6" w:rsidR="004603D1" w:rsidRPr="00084424" w:rsidRDefault="004603D1"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9</w:t>
            </w:r>
            <w:r w:rsidR="00AE79C7" w:rsidRPr="00084424">
              <w:rPr>
                <w:rFonts w:ascii="Times New Roman" w:eastAsia="Arial Unicode MS" w:hAnsi="Times New Roman" w:cs="Times New Roman"/>
                <w:sz w:val="18"/>
                <w:szCs w:val="18"/>
                <w:bdr w:val="none" w:sz="0" w:space="0" w:color="auto" w:frame="1"/>
              </w:rPr>
              <w:t>12</w:t>
            </w:r>
            <w:r w:rsidRPr="00084424">
              <w:rPr>
                <w:rFonts w:ascii="Times New Roman" w:eastAsia="Arial Unicode MS" w:hAnsi="Times New Roman" w:cs="Times New Roman"/>
                <w:sz w:val="18"/>
                <w:szCs w:val="18"/>
                <w:bdr w:val="none" w:sz="0" w:space="0" w:color="auto" w:frame="1"/>
              </w:rPr>
              <w:t>,</w:t>
            </w:r>
            <w:r w:rsidR="00AE79C7" w:rsidRPr="00084424">
              <w:rPr>
                <w:rFonts w:ascii="Times New Roman" w:eastAsia="Arial Unicode MS" w:hAnsi="Times New Roman" w:cs="Times New Roman"/>
                <w:sz w:val="18"/>
                <w:szCs w:val="18"/>
                <w:bdr w:val="none" w:sz="0" w:space="0" w:color="auto" w:frame="1"/>
              </w:rPr>
              <w:t>042</w:t>
            </w:r>
          </w:p>
        </w:tc>
        <w:tc>
          <w:tcPr>
            <w:tcW w:w="851" w:type="pct"/>
            <w:hideMark/>
          </w:tcPr>
          <w:p w14:paraId="542BA60C" w14:textId="4A1E801A" w:rsidR="004603D1" w:rsidRPr="00084424" w:rsidRDefault="004603D1" w:rsidP="00E92F4A">
            <w:pPr>
              <w:wordWrap/>
              <w:spacing w:after="0" w:line="240" w:lineRule="auto"/>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w:t>
            </w:r>
            <w:r w:rsidR="00AE79C7" w:rsidRPr="00084424">
              <w:rPr>
                <w:rFonts w:ascii="Times New Roman" w:eastAsia="Arial Unicode MS" w:hAnsi="Times New Roman" w:cs="Times New Roman"/>
                <w:sz w:val="18"/>
                <w:szCs w:val="18"/>
                <w:bdr w:val="none" w:sz="0" w:space="0" w:color="auto" w:frame="1"/>
              </w:rPr>
              <w:t>04</w:t>
            </w:r>
            <w:r w:rsidRPr="00084424">
              <w:rPr>
                <w:rFonts w:ascii="Times New Roman" w:eastAsia="Arial Unicode MS" w:hAnsi="Times New Roman" w:cs="Times New Roman"/>
                <w:sz w:val="18"/>
                <w:szCs w:val="18"/>
                <w:bdr w:val="none" w:sz="0" w:space="0" w:color="auto" w:frame="1"/>
              </w:rPr>
              <w:t xml:space="preserve"> (</w:t>
            </w:r>
            <w:r w:rsidR="00AE79C7" w:rsidRPr="00084424">
              <w:rPr>
                <w:rFonts w:ascii="Times New Roman" w:eastAsia="Arial Unicode MS" w:hAnsi="Times New Roman" w:cs="Times New Roman"/>
                <w:sz w:val="18"/>
                <w:szCs w:val="18"/>
                <w:bdr w:val="none" w:sz="0" w:space="0" w:color="auto" w:frame="1"/>
              </w:rPr>
              <w:t>0</w:t>
            </w:r>
            <w:r w:rsidRPr="00084424">
              <w:rPr>
                <w:rFonts w:ascii="Times New Roman" w:eastAsia="Arial Unicode MS" w:hAnsi="Times New Roman" w:cs="Times New Roman"/>
                <w:sz w:val="18"/>
                <w:szCs w:val="18"/>
                <w:bdr w:val="none" w:sz="0" w:space="0" w:color="auto" w:frame="1"/>
              </w:rPr>
              <w:t>.</w:t>
            </w:r>
            <w:r w:rsidR="00AE79C7" w:rsidRPr="00084424">
              <w:rPr>
                <w:rFonts w:ascii="Times New Roman" w:eastAsia="Arial Unicode MS" w:hAnsi="Times New Roman" w:cs="Times New Roman"/>
                <w:sz w:val="18"/>
                <w:szCs w:val="18"/>
                <w:bdr w:val="none" w:sz="0" w:space="0" w:color="auto" w:frame="1"/>
              </w:rPr>
              <w:t>96</w:t>
            </w:r>
            <w:r w:rsidRPr="00084424">
              <w:rPr>
                <w:rFonts w:ascii="Times New Roman" w:eastAsia="Arial Unicode MS" w:hAnsi="Times New Roman" w:cs="Times New Roman"/>
                <w:sz w:val="18"/>
                <w:szCs w:val="18"/>
                <w:bdr w:val="none" w:sz="0" w:space="0" w:color="auto" w:frame="1"/>
              </w:rPr>
              <w:t>-1.</w:t>
            </w:r>
            <w:r w:rsidR="00AE79C7" w:rsidRPr="00084424">
              <w:rPr>
                <w:rFonts w:ascii="Times New Roman" w:eastAsia="Arial Unicode MS" w:hAnsi="Times New Roman" w:cs="Times New Roman"/>
                <w:sz w:val="18"/>
                <w:szCs w:val="18"/>
                <w:bdr w:val="none" w:sz="0" w:space="0" w:color="auto" w:frame="1"/>
              </w:rPr>
              <w:t>12</w:t>
            </w:r>
            <w:r w:rsidRPr="00084424">
              <w:rPr>
                <w:rFonts w:ascii="Times New Roman" w:eastAsia="Arial Unicode MS" w:hAnsi="Times New Roman" w:cs="Times New Roman"/>
                <w:sz w:val="18"/>
                <w:szCs w:val="18"/>
                <w:bdr w:val="none" w:sz="0" w:space="0" w:color="auto" w:frame="1"/>
              </w:rPr>
              <w:t>)</w:t>
            </w:r>
          </w:p>
        </w:tc>
      </w:tr>
      <w:tr w:rsidR="004603D1" w:rsidRPr="009F4C8A" w14:paraId="3735BC52" w14:textId="77777777" w:rsidTr="003F0037">
        <w:trPr>
          <w:trHeight w:val="328"/>
        </w:trPr>
        <w:tc>
          <w:tcPr>
            <w:tcW w:w="1596" w:type="pct"/>
            <w:hideMark/>
          </w:tcPr>
          <w:p w14:paraId="4900161E" w14:textId="77777777" w:rsidR="004603D1" w:rsidRPr="00125F78" w:rsidRDefault="004603D1" w:rsidP="00E92F4A">
            <w:pPr>
              <w:wordWrap/>
              <w:spacing w:after="0" w:line="240" w:lineRule="auto"/>
              <w:rPr>
                <w:rFonts w:ascii="Times New Roman" w:eastAsia="Arial Unicode MS" w:hAnsi="Times New Roman" w:cs="Times New Roman"/>
                <w:b/>
                <w:color w:val="000000" w:themeColor="text1"/>
                <w:sz w:val="18"/>
                <w:szCs w:val="18"/>
                <w:bdr w:val="none" w:sz="0" w:space="0" w:color="auto" w:frame="1"/>
              </w:rPr>
            </w:pPr>
            <w:r w:rsidRPr="00125F78">
              <w:rPr>
                <w:rFonts w:ascii="Times New Roman" w:eastAsia="Arial Unicode MS" w:hAnsi="Times New Roman" w:cs="Times New Roman"/>
                <w:b/>
                <w:color w:val="000000" w:themeColor="text1"/>
                <w:sz w:val="18"/>
                <w:szCs w:val="18"/>
                <w:bdr w:val="none" w:sz="0" w:space="0" w:color="auto" w:frame="1"/>
              </w:rPr>
              <w:t>Sulfonamides</w:t>
            </w:r>
          </w:p>
        </w:tc>
        <w:tc>
          <w:tcPr>
            <w:tcW w:w="851" w:type="pct"/>
          </w:tcPr>
          <w:p w14:paraId="235D576A"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4EEF412B"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4BA3E949"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6A39671D" w14:textId="77777777" w:rsidR="004603D1" w:rsidRPr="00084424" w:rsidRDefault="004603D1" w:rsidP="00E92F4A">
            <w:pPr>
              <w:wordWrap/>
              <w:spacing w:after="0" w:line="240" w:lineRule="auto"/>
              <w:rPr>
                <w:rFonts w:ascii="Times New Roman" w:eastAsia="Arial Unicode MS" w:hAnsi="Times New Roman" w:cs="Times New Roman"/>
                <w:color w:val="FF0000"/>
                <w:sz w:val="18"/>
                <w:szCs w:val="18"/>
                <w:bdr w:val="none" w:sz="0" w:space="0" w:color="auto" w:frame="1"/>
              </w:rPr>
            </w:pPr>
          </w:p>
        </w:tc>
      </w:tr>
      <w:tr w:rsidR="00355B1D" w:rsidRPr="009F4C8A" w14:paraId="618DD04D" w14:textId="77777777" w:rsidTr="003F0037">
        <w:trPr>
          <w:trHeight w:val="338"/>
        </w:trPr>
        <w:tc>
          <w:tcPr>
            <w:tcW w:w="1596" w:type="pct"/>
            <w:hideMark/>
          </w:tcPr>
          <w:p w14:paraId="23866823" w14:textId="77777777" w:rsidR="00355B1D" w:rsidRPr="00084424" w:rsidRDefault="00355B1D"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Antibiotics non-user</w:t>
            </w:r>
          </w:p>
        </w:tc>
        <w:tc>
          <w:tcPr>
            <w:tcW w:w="851" w:type="pct"/>
            <w:hideMark/>
          </w:tcPr>
          <w:p w14:paraId="7655D217" w14:textId="171BB30D"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165,283</w:t>
            </w:r>
          </w:p>
        </w:tc>
        <w:tc>
          <w:tcPr>
            <w:tcW w:w="851" w:type="pct"/>
            <w:hideMark/>
          </w:tcPr>
          <w:p w14:paraId="5569B237" w14:textId="44BA039E"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2,132</w:t>
            </w:r>
          </w:p>
        </w:tc>
        <w:tc>
          <w:tcPr>
            <w:tcW w:w="851" w:type="pct"/>
            <w:hideMark/>
          </w:tcPr>
          <w:p w14:paraId="52E6DD8B" w14:textId="696F09ED"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rPr>
            </w:pPr>
            <w:r w:rsidRPr="00084424">
              <w:rPr>
                <w:rFonts w:ascii="Times New Roman" w:eastAsia="Arial Unicode MS" w:hAnsi="Times New Roman" w:cs="Times New Roman"/>
                <w:sz w:val="18"/>
                <w:szCs w:val="18"/>
                <w:bdr w:val="none" w:sz="0" w:space="0" w:color="auto" w:frame="1"/>
              </w:rPr>
              <w:t>2,060,256</w:t>
            </w:r>
          </w:p>
        </w:tc>
        <w:tc>
          <w:tcPr>
            <w:tcW w:w="851" w:type="pct"/>
            <w:hideMark/>
          </w:tcPr>
          <w:p w14:paraId="7DCDF71B" w14:textId="2665D4B1" w:rsidR="00355B1D" w:rsidRPr="00084424" w:rsidRDefault="00355B1D" w:rsidP="00E92F4A">
            <w:pPr>
              <w:wordWrap/>
              <w:spacing w:after="0" w:line="240" w:lineRule="auto"/>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rPr>
              <w:t>1.00 (ref.)</w:t>
            </w:r>
          </w:p>
        </w:tc>
      </w:tr>
      <w:tr w:rsidR="004603D1" w:rsidRPr="009F4C8A" w14:paraId="13603D9A" w14:textId="77777777" w:rsidTr="003F0037">
        <w:trPr>
          <w:trHeight w:val="328"/>
        </w:trPr>
        <w:tc>
          <w:tcPr>
            <w:tcW w:w="1596" w:type="pct"/>
            <w:hideMark/>
          </w:tcPr>
          <w:p w14:paraId="187CFFCE" w14:textId="64615FFE" w:rsidR="004603D1" w:rsidRPr="00084424" w:rsidRDefault="00E036AF"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Only-user</w:t>
            </w:r>
          </w:p>
        </w:tc>
        <w:tc>
          <w:tcPr>
            <w:tcW w:w="851" w:type="pct"/>
            <w:hideMark/>
          </w:tcPr>
          <w:p w14:paraId="0E6E2F8C" w14:textId="7DDA5FFC" w:rsidR="004603D1" w:rsidRPr="00084424" w:rsidRDefault="00810F2C"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3,340</w:t>
            </w:r>
          </w:p>
        </w:tc>
        <w:tc>
          <w:tcPr>
            <w:tcW w:w="851" w:type="pct"/>
            <w:hideMark/>
          </w:tcPr>
          <w:p w14:paraId="3422B9B2" w14:textId="754503EA" w:rsidR="004603D1" w:rsidRPr="00084424" w:rsidRDefault="00810F2C"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37</w:t>
            </w:r>
          </w:p>
        </w:tc>
        <w:tc>
          <w:tcPr>
            <w:tcW w:w="851" w:type="pct"/>
            <w:hideMark/>
          </w:tcPr>
          <w:p w14:paraId="333A9F1B" w14:textId="4EA4217F" w:rsidR="004603D1" w:rsidRPr="00084424" w:rsidRDefault="00810F2C"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41</w:t>
            </w:r>
            <w:r w:rsidR="004603D1" w:rsidRPr="00084424">
              <w:rPr>
                <w:rFonts w:ascii="Times New Roman" w:eastAsia="Arial Unicode MS" w:hAnsi="Times New Roman" w:cs="Times New Roman"/>
                <w:sz w:val="18"/>
                <w:szCs w:val="18"/>
                <w:bdr w:val="none" w:sz="0" w:space="0" w:color="auto" w:frame="1"/>
              </w:rPr>
              <w:t>,6</w:t>
            </w:r>
            <w:r w:rsidRPr="00084424">
              <w:rPr>
                <w:rFonts w:ascii="Times New Roman" w:eastAsia="Arial Unicode MS" w:hAnsi="Times New Roman" w:cs="Times New Roman"/>
                <w:sz w:val="18"/>
                <w:szCs w:val="18"/>
                <w:bdr w:val="none" w:sz="0" w:space="0" w:color="auto" w:frame="1"/>
              </w:rPr>
              <w:t>59</w:t>
            </w:r>
          </w:p>
        </w:tc>
        <w:tc>
          <w:tcPr>
            <w:tcW w:w="851" w:type="pct"/>
            <w:hideMark/>
          </w:tcPr>
          <w:p w14:paraId="6AF6A68C" w14:textId="2138169E" w:rsidR="004603D1" w:rsidRPr="00084424" w:rsidRDefault="00810F2C" w:rsidP="00E92F4A">
            <w:pPr>
              <w:wordWrap/>
              <w:spacing w:after="0" w:line="240" w:lineRule="auto"/>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0</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86</w:t>
            </w:r>
            <w:r w:rsidR="004603D1" w:rsidRPr="00084424">
              <w:rPr>
                <w:rFonts w:ascii="Times New Roman" w:eastAsia="Arial Unicode MS" w:hAnsi="Times New Roman" w:cs="Times New Roman"/>
                <w:sz w:val="18"/>
                <w:szCs w:val="18"/>
                <w:bdr w:val="none" w:sz="0" w:space="0" w:color="auto" w:frame="1"/>
              </w:rPr>
              <w:t xml:space="preserve"> (</w:t>
            </w:r>
            <w:r w:rsidRPr="00084424">
              <w:rPr>
                <w:rFonts w:ascii="Times New Roman" w:eastAsia="Arial Unicode MS" w:hAnsi="Times New Roman" w:cs="Times New Roman"/>
                <w:sz w:val="18"/>
                <w:szCs w:val="18"/>
                <w:bdr w:val="none" w:sz="0" w:space="0" w:color="auto" w:frame="1"/>
              </w:rPr>
              <w:t>0</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62</w:t>
            </w:r>
            <w:r w:rsidR="004603D1" w:rsidRPr="00084424">
              <w:rPr>
                <w:rFonts w:ascii="Times New Roman" w:eastAsia="Arial Unicode MS" w:hAnsi="Times New Roman" w:cs="Times New Roman"/>
                <w:sz w:val="18"/>
                <w:szCs w:val="18"/>
                <w:bdr w:val="none" w:sz="0" w:space="0" w:color="auto" w:frame="1"/>
              </w:rPr>
              <w:t>-1.</w:t>
            </w:r>
            <w:r w:rsidRPr="00084424">
              <w:rPr>
                <w:rFonts w:ascii="Times New Roman" w:eastAsia="Arial Unicode MS" w:hAnsi="Times New Roman" w:cs="Times New Roman"/>
                <w:sz w:val="18"/>
                <w:szCs w:val="18"/>
                <w:bdr w:val="none" w:sz="0" w:space="0" w:color="auto" w:frame="1"/>
              </w:rPr>
              <w:t>19</w:t>
            </w:r>
            <w:r w:rsidR="004603D1" w:rsidRPr="00084424">
              <w:rPr>
                <w:rFonts w:ascii="Times New Roman" w:eastAsia="Arial Unicode MS" w:hAnsi="Times New Roman" w:cs="Times New Roman"/>
                <w:sz w:val="18"/>
                <w:szCs w:val="18"/>
                <w:bdr w:val="none" w:sz="0" w:space="0" w:color="auto" w:frame="1"/>
              </w:rPr>
              <w:t>)</w:t>
            </w:r>
          </w:p>
        </w:tc>
      </w:tr>
      <w:tr w:rsidR="004603D1" w:rsidRPr="009F4C8A" w14:paraId="08E57966" w14:textId="77777777" w:rsidTr="003F0037">
        <w:trPr>
          <w:trHeight w:val="338"/>
        </w:trPr>
        <w:tc>
          <w:tcPr>
            <w:tcW w:w="1596" w:type="pct"/>
            <w:hideMark/>
          </w:tcPr>
          <w:p w14:paraId="6E27F06B" w14:textId="77777777" w:rsidR="004603D1" w:rsidRPr="00125F78" w:rsidRDefault="004603D1" w:rsidP="00E92F4A">
            <w:pPr>
              <w:wordWrap/>
              <w:spacing w:after="0" w:line="240" w:lineRule="auto"/>
              <w:rPr>
                <w:rFonts w:ascii="Times New Roman" w:eastAsia="Arial Unicode MS" w:hAnsi="Times New Roman" w:cs="Times New Roman"/>
                <w:b/>
                <w:color w:val="000000" w:themeColor="text1"/>
                <w:sz w:val="18"/>
                <w:szCs w:val="18"/>
                <w:bdr w:val="none" w:sz="0" w:space="0" w:color="auto" w:frame="1"/>
              </w:rPr>
            </w:pPr>
            <w:r w:rsidRPr="00125F78">
              <w:rPr>
                <w:rFonts w:ascii="Times New Roman" w:eastAsia="Arial Unicode MS" w:hAnsi="Times New Roman" w:cs="Times New Roman"/>
                <w:b/>
                <w:color w:val="000000" w:themeColor="text1"/>
                <w:sz w:val="18"/>
                <w:szCs w:val="18"/>
                <w:bdr w:val="none" w:sz="0" w:space="0" w:color="auto" w:frame="1"/>
              </w:rPr>
              <w:t>Lincosamides</w:t>
            </w:r>
          </w:p>
        </w:tc>
        <w:tc>
          <w:tcPr>
            <w:tcW w:w="851" w:type="pct"/>
          </w:tcPr>
          <w:p w14:paraId="0D3F30E9"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4C440DD2"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69D30D73"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60B7DEA6" w14:textId="77777777" w:rsidR="004603D1" w:rsidRPr="00084424" w:rsidRDefault="004603D1" w:rsidP="00E92F4A">
            <w:pPr>
              <w:wordWrap/>
              <w:spacing w:after="0" w:line="240" w:lineRule="auto"/>
              <w:rPr>
                <w:rFonts w:ascii="Times New Roman" w:eastAsia="Arial Unicode MS" w:hAnsi="Times New Roman" w:cs="Times New Roman"/>
                <w:color w:val="FF0000"/>
                <w:sz w:val="18"/>
                <w:szCs w:val="18"/>
                <w:bdr w:val="none" w:sz="0" w:space="0" w:color="auto" w:frame="1"/>
              </w:rPr>
            </w:pPr>
          </w:p>
        </w:tc>
      </w:tr>
      <w:tr w:rsidR="00355B1D" w:rsidRPr="009F4C8A" w14:paraId="5DE16FFC" w14:textId="77777777" w:rsidTr="003F0037">
        <w:trPr>
          <w:trHeight w:val="328"/>
        </w:trPr>
        <w:tc>
          <w:tcPr>
            <w:tcW w:w="1596" w:type="pct"/>
            <w:hideMark/>
          </w:tcPr>
          <w:p w14:paraId="666EF187" w14:textId="77777777" w:rsidR="00355B1D" w:rsidRPr="00084424" w:rsidRDefault="00355B1D"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Antibiotics non-user</w:t>
            </w:r>
          </w:p>
        </w:tc>
        <w:tc>
          <w:tcPr>
            <w:tcW w:w="851" w:type="pct"/>
            <w:hideMark/>
          </w:tcPr>
          <w:p w14:paraId="4934C014" w14:textId="362DCC2E"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165,283</w:t>
            </w:r>
          </w:p>
        </w:tc>
        <w:tc>
          <w:tcPr>
            <w:tcW w:w="851" w:type="pct"/>
            <w:hideMark/>
          </w:tcPr>
          <w:p w14:paraId="07B998A9" w14:textId="6DC83CBF"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2,132</w:t>
            </w:r>
          </w:p>
        </w:tc>
        <w:tc>
          <w:tcPr>
            <w:tcW w:w="851" w:type="pct"/>
            <w:hideMark/>
          </w:tcPr>
          <w:p w14:paraId="76223341" w14:textId="6CE46520"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rPr>
            </w:pPr>
            <w:r w:rsidRPr="00084424">
              <w:rPr>
                <w:rFonts w:ascii="Times New Roman" w:eastAsia="Arial Unicode MS" w:hAnsi="Times New Roman" w:cs="Times New Roman"/>
                <w:sz w:val="18"/>
                <w:szCs w:val="18"/>
                <w:bdr w:val="none" w:sz="0" w:space="0" w:color="auto" w:frame="1"/>
              </w:rPr>
              <w:t>2,060,256</w:t>
            </w:r>
          </w:p>
        </w:tc>
        <w:tc>
          <w:tcPr>
            <w:tcW w:w="851" w:type="pct"/>
            <w:hideMark/>
          </w:tcPr>
          <w:p w14:paraId="191536BB" w14:textId="0CCC4CCD" w:rsidR="00355B1D" w:rsidRPr="00084424" w:rsidRDefault="00355B1D" w:rsidP="00E92F4A">
            <w:pPr>
              <w:wordWrap/>
              <w:spacing w:after="0" w:line="240" w:lineRule="auto"/>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rPr>
              <w:t>1.00 (ref.)</w:t>
            </w:r>
          </w:p>
        </w:tc>
      </w:tr>
      <w:tr w:rsidR="004603D1" w:rsidRPr="009F4C8A" w14:paraId="35FD142A" w14:textId="77777777" w:rsidTr="003F0037">
        <w:trPr>
          <w:trHeight w:val="338"/>
        </w:trPr>
        <w:tc>
          <w:tcPr>
            <w:tcW w:w="1596" w:type="pct"/>
            <w:hideMark/>
          </w:tcPr>
          <w:p w14:paraId="2C91FE66" w14:textId="24692F17" w:rsidR="004603D1" w:rsidRPr="00084424" w:rsidRDefault="00E036AF"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Only-user</w:t>
            </w:r>
          </w:p>
        </w:tc>
        <w:tc>
          <w:tcPr>
            <w:tcW w:w="851" w:type="pct"/>
            <w:hideMark/>
          </w:tcPr>
          <w:p w14:paraId="77D95F73" w14:textId="0FA93461" w:rsidR="004603D1" w:rsidRPr="00084424" w:rsidRDefault="004603D1"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w:t>
            </w:r>
            <w:r w:rsidR="008A69A2" w:rsidRPr="00084424">
              <w:rPr>
                <w:rFonts w:ascii="Times New Roman" w:eastAsia="Arial Unicode MS" w:hAnsi="Times New Roman" w:cs="Times New Roman"/>
                <w:sz w:val="18"/>
                <w:szCs w:val="18"/>
                <w:bdr w:val="none" w:sz="0" w:space="0" w:color="auto" w:frame="1"/>
              </w:rPr>
              <w:t>426</w:t>
            </w:r>
          </w:p>
        </w:tc>
        <w:tc>
          <w:tcPr>
            <w:tcW w:w="851" w:type="pct"/>
            <w:hideMark/>
          </w:tcPr>
          <w:p w14:paraId="692FBB28" w14:textId="0D944D1E" w:rsidR="004603D1" w:rsidRPr="00084424" w:rsidRDefault="008A69A2"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32</w:t>
            </w:r>
          </w:p>
        </w:tc>
        <w:tc>
          <w:tcPr>
            <w:tcW w:w="851" w:type="pct"/>
            <w:hideMark/>
          </w:tcPr>
          <w:p w14:paraId="672BDB73" w14:textId="328A084A" w:rsidR="004603D1" w:rsidRPr="00084424" w:rsidRDefault="008A69A2"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w:t>
            </w:r>
            <w:r w:rsidR="004603D1" w:rsidRPr="00084424">
              <w:rPr>
                <w:rFonts w:ascii="Times New Roman" w:eastAsia="Arial Unicode MS" w:hAnsi="Times New Roman" w:cs="Times New Roman"/>
                <w:sz w:val="18"/>
                <w:szCs w:val="18"/>
                <w:bdr w:val="none" w:sz="0" w:space="0" w:color="auto" w:frame="1"/>
              </w:rPr>
              <w:t>7,</w:t>
            </w:r>
            <w:r w:rsidRPr="00084424">
              <w:rPr>
                <w:rFonts w:ascii="Times New Roman" w:eastAsia="Arial Unicode MS" w:hAnsi="Times New Roman" w:cs="Times New Roman"/>
                <w:sz w:val="18"/>
                <w:szCs w:val="18"/>
                <w:bdr w:val="none" w:sz="0" w:space="0" w:color="auto" w:frame="1"/>
              </w:rPr>
              <w:t>747</w:t>
            </w:r>
          </w:p>
        </w:tc>
        <w:tc>
          <w:tcPr>
            <w:tcW w:w="851" w:type="pct"/>
            <w:hideMark/>
          </w:tcPr>
          <w:p w14:paraId="188EB687" w14:textId="12138915" w:rsidR="004603D1" w:rsidRPr="00084424" w:rsidRDefault="004603D1" w:rsidP="00E92F4A">
            <w:pPr>
              <w:wordWrap/>
              <w:spacing w:after="0" w:line="240" w:lineRule="auto"/>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w:t>
            </w:r>
            <w:r w:rsidR="008A69A2" w:rsidRPr="00084424">
              <w:rPr>
                <w:rFonts w:ascii="Times New Roman" w:eastAsia="Arial Unicode MS" w:hAnsi="Times New Roman" w:cs="Times New Roman"/>
                <w:sz w:val="18"/>
                <w:szCs w:val="18"/>
                <w:bdr w:val="none" w:sz="0" w:space="0" w:color="auto" w:frame="1"/>
              </w:rPr>
              <w:t>70</w:t>
            </w:r>
            <w:r w:rsidRPr="00084424">
              <w:rPr>
                <w:rFonts w:ascii="Times New Roman" w:eastAsia="Arial Unicode MS" w:hAnsi="Times New Roman" w:cs="Times New Roman"/>
                <w:sz w:val="18"/>
                <w:szCs w:val="18"/>
                <w:bdr w:val="none" w:sz="0" w:space="0" w:color="auto" w:frame="1"/>
              </w:rPr>
              <w:t xml:space="preserve"> (</w:t>
            </w:r>
            <w:r w:rsidR="008A69A2" w:rsidRPr="00084424">
              <w:rPr>
                <w:rFonts w:ascii="Times New Roman" w:eastAsia="Arial Unicode MS" w:hAnsi="Times New Roman" w:cs="Times New Roman"/>
                <w:sz w:val="18"/>
                <w:szCs w:val="18"/>
                <w:bdr w:val="none" w:sz="0" w:space="0" w:color="auto" w:frame="1"/>
              </w:rPr>
              <w:t>1</w:t>
            </w:r>
            <w:r w:rsidRPr="00084424">
              <w:rPr>
                <w:rFonts w:ascii="Times New Roman" w:eastAsia="Arial Unicode MS" w:hAnsi="Times New Roman" w:cs="Times New Roman"/>
                <w:sz w:val="18"/>
                <w:szCs w:val="18"/>
                <w:bdr w:val="none" w:sz="0" w:space="0" w:color="auto" w:frame="1"/>
              </w:rPr>
              <w:t>.</w:t>
            </w:r>
            <w:r w:rsidR="008A69A2" w:rsidRPr="00084424">
              <w:rPr>
                <w:rFonts w:ascii="Times New Roman" w:eastAsia="Arial Unicode MS" w:hAnsi="Times New Roman" w:cs="Times New Roman"/>
                <w:sz w:val="18"/>
                <w:szCs w:val="18"/>
                <w:bdr w:val="none" w:sz="0" w:space="0" w:color="auto" w:frame="1"/>
              </w:rPr>
              <w:t>20</w:t>
            </w:r>
            <w:r w:rsidRPr="00084424">
              <w:rPr>
                <w:rFonts w:ascii="Times New Roman" w:eastAsia="Arial Unicode MS" w:hAnsi="Times New Roman" w:cs="Times New Roman"/>
                <w:sz w:val="18"/>
                <w:szCs w:val="18"/>
                <w:bdr w:val="none" w:sz="0" w:space="0" w:color="auto" w:frame="1"/>
              </w:rPr>
              <w:t>-</w:t>
            </w:r>
            <w:r w:rsidR="008A69A2" w:rsidRPr="00084424">
              <w:rPr>
                <w:rFonts w:ascii="Times New Roman" w:eastAsia="Arial Unicode MS" w:hAnsi="Times New Roman" w:cs="Times New Roman"/>
                <w:sz w:val="18"/>
                <w:szCs w:val="18"/>
                <w:bdr w:val="none" w:sz="0" w:space="0" w:color="auto" w:frame="1"/>
              </w:rPr>
              <w:t>2</w:t>
            </w:r>
            <w:r w:rsidRPr="00084424">
              <w:rPr>
                <w:rFonts w:ascii="Times New Roman" w:eastAsia="Arial Unicode MS" w:hAnsi="Times New Roman" w:cs="Times New Roman"/>
                <w:sz w:val="18"/>
                <w:szCs w:val="18"/>
                <w:bdr w:val="none" w:sz="0" w:space="0" w:color="auto" w:frame="1"/>
              </w:rPr>
              <w:t>.4</w:t>
            </w:r>
            <w:r w:rsidR="008A69A2" w:rsidRPr="00084424">
              <w:rPr>
                <w:rFonts w:ascii="Times New Roman" w:eastAsia="Arial Unicode MS" w:hAnsi="Times New Roman" w:cs="Times New Roman"/>
                <w:sz w:val="18"/>
                <w:szCs w:val="18"/>
                <w:bdr w:val="none" w:sz="0" w:space="0" w:color="auto" w:frame="1"/>
              </w:rPr>
              <w:t>2</w:t>
            </w:r>
            <w:r w:rsidRPr="00084424">
              <w:rPr>
                <w:rFonts w:ascii="Times New Roman" w:eastAsia="Arial Unicode MS" w:hAnsi="Times New Roman" w:cs="Times New Roman"/>
                <w:sz w:val="18"/>
                <w:szCs w:val="18"/>
                <w:bdr w:val="none" w:sz="0" w:space="0" w:color="auto" w:frame="1"/>
              </w:rPr>
              <w:t>)</w:t>
            </w:r>
          </w:p>
        </w:tc>
      </w:tr>
      <w:tr w:rsidR="004603D1" w:rsidRPr="009F4C8A" w14:paraId="6FA294B6" w14:textId="77777777" w:rsidTr="003F0037">
        <w:trPr>
          <w:trHeight w:val="328"/>
        </w:trPr>
        <w:tc>
          <w:tcPr>
            <w:tcW w:w="1596" w:type="pct"/>
            <w:hideMark/>
          </w:tcPr>
          <w:p w14:paraId="48FB4ECC" w14:textId="77777777" w:rsidR="004603D1" w:rsidRPr="00125F78" w:rsidRDefault="004603D1" w:rsidP="00E92F4A">
            <w:pPr>
              <w:wordWrap/>
              <w:spacing w:after="0" w:line="240" w:lineRule="auto"/>
              <w:rPr>
                <w:rFonts w:ascii="Times New Roman" w:eastAsia="Arial Unicode MS" w:hAnsi="Times New Roman" w:cs="Times New Roman"/>
                <w:b/>
                <w:color w:val="000000" w:themeColor="text1"/>
                <w:sz w:val="18"/>
                <w:szCs w:val="18"/>
                <w:bdr w:val="none" w:sz="0" w:space="0" w:color="auto" w:frame="1"/>
              </w:rPr>
            </w:pPr>
            <w:r w:rsidRPr="00125F78">
              <w:rPr>
                <w:rFonts w:ascii="Times New Roman" w:eastAsia="Arial Unicode MS" w:hAnsi="Times New Roman" w:cs="Times New Roman"/>
                <w:b/>
                <w:color w:val="000000" w:themeColor="text1"/>
                <w:sz w:val="18"/>
                <w:szCs w:val="18"/>
              </w:rPr>
              <w:t>Tetracyclines</w:t>
            </w:r>
          </w:p>
        </w:tc>
        <w:tc>
          <w:tcPr>
            <w:tcW w:w="851" w:type="pct"/>
          </w:tcPr>
          <w:p w14:paraId="6C0AC325"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73ED56E1"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732ADA11"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4DFCA068" w14:textId="77777777" w:rsidR="004603D1" w:rsidRPr="00084424" w:rsidRDefault="004603D1" w:rsidP="00E92F4A">
            <w:pPr>
              <w:wordWrap/>
              <w:spacing w:after="0" w:line="240" w:lineRule="auto"/>
              <w:rPr>
                <w:rFonts w:ascii="Times New Roman" w:eastAsia="Arial Unicode MS" w:hAnsi="Times New Roman" w:cs="Times New Roman"/>
                <w:color w:val="FF0000"/>
                <w:sz w:val="18"/>
                <w:szCs w:val="18"/>
                <w:bdr w:val="none" w:sz="0" w:space="0" w:color="auto" w:frame="1"/>
              </w:rPr>
            </w:pPr>
          </w:p>
        </w:tc>
      </w:tr>
      <w:tr w:rsidR="00355B1D" w:rsidRPr="009F4C8A" w14:paraId="37C3F804" w14:textId="77777777" w:rsidTr="003F0037">
        <w:trPr>
          <w:trHeight w:val="328"/>
        </w:trPr>
        <w:tc>
          <w:tcPr>
            <w:tcW w:w="1596" w:type="pct"/>
            <w:hideMark/>
          </w:tcPr>
          <w:p w14:paraId="4B300FA4" w14:textId="77777777" w:rsidR="00355B1D" w:rsidRPr="00084424" w:rsidRDefault="00355B1D"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Antibiotics non-user</w:t>
            </w:r>
          </w:p>
        </w:tc>
        <w:tc>
          <w:tcPr>
            <w:tcW w:w="851" w:type="pct"/>
            <w:hideMark/>
          </w:tcPr>
          <w:p w14:paraId="0DD4D46F" w14:textId="1E9A5407"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165,283</w:t>
            </w:r>
          </w:p>
        </w:tc>
        <w:tc>
          <w:tcPr>
            <w:tcW w:w="851" w:type="pct"/>
            <w:hideMark/>
          </w:tcPr>
          <w:p w14:paraId="38E64F3C" w14:textId="211A732F"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2,132</w:t>
            </w:r>
          </w:p>
        </w:tc>
        <w:tc>
          <w:tcPr>
            <w:tcW w:w="851" w:type="pct"/>
            <w:hideMark/>
          </w:tcPr>
          <w:p w14:paraId="767A9160" w14:textId="32555693"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2,060,256</w:t>
            </w:r>
          </w:p>
        </w:tc>
        <w:tc>
          <w:tcPr>
            <w:tcW w:w="851" w:type="pct"/>
            <w:hideMark/>
          </w:tcPr>
          <w:p w14:paraId="5728153F" w14:textId="5336443D" w:rsidR="00355B1D" w:rsidRPr="00084424" w:rsidRDefault="00355B1D" w:rsidP="00E92F4A">
            <w:pPr>
              <w:wordWrap/>
              <w:spacing w:after="0" w:line="240" w:lineRule="auto"/>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rPr>
              <w:t>1.00 (ref.)</w:t>
            </w:r>
          </w:p>
        </w:tc>
      </w:tr>
      <w:tr w:rsidR="004603D1" w:rsidRPr="009F4C8A" w14:paraId="59B59704" w14:textId="77777777" w:rsidTr="003F0037">
        <w:trPr>
          <w:trHeight w:val="328"/>
        </w:trPr>
        <w:tc>
          <w:tcPr>
            <w:tcW w:w="1596" w:type="pct"/>
            <w:hideMark/>
          </w:tcPr>
          <w:p w14:paraId="740E7B08" w14:textId="28D346E2" w:rsidR="004603D1" w:rsidRPr="00084424" w:rsidRDefault="00E036AF"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Only-user</w:t>
            </w:r>
          </w:p>
        </w:tc>
        <w:tc>
          <w:tcPr>
            <w:tcW w:w="851" w:type="pct"/>
            <w:hideMark/>
          </w:tcPr>
          <w:p w14:paraId="6A92C9FB" w14:textId="5AC3E1A3" w:rsidR="004603D1" w:rsidRPr="00084424" w:rsidRDefault="00E04B7F"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10</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220</w:t>
            </w:r>
          </w:p>
        </w:tc>
        <w:tc>
          <w:tcPr>
            <w:tcW w:w="851" w:type="pct"/>
            <w:hideMark/>
          </w:tcPr>
          <w:p w14:paraId="1C5B8790" w14:textId="44E50E79" w:rsidR="004603D1" w:rsidRPr="00084424" w:rsidRDefault="00E04B7F"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129</w:t>
            </w:r>
          </w:p>
        </w:tc>
        <w:tc>
          <w:tcPr>
            <w:tcW w:w="851" w:type="pct"/>
            <w:hideMark/>
          </w:tcPr>
          <w:p w14:paraId="7E6C6FEF" w14:textId="6B438B1D" w:rsidR="004603D1" w:rsidRPr="00084424" w:rsidRDefault="00E04B7F"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128,583</w:t>
            </w:r>
          </w:p>
        </w:tc>
        <w:tc>
          <w:tcPr>
            <w:tcW w:w="851" w:type="pct"/>
            <w:hideMark/>
          </w:tcPr>
          <w:p w14:paraId="210F0EC0" w14:textId="0C0282D5" w:rsidR="004603D1" w:rsidRPr="00084424" w:rsidRDefault="00E04B7F" w:rsidP="00E92F4A">
            <w:pPr>
              <w:wordWrap/>
              <w:spacing w:after="0" w:line="240" w:lineRule="auto"/>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0</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99</w:t>
            </w:r>
            <w:r w:rsidR="004603D1" w:rsidRPr="00084424">
              <w:rPr>
                <w:rFonts w:ascii="Times New Roman" w:eastAsia="Arial Unicode MS" w:hAnsi="Times New Roman" w:cs="Times New Roman"/>
                <w:sz w:val="18"/>
                <w:szCs w:val="18"/>
                <w:bdr w:val="none" w:sz="0" w:space="0" w:color="auto" w:frame="1"/>
              </w:rPr>
              <w:t xml:space="preserve"> (</w:t>
            </w:r>
            <w:r w:rsidRPr="00084424">
              <w:rPr>
                <w:rFonts w:ascii="Times New Roman" w:eastAsia="Arial Unicode MS" w:hAnsi="Times New Roman" w:cs="Times New Roman"/>
                <w:sz w:val="18"/>
                <w:szCs w:val="18"/>
                <w:bdr w:val="none" w:sz="0" w:space="0" w:color="auto" w:frame="1"/>
              </w:rPr>
              <w:t>0</w:t>
            </w:r>
            <w:r w:rsidR="004603D1" w:rsidRPr="00084424">
              <w:rPr>
                <w:rFonts w:ascii="Times New Roman" w:eastAsia="Arial Unicode MS" w:hAnsi="Times New Roman" w:cs="Times New Roman"/>
                <w:sz w:val="18"/>
                <w:szCs w:val="18"/>
                <w:bdr w:val="none" w:sz="0" w:space="0" w:color="auto" w:frame="1"/>
              </w:rPr>
              <w:t>.</w:t>
            </w:r>
            <w:r w:rsidRPr="00084424">
              <w:rPr>
                <w:rFonts w:ascii="Times New Roman" w:eastAsia="Arial Unicode MS" w:hAnsi="Times New Roman" w:cs="Times New Roman"/>
                <w:sz w:val="18"/>
                <w:szCs w:val="18"/>
                <w:bdr w:val="none" w:sz="0" w:space="0" w:color="auto" w:frame="1"/>
              </w:rPr>
              <w:t>82</w:t>
            </w:r>
            <w:r w:rsidR="004603D1" w:rsidRPr="00084424">
              <w:rPr>
                <w:rFonts w:ascii="Times New Roman" w:eastAsia="Arial Unicode MS" w:hAnsi="Times New Roman" w:cs="Times New Roman"/>
                <w:sz w:val="18"/>
                <w:szCs w:val="18"/>
                <w:bdr w:val="none" w:sz="0" w:space="0" w:color="auto" w:frame="1"/>
              </w:rPr>
              <w:t>-1.</w:t>
            </w:r>
            <w:r w:rsidRPr="00084424">
              <w:rPr>
                <w:rFonts w:ascii="Times New Roman" w:eastAsia="Arial Unicode MS" w:hAnsi="Times New Roman" w:cs="Times New Roman"/>
                <w:sz w:val="18"/>
                <w:szCs w:val="18"/>
                <w:bdr w:val="none" w:sz="0" w:space="0" w:color="auto" w:frame="1"/>
              </w:rPr>
              <w:t>18</w:t>
            </w:r>
            <w:r w:rsidR="004603D1" w:rsidRPr="00084424">
              <w:rPr>
                <w:rFonts w:ascii="Times New Roman" w:eastAsia="Arial Unicode MS" w:hAnsi="Times New Roman" w:cs="Times New Roman"/>
                <w:sz w:val="18"/>
                <w:szCs w:val="18"/>
                <w:bdr w:val="none" w:sz="0" w:space="0" w:color="auto" w:frame="1"/>
              </w:rPr>
              <w:t>)</w:t>
            </w:r>
          </w:p>
        </w:tc>
      </w:tr>
      <w:tr w:rsidR="004603D1" w:rsidRPr="009F4C8A" w14:paraId="147D34FA" w14:textId="77777777" w:rsidTr="003F0037">
        <w:trPr>
          <w:trHeight w:val="328"/>
        </w:trPr>
        <w:tc>
          <w:tcPr>
            <w:tcW w:w="1596" w:type="pct"/>
            <w:hideMark/>
          </w:tcPr>
          <w:p w14:paraId="266F684B" w14:textId="77777777" w:rsidR="004603D1" w:rsidRPr="00125F78" w:rsidRDefault="004603D1" w:rsidP="00E92F4A">
            <w:pPr>
              <w:wordWrap/>
              <w:spacing w:after="0" w:line="240" w:lineRule="auto"/>
              <w:rPr>
                <w:rFonts w:ascii="Times New Roman" w:eastAsia="Arial Unicode MS" w:hAnsi="Times New Roman" w:cs="Times New Roman"/>
                <w:b/>
                <w:color w:val="000000" w:themeColor="text1"/>
                <w:sz w:val="18"/>
                <w:szCs w:val="18"/>
                <w:bdr w:val="none" w:sz="0" w:space="0" w:color="auto" w:frame="1"/>
              </w:rPr>
            </w:pPr>
            <w:r w:rsidRPr="00125F78">
              <w:rPr>
                <w:rFonts w:ascii="Times New Roman" w:eastAsia="Arial Unicode MS" w:hAnsi="Times New Roman" w:cs="Times New Roman"/>
                <w:b/>
                <w:color w:val="000000" w:themeColor="text1"/>
                <w:sz w:val="18"/>
                <w:szCs w:val="18"/>
                <w:bdr w:val="none" w:sz="0" w:space="0" w:color="auto" w:frame="1"/>
              </w:rPr>
              <w:t>Vancomycin</w:t>
            </w:r>
          </w:p>
        </w:tc>
        <w:tc>
          <w:tcPr>
            <w:tcW w:w="851" w:type="pct"/>
          </w:tcPr>
          <w:p w14:paraId="1B00D80B"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0A6CECD3"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0FC6116E" w14:textId="77777777" w:rsidR="004603D1" w:rsidRPr="00084424" w:rsidRDefault="004603D1"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p>
        </w:tc>
        <w:tc>
          <w:tcPr>
            <w:tcW w:w="851" w:type="pct"/>
          </w:tcPr>
          <w:p w14:paraId="3C9753F8" w14:textId="77777777" w:rsidR="004603D1" w:rsidRPr="00084424" w:rsidRDefault="004603D1" w:rsidP="00E92F4A">
            <w:pPr>
              <w:wordWrap/>
              <w:spacing w:after="0" w:line="240" w:lineRule="auto"/>
              <w:rPr>
                <w:rFonts w:ascii="Times New Roman" w:eastAsia="Arial Unicode MS" w:hAnsi="Times New Roman" w:cs="Times New Roman"/>
                <w:color w:val="FF0000"/>
                <w:sz w:val="18"/>
                <w:szCs w:val="18"/>
                <w:bdr w:val="none" w:sz="0" w:space="0" w:color="auto" w:frame="1"/>
              </w:rPr>
            </w:pPr>
          </w:p>
        </w:tc>
      </w:tr>
      <w:tr w:rsidR="00355B1D" w:rsidRPr="009F4C8A" w14:paraId="0DF5FE49" w14:textId="77777777" w:rsidTr="003F0037">
        <w:trPr>
          <w:trHeight w:val="328"/>
        </w:trPr>
        <w:tc>
          <w:tcPr>
            <w:tcW w:w="1596" w:type="pct"/>
            <w:hideMark/>
          </w:tcPr>
          <w:p w14:paraId="2266132B" w14:textId="77777777" w:rsidR="00355B1D" w:rsidRPr="00084424" w:rsidRDefault="00355B1D"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Antibiotics non-user</w:t>
            </w:r>
          </w:p>
        </w:tc>
        <w:tc>
          <w:tcPr>
            <w:tcW w:w="851" w:type="pct"/>
            <w:hideMark/>
          </w:tcPr>
          <w:p w14:paraId="40FA22E0" w14:textId="0326877F"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165,283</w:t>
            </w:r>
          </w:p>
        </w:tc>
        <w:tc>
          <w:tcPr>
            <w:tcW w:w="851" w:type="pct"/>
            <w:hideMark/>
          </w:tcPr>
          <w:p w14:paraId="5718C570" w14:textId="4D333F69"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2,132</w:t>
            </w:r>
          </w:p>
        </w:tc>
        <w:tc>
          <w:tcPr>
            <w:tcW w:w="851" w:type="pct"/>
            <w:hideMark/>
          </w:tcPr>
          <w:p w14:paraId="6C5B4043" w14:textId="270D663D" w:rsidR="00355B1D" w:rsidRPr="00084424" w:rsidRDefault="00355B1D" w:rsidP="00E92F4A">
            <w:pPr>
              <w:wordWrap/>
              <w:spacing w:after="0" w:line="240" w:lineRule="auto"/>
              <w:jc w:val="right"/>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2,060,256</w:t>
            </w:r>
          </w:p>
        </w:tc>
        <w:tc>
          <w:tcPr>
            <w:tcW w:w="851" w:type="pct"/>
            <w:hideMark/>
          </w:tcPr>
          <w:p w14:paraId="03BD3DBC" w14:textId="58E56378" w:rsidR="00355B1D" w:rsidRPr="00084424" w:rsidRDefault="00355B1D" w:rsidP="00E92F4A">
            <w:pPr>
              <w:wordWrap/>
              <w:spacing w:after="0" w:line="240" w:lineRule="auto"/>
              <w:rPr>
                <w:rFonts w:ascii="Times New Roman" w:eastAsia="Arial Unicode MS" w:hAnsi="Times New Roman" w:cs="Times New Roman"/>
                <w:color w:val="FF0000"/>
                <w:sz w:val="18"/>
                <w:szCs w:val="18"/>
                <w:bdr w:val="none" w:sz="0" w:space="0" w:color="auto" w:frame="1"/>
              </w:rPr>
            </w:pPr>
            <w:r w:rsidRPr="00084424">
              <w:rPr>
                <w:rFonts w:ascii="Times New Roman" w:eastAsia="Arial Unicode MS" w:hAnsi="Times New Roman" w:cs="Times New Roman"/>
                <w:sz w:val="18"/>
                <w:szCs w:val="18"/>
              </w:rPr>
              <w:t>1.00 (ref.)</w:t>
            </w:r>
          </w:p>
        </w:tc>
      </w:tr>
      <w:tr w:rsidR="004603D1" w:rsidRPr="009F4C8A" w14:paraId="777FAE1B" w14:textId="77777777" w:rsidTr="003F0037">
        <w:trPr>
          <w:trHeight w:val="328"/>
        </w:trPr>
        <w:tc>
          <w:tcPr>
            <w:tcW w:w="1596" w:type="pct"/>
            <w:hideMark/>
          </w:tcPr>
          <w:p w14:paraId="3128F7B5" w14:textId="2AD27805" w:rsidR="004603D1" w:rsidRPr="00084424" w:rsidRDefault="00E036AF" w:rsidP="00E92F4A">
            <w:pPr>
              <w:wordWrap/>
              <w:spacing w:after="0" w:line="240" w:lineRule="auto"/>
              <w:ind w:leftChars="100" w:left="200"/>
              <w:rPr>
                <w:rFonts w:ascii="Times New Roman" w:eastAsia="Arial Unicode MS" w:hAnsi="Times New Roman" w:cs="Times New Roman"/>
                <w:bCs/>
                <w:color w:val="000000" w:themeColor="text1"/>
                <w:sz w:val="18"/>
                <w:szCs w:val="18"/>
                <w:bdr w:val="none" w:sz="0" w:space="0" w:color="auto" w:frame="1"/>
              </w:rPr>
            </w:pPr>
            <w:r w:rsidRPr="00084424">
              <w:rPr>
                <w:rFonts w:ascii="Times New Roman" w:eastAsia="Arial Unicode MS" w:hAnsi="Times New Roman" w:cs="Times New Roman"/>
                <w:bCs/>
                <w:color w:val="000000" w:themeColor="text1"/>
                <w:sz w:val="18"/>
                <w:szCs w:val="18"/>
                <w:bdr w:val="none" w:sz="0" w:space="0" w:color="auto" w:frame="1"/>
              </w:rPr>
              <w:t>Only-user</w:t>
            </w:r>
          </w:p>
        </w:tc>
        <w:tc>
          <w:tcPr>
            <w:tcW w:w="851" w:type="pct"/>
            <w:hideMark/>
          </w:tcPr>
          <w:p w14:paraId="0BB3B5A5" w14:textId="557CD30B" w:rsidR="004603D1" w:rsidRPr="00084424" w:rsidRDefault="00445EB5"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w:t>
            </w:r>
          </w:p>
        </w:tc>
        <w:tc>
          <w:tcPr>
            <w:tcW w:w="851" w:type="pct"/>
            <w:hideMark/>
          </w:tcPr>
          <w:p w14:paraId="084C3B15" w14:textId="4DF9248A" w:rsidR="004603D1" w:rsidRPr="00084424" w:rsidRDefault="00445EB5"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0</w:t>
            </w:r>
          </w:p>
        </w:tc>
        <w:tc>
          <w:tcPr>
            <w:tcW w:w="851" w:type="pct"/>
            <w:hideMark/>
          </w:tcPr>
          <w:p w14:paraId="6F835AAF" w14:textId="37E10A73" w:rsidR="004603D1" w:rsidRPr="00084424" w:rsidRDefault="00445EB5" w:rsidP="00E92F4A">
            <w:pPr>
              <w:wordWrap/>
              <w:spacing w:after="0" w:line="240" w:lineRule="auto"/>
              <w:jc w:val="right"/>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13</w:t>
            </w:r>
          </w:p>
        </w:tc>
        <w:tc>
          <w:tcPr>
            <w:tcW w:w="851" w:type="pct"/>
            <w:hideMark/>
          </w:tcPr>
          <w:p w14:paraId="1D3AE569" w14:textId="2CB2974D" w:rsidR="004603D1" w:rsidRPr="00084424" w:rsidRDefault="00CE2FFC" w:rsidP="00E92F4A">
            <w:pPr>
              <w:wordWrap/>
              <w:spacing w:after="0" w:line="240" w:lineRule="auto"/>
              <w:rPr>
                <w:rFonts w:ascii="Times New Roman" w:eastAsia="Arial Unicode MS" w:hAnsi="Times New Roman" w:cs="Times New Roman"/>
                <w:sz w:val="18"/>
                <w:szCs w:val="18"/>
                <w:bdr w:val="none" w:sz="0" w:space="0" w:color="auto" w:frame="1"/>
              </w:rPr>
            </w:pPr>
            <w:r w:rsidRPr="00084424">
              <w:rPr>
                <w:rFonts w:ascii="Times New Roman" w:eastAsia="Arial Unicode MS" w:hAnsi="Times New Roman" w:cs="Times New Roman"/>
                <w:sz w:val="18"/>
                <w:szCs w:val="18"/>
                <w:bdr w:val="none" w:sz="0" w:space="0" w:color="auto" w:frame="1"/>
              </w:rPr>
              <w:t>-</w:t>
            </w:r>
          </w:p>
        </w:tc>
      </w:tr>
    </w:tbl>
    <w:p w14:paraId="19159825" w14:textId="33E2C801" w:rsidR="00E51C14" w:rsidRPr="009F4C8A" w:rsidRDefault="00E51C14" w:rsidP="00CE2FFC">
      <w:pPr>
        <w:rPr>
          <w:rFonts w:ascii="Times New Roman" w:eastAsia="Arial Unicode MS" w:hAnsi="Times New Roman" w:cs="Times New Roman"/>
          <w:szCs w:val="20"/>
        </w:rPr>
      </w:pPr>
      <w:r w:rsidRPr="009F4C8A">
        <w:rPr>
          <w:rFonts w:ascii="Times New Roman" w:eastAsia="Arial Unicode MS" w:hAnsi="Times New Roman" w:cs="Times New Roman"/>
          <w:szCs w:val="20"/>
        </w:rPr>
        <w:t>aHR indicates adjusted hazard ratio; CI, confidence interval; and ref, reference.</w:t>
      </w:r>
    </w:p>
    <w:p w14:paraId="2E719D12" w14:textId="53810E7C" w:rsidR="00CE2FFC" w:rsidRPr="009F4C8A" w:rsidRDefault="00CE2FFC" w:rsidP="00CE2FFC">
      <w:pPr>
        <w:rPr>
          <w:rFonts w:ascii="Times New Roman" w:eastAsia="Arial Unicode MS" w:hAnsi="Times New Roman" w:cs="Times New Roman"/>
          <w:szCs w:val="20"/>
        </w:rPr>
      </w:pPr>
      <w:r w:rsidRPr="009F4C8A">
        <w:rPr>
          <w:rFonts w:ascii="Times New Roman" w:eastAsia="Arial Unicode MS" w:hAnsi="Times New Roman" w:cs="Times New Roman"/>
          <w:szCs w:val="20"/>
        </w:rPr>
        <w:lastRenderedPageBreak/>
        <w:t xml:space="preserve">The aHRs were calculated by Cox proportional hazards regression after adjustments for age, household income, smoking status, alcohol intake, </w:t>
      </w:r>
      <w:r w:rsidR="00C45C07" w:rsidRPr="009F4C8A">
        <w:rPr>
          <w:rFonts w:ascii="Times New Roman" w:eastAsia="Arial Unicode MS" w:hAnsi="Times New Roman" w:cs="Times New Roman"/>
          <w:szCs w:val="20"/>
        </w:rPr>
        <w:t>physical activity</w:t>
      </w:r>
      <w:r w:rsidRPr="009F4C8A">
        <w:rPr>
          <w:rFonts w:ascii="Times New Roman" w:eastAsia="Arial Unicode MS" w:hAnsi="Times New Roman" w:cs="Times New Roman"/>
          <w:szCs w:val="20"/>
        </w:rPr>
        <w:t xml:space="preserve">, body mass index, total cholesterol, systolic blood pressure, fasting serum glucose, Charlson comorbidity index, acid suppressants use, NSAIDs use, aspirin use, tibolone use, benign breast disease, diabetes, hypertension, dyslipidemia. The estimates were based on fully adjusted models. </w:t>
      </w:r>
    </w:p>
    <w:p w14:paraId="25A24509" w14:textId="37CC3140" w:rsidR="004603D1" w:rsidRPr="009F4C8A" w:rsidRDefault="004603D1" w:rsidP="00202167">
      <w:pPr>
        <w:rPr>
          <w:rFonts w:ascii="Times New Roman" w:eastAsia="Arial Unicode MS" w:hAnsi="Times New Roman" w:cs="Times New Roman"/>
          <w:szCs w:val="20"/>
        </w:rPr>
      </w:pPr>
    </w:p>
    <w:p w14:paraId="2F8A3313" w14:textId="63D63D09" w:rsidR="00CE2FFC" w:rsidRPr="009F4C8A" w:rsidRDefault="00CE2FFC" w:rsidP="00202167">
      <w:pPr>
        <w:rPr>
          <w:rFonts w:ascii="Times New Roman" w:eastAsia="Arial Unicode MS" w:hAnsi="Times New Roman" w:cs="Times New Roman"/>
          <w:szCs w:val="20"/>
        </w:rPr>
      </w:pPr>
    </w:p>
    <w:p w14:paraId="2CF07A02" w14:textId="20855C3F" w:rsidR="00CE2FFC" w:rsidRPr="009F4C8A" w:rsidRDefault="00CE2FFC" w:rsidP="00202167">
      <w:pPr>
        <w:rPr>
          <w:rFonts w:ascii="Times New Roman" w:eastAsia="Arial Unicode MS" w:hAnsi="Times New Roman" w:cs="Times New Roman"/>
          <w:szCs w:val="20"/>
        </w:rPr>
      </w:pPr>
    </w:p>
    <w:p w14:paraId="3730953C" w14:textId="5DD9E90D" w:rsidR="00CE2FFC" w:rsidRPr="009F4C8A" w:rsidRDefault="00CE2FFC" w:rsidP="00202167">
      <w:pPr>
        <w:rPr>
          <w:rFonts w:ascii="Times New Roman" w:eastAsia="Arial Unicode MS" w:hAnsi="Times New Roman" w:cs="Times New Roman"/>
          <w:szCs w:val="20"/>
        </w:rPr>
      </w:pPr>
    </w:p>
    <w:p w14:paraId="0BCE71CA" w14:textId="09F0129A" w:rsidR="00CE2FFC" w:rsidRPr="009F4C8A" w:rsidRDefault="00CE2FFC" w:rsidP="00202167">
      <w:pPr>
        <w:rPr>
          <w:rFonts w:ascii="Times New Roman" w:eastAsia="Arial Unicode MS" w:hAnsi="Times New Roman" w:cs="Times New Roman"/>
          <w:szCs w:val="20"/>
        </w:rPr>
      </w:pPr>
    </w:p>
    <w:p w14:paraId="5A06449B" w14:textId="3D82E405" w:rsidR="00CE2FFC" w:rsidRPr="009F4C8A" w:rsidRDefault="00CE2FFC" w:rsidP="00202167">
      <w:pPr>
        <w:rPr>
          <w:rFonts w:ascii="Times New Roman" w:eastAsia="Arial Unicode MS" w:hAnsi="Times New Roman" w:cs="Times New Roman"/>
          <w:szCs w:val="20"/>
        </w:rPr>
      </w:pPr>
    </w:p>
    <w:p w14:paraId="35C44047" w14:textId="133548A7" w:rsidR="007F3F86" w:rsidRPr="009F4C8A" w:rsidRDefault="007F3F86" w:rsidP="00202167">
      <w:pPr>
        <w:rPr>
          <w:rFonts w:ascii="Times New Roman" w:eastAsia="Arial Unicode MS" w:hAnsi="Times New Roman" w:cs="Times New Roman"/>
          <w:szCs w:val="20"/>
        </w:rPr>
      </w:pPr>
    </w:p>
    <w:sectPr w:rsidR="007F3F86" w:rsidRPr="009F4C8A" w:rsidSect="004B06AC">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EFF6B" w14:textId="77777777" w:rsidR="004B06AC" w:rsidRDefault="004B06AC" w:rsidP="00734C64">
      <w:pPr>
        <w:spacing w:after="0" w:line="240" w:lineRule="auto"/>
      </w:pPr>
      <w:r>
        <w:separator/>
      </w:r>
    </w:p>
  </w:endnote>
  <w:endnote w:type="continuationSeparator" w:id="0">
    <w:p w14:paraId="3109D8B3" w14:textId="77777777" w:rsidR="004B06AC" w:rsidRDefault="004B06AC" w:rsidP="00734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1"/>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D720D" w14:textId="77777777" w:rsidR="004B06AC" w:rsidRDefault="004B06AC" w:rsidP="00734C64">
      <w:pPr>
        <w:spacing w:after="0" w:line="240" w:lineRule="auto"/>
      </w:pPr>
      <w:r>
        <w:separator/>
      </w:r>
    </w:p>
  </w:footnote>
  <w:footnote w:type="continuationSeparator" w:id="0">
    <w:p w14:paraId="50F7F67A" w14:textId="77777777" w:rsidR="004B06AC" w:rsidRDefault="004B06AC" w:rsidP="00734C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453D6"/>
    <w:multiLevelType w:val="hybridMultilevel"/>
    <w:tmpl w:val="2E52732E"/>
    <w:lvl w:ilvl="0" w:tplc="999EC932">
      <w:start w:val="1"/>
      <w:numFmt w:val="bullet"/>
      <w:lvlText w:val="-"/>
      <w:lvlJc w:val="left"/>
      <w:pPr>
        <w:ind w:left="1160" w:hanging="360"/>
      </w:pPr>
      <w:rPr>
        <w:rFonts w:ascii="Times New Roman" w:eastAsiaTheme="minorEastAsia"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num w:numId="1" w16cid:durableId="81757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22vfvrdasttoe9909xxvwztxzse09r99fw&quot;&gt;My EndNote Library&lt;record-ids&gt;&lt;item&gt;96&lt;/item&gt;&lt;/record-ids&gt;&lt;/item&gt;&lt;/Libraries&gt;"/>
  </w:docVars>
  <w:rsids>
    <w:rsidRoot w:val="00241888"/>
    <w:rsid w:val="0000103F"/>
    <w:rsid w:val="000010D5"/>
    <w:rsid w:val="0000350E"/>
    <w:rsid w:val="0000475B"/>
    <w:rsid w:val="0000694C"/>
    <w:rsid w:val="0001023E"/>
    <w:rsid w:val="00012406"/>
    <w:rsid w:val="000135D0"/>
    <w:rsid w:val="00013FAE"/>
    <w:rsid w:val="0001789C"/>
    <w:rsid w:val="00020EFC"/>
    <w:rsid w:val="00025B80"/>
    <w:rsid w:val="00032261"/>
    <w:rsid w:val="000357FB"/>
    <w:rsid w:val="00035A8F"/>
    <w:rsid w:val="00037E81"/>
    <w:rsid w:val="000422B8"/>
    <w:rsid w:val="00042DC7"/>
    <w:rsid w:val="000434DB"/>
    <w:rsid w:val="0005716F"/>
    <w:rsid w:val="000605FE"/>
    <w:rsid w:val="00060662"/>
    <w:rsid w:val="00061321"/>
    <w:rsid w:val="000628F5"/>
    <w:rsid w:val="00062A31"/>
    <w:rsid w:val="000632B4"/>
    <w:rsid w:val="00070E3D"/>
    <w:rsid w:val="000723F2"/>
    <w:rsid w:val="00077293"/>
    <w:rsid w:val="000825A1"/>
    <w:rsid w:val="00084424"/>
    <w:rsid w:val="000903CA"/>
    <w:rsid w:val="00092759"/>
    <w:rsid w:val="000A00D5"/>
    <w:rsid w:val="000A0F96"/>
    <w:rsid w:val="000A295F"/>
    <w:rsid w:val="000A483D"/>
    <w:rsid w:val="000A5A99"/>
    <w:rsid w:val="000A5F92"/>
    <w:rsid w:val="000A6FCE"/>
    <w:rsid w:val="000B1BD8"/>
    <w:rsid w:val="000B2E8B"/>
    <w:rsid w:val="000B3939"/>
    <w:rsid w:val="000C033D"/>
    <w:rsid w:val="000C3B15"/>
    <w:rsid w:val="000C4957"/>
    <w:rsid w:val="000C6B8A"/>
    <w:rsid w:val="000D167B"/>
    <w:rsid w:val="000D3F0A"/>
    <w:rsid w:val="000D5B9D"/>
    <w:rsid w:val="000D61A2"/>
    <w:rsid w:val="000E3DE6"/>
    <w:rsid w:val="000E46CE"/>
    <w:rsid w:val="000E4AFD"/>
    <w:rsid w:val="000E7D58"/>
    <w:rsid w:val="000F61A4"/>
    <w:rsid w:val="000F69D4"/>
    <w:rsid w:val="001018E4"/>
    <w:rsid w:val="00104433"/>
    <w:rsid w:val="00104472"/>
    <w:rsid w:val="00104629"/>
    <w:rsid w:val="00106D49"/>
    <w:rsid w:val="001139F9"/>
    <w:rsid w:val="00114FE3"/>
    <w:rsid w:val="00121AD2"/>
    <w:rsid w:val="00124177"/>
    <w:rsid w:val="0012502F"/>
    <w:rsid w:val="001251FC"/>
    <w:rsid w:val="00125F78"/>
    <w:rsid w:val="00125F9A"/>
    <w:rsid w:val="001269B4"/>
    <w:rsid w:val="00126A0F"/>
    <w:rsid w:val="00126F15"/>
    <w:rsid w:val="00133BE2"/>
    <w:rsid w:val="00134784"/>
    <w:rsid w:val="00136591"/>
    <w:rsid w:val="0015229F"/>
    <w:rsid w:val="001546B4"/>
    <w:rsid w:val="00154816"/>
    <w:rsid w:val="00157A36"/>
    <w:rsid w:val="0016049A"/>
    <w:rsid w:val="00161EA8"/>
    <w:rsid w:val="001634A4"/>
    <w:rsid w:val="00167B9B"/>
    <w:rsid w:val="0017197E"/>
    <w:rsid w:val="00172E9C"/>
    <w:rsid w:val="0017456B"/>
    <w:rsid w:val="00175505"/>
    <w:rsid w:val="001755B2"/>
    <w:rsid w:val="001764B9"/>
    <w:rsid w:val="00177EDF"/>
    <w:rsid w:val="00180DF9"/>
    <w:rsid w:val="00182A07"/>
    <w:rsid w:val="00184022"/>
    <w:rsid w:val="0018443E"/>
    <w:rsid w:val="00184E92"/>
    <w:rsid w:val="0018512A"/>
    <w:rsid w:val="001870A3"/>
    <w:rsid w:val="00187441"/>
    <w:rsid w:val="0018760C"/>
    <w:rsid w:val="00190F30"/>
    <w:rsid w:val="00192B2B"/>
    <w:rsid w:val="00194DC5"/>
    <w:rsid w:val="0019616A"/>
    <w:rsid w:val="00197F3F"/>
    <w:rsid w:val="001A4602"/>
    <w:rsid w:val="001A5301"/>
    <w:rsid w:val="001B390D"/>
    <w:rsid w:val="001B607A"/>
    <w:rsid w:val="001B67FC"/>
    <w:rsid w:val="001C0326"/>
    <w:rsid w:val="001C46E2"/>
    <w:rsid w:val="001C4CDC"/>
    <w:rsid w:val="001C5B3F"/>
    <w:rsid w:val="001C5B8B"/>
    <w:rsid w:val="001C76EA"/>
    <w:rsid w:val="001D7065"/>
    <w:rsid w:val="001D76A1"/>
    <w:rsid w:val="001D771E"/>
    <w:rsid w:val="001D7943"/>
    <w:rsid w:val="001E30FD"/>
    <w:rsid w:val="001F0C98"/>
    <w:rsid w:val="001F2A73"/>
    <w:rsid w:val="00202167"/>
    <w:rsid w:val="00202BCF"/>
    <w:rsid w:val="00202BDF"/>
    <w:rsid w:val="00203D17"/>
    <w:rsid w:val="00205BCD"/>
    <w:rsid w:val="002073A6"/>
    <w:rsid w:val="00210473"/>
    <w:rsid w:val="0021149E"/>
    <w:rsid w:val="002132A0"/>
    <w:rsid w:val="0021336F"/>
    <w:rsid w:val="00213603"/>
    <w:rsid w:val="00214677"/>
    <w:rsid w:val="00214F43"/>
    <w:rsid w:val="0021513E"/>
    <w:rsid w:val="002203C6"/>
    <w:rsid w:val="00222446"/>
    <w:rsid w:val="00223B44"/>
    <w:rsid w:val="0022407F"/>
    <w:rsid w:val="002255A9"/>
    <w:rsid w:val="0022611F"/>
    <w:rsid w:val="00233513"/>
    <w:rsid w:val="00233BDE"/>
    <w:rsid w:val="0024016F"/>
    <w:rsid w:val="00241384"/>
    <w:rsid w:val="00241888"/>
    <w:rsid w:val="00242C6B"/>
    <w:rsid w:val="00243710"/>
    <w:rsid w:val="00244D7A"/>
    <w:rsid w:val="00250699"/>
    <w:rsid w:val="00250ACD"/>
    <w:rsid w:val="00252041"/>
    <w:rsid w:val="0025369F"/>
    <w:rsid w:val="00254237"/>
    <w:rsid w:val="00254C42"/>
    <w:rsid w:val="00255579"/>
    <w:rsid w:val="00260146"/>
    <w:rsid w:val="00263C31"/>
    <w:rsid w:val="002659B4"/>
    <w:rsid w:val="00265B9E"/>
    <w:rsid w:val="0027028D"/>
    <w:rsid w:val="00271AC2"/>
    <w:rsid w:val="0027465E"/>
    <w:rsid w:val="002803C6"/>
    <w:rsid w:val="002829C5"/>
    <w:rsid w:val="0028421F"/>
    <w:rsid w:val="002848B2"/>
    <w:rsid w:val="00284A38"/>
    <w:rsid w:val="00284CF7"/>
    <w:rsid w:val="00285C7E"/>
    <w:rsid w:val="00285F71"/>
    <w:rsid w:val="002902E7"/>
    <w:rsid w:val="00295702"/>
    <w:rsid w:val="002A01A2"/>
    <w:rsid w:val="002A0BFA"/>
    <w:rsid w:val="002A0DE6"/>
    <w:rsid w:val="002B5EC6"/>
    <w:rsid w:val="002B7E90"/>
    <w:rsid w:val="002C217E"/>
    <w:rsid w:val="002C6AF5"/>
    <w:rsid w:val="002D0811"/>
    <w:rsid w:val="002D1061"/>
    <w:rsid w:val="002D4506"/>
    <w:rsid w:val="002D6362"/>
    <w:rsid w:val="002D7499"/>
    <w:rsid w:val="002E0A0F"/>
    <w:rsid w:val="002F2A58"/>
    <w:rsid w:val="002F309C"/>
    <w:rsid w:val="002F6075"/>
    <w:rsid w:val="003027C9"/>
    <w:rsid w:val="0030283F"/>
    <w:rsid w:val="00303B56"/>
    <w:rsid w:val="00306615"/>
    <w:rsid w:val="00307D8C"/>
    <w:rsid w:val="0031190E"/>
    <w:rsid w:val="003127AB"/>
    <w:rsid w:val="00314347"/>
    <w:rsid w:val="00317D98"/>
    <w:rsid w:val="003201C0"/>
    <w:rsid w:val="00322E60"/>
    <w:rsid w:val="003255AE"/>
    <w:rsid w:val="00326482"/>
    <w:rsid w:val="00327359"/>
    <w:rsid w:val="003279A7"/>
    <w:rsid w:val="0033240A"/>
    <w:rsid w:val="0033434D"/>
    <w:rsid w:val="0033564B"/>
    <w:rsid w:val="00336244"/>
    <w:rsid w:val="00336251"/>
    <w:rsid w:val="003363E8"/>
    <w:rsid w:val="00336820"/>
    <w:rsid w:val="00341E7C"/>
    <w:rsid w:val="00343907"/>
    <w:rsid w:val="00344407"/>
    <w:rsid w:val="00350B72"/>
    <w:rsid w:val="003541EF"/>
    <w:rsid w:val="00355B1D"/>
    <w:rsid w:val="003603AF"/>
    <w:rsid w:val="0037065F"/>
    <w:rsid w:val="00371E33"/>
    <w:rsid w:val="003721D8"/>
    <w:rsid w:val="003756B5"/>
    <w:rsid w:val="00375B8C"/>
    <w:rsid w:val="00376114"/>
    <w:rsid w:val="00381169"/>
    <w:rsid w:val="003819F4"/>
    <w:rsid w:val="0038218D"/>
    <w:rsid w:val="00385CD2"/>
    <w:rsid w:val="00386A3E"/>
    <w:rsid w:val="00387D80"/>
    <w:rsid w:val="003917A2"/>
    <w:rsid w:val="00392CED"/>
    <w:rsid w:val="0039704A"/>
    <w:rsid w:val="003A0F3E"/>
    <w:rsid w:val="003A25D7"/>
    <w:rsid w:val="003A4DA3"/>
    <w:rsid w:val="003A4FBE"/>
    <w:rsid w:val="003A50A1"/>
    <w:rsid w:val="003A5A91"/>
    <w:rsid w:val="003A5CB9"/>
    <w:rsid w:val="003B1F7E"/>
    <w:rsid w:val="003B20D6"/>
    <w:rsid w:val="003B48E0"/>
    <w:rsid w:val="003B650D"/>
    <w:rsid w:val="003B69CE"/>
    <w:rsid w:val="003B6A47"/>
    <w:rsid w:val="003B7E2D"/>
    <w:rsid w:val="003C0D90"/>
    <w:rsid w:val="003C2D3D"/>
    <w:rsid w:val="003C4092"/>
    <w:rsid w:val="003C6B6D"/>
    <w:rsid w:val="003D2BF2"/>
    <w:rsid w:val="003D4242"/>
    <w:rsid w:val="003D5356"/>
    <w:rsid w:val="003D5B51"/>
    <w:rsid w:val="003E407F"/>
    <w:rsid w:val="003E6724"/>
    <w:rsid w:val="003F0037"/>
    <w:rsid w:val="003F1932"/>
    <w:rsid w:val="003F2DE0"/>
    <w:rsid w:val="003F30EB"/>
    <w:rsid w:val="003F5083"/>
    <w:rsid w:val="003F570D"/>
    <w:rsid w:val="00400EA7"/>
    <w:rsid w:val="00414959"/>
    <w:rsid w:val="00414BD5"/>
    <w:rsid w:val="00415CE0"/>
    <w:rsid w:val="0042023E"/>
    <w:rsid w:val="00421C2E"/>
    <w:rsid w:val="00424D59"/>
    <w:rsid w:val="0042644C"/>
    <w:rsid w:val="00427799"/>
    <w:rsid w:val="00435F4D"/>
    <w:rsid w:val="00435FD2"/>
    <w:rsid w:val="004371AE"/>
    <w:rsid w:val="004409A9"/>
    <w:rsid w:val="004426FC"/>
    <w:rsid w:val="00443798"/>
    <w:rsid w:val="00443B80"/>
    <w:rsid w:val="004449EA"/>
    <w:rsid w:val="00444ABE"/>
    <w:rsid w:val="00445A7D"/>
    <w:rsid w:val="00445EB5"/>
    <w:rsid w:val="00446AF6"/>
    <w:rsid w:val="0045140D"/>
    <w:rsid w:val="00451BD6"/>
    <w:rsid w:val="004529F8"/>
    <w:rsid w:val="00454F7D"/>
    <w:rsid w:val="0045671D"/>
    <w:rsid w:val="004603D1"/>
    <w:rsid w:val="0046053E"/>
    <w:rsid w:val="004609B7"/>
    <w:rsid w:val="00462F00"/>
    <w:rsid w:val="00465602"/>
    <w:rsid w:val="00466667"/>
    <w:rsid w:val="00474092"/>
    <w:rsid w:val="004742F6"/>
    <w:rsid w:val="004802E3"/>
    <w:rsid w:val="004815B0"/>
    <w:rsid w:val="004816BA"/>
    <w:rsid w:val="0048377D"/>
    <w:rsid w:val="004858A0"/>
    <w:rsid w:val="004870D0"/>
    <w:rsid w:val="00487DFC"/>
    <w:rsid w:val="004920B4"/>
    <w:rsid w:val="00494E50"/>
    <w:rsid w:val="00495262"/>
    <w:rsid w:val="004A2BED"/>
    <w:rsid w:val="004A7A73"/>
    <w:rsid w:val="004B04B6"/>
    <w:rsid w:val="004B06AC"/>
    <w:rsid w:val="004B1420"/>
    <w:rsid w:val="004B25A6"/>
    <w:rsid w:val="004B2912"/>
    <w:rsid w:val="004B46E7"/>
    <w:rsid w:val="004B4CAC"/>
    <w:rsid w:val="004B7E6A"/>
    <w:rsid w:val="004C0DBB"/>
    <w:rsid w:val="004C2B40"/>
    <w:rsid w:val="004D204D"/>
    <w:rsid w:val="004D216E"/>
    <w:rsid w:val="004D3646"/>
    <w:rsid w:val="004E0AD3"/>
    <w:rsid w:val="004E12CE"/>
    <w:rsid w:val="004E2E99"/>
    <w:rsid w:val="004E3638"/>
    <w:rsid w:val="004E413D"/>
    <w:rsid w:val="004E6169"/>
    <w:rsid w:val="004E7276"/>
    <w:rsid w:val="004F1941"/>
    <w:rsid w:val="004F3C34"/>
    <w:rsid w:val="00505DF7"/>
    <w:rsid w:val="00507CC8"/>
    <w:rsid w:val="005102A4"/>
    <w:rsid w:val="00510A30"/>
    <w:rsid w:val="00510CA4"/>
    <w:rsid w:val="0051683F"/>
    <w:rsid w:val="00517973"/>
    <w:rsid w:val="00517E65"/>
    <w:rsid w:val="00521D92"/>
    <w:rsid w:val="00522558"/>
    <w:rsid w:val="00523432"/>
    <w:rsid w:val="00530927"/>
    <w:rsid w:val="00530B0D"/>
    <w:rsid w:val="005320D1"/>
    <w:rsid w:val="00533FE8"/>
    <w:rsid w:val="00534359"/>
    <w:rsid w:val="00534622"/>
    <w:rsid w:val="005347A1"/>
    <w:rsid w:val="00536C13"/>
    <w:rsid w:val="005420BD"/>
    <w:rsid w:val="005465D5"/>
    <w:rsid w:val="00551482"/>
    <w:rsid w:val="005517D9"/>
    <w:rsid w:val="00552ADD"/>
    <w:rsid w:val="00557451"/>
    <w:rsid w:val="0056319F"/>
    <w:rsid w:val="005639D3"/>
    <w:rsid w:val="00563AEA"/>
    <w:rsid w:val="00563E58"/>
    <w:rsid w:val="00571EA2"/>
    <w:rsid w:val="005731F6"/>
    <w:rsid w:val="005751A4"/>
    <w:rsid w:val="00577F6A"/>
    <w:rsid w:val="00581A12"/>
    <w:rsid w:val="00582227"/>
    <w:rsid w:val="00582B5F"/>
    <w:rsid w:val="00585100"/>
    <w:rsid w:val="00586435"/>
    <w:rsid w:val="00586EAE"/>
    <w:rsid w:val="00594BCC"/>
    <w:rsid w:val="00594F7E"/>
    <w:rsid w:val="00595E4B"/>
    <w:rsid w:val="005A51F8"/>
    <w:rsid w:val="005A7767"/>
    <w:rsid w:val="005A7F0B"/>
    <w:rsid w:val="005B196E"/>
    <w:rsid w:val="005B1AD0"/>
    <w:rsid w:val="005B1D3F"/>
    <w:rsid w:val="005C132B"/>
    <w:rsid w:val="005C273F"/>
    <w:rsid w:val="005C4E32"/>
    <w:rsid w:val="005C5B8F"/>
    <w:rsid w:val="005C7157"/>
    <w:rsid w:val="005D038F"/>
    <w:rsid w:val="005D2A7F"/>
    <w:rsid w:val="005D3AD6"/>
    <w:rsid w:val="005D541E"/>
    <w:rsid w:val="005D7708"/>
    <w:rsid w:val="005E501A"/>
    <w:rsid w:val="005E6508"/>
    <w:rsid w:val="005E6914"/>
    <w:rsid w:val="005E6E31"/>
    <w:rsid w:val="005F0030"/>
    <w:rsid w:val="005F06DC"/>
    <w:rsid w:val="005F32D5"/>
    <w:rsid w:val="005F57CB"/>
    <w:rsid w:val="005F5AA2"/>
    <w:rsid w:val="00601788"/>
    <w:rsid w:val="006023C7"/>
    <w:rsid w:val="0060323D"/>
    <w:rsid w:val="006058DD"/>
    <w:rsid w:val="00605B88"/>
    <w:rsid w:val="00610344"/>
    <w:rsid w:val="00623501"/>
    <w:rsid w:val="00624978"/>
    <w:rsid w:val="00624D6F"/>
    <w:rsid w:val="0062612B"/>
    <w:rsid w:val="006346B1"/>
    <w:rsid w:val="00634BC0"/>
    <w:rsid w:val="006356A0"/>
    <w:rsid w:val="00640143"/>
    <w:rsid w:val="00640AE8"/>
    <w:rsid w:val="00641204"/>
    <w:rsid w:val="00644316"/>
    <w:rsid w:val="00646F22"/>
    <w:rsid w:val="006478FC"/>
    <w:rsid w:val="00650681"/>
    <w:rsid w:val="006507B5"/>
    <w:rsid w:val="00651BAF"/>
    <w:rsid w:val="00660075"/>
    <w:rsid w:val="00660F67"/>
    <w:rsid w:val="006616FF"/>
    <w:rsid w:val="006668C9"/>
    <w:rsid w:val="0066718F"/>
    <w:rsid w:val="00671B89"/>
    <w:rsid w:val="00671F58"/>
    <w:rsid w:val="00674948"/>
    <w:rsid w:val="0067647B"/>
    <w:rsid w:val="00676937"/>
    <w:rsid w:val="00677D05"/>
    <w:rsid w:val="00682A14"/>
    <w:rsid w:val="0068356E"/>
    <w:rsid w:val="0068747B"/>
    <w:rsid w:val="00687B27"/>
    <w:rsid w:val="00692570"/>
    <w:rsid w:val="006945FC"/>
    <w:rsid w:val="006A1F3A"/>
    <w:rsid w:val="006A39F3"/>
    <w:rsid w:val="006A4926"/>
    <w:rsid w:val="006A53FF"/>
    <w:rsid w:val="006A5C5E"/>
    <w:rsid w:val="006B4159"/>
    <w:rsid w:val="006B58E4"/>
    <w:rsid w:val="006B70A2"/>
    <w:rsid w:val="006C20F8"/>
    <w:rsid w:val="006C2898"/>
    <w:rsid w:val="006C34D4"/>
    <w:rsid w:val="006C39D1"/>
    <w:rsid w:val="006D1490"/>
    <w:rsid w:val="006D19DE"/>
    <w:rsid w:val="006D4A60"/>
    <w:rsid w:val="006D7882"/>
    <w:rsid w:val="006E3752"/>
    <w:rsid w:val="006E3CA6"/>
    <w:rsid w:val="006E47B4"/>
    <w:rsid w:val="006E55D6"/>
    <w:rsid w:val="006F0B61"/>
    <w:rsid w:val="006F0CCF"/>
    <w:rsid w:val="006F2967"/>
    <w:rsid w:val="006F2C4D"/>
    <w:rsid w:val="006F7A77"/>
    <w:rsid w:val="00701DAC"/>
    <w:rsid w:val="00703ECE"/>
    <w:rsid w:val="007045F5"/>
    <w:rsid w:val="0070583C"/>
    <w:rsid w:val="0071029D"/>
    <w:rsid w:val="00710DCB"/>
    <w:rsid w:val="0071429E"/>
    <w:rsid w:val="00715993"/>
    <w:rsid w:val="00717803"/>
    <w:rsid w:val="0072151A"/>
    <w:rsid w:val="00723CF6"/>
    <w:rsid w:val="00723F01"/>
    <w:rsid w:val="00724F6F"/>
    <w:rsid w:val="00724F82"/>
    <w:rsid w:val="0072516A"/>
    <w:rsid w:val="007318E4"/>
    <w:rsid w:val="00732011"/>
    <w:rsid w:val="00734B07"/>
    <w:rsid w:val="00734C64"/>
    <w:rsid w:val="00735552"/>
    <w:rsid w:val="00736481"/>
    <w:rsid w:val="007365C1"/>
    <w:rsid w:val="007424F3"/>
    <w:rsid w:val="00744ED0"/>
    <w:rsid w:val="00746033"/>
    <w:rsid w:val="00751E8C"/>
    <w:rsid w:val="00754EDE"/>
    <w:rsid w:val="0075660C"/>
    <w:rsid w:val="00764C11"/>
    <w:rsid w:val="00765155"/>
    <w:rsid w:val="0077135C"/>
    <w:rsid w:val="00775681"/>
    <w:rsid w:val="00780E26"/>
    <w:rsid w:val="00785334"/>
    <w:rsid w:val="00787012"/>
    <w:rsid w:val="007878E0"/>
    <w:rsid w:val="00787A07"/>
    <w:rsid w:val="0079051D"/>
    <w:rsid w:val="007909EC"/>
    <w:rsid w:val="007A13A1"/>
    <w:rsid w:val="007A355F"/>
    <w:rsid w:val="007A46B2"/>
    <w:rsid w:val="007A5B14"/>
    <w:rsid w:val="007A774F"/>
    <w:rsid w:val="007B07A0"/>
    <w:rsid w:val="007B2137"/>
    <w:rsid w:val="007B2280"/>
    <w:rsid w:val="007B2578"/>
    <w:rsid w:val="007B3D84"/>
    <w:rsid w:val="007B6B12"/>
    <w:rsid w:val="007B746F"/>
    <w:rsid w:val="007C060A"/>
    <w:rsid w:val="007C11C7"/>
    <w:rsid w:val="007C1978"/>
    <w:rsid w:val="007C221B"/>
    <w:rsid w:val="007C3926"/>
    <w:rsid w:val="007C567A"/>
    <w:rsid w:val="007C7BD8"/>
    <w:rsid w:val="007C7F66"/>
    <w:rsid w:val="007D3331"/>
    <w:rsid w:val="007D6F91"/>
    <w:rsid w:val="007D708C"/>
    <w:rsid w:val="007D7CE0"/>
    <w:rsid w:val="007E0AF1"/>
    <w:rsid w:val="007E1B53"/>
    <w:rsid w:val="007E2E32"/>
    <w:rsid w:val="007E4A47"/>
    <w:rsid w:val="007F205D"/>
    <w:rsid w:val="007F3F86"/>
    <w:rsid w:val="007F5F77"/>
    <w:rsid w:val="007F68A1"/>
    <w:rsid w:val="007F7ED3"/>
    <w:rsid w:val="0080126D"/>
    <w:rsid w:val="00804B5B"/>
    <w:rsid w:val="00804CD3"/>
    <w:rsid w:val="008050E2"/>
    <w:rsid w:val="00805FE7"/>
    <w:rsid w:val="008100EF"/>
    <w:rsid w:val="00810F2C"/>
    <w:rsid w:val="00811872"/>
    <w:rsid w:val="00811F0A"/>
    <w:rsid w:val="00813049"/>
    <w:rsid w:val="0081459C"/>
    <w:rsid w:val="008146CD"/>
    <w:rsid w:val="008166BB"/>
    <w:rsid w:val="0081764B"/>
    <w:rsid w:val="00821707"/>
    <w:rsid w:val="008227B0"/>
    <w:rsid w:val="00822D84"/>
    <w:rsid w:val="008358CB"/>
    <w:rsid w:val="00837CF1"/>
    <w:rsid w:val="00841012"/>
    <w:rsid w:val="00842CBA"/>
    <w:rsid w:val="00843600"/>
    <w:rsid w:val="00843AAA"/>
    <w:rsid w:val="00844256"/>
    <w:rsid w:val="0084447C"/>
    <w:rsid w:val="00846EC7"/>
    <w:rsid w:val="00850652"/>
    <w:rsid w:val="0085228A"/>
    <w:rsid w:val="008529BB"/>
    <w:rsid w:val="008547A2"/>
    <w:rsid w:val="0085663A"/>
    <w:rsid w:val="008569C5"/>
    <w:rsid w:val="00856FE1"/>
    <w:rsid w:val="008614B2"/>
    <w:rsid w:val="00863523"/>
    <w:rsid w:val="00865E46"/>
    <w:rsid w:val="00867545"/>
    <w:rsid w:val="00867C2D"/>
    <w:rsid w:val="00871EA3"/>
    <w:rsid w:val="008752F7"/>
    <w:rsid w:val="008759E7"/>
    <w:rsid w:val="008817DE"/>
    <w:rsid w:val="00882F68"/>
    <w:rsid w:val="008834B0"/>
    <w:rsid w:val="00883842"/>
    <w:rsid w:val="00884198"/>
    <w:rsid w:val="00885FE2"/>
    <w:rsid w:val="00890575"/>
    <w:rsid w:val="00891332"/>
    <w:rsid w:val="008915F2"/>
    <w:rsid w:val="00893C88"/>
    <w:rsid w:val="008A0EF3"/>
    <w:rsid w:val="008A1609"/>
    <w:rsid w:val="008A2E95"/>
    <w:rsid w:val="008A3007"/>
    <w:rsid w:val="008A525F"/>
    <w:rsid w:val="008A69A2"/>
    <w:rsid w:val="008B1CB5"/>
    <w:rsid w:val="008B29D7"/>
    <w:rsid w:val="008B449D"/>
    <w:rsid w:val="008B6226"/>
    <w:rsid w:val="008C03A1"/>
    <w:rsid w:val="008C1BFE"/>
    <w:rsid w:val="008C2133"/>
    <w:rsid w:val="008C2A43"/>
    <w:rsid w:val="008C471A"/>
    <w:rsid w:val="008C66D1"/>
    <w:rsid w:val="008D2B5B"/>
    <w:rsid w:val="008D2E8A"/>
    <w:rsid w:val="008D3C92"/>
    <w:rsid w:val="008D72EE"/>
    <w:rsid w:val="008D7AEF"/>
    <w:rsid w:val="008D7E2E"/>
    <w:rsid w:val="008E1D3F"/>
    <w:rsid w:val="008E24CE"/>
    <w:rsid w:val="008E63A4"/>
    <w:rsid w:val="008F0287"/>
    <w:rsid w:val="008F61E5"/>
    <w:rsid w:val="00900753"/>
    <w:rsid w:val="009014D6"/>
    <w:rsid w:val="00905526"/>
    <w:rsid w:val="009171AE"/>
    <w:rsid w:val="009173F5"/>
    <w:rsid w:val="00923A35"/>
    <w:rsid w:val="009253AA"/>
    <w:rsid w:val="00932438"/>
    <w:rsid w:val="00932F93"/>
    <w:rsid w:val="00937233"/>
    <w:rsid w:val="0094075F"/>
    <w:rsid w:val="00945FFC"/>
    <w:rsid w:val="0094761C"/>
    <w:rsid w:val="0095087B"/>
    <w:rsid w:val="009519EC"/>
    <w:rsid w:val="0095218A"/>
    <w:rsid w:val="0095423C"/>
    <w:rsid w:val="00956094"/>
    <w:rsid w:val="00961C48"/>
    <w:rsid w:val="00961CA8"/>
    <w:rsid w:val="00967248"/>
    <w:rsid w:val="00974770"/>
    <w:rsid w:val="009768B7"/>
    <w:rsid w:val="00977185"/>
    <w:rsid w:val="00982AA2"/>
    <w:rsid w:val="009841EE"/>
    <w:rsid w:val="00985916"/>
    <w:rsid w:val="009901F7"/>
    <w:rsid w:val="00990A09"/>
    <w:rsid w:val="009950B0"/>
    <w:rsid w:val="00995102"/>
    <w:rsid w:val="009A1CEE"/>
    <w:rsid w:val="009A25B4"/>
    <w:rsid w:val="009A4736"/>
    <w:rsid w:val="009A6F54"/>
    <w:rsid w:val="009B37B9"/>
    <w:rsid w:val="009B5194"/>
    <w:rsid w:val="009C0B96"/>
    <w:rsid w:val="009C13C5"/>
    <w:rsid w:val="009C3051"/>
    <w:rsid w:val="009C334E"/>
    <w:rsid w:val="009C3556"/>
    <w:rsid w:val="009C4118"/>
    <w:rsid w:val="009C58B0"/>
    <w:rsid w:val="009D0F7E"/>
    <w:rsid w:val="009D447C"/>
    <w:rsid w:val="009E2321"/>
    <w:rsid w:val="009E540A"/>
    <w:rsid w:val="009F0249"/>
    <w:rsid w:val="009F38C4"/>
    <w:rsid w:val="009F4C8A"/>
    <w:rsid w:val="009F51B3"/>
    <w:rsid w:val="00A001EF"/>
    <w:rsid w:val="00A016A1"/>
    <w:rsid w:val="00A0383B"/>
    <w:rsid w:val="00A13053"/>
    <w:rsid w:val="00A1370D"/>
    <w:rsid w:val="00A1519A"/>
    <w:rsid w:val="00A17815"/>
    <w:rsid w:val="00A232BA"/>
    <w:rsid w:val="00A2363A"/>
    <w:rsid w:val="00A24D94"/>
    <w:rsid w:val="00A26AA9"/>
    <w:rsid w:val="00A276B5"/>
    <w:rsid w:val="00A30B3A"/>
    <w:rsid w:val="00A30E18"/>
    <w:rsid w:val="00A30EE3"/>
    <w:rsid w:val="00A37C50"/>
    <w:rsid w:val="00A418C6"/>
    <w:rsid w:val="00A47273"/>
    <w:rsid w:val="00A47A42"/>
    <w:rsid w:val="00A504AE"/>
    <w:rsid w:val="00A542F5"/>
    <w:rsid w:val="00A54D25"/>
    <w:rsid w:val="00A54E49"/>
    <w:rsid w:val="00A552C4"/>
    <w:rsid w:val="00A60AB1"/>
    <w:rsid w:val="00A6316F"/>
    <w:rsid w:val="00A66C62"/>
    <w:rsid w:val="00A66F34"/>
    <w:rsid w:val="00A67C89"/>
    <w:rsid w:val="00A7109B"/>
    <w:rsid w:val="00A72CF7"/>
    <w:rsid w:val="00A77B9E"/>
    <w:rsid w:val="00A82D1A"/>
    <w:rsid w:val="00A83AAB"/>
    <w:rsid w:val="00A913E0"/>
    <w:rsid w:val="00AA4912"/>
    <w:rsid w:val="00AA4968"/>
    <w:rsid w:val="00AA5556"/>
    <w:rsid w:val="00AB2369"/>
    <w:rsid w:val="00AB4E1D"/>
    <w:rsid w:val="00AB51D3"/>
    <w:rsid w:val="00AC16CD"/>
    <w:rsid w:val="00AC3987"/>
    <w:rsid w:val="00AC4289"/>
    <w:rsid w:val="00AC69EC"/>
    <w:rsid w:val="00AD0FD2"/>
    <w:rsid w:val="00AD12CF"/>
    <w:rsid w:val="00AD4D64"/>
    <w:rsid w:val="00AD573C"/>
    <w:rsid w:val="00AD6EBA"/>
    <w:rsid w:val="00AE085D"/>
    <w:rsid w:val="00AE2DA2"/>
    <w:rsid w:val="00AE3675"/>
    <w:rsid w:val="00AE51C8"/>
    <w:rsid w:val="00AE6F1F"/>
    <w:rsid w:val="00AE79C7"/>
    <w:rsid w:val="00AF2B07"/>
    <w:rsid w:val="00AF4F87"/>
    <w:rsid w:val="00B0359A"/>
    <w:rsid w:val="00B051CF"/>
    <w:rsid w:val="00B05C0F"/>
    <w:rsid w:val="00B06D73"/>
    <w:rsid w:val="00B06FE8"/>
    <w:rsid w:val="00B07CEF"/>
    <w:rsid w:val="00B14696"/>
    <w:rsid w:val="00B15B6E"/>
    <w:rsid w:val="00B20379"/>
    <w:rsid w:val="00B21535"/>
    <w:rsid w:val="00B25ED3"/>
    <w:rsid w:val="00B27402"/>
    <w:rsid w:val="00B311D1"/>
    <w:rsid w:val="00B319F8"/>
    <w:rsid w:val="00B32559"/>
    <w:rsid w:val="00B32ECC"/>
    <w:rsid w:val="00B34167"/>
    <w:rsid w:val="00B34E0B"/>
    <w:rsid w:val="00B436C3"/>
    <w:rsid w:val="00B44884"/>
    <w:rsid w:val="00B44AF3"/>
    <w:rsid w:val="00B47020"/>
    <w:rsid w:val="00B52BEB"/>
    <w:rsid w:val="00B53CCE"/>
    <w:rsid w:val="00B54072"/>
    <w:rsid w:val="00B546BF"/>
    <w:rsid w:val="00B668BB"/>
    <w:rsid w:val="00B66D8E"/>
    <w:rsid w:val="00B7083B"/>
    <w:rsid w:val="00B70F31"/>
    <w:rsid w:val="00B73EB0"/>
    <w:rsid w:val="00B751E6"/>
    <w:rsid w:val="00B75C96"/>
    <w:rsid w:val="00B760CB"/>
    <w:rsid w:val="00B76821"/>
    <w:rsid w:val="00B77C19"/>
    <w:rsid w:val="00B80070"/>
    <w:rsid w:val="00B81236"/>
    <w:rsid w:val="00B837B6"/>
    <w:rsid w:val="00B85B95"/>
    <w:rsid w:val="00B86D73"/>
    <w:rsid w:val="00B87E1A"/>
    <w:rsid w:val="00B90688"/>
    <w:rsid w:val="00B9143C"/>
    <w:rsid w:val="00B978F1"/>
    <w:rsid w:val="00BA00E3"/>
    <w:rsid w:val="00BA1B18"/>
    <w:rsid w:val="00BA7EF7"/>
    <w:rsid w:val="00BB0B75"/>
    <w:rsid w:val="00BB0C62"/>
    <w:rsid w:val="00BB17AC"/>
    <w:rsid w:val="00BB3572"/>
    <w:rsid w:val="00BB5C00"/>
    <w:rsid w:val="00BB743D"/>
    <w:rsid w:val="00BC07D6"/>
    <w:rsid w:val="00BC72B2"/>
    <w:rsid w:val="00BD6BD8"/>
    <w:rsid w:val="00BE0456"/>
    <w:rsid w:val="00BE08FA"/>
    <w:rsid w:val="00BE3EA2"/>
    <w:rsid w:val="00BE47E5"/>
    <w:rsid w:val="00BF35D7"/>
    <w:rsid w:val="00BF5955"/>
    <w:rsid w:val="00BF62F4"/>
    <w:rsid w:val="00BF7F41"/>
    <w:rsid w:val="00C00EB9"/>
    <w:rsid w:val="00C015D5"/>
    <w:rsid w:val="00C04810"/>
    <w:rsid w:val="00C054FA"/>
    <w:rsid w:val="00C1128E"/>
    <w:rsid w:val="00C12723"/>
    <w:rsid w:val="00C13B05"/>
    <w:rsid w:val="00C150FA"/>
    <w:rsid w:val="00C16B1C"/>
    <w:rsid w:val="00C218E0"/>
    <w:rsid w:val="00C223B2"/>
    <w:rsid w:val="00C25A85"/>
    <w:rsid w:val="00C311F5"/>
    <w:rsid w:val="00C31F29"/>
    <w:rsid w:val="00C31F2D"/>
    <w:rsid w:val="00C32405"/>
    <w:rsid w:val="00C34ED5"/>
    <w:rsid w:val="00C371CE"/>
    <w:rsid w:val="00C37ACE"/>
    <w:rsid w:val="00C40AF3"/>
    <w:rsid w:val="00C4289D"/>
    <w:rsid w:val="00C4350A"/>
    <w:rsid w:val="00C43F2A"/>
    <w:rsid w:val="00C45C07"/>
    <w:rsid w:val="00C506A4"/>
    <w:rsid w:val="00C52F73"/>
    <w:rsid w:val="00C5432A"/>
    <w:rsid w:val="00C550FF"/>
    <w:rsid w:val="00C613B9"/>
    <w:rsid w:val="00C623D1"/>
    <w:rsid w:val="00C62F69"/>
    <w:rsid w:val="00C66CC2"/>
    <w:rsid w:val="00C67A58"/>
    <w:rsid w:val="00C70E69"/>
    <w:rsid w:val="00C70EC3"/>
    <w:rsid w:val="00C742D8"/>
    <w:rsid w:val="00C77DD2"/>
    <w:rsid w:val="00C8061D"/>
    <w:rsid w:val="00C835A8"/>
    <w:rsid w:val="00C83C72"/>
    <w:rsid w:val="00C85579"/>
    <w:rsid w:val="00C858FB"/>
    <w:rsid w:val="00C879CE"/>
    <w:rsid w:val="00C9067E"/>
    <w:rsid w:val="00C90AA0"/>
    <w:rsid w:val="00C90DB5"/>
    <w:rsid w:val="00C92FA6"/>
    <w:rsid w:val="00C94E7D"/>
    <w:rsid w:val="00C97157"/>
    <w:rsid w:val="00CA4164"/>
    <w:rsid w:val="00CA5E30"/>
    <w:rsid w:val="00CB323A"/>
    <w:rsid w:val="00CB6C1B"/>
    <w:rsid w:val="00CC24E3"/>
    <w:rsid w:val="00CC2934"/>
    <w:rsid w:val="00CC6213"/>
    <w:rsid w:val="00CC6A4F"/>
    <w:rsid w:val="00CD4EA3"/>
    <w:rsid w:val="00CE1120"/>
    <w:rsid w:val="00CE1573"/>
    <w:rsid w:val="00CE1D13"/>
    <w:rsid w:val="00CE2FFC"/>
    <w:rsid w:val="00CE66E6"/>
    <w:rsid w:val="00CE70E4"/>
    <w:rsid w:val="00CF1E47"/>
    <w:rsid w:val="00CF1ECD"/>
    <w:rsid w:val="00CF2877"/>
    <w:rsid w:val="00CF45AE"/>
    <w:rsid w:val="00CF6300"/>
    <w:rsid w:val="00D03321"/>
    <w:rsid w:val="00D05BC4"/>
    <w:rsid w:val="00D073C5"/>
    <w:rsid w:val="00D10F16"/>
    <w:rsid w:val="00D112C8"/>
    <w:rsid w:val="00D12031"/>
    <w:rsid w:val="00D14249"/>
    <w:rsid w:val="00D168A6"/>
    <w:rsid w:val="00D26BE3"/>
    <w:rsid w:val="00D30DFF"/>
    <w:rsid w:val="00D331FE"/>
    <w:rsid w:val="00D33F02"/>
    <w:rsid w:val="00D40DF2"/>
    <w:rsid w:val="00D41B76"/>
    <w:rsid w:val="00D41C1D"/>
    <w:rsid w:val="00D42F9F"/>
    <w:rsid w:val="00D454F7"/>
    <w:rsid w:val="00D46481"/>
    <w:rsid w:val="00D507BE"/>
    <w:rsid w:val="00D50FF9"/>
    <w:rsid w:val="00D51566"/>
    <w:rsid w:val="00D522FD"/>
    <w:rsid w:val="00D5406E"/>
    <w:rsid w:val="00D57D01"/>
    <w:rsid w:val="00D63B81"/>
    <w:rsid w:val="00D64308"/>
    <w:rsid w:val="00D70778"/>
    <w:rsid w:val="00D71F72"/>
    <w:rsid w:val="00D723C0"/>
    <w:rsid w:val="00D74D64"/>
    <w:rsid w:val="00D82586"/>
    <w:rsid w:val="00D84807"/>
    <w:rsid w:val="00D94BBA"/>
    <w:rsid w:val="00D94E88"/>
    <w:rsid w:val="00DA0E41"/>
    <w:rsid w:val="00DA0EE8"/>
    <w:rsid w:val="00DA1AA6"/>
    <w:rsid w:val="00DA3707"/>
    <w:rsid w:val="00DA3760"/>
    <w:rsid w:val="00DA5308"/>
    <w:rsid w:val="00DA6284"/>
    <w:rsid w:val="00DB0BFA"/>
    <w:rsid w:val="00DB26DC"/>
    <w:rsid w:val="00DB4DB2"/>
    <w:rsid w:val="00DB5A12"/>
    <w:rsid w:val="00DB6085"/>
    <w:rsid w:val="00DB728D"/>
    <w:rsid w:val="00DC2144"/>
    <w:rsid w:val="00DC3AD2"/>
    <w:rsid w:val="00DC457D"/>
    <w:rsid w:val="00DC591D"/>
    <w:rsid w:val="00DD173E"/>
    <w:rsid w:val="00DD2009"/>
    <w:rsid w:val="00DD4CE6"/>
    <w:rsid w:val="00DD4D46"/>
    <w:rsid w:val="00DD6EEE"/>
    <w:rsid w:val="00DE3DA9"/>
    <w:rsid w:val="00DE5C9F"/>
    <w:rsid w:val="00DE7B18"/>
    <w:rsid w:val="00DF256C"/>
    <w:rsid w:val="00DF38DF"/>
    <w:rsid w:val="00DF3FBF"/>
    <w:rsid w:val="00DF417E"/>
    <w:rsid w:val="00DF4783"/>
    <w:rsid w:val="00DF6CE4"/>
    <w:rsid w:val="00E00225"/>
    <w:rsid w:val="00E030F1"/>
    <w:rsid w:val="00E036AF"/>
    <w:rsid w:val="00E03B2E"/>
    <w:rsid w:val="00E03E0E"/>
    <w:rsid w:val="00E04B7F"/>
    <w:rsid w:val="00E0726C"/>
    <w:rsid w:val="00E12F04"/>
    <w:rsid w:val="00E146D1"/>
    <w:rsid w:val="00E16E65"/>
    <w:rsid w:val="00E17665"/>
    <w:rsid w:val="00E177B4"/>
    <w:rsid w:val="00E21890"/>
    <w:rsid w:val="00E256EE"/>
    <w:rsid w:val="00E274BD"/>
    <w:rsid w:val="00E27664"/>
    <w:rsid w:val="00E306D4"/>
    <w:rsid w:val="00E30D19"/>
    <w:rsid w:val="00E35652"/>
    <w:rsid w:val="00E366A1"/>
    <w:rsid w:val="00E37BC5"/>
    <w:rsid w:val="00E4124F"/>
    <w:rsid w:val="00E41A18"/>
    <w:rsid w:val="00E44CE8"/>
    <w:rsid w:val="00E466F1"/>
    <w:rsid w:val="00E46B7D"/>
    <w:rsid w:val="00E47400"/>
    <w:rsid w:val="00E476B7"/>
    <w:rsid w:val="00E5059E"/>
    <w:rsid w:val="00E51C14"/>
    <w:rsid w:val="00E52373"/>
    <w:rsid w:val="00E62EFE"/>
    <w:rsid w:val="00E63F3B"/>
    <w:rsid w:val="00E64714"/>
    <w:rsid w:val="00E671DC"/>
    <w:rsid w:val="00E71072"/>
    <w:rsid w:val="00E710BE"/>
    <w:rsid w:val="00E718DE"/>
    <w:rsid w:val="00E73D3B"/>
    <w:rsid w:val="00E749C7"/>
    <w:rsid w:val="00E74EB4"/>
    <w:rsid w:val="00E75E65"/>
    <w:rsid w:val="00E87975"/>
    <w:rsid w:val="00E909D4"/>
    <w:rsid w:val="00E91632"/>
    <w:rsid w:val="00E92F4A"/>
    <w:rsid w:val="00E93A60"/>
    <w:rsid w:val="00E9528C"/>
    <w:rsid w:val="00EA31C2"/>
    <w:rsid w:val="00EA3A69"/>
    <w:rsid w:val="00EA4576"/>
    <w:rsid w:val="00EA4DF1"/>
    <w:rsid w:val="00EB205C"/>
    <w:rsid w:val="00EB6005"/>
    <w:rsid w:val="00EB77AC"/>
    <w:rsid w:val="00EB7A52"/>
    <w:rsid w:val="00EB7AF6"/>
    <w:rsid w:val="00EB7EF4"/>
    <w:rsid w:val="00EB7EF7"/>
    <w:rsid w:val="00EC10FF"/>
    <w:rsid w:val="00EC1CF6"/>
    <w:rsid w:val="00EC23B5"/>
    <w:rsid w:val="00EC46FE"/>
    <w:rsid w:val="00EC544B"/>
    <w:rsid w:val="00EC692C"/>
    <w:rsid w:val="00EC7B9A"/>
    <w:rsid w:val="00ED58EC"/>
    <w:rsid w:val="00ED58FD"/>
    <w:rsid w:val="00ED5ADA"/>
    <w:rsid w:val="00ED5D81"/>
    <w:rsid w:val="00EE003E"/>
    <w:rsid w:val="00EE4D06"/>
    <w:rsid w:val="00EE503B"/>
    <w:rsid w:val="00EF493F"/>
    <w:rsid w:val="00EF6CC8"/>
    <w:rsid w:val="00F0059C"/>
    <w:rsid w:val="00F00AC8"/>
    <w:rsid w:val="00F040B5"/>
    <w:rsid w:val="00F05B6F"/>
    <w:rsid w:val="00F060BF"/>
    <w:rsid w:val="00F06B14"/>
    <w:rsid w:val="00F07751"/>
    <w:rsid w:val="00F07E08"/>
    <w:rsid w:val="00F125A4"/>
    <w:rsid w:val="00F140F7"/>
    <w:rsid w:val="00F15BF9"/>
    <w:rsid w:val="00F2097B"/>
    <w:rsid w:val="00F24A28"/>
    <w:rsid w:val="00F27467"/>
    <w:rsid w:val="00F32820"/>
    <w:rsid w:val="00F415BF"/>
    <w:rsid w:val="00F41CB5"/>
    <w:rsid w:val="00F42664"/>
    <w:rsid w:val="00F454D3"/>
    <w:rsid w:val="00F456EA"/>
    <w:rsid w:val="00F54D34"/>
    <w:rsid w:val="00F5598D"/>
    <w:rsid w:val="00F56F1F"/>
    <w:rsid w:val="00F65A8B"/>
    <w:rsid w:val="00F66826"/>
    <w:rsid w:val="00F67402"/>
    <w:rsid w:val="00F70218"/>
    <w:rsid w:val="00F7291B"/>
    <w:rsid w:val="00F75482"/>
    <w:rsid w:val="00F75F89"/>
    <w:rsid w:val="00F844EA"/>
    <w:rsid w:val="00F8721F"/>
    <w:rsid w:val="00F913F8"/>
    <w:rsid w:val="00F95C21"/>
    <w:rsid w:val="00FA04BF"/>
    <w:rsid w:val="00FA138E"/>
    <w:rsid w:val="00FA33EC"/>
    <w:rsid w:val="00FB1E14"/>
    <w:rsid w:val="00FB3C4C"/>
    <w:rsid w:val="00FB72A1"/>
    <w:rsid w:val="00FB7770"/>
    <w:rsid w:val="00FC2B48"/>
    <w:rsid w:val="00FC75CA"/>
    <w:rsid w:val="00FD01C6"/>
    <w:rsid w:val="00FD0285"/>
    <w:rsid w:val="00FD2C2F"/>
    <w:rsid w:val="00FD4EBF"/>
    <w:rsid w:val="00FD55F0"/>
    <w:rsid w:val="00FD77C2"/>
    <w:rsid w:val="00FE02F2"/>
    <w:rsid w:val="00FE2B1D"/>
    <w:rsid w:val="00FE2DFE"/>
    <w:rsid w:val="00FE4EB7"/>
    <w:rsid w:val="00FE63F4"/>
    <w:rsid w:val="00FF247C"/>
    <w:rsid w:val="00FF2579"/>
    <w:rsid w:val="00FF3A88"/>
    <w:rsid w:val="00FF5A5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6E5B0"/>
  <w15:chartTrackingRefBased/>
  <w15:docId w15:val="{9FD7ECDC-3B31-49C1-AA09-30C2C0A1C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1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68A6"/>
    <w:pPr>
      <w:ind w:leftChars="400" w:left="800"/>
    </w:pPr>
  </w:style>
  <w:style w:type="paragraph" w:styleId="a5">
    <w:name w:val="header"/>
    <w:basedOn w:val="a"/>
    <w:link w:val="Char"/>
    <w:uiPriority w:val="99"/>
    <w:unhideWhenUsed/>
    <w:rsid w:val="00734C64"/>
    <w:pPr>
      <w:tabs>
        <w:tab w:val="center" w:pos="4513"/>
        <w:tab w:val="right" w:pos="9026"/>
      </w:tabs>
      <w:snapToGrid w:val="0"/>
    </w:pPr>
  </w:style>
  <w:style w:type="character" w:customStyle="1" w:styleId="Char">
    <w:name w:val="머리글 Char"/>
    <w:basedOn w:val="a0"/>
    <w:link w:val="a5"/>
    <w:uiPriority w:val="99"/>
    <w:rsid w:val="00734C64"/>
  </w:style>
  <w:style w:type="paragraph" w:styleId="a6">
    <w:name w:val="footer"/>
    <w:basedOn w:val="a"/>
    <w:link w:val="Char0"/>
    <w:uiPriority w:val="99"/>
    <w:unhideWhenUsed/>
    <w:rsid w:val="00734C64"/>
    <w:pPr>
      <w:tabs>
        <w:tab w:val="center" w:pos="4513"/>
        <w:tab w:val="right" w:pos="9026"/>
      </w:tabs>
      <w:snapToGrid w:val="0"/>
    </w:pPr>
  </w:style>
  <w:style w:type="character" w:customStyle="1" w:styleId="Char0">
    <w:name w:val="바닥글 Char"/>
    <w:basedOn w:val="a0"/>
    <w:link w:val="a6"/>
    <w:uiPriority w:val="99"/>
    <w:rsid w:val="00734C64"/>
  </w:style>
  <w:style w:type="paragraph" w:customStyle="1" w:styleId="EndNoteBibliographyTitle">
    <w:name w:val="EndNote Bibliography Title"/>
    <w:basedOn w:val="a"/>
    <w:link w:val="EndNoteBibliographyTitleChar"/>
    <w:rsid w:val="000A5F92"/>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0A5F92"/>
    <w:rPr>
      <w:rFonts w:ascii="맑은 고딕" w:eastAsia="맑은 고딕" w:hAnsi="맑은 고딕"/>
      <w:noProof/>
    </w:rPr>
  </w:style>
  <w:style w:type="paragraph" w:customStyle="1" w:styleId="EndNoteBibliography">
    <w:name w:val="EndNote Bibliography"/>
    <w:basedOn w:val="a"/>
    <w:link w:val="EndNoteBibliographyChar"/>
    <w:rsid w:val="000A5F92"/>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0A5F92"/>
    <w:rPr>
      <w:rFonts w:ascii="맑은 고딕" w:eastAsia="맑은 고딕" w:hAnsi="맑은 고딕"/>
      <w:noProof/>
    </w:rPr>
  </w:style>
  <w:style w:type="character" w:customStyle="1" w:styleId="notion-enable-hover">
    <w:name w:val="notion-enable-hover"/>
    <w:basedOn w:val="a0"/>
    <w:rsid w:val="00746033"/>
  </w:style>
  <w:style w:type="character" w:styleId="a7">
    <w:name w:val="annotation reference"/>
    <w:basedOn w:val="a0"/>
    <w:uiPriority w:val="99"/>
    <w:semiHidden/>
    <w:unhideWhenUsed/>
    <w:rsid w:val="006C34D4"/>
    <w:rPr>
      <w:sz w:val="18"/>
      <w:szCs w:val="18"/>
    </w:rPr>
  </w:style>
  <w:style w:type="paragraph" w:styleId="a8">
    <w:name w:val="annotation text"/>
    <w:basedOn w:val="a"/>
    <w:link w:val="Char1"/>
    <w:uiPriority w:val="99"/>
    <w:unhideWhenUsed/>
    <w:rsid w:val="006C34D4"/>
    <w:pPr>
      <w:jc w:val="left"/>
    </w:pPr>
  </w:style>
  <w:style w:type="character" w:customStyle="1" w:styleId="Char1">
    <w:name w:val="메모 텍스트 Char"/>
    <w:basedOn w:val="a0"/>
    <w:link w:val="a8"/>
    <w:uiPriority w:val="99"/>
    <w:rsid w:val="006C34D4"/>
  </w:style>
  <w:style w:type="paragraph" w:styleId="a9">
    <w:name w:val="annotation subject"/>
    <w:basedOn w:val="a8"/>
    <w:next w:val="a8"/>
    <w:link w:val="Char2"/>
    <w:uiPriority w:val="99"/>
    <w:semiHidden/>
    <w:unhideWhenUsed/>
    <w:rsid w:val="006C34D4"/>
    <w:rPr>
      <w:b/>
      <w:bCs/>
    </w:rPr>
  </w:style>
  <w:style w:type="character" w:customStyle="1" w:styleId="Char2">
    <w:name w:val="메모 주제 Char"/>
    <w:basedOn w:val="Char1"/>
    <w:link w:val="a9"/>
    <w:uiPriority w:val="99"/>
    <w:semiHidden/>
    <w:rsid w:val="006C34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7963">
      <w:bodyDiv w:val="1"/>
      <w:marLeft w:val="0"/>
      <w:marRight w:val="0"/>
      <w:marTop w:val="0"/>
      <w:marBottom w:val="0"/>
      <w:divBdr>
        <w:top w:val="none" w:sz="0" w:space="0" w:color="auto"/>
        <w:left w:val="none" w:sz="0" w:space="0" w:color="auto"/>
        <w:bottom w:val="none" w:sz="0" w:space="0" w:color="auto"/>
        <w:right w:val="none" w:sz="0" w:space="0" w:color="auto"/>
      </w:divBdr>
    </w:div>
    <w:div w:id="48119334">
      <w:bodyDiv w:val="1"/>
      <w:marLeft w:val="0"/>
      <w:marRight w:val="0"/>
      <w:marTop w:val="0"/>
      <w:marBottom w:val="0"/>
      <w:divBdr>
        <w:top w:val="none" w:sz="0" w:space="0" w:color="auto"/>
        <w:left w:val="none" w:sz="0" w:space="0" w:color="auto"/>
        <w:bottom w:val="none" w:sz="0" w:space="0" w:color="auto"/>
        <w:right w:val="none" w:sz="0" w:space="0" w:color="auto"/>
      </w:divBdr>
    </w:div>
    <w:div w:id="72633496">
      <w:bodyDiv w:val="1"/>
      <w:marLeft w:val="0"/>
      <w:marRight w:val="0"/>
      <w:marTop w:val="0"/>
      <w:marBottom w:val="0"/>
      <w:divBdr>
        <w:top w:val="none" w:sz="0" w:space="0" w:color="auto"/>
        <w:left w:val="none" w:sz="0" w:space="0" w:color="auto"/>
        <w:bottom w:val="none" w:sz="0" w:space="0" w:color="auto"/>
        <w:right w:val="none" w:sz="0" w:space="0" w:color="auto"/>
      </w:divBdr>
    </w:div>
    <w:div w:id="109472451">
      <w:bodyDiv w:val="1"/>
      <w:marLeft w:val="0"/>
      <w:marRight w:val="0"/>
      <w:marTop w:val="0"/>
      <w:marBottom w:val="0"/>
      <w:divBdr>
        <w:top w:val="none" w:sz="0" w:space="0" w:color="auto"/>
        <w:left w:val="none" w:sz="0" w:space="0" w:color="auto"/>
        <w:bottom w:val="none" w:sz="0" w:space="0" w:color="auto"/>
        <w:right w:val="none" w:sz="0" w:space="0" w:color="auto"/>
      </w:divBdr>
    </w:div>
    <w:div w:id="131682339">
      <w:bodyDiv w:val="1"/>
      <w:marLeft w:val="0"/>
      <w:marRight w:val="0"/>
      <w:marTop w:val="0"/>
      <w:marBottom w:val="0"/>
      <w:divBdr>
        <w:top w:val="none" w:sz="0" w:space="0" w:color="auto"/>
        <w:left w:val="none" w:sz="0" w:space="0" w:color="auto"/>
        <w:bottom w:val="none" w:sz="0" w:space="0" w:color="auto"/>
        <w:right w:val="none" w:sz="0" w:space="0" w:color="auto"/>
      </w:divBdr>
    </w:div>
    <w:div w:id="169878782">
      <w:bodyDiv w:val="1"/>
      <w:marLeft w:val="0"/>
      <w:marRight w:val="0"/>
      <w:marTop w:val="0"/>
      <w:marBottom w:val="0"/>
      <w:divBdr>
        <w:top w:val="none" w:sz="0" w:space="0" w:color="auto"/>
        <w:left w:val="none" w:sz="0" w:space="0" w:color="auto"/>
        <w:bottom w:val="none" w:sz="0" w:space="0" w:color="auto"/>
        <w:right w:val="none" w:sz="0" w:space="0" w:color="auto"/>
      </w:divBdr>
    </w:div>
    <w:div w:id="206064947">
      <w:bodyDiv w:val="1"/>
      <w:marLeft w:val="0"/>
      <w:marRight w:val="0"/>
      <w:marTop w:val="0"/>
      <w:marBottom w:val="0"/>
      <w:divBdr>
        <w:top w:val="none" w:sz="0" w:space="0" w:color="auto"/>
        <w:left w:val="none" w:sz="0" w:space="0" w:color="auto"/>
        <w:bottom w:val="none" w:sz="0" w:space="0" w:color="auto"/>
        <w:right w:val="none" w:sz="0" w:space="0" w:color="auto"/>
      </w:divBdr>
    </w:div>
    <w:div w:id="259221115">
      <w:bodyDiv w:val="1"/>
      <w:marLeft w:val="0"/>
      <w:marRight w:val="0"/>
      <w:marTop w:val="0"/>
      <w:marBottom w:val="0"/>
      <w:divBdr>
        <w:top w:val="none" w:sz="0" w:space="0" w:color="auto"/>
        <w:left w:val="none" w:sz="0" w:space="0" w:color="auto"/>
        <w:bottom w:val="none" w:sz="0" w:space="0" w:color="auto"/>
        <w:right w:val="none" w:sz="0" w:space="0" w:color="auto"/>
      </w:divBdr>
    </w:div>
    <w:div w:id="272785862">
      <w:bodyDiv w:val="1"/>
      <w:marLeft w:val="0"/>
      <w:marRight w:val="0"/>
      <w:marTop w:val="0"/>
      <w:marBottom w:val="0"/>
      <w:divBdr>
        <w:top w:val="none" w:sz="0" w:space="0" w:color="auto"/>
        <w:left w:val="none" w:sz="0" w:space="0" w:color="auto"/>
        <w:bottom w:val="none" w:sz="0" w:space="0" w:color="auto"/>
        <w:right w:val="none" w:sz="0" w:space="0" w:color="auto"/>
      </w:divBdr>
    </w:div>
    <w:div w:id="340936743">
      <w:bodyDiv w:val="1"/>
      <w:marLeft w:val="0"/>
      <w:marRight w:val="0"/>
      <w:marTop w:val="0"/>
      <w:marBottom w:val="0"/>
      <w:divBdr>
        <w:top w:val="none" w:sz="0" w:space="0" w:color="auto"/>
        <w:left w:val="none" w:sz="0" w:space="0" w:color="auto"/>
        <w:bottom w:val="none" w:sz="0" w:space="0" w:color="auto"/>
        <w:right w:val="none" w:sz="0" w:space="0" w:color="auto"/>
      </w:divBdr>
    </w:div>
    <w:div w:id="366030284">
      <w:bodyDiv w:val="1"/>
      <w:marLeft w:val="0"/>
      <w:marRight w:val="0"/>
      <w:marTop w:val="0"/>
      <w:marBottom w:val="0"/>
      <w:divBdr>
        <w:top w:val="none" w:sz="0" w:space="0" w:color="auto"/>
        <w:left w:val="none" w:sz="0" w:space="0" w:color="auto"/>
        <w:bottom w:val="none" w:sz="0" w:space="0" w:color="auto"/>
        <w:right w:val="none" w:sz="0" w:space="0" w:color="auto"/>
      </w:divBdr>
    </w:div>
    <w:div w:id="541215217">
      <w:bodyDiv w:val="1"/>
      <w:marLeft w:val="0"/>
      <w:marRight w:val="0"/>
      <w:marTop w:val="0"/>
      <w:marBottom w:val="0"/>
      <w:divBdr>
        <w:top w:val="none" w:sz="0" w:space="0" w:color="auto"/>
        <w:left w:val="none" w:sz="0" w:space="0" w:color="auto"/>
        <w:bottom w:val="none" w:sz="0" w:space="0" w:color="auto"/>
        <w:right w:val="none" w:sz="0" w:space="0" w:color="auto"/>
      </w:divBdr>
    </w:div>
    <w:div w:id="595551459">
      <w:bodyDiv w:val="1"/>
      <w:marLeft w:val="0"/>
      <w:marRight w:val="0"/>
      <w:marTop w:val="0"/>
      <w:marBottom w:val="0"/>
      <w:divBdr>
        <w:top w:val="none" w:sz="0" w:space="0" w:color="auto"/>
        <w:left w:val="none" w:sz="0" w:space="0" w:color="auto"/>
        <w:bottom w:val="none" w:sz="0" w:space="0" w:color="auto"/>
        <w:right w:val="none" w:sz="0" w:space="0" w:color="auto"/>
      </w:divBdr>
    </w:div>
    <w:div w:id="597105561">
      <w:bodyDiv w:val="1"/>
      <w:marLeft w:val="0"/>
      <w:marRight w:val="0"/>
      <w:marTop w:val="0"/>
      <w:marBottom w:val="0"/>
      <w:divBdr>
        <w:top w:val="none" w:sz="0" w:space="0" w:color="auto"/>
        <w:left w:val="none" w:sz="0" w:space="0" w:color="auto"/>
        <w:bottom w:val="none" w:sz="0" w:space="0" w:color="auto"/>
        <w:right w:val="none" w:sz="0" w:space="0" w:color="auto"/>
      </w:divBdr>
    </w:div>
    <w:div w:id="602228210">
      <w:bodyDiv w:val="1"/>
      <w:marLeft w:val="0"/>
      <w:marRight w:val="0"/>
      <w:marTop w:val="0"/>
      <w:marBottom w:val="0"/>
      <w:divBdr>
        <w:top w:val="none" w:sz="0" w:space="0" w:color="auto"/>
        <w:left w:val="none" w:sz="0" w:space="0" w:color="auto"/>
        <w:bottom w:val="none" w:sz="0" w:space="0" w:color="auto"/>
        <w:right w:val="none" w:sz="0" w:space="0" w:color="auto"/>
      </w:divBdr>
    </w:div>
    <w:div w:id="651494791">
      <w:bodyDiv w:val="1"/>
      <w:marLeft w:val="0"/>
      <w:marRight w:val="0"/>
      <w:marTop w:val="0"/>
      <w:marBottom w:val="0"/>
      <w:divBdr>
        <w:top w:val="none" w:sz="0" w:space="0" w:color="auto"/>
        <w:left w:val="none" w:sz="0" w:space="0" w:color="auto"/>
        <w:bottom w:val="none" w:sz="0" w:space="0" w:color="auto"/>
        <w:right w:val="none" w:sz="0" w:space="0" w:color="auto"/>
      </w:divBdr>
    </w:div>
    <w:div w:id="675499440">
      <w:bodyDiv w:val="1"/>
      <w:marLeft w:val="0"/>
      <w:marRight w:val="0"/>
      <w:marTop w:val="0"/>
      <w:marBottom w:val="0"/>
      <w:divBdr>
        <w:top w:val="none" w:sz="0" w:space="0" w:color="auto"/>
        <w:left w:val="none" w:sz="0" w:space="0" w:color="auto"/>
        <w:bottom w:val="none" w:sz="0" w:space="0" w:color="auto"/>
        <w:right w:val="none" w:sz="0" w:space="0" w:color="auto"/>
      </w:divBdr>
    </w:div>
    <w:div w:id="703676414">
      <w:bodyDiv w:val="1"/>
      <w:marLeft w:val="0"/>
      <w:marRight w:val="0"/>
      <w:marTop w:val="0"/>
      <w:marBottom w:val="0"/>
      <w:divBdr>
        <w:top w:val="none" w:sz="0" w:space="0" w:color="auto"/>
        <w:left w:val="none" w:sz="0" w:space="0" w:color="auto"/>
        <w:bottom w:val="none" w:sz="0" w:space="0" w:color="auto"/>
        <w:right w:val="none" w:sz="0" w:space="0" w:color="auto"/>
      </w:divBdr>
    </w:div>
    <w:div w:id="730884503">
      <w:bodyDiv w:val="1"/>
      <w:marLeft w:val="0"/>
      <w:marRight w:val="0"/>
      <w:marTop w:val="0"/>
      <w:marBottom w:val="0"/>
      <w:divBdr>
        <w:top w:val="none" w:sz="0" w:space="0" w:color="auto"/>
        <w:left w:val="none" w:sz="0" w:space="0" w:color="auto"/>
        <w:bottom w:val="none" w:sz="0" w:space="0" w:color="auto"/>
        <w:right w:val="none" w:sz="0" w:space="0" w:color="auto"/>
      </w:divBdr>
    </w:div>
    <w:div w:id="740443306">
      <w:bodyDiv w:val="1"/>
      <w:marLeft w:val="0"/>
      <w:marRight w:val="0"/>
      <w:marTop w:val="0"/>
      <w:marBottom w:val="0"/>
      <w:divBdr>
        <w:top w:val="none" w:sz="0" w:space="0" w:color="auto"/>
        <w:left w:val="none" w:sz="0" w:space="0" w:color="auto"/>
        <w:bottom w:val="none" w:sz="0" w:space="0" w:color="auto"/>
        <w:right w:val="none" w:sz="0" w:space="0" w:color="auto"/>
      </w:divBdr>
    </w:div>
    <w:div w:id="772364617">
      <w:bodyDiv w:val="1"/>
      <w:marLeft w:val="0"/>
      <w:marRight w:val="0"/>
      <w:marTop w:val="0"/>
      <w:marBottom w:val="0"/>
      <w:divBdr>
        <w:top w:val="none" w:sz="0" w:space="0" w:color="auto"/>
        <w:left w:val="none" w:sz="0" w:space="0" w:color="auto"/>
        <w:bottom w:val="none" w:sz="0" w:space="0" w:color="auto"/>
        <w:right w:val="none" w:sz="0" w:space="0" w:color="auto"/>
      </w:divBdr>
    </w:div>
    <w:div w:id="906692787">
      <w:bodyDiv w:val="1"/>
      <w:marLeft w:val="0"/>
      <w:marRight w:val="0"/>
      <w:marTop w:val="0"/>
      <w:marBottom w:val="0"/>
      <w:divBdr>
        <w:top w:val="none" w:sz="0" w:space="0" w:color="auto"/>
        <w:left w:val="none" w:sz="0" w:space="0" w:color="auto"/>
        <w:bottom w:val="none" w:sz="0" w:space="0" w:color="auto"/>
        <w:right w:val="none" w:sz="0" w:space="0" w:color="auto"/>
      </w:divBdr>
    </w:div>
    <w:div w:id="913393273">
      <w:bodyDiv w:val="1"/>
      <w:marLeft w:val="0"/>
      <w:marRight w:val="0"/>
      <w:marTop w:val="0"/>
      <w:marBottom w:val="0"/>
      <w:divBdr>
        <w:top w:val="none" w:sz="0" w:space="0" w:color="auto"/>
        <w:left w:val="none" w:sz="0" w:space="0" w:color="auto"/>
        <w:bottom w:val="none" w:sz="0" w:space="0" w:color="auto"/>
        <w:right w:val="none" w:sz="0" w:space="0" w:color="auto"/>
      </w:divBdr>
    </w:div>
    <w:div w:id="980577669">
      <w:bodyDiv w:val="1"/>
      <w:marLeft w:val="0"/>
      <w:marRight w:val="0"/>
      <w:marTop w:val="0"/>
      <w:marBottom w:val="0"/>
      <w:divBdr>
        <w:top w:val="none" w:sz="0" w:space="0" w:color="auto"/>
        <w:left w:val="none" w:sz="0" w:space="0" w:color="auto"/>
        <w:bottom w:val="none" w:sz="0" w:space="0" w:color="auto"/>
        <w:right w:val="none" w:sz="0" w:space="0" w:color="auto"/>
      </w:divBdr>
    </w:div>
    <w:div w:id="985007649">
      <w:bodyDiv w:val="1"/>
      <w:marLeft w:val="0"/>
      <w:marRight w:val="0"/>
      <w:marTop w:val="0"/>
      <w:marBottom w:val="0"/>
      <w:divBdr>
        <w:top w:val="none" w:sz="0" w:space="0" w:color="auto"/>
        <w:left w:val="none" w:sz="0" w:space="0" w:color="auto"/>
        <w:bottom w:val="none" w:sz="0" w:space="0" w:color="auto"/>
        <w:right w:val="none" w:sz="0" w:space="0" w:color="auto"/>
      </w:divBdr>
    </w:div>
    <w:div w:id="1063797878">
      <w:bodyDiv w:val="1"/>
      <w:marLeft w:val="0"/>
      <w:marRight w:val="0"/>
      <w:marTop w:val="0"/>
      <w:marBottom w:val="0"/>
      <w:divBdr>
        <w:top w:val="none" w:sz="0" w:space="0" w:color="auto"/>
        <w:left w:val="none" w:sz="0" w:space="0" w:color="auto"/>
        <w:bottom w:val="none" w:sz="0" w:space="0" w:color="auto"/>
        <w:right w:val="none" w:sz="0" w:space="0" w:color="auto"/>
      </w:divBdr>
    </w:div>
    <w:div w:id="1097869285">
      <w:bodyDiv w:val="1"/>
      <w:marLeft w:val="0"/>
      <w:marRight w:val="0"/>
      <w:marTop w:val="0"/>
      <w:marBottom w:val="0"/>
      <w:divBdr>
        <w:top w:val="none" w:sz="0" w:space="0" w:color="auto"/>
        <w:left w:val="none" w:sz="0" w:space="0" w:color="auto"/>
        <w:bottom w:val="none" w:sz="0" w:space="0" w:color="auto"/>
        <w:right w:val="none" w:sz="0" w:space="0" w:color="auto"/>
      </w:divBdr>
    </w:div>
    <w:div w:id="1210729972">
      <w:bodyDiv w:val="1"/>
      <w:marLeft w:val="0"/>
      <w:marRight w:val="0"/>
      <w:marTop w:val="0"/>
      <w:marBottom w:val="0"/>
      <w:divBdr>
        <w:top w:val="none" w:sz="0" w:space="0" w:color="auto"/>
        <w:left w:val="none" w:sz="0" w:space="0" w:color="auto"/>
        <w:bottom w:val="none" w:sz="0" w:space="0" w:color="auto"/>
        <w:right w:val="none" w:sz="0" w:space="0" w:color="auto"/>
      </w:divBdr>
    </w:div>
    <w:div w:id="1214806436">
      <w:bodyDiv w:val="1"/>
      <w:marLeft w:val="0"/>
      <w:marRight w:val="0"/>
      <w:marTop w:val="0"/>
      <w:marBottom w:val="0"/>
      <w:divBdr>
        <w:top w:val="none" w:sz="0" w:space="0" w:color="auto"/>
        <w:left w:val="none" w:sz="0" w:space="0" w:color="auto"/>
        <w:bottom w:val="none" w:sz="0" w:space="0" w:color="auto"/>
        <w:right w:val="none" w:sz="0" w:space="0" w:color="auto"/>
      </w:divBdr>
    </w:div>
    <w:div w:id="1350064853">
      <w:bodyDiv w:val="1"/>
      <w:marLeft w:val="0"/>
      <w:marRight w:val="0"/>
      <w:marTop w:val="0"/>
      <w:marBottom w:val="0"/>
      <w:divBdr>
        <w:top w:val="none" w:sz="0" w:space="0" w:color="auto"/>
        <w:left w:val="none" w:sz="0" w:space="0" w:color="auto"/>
        <w:bottom w:val="none" w:sz="0" w:space="0" w:color="auto"/>
        <w:right w:val="none" w:sz="0" w:space="0" w:color="auto"/>
      </w:divBdr>
    </w:div>
    <w:div w:id="1365642900">
      <w:bodyDiv w:val="1"/>
      <w:marLeft w:val="0"/>
      <w:marRight w:val="0"/>
      <w:marTop w:val="0"/>
      <w:marBottom w:val="0"/>
      <w:divBdr>
        <w:top w:val="none" w:sz="0" w:space="0" w:color="auto"/>
        <w:left w:val="none" w:sz="0" w:space="0" w:color="auto"/>
        <w:bottom w:val="none" w:sz="0" w:space="0" w:color="auto"/>
        <w:right w:val="none" w:sz="0" w:space="0" w:color="auto"/>
      </w:divBdr>
    </w:div>
    <w:div w:id="1369261947">
      <w:bodyDiv w:val="1"/>
      <w:marLeft w:val="0"/>
      <w:marRight w:val="0"/>
      <w:marTop w:val="0"/>
      <w:marBottom w:val="0"/>
      <w:divBdr>
        <w:top w:val="none" w:sz="0" w:space="0" w:color="auto"/>
        <w:left w:val="none" w:sz="0" w:space="0" w:color="auto"/>
        <w:bottom w:val="none" w:sz="0" w:space="0" w:color="auto"/>
        <w:right w:val="none" w:sz="0" w:space="0" w:color="auto"/>
      </w:divBdr>
    </w:div>
    <w:div w:id="1493329818">
      <w:bodyDiv w:val="1"/>
      <w:marLeft w:val="0"/>
      <w:marRight w:val="0"/>
      <w:marTop w:val="0"/>
      <w:marBottom w:val="0"/>
      <w:divBdr>
        <w:top w:val="none" w:sz="0" w:space="0" w:color="auto"/>
        <w:left w:val="none" w:sz="0" w:space="0" w:color="auto"/>
        <w:bottom w:val="none" w:sz="0" w:space="0" w:color="auto"/>
        <w:right w:val="none" w:sz="0" w:space="0" w:color="auto"/>
      </w:divBdr>
    </w:div>
    <w:div w:id="1498181299">
      <w:bodyDiv w:val="1"/>
      <w:marLeft w:val="0"/>
      <w:marRight w:val="0"/>
      <w:marTop w:val="0"/>
      <w:marBottom w:val="0"/>
      <w:divBdr>
        <w:top w:val="none" w:sz="0" w:space="0" w:color="auto"/>
        <w:left w:val="none" w:sz="0" w:space="0" w:color="auto"/>
        <w:bottom w:val="none" w:sz="0" w:space="0" w:color="auto"/>
        <w:right w:val="none" w:sz="0" w:space="0" w:color="auto"/>
      </w:divBdr>
    </w:div>
    <w:div w:id="1505559485">
      <w:bodyDiv w:val="1"/>
      <w:marLeft w:val="0"/>
      <w:marRight w:val="0"/>
      <w:marTop w:val="0"/>
      <w:marBottom w:val="0"/>
      <w:divBdr>
        <w:top w:val="none" w:sz="0" w:space="0" w:color="auto"/>
        <w:left w:val="none" w:sz="0" w:space="0" w:color="auto"/>
        <w:bottom w:val="none" w:sz="0" w:space="0" w:color="auto"/>
        <w:right w:val="none" w:sz="0" w:space="0" w:color="auto"/>
      </w:divBdr>
    </w:div>
    <w:div w:id="1538544470">
      <w:bodyDiv w:val="1"/>
      <w:marLeft w:val="0"/>
      <w:marRight w:val="0"/>
      <w:marTop w:val="0"/>
      <w:marBottom w:val="0"/>
      <w:divBdr>
        <w:top w:val="none" w:sz="0" w:space="0" w:color="auto"/>
        <w:left w:val="none" w:sz="0" w:space="0" w:color="auto"/>
        <w:bottom w:val="none" w:sz="0" w:space="0" w:color="auto"/>
        <w:right w:val="none" w:sz="0" w:space="0" w:color="auto"/>
      </w:divBdr>
    </w:div>
    <w:div w:id="1567108351">
      <w:bodyDiv w:val="1"/>
      <w:marLeft w:val="0"/>
      <w:marRight w:val="0"/>
      <w:marTop w:val="0"/>
      <w:marBottom w:val="0"/>
      <w:divBdr>
        <w:top w:val="none" w:sz="0" w:space="0" w:color="auto"/>
        <w:left w:val="none" w:sz="0" w:space="0" w:color="auto"/>
        <w:bottom w:val="none" w:sz="0" w:space="0" w:color="auto"/>
        <w:right w:val="none" w:sz="0" w:space="0" w:color="auto"/>
      </w:divBdr>
    </w:div>
    <w:div w:id="1568566436">
      <w:bodyDiv w:val="1"/>
      <w:marLeft w:val="0"/>
      <w:marRight w:val="0"/>
      <w:marTop w:val="0"/>
      <w:marBottom w:val="0"/>
      <w:divBdr>
        <w:top w:val="none" w:sz="0" w:space="0" w:color="auto"/>
        <w:left w:val="none" w:sz="0" w:space="0" w:color="auto"/>
        <w:bottom w:val="none" w:sz="0" w:space="0" w:color="auto"/>
        <w:right w:val="none" w:sz="0" w:space="0" w:color="auto"/>
      </w:divBdr>
    </w:div>
    <w:div w:id="1576356484">
      <w:bodyDiv w:val="1"/>
      <w:marLeft w:val="0"/>
      <w:marRight w:val="0"/>
      <w:marTop w:val="0"/>
      <w:marBottom w:val="0"/>
      <w:divBdr>
        <w:top w:val="none" w:sz="0" w:space="0" w:color="auto"/>
        <w:left w:val="none" w:sz="0" w:space="0" w:color="auto"/>
        <w:bottom w:val="none" w:sz="0" w:space="0" w:color="auto"/>
        <w:right w:val="none" w:sz="0" w:space="0" w:color="auto"/>
      </w:divBdr>
    </w:div>
    <w:div w:id="1624536744">
      <w:bodyDiv w:val="1"/>
      <w:marLeft w:val="0"/>
      <w:marRight w:val="0"/>
      <w:marTop w:val="0"/>
      <w:marBottom w:val="0"/>
      <w:divBdr>
        <w:top w:val="none" w:sz="0" w:space="0" w:color="auto"/>
        <w:left w:val="none" w:sz="0" w:space="0" w:color="auto"/>
        <w:bottom w:val="none" w:sz="0" w:space="0" w:color="auto"/>
        <w:right w:val="none" w:sz="0" w:space="0" w:color="auto"/>
      </w:divBdr>
    </w:div>
    <w:div w:id="1681423041">
      <w:bodyDiv w:val="1"/>
      <w:marLeft w:val="0"/>
      <w:marRight w:val="0"/>
      <w:marTop w:val="0"/>
      <w:marBottom w:val="0"/>
      <w:divBdr>
        <w:top w:val="none" w:sz="0" w:space="0" w:color="auto"/>
        <w:left w:val="none" w:sz="0" w:space="0" w:color="auto"/>
        <w:bottom w:val="none" w:sz="0" w:space="0" w:color="auto"/>
        <w:right w:val="none" w:sz="0" w:space="0" w:color="auto"/>
      </w:divBdr>
    </w:div>
    <w:div w:id="1727408925">
      <w:bodyDiv w:val="1"/>
      <w:marLeft w:val="0"/>
      <w:marRight w:val="0"/>
      <w:marTop w:val="0"/>
      <w:marBottom w:val="0"/>
      <w:divBdr>
        <w:top w:val="none" w:sz="0" w:space="0" w:color="auto"/>
        <w:left w:val="none" w:sz="0" w:space="0" w:color="auto"/>
        <w:bottom w:val="none" w:sz="0" w:space="0" w:color="auto"/>
        <w:right w:val="none" w:sz="0" w:space="0" w:color="auto"/>
      </w:divBdr>
    </w:div>
    <w:div w:id="1797989880">
      <w:bodyDiv w:val="1"/>
      <w:marLeft w:val="0"/>
      <w:marRight w:val="0"/>
      <w:marTop w:val="0"/>
      <w:marBottom w:val="0"/>
      <w:divBdr>
        <w:top w:val="none" w:sz="0" w:space="0" w:color="auto"/>
        <w:left w:val="none" w:sz="0" w:space="0" w:color="auto"/>
        <w:bottom w:val="none" w:sz="0" w:space="0" w:color="auto"/>
        <w:right w:val="none" w:sz="0" w:space="0" w:color="auto"/>
      </w:divBdr>
    </w:div>
    <w:div w:id="1802075051">
      <w:bodyDiv w:val="1"/>
      <w:marLeft w:val="0"/>
      <w:marRight w:val="0"/>
      <w:marTop w:val="0"/>
      <w:marBottom w:val="0"/>
      <w:divBdr>
        <w:top w:val="none" w:sz="0" w:space="0" w:color="auto"/>
        <w:left w:val="none" w:sz="0" w:space="0" w:color="auto"/>
        <w:bottom w:val="none" w:sz="0" w:space="0" w:color="auto"/>
        <w:right w:val="none" w:sz="0" w:space="0" w:color="auto"/>
      </w:divBdr>
    </w:div>
    <w:div w:id="1850216514">
      <w:bodyDiv w:val="1"/>
      <w:marLeft w:val="0"/>
      <w:marRight w:val="0"/>
      <w:marTop w:val="0"/>
      <w:marBottom w:val="0"/>
      <w:divBdr>
        <w:top w:val="none" w:sz="0" w:space="0" w:color="auto"/>
        <w:left w:val="none" w:sz="0" w:space="0" w:color="auto"/>
        <w:bottom w:val="none" w:sz="0" w:space="0" w:color="auto"/>
        <w:right w:val="none" w:sz="0" w:space="0" w:color="auto"/>
      </w:divBdr>
    </w:div>
    <w:div w:id="1881211787">
      <w:bodyDiv w:val="1"/>
      <w:marLeft w:val="0"/>
      <w:marRight w:val="0"/>
      <w:marTop w:val="0"/>
      <w:marBottom w:val="0"/>
      <w:divBdr>
        <w:top w:val="none" w:sz="0" w:space="0" w:color="auto"/>
        <w:left w:val="none" w:sz="0" w:space="0" w:color="auto"/>
        <w:bottom w:val="none" w:sz="0" w:space="0" w:color="auto"/>
        <w:right w:val="none" w:sz="0" w:space="0" w:color="auto"/>
      </w:divBdr>
    </w:div>
    <w:div w:id="1891065321">
      <w:bodyDiv w:val="1"/>
      <w:marLeft w:val="0"/>
      <w:marRight w:val="0"/>
      <w:marTop w:val="0"/>
      <w:marBottom w:val="0"/>
      <w:divBdr>
        <w:top w:val="none" w:sz="0" w:space="0" w:color="auto"/>
        <w:left w:val="none" w:sz="0" w:space="0" w:color="auto"/>
        <w:bottom w:val="none" w:sz="0" w:space="0" w:color="auto"/>
        <w:right w:val="none" w:sz="0" w:space="0" w:color="auto"/>
      </w:divBdr>
    </w:div>
    <w:div w:id="1931112730">
      <w:bodyDiv w:val="1"/>
      <w:marLeft w:val="0"/>
      <w:marRight w:val="0"/>
      <w:marTop w:val="0"/>
      <w:marBottom w:val="0"/>
      <w:divBdr>
        <w:top w:val="none" w:sz="0" w:space="0" w:color="auto"/>
        <w:left w:val="none" w:sz="0" w:space="0" w:color="auto"/>
        <w:bottom w:val="none" w:sz="0" w:space="0" w:color="auto"/>
        <w:right w:val="none" w:sz="0" w:space="0" w:color="auto"/>
      </w:divBdr>
    </w:div>
    <w:div w:id="2007051196">
      <w:bodyDiv w:val="1"/>
      <w:marLeft w:val="0"/>
      <w:marRight w:val="0"/>
      <w:marTop w:val="0"/>
      <w:marBottom w:val="0"/>
      <w:divBdr>
        <w:top w:val="none" w:sz="0" w:space="0" w:color="auto"/>
        <w:left w:val="none" w:sz="0" w:space="0" w:color="auto"/>
        <w:bottom w:val="none" w:sz="0" w:space="0" w:color="auto"/>
        <w:right w:val="none" w:sz="0" w:space="0" w:color="auto"/>
      </w:divBdr>
    </w:div>
    <w:div w:id="2040932548">
      <w:bodyDiv w:val="1"/>
      <w:marLeft w:val="0"/>
      <w:marRight w:val="0"/>
      <w:marTop w:val="0"/>
      <w:marBottom w:val="0"/>
      <w:divBdr>
        <w:top w:val="none" w:sz="0" w:space="0" w:color="auto"/>
        <w:left w:val="none" w:sz="0" w:space="0" w:color="auto"/>
        <w:bottom w:val="none" w:sz="0" w:space="0" w:color="auto"/>
        <w:right w:val="none" w:sz="0" w:space="0" w:color="auto"/>
      </w:divBdr>
    </w:div>
    <w:div w:id="2042708131">
      <w:bodyDiv w:val="1"/>
      <w:marLeft w:val="0"/>
      <w:marRight w:val="0"/>
      <w:marTop w:val="0"/>
      <w:marBottom w:val="0"/>
      <w:divBdr>
        <w:top w:val="none" w:sz="0" w:space="0" w:color="auto"/>
        <w:left w:val="none" w:sz="0" w:space="0" w:color="auto"/>
        <w:bottom w:val="none" w:sz="0" w:space="0" w:color="auto"/>
        <w:right w:val="none" w:sz="0" w:space="0" w:color="auto"/>
      </w:divBdr>
    </w:div>
    <w:div w:id="2056344904">
      <w:bodyDiv w:val="1"/>
      <w:marLeft w:val="0"/>
      <w:marRight w:val="0"/>
      <w:marTop w:val="0"/>
      <w:marBottom w:val="0"/>
      <w:divBdr>
        <w:top w:val="none" w:sz="0" w:space="0" w:color="auto"/>
        <w:left w:val="none" w:sz="0" w:space="0" w:color="auto"/>
        <w:bottom w:val="none" w:sz="0" w:space="0" w:color="auto"/>
        <w:right w:val="none" w:sz="0" w:space="0" w:color="auto"/>
      </w:divBdr>
    </w:div>
    <w:div w:id="2060854508">
      <w:bodyDiv w:val="1"/>
      <w:marLeft w:val="0"/>
      <w:marRight w:val="0"/>
      <w:marTop w:val="0"/>
      <w:marBottom w:val="0"/>
      <w:divBdr>
        <w:top w:val="none" w:sz="0" w:space="0" w:color="auto"/>
        <w:left w:val="none" w:sz="0" w:space="0" w:color="auto"/>
        <w:bottom w:val="none" w:sz="0" w:space="0" w:color="auto"/>
        <w:right w:val="none" w:sz="0" w:space="0" w:color="auto"/>
      </w:divBdr>
    </w:div>
    <w:div w:id="210471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CBAB0-EE01-4407-A9B0-BC8DFB9DF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8</Pages>
  <Words>1584</Words>
  <Characters>9030</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Sun Jae</dc:creator>
  <cp:keywords/>
  <dc:description/>
  <cp:lastModifiedBy>Sun Jae Park</cp:lastModifiedBy>
  <cp:revision>45</cp:revision>
  <dcterms:created xsi:type="dcterms:W3CDTF">2023-12-29T14:53:00Z</dcterms:created>
  <dcterms:modified xsi:type="dcterms:W3CDTF">2024-02-10T08:12:00Z</dcterms:modified>
</cp:coreProperties>
</file>