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E2EA3F" w14:textId="2CC52D66" w:rsidR="006E6A63" w:rsidRDefault="006E6A63" w:rsidP="00B01B77">
      <w:pPr>
        <w:rPr>
          <w:rFonts w:cs="Times New Roman"/>
          <w:sz w:val="24"/>
          <w:szCs w:val="24"/>
          <w:lang w:val="en-US"/>
        </w:rPr>
      </w:pPr>
      <w:r w:rsidRPr="00C33778">
        <w:rPr>
          <w:rFonts w:cs="Times New Roman"/>
          <w:sz w:val="24"/>
          <w:szCs w:val="24"/>
          <w:lang w:val="en-US"/>
        </w:rPr>
        <w:t xml:space="preserve">Manuscript: </w:t>
      </w:r>
      <w:r w:rsidR="00C33778" w:rsidRPr="00C33778">
        <w:rPr>
          <w:rFonts w:cs="Times New Roman"/>
          <w:sz w:val="24"/>
          <w:szCs w:val="24"/>
          <w:lang w:val="en-US"/>
        </w:rPr>
        <w:t xml:space="preserve">The </w:t>
      </w:r>
      <w:proofErr w:type="spellStart"/>
      <w:r w:rsidR="00C33778" w:rsidRPr="00C33778">
        <w:rPr>
          <w:rFonts w:cs="Times New Roman"/>
          <w:sz w:val="24"/>
          <w:szCs w:val="24"/>
          <w:lang w:val="en-US"/>
        </w:rPr>
        <w:t>Implementability</w:t>
      </w:r>
      <w:proofErr w:type="spellEnd"/>
      <w:r w:rsidR="00C33778" w:rsidRPr="00C33778">
        <w:rPr>
          <w:rFonts w:cs="Times New Roman"/>
          <w:sz w:val="24"/>
          <w:szCs w:val="24"/>
          <w:lang w:val="en-US"/>
        </w:rPr>
        <w:t xml:space="preserve"> and Proximal Effects of a Transdiagnostic Mental Health Intervention for Adolescents: Protocol for a Mixed-Methods Intensive Longitudinal Study</w:t>
      </w:r>
    </w:p>
    <w:p w14:paraId="0F36E1B4" w14:textId="097BA824" w:rsidR="00C33778" w:rsidRDefault="00E31E55" w:rsidP="00B01B77">
      <w:pPr>
        <w:rPr>
          <w:rFonts w:cs="Times New Roman"/>
          <w:sz w:val="24"/>
          <w:szCs w:val="24"/>
          <w:lang w:val="en-US"/>
        </w:rPr>
      </w:pPr>
      <w:r>
        <w:rPr>
          <w:rFonts w:cs="Times New Roman"/>
          <w:sz w:val="24"/>
          <w:szCs w:val="24"/>
          <w:lang w:val="en-US"/>
        </w:rPr>
        <w:t xml:space="preserve">Legend: </w:t>
      </w:r>
      <w:r w:rsidR="0080103F">
        <w:rPr>
          <w:rFonts w:cs="Times New Roman"/>
          <w:sz w:val="24"/>
          <w:szCs w:val="24"/>
          <w:lang w:val="en-US"/>
        </w:rPr>
        <w:t>This supplement pro</w:t>
      </w:r>
      <w:r w:rsidR="000A3DFF">
        <w:rPr>
          <w:rFonts w:cs="Times New Roman"/>
          <w:sz w:val="24"/>
          <w:szCs w:val="24"/>
          <w:lang w:val="en-US"/>
        </w:rPr>
        <w:t>vides s</w:t>
      </w:r>
      <w:r w:rsidR="00C33778">
        <w:rPr>
          <w:rFonts w:cs="Times New Roman"/>
          <w:sz w:val="24"/>
          <w:szCs w:val="24"/>
          <w:lang w:val="en-US"/>
        </w:rPr>
        <w:t>pecification</w:t>
      </w:r>
      <w:r w:rsidR="00BE188C">
        <w:rPr>
          <w:rFonts w:cs="Times New Roman"/>
          <w:sz w:val="24"/>
          <w:szCs w:val="24"/>
          <w:lang w:val="en-US"/>
        </w:rPr>
        <w:t>s</w:t>
      </w:r>
      <w:r w:rsidR="00C33778">
        <w:rPr>
          <w:rFonts w:cs="Times New Roman"/>
          <w:sz w:val="24"/>
          <w:szCs w:val="24"/>
          <w:lang w:val="en-US"/>
        </w:rPr>
        <w:t xml:space="preserve"> of</w:t>
      </w:r>
      <w:r w:rsidR="00BE188C">
        <w:rPr>
          <w:rFonts w:cs="Times New Roman"/>
          <w:sz w:val="24"/>
          <w:szCs w:val="24"/>
          <w:lang w:val="en-US"/>
        </w:rPr>
        <w:t xml:space="preserve"> the ten</w:t>
      </w:r>
      <w:r w:rsidR="00C33778">
        <w:rPr>
          <w:rFonts w:cs="Times New Roman"/>
          <w:sz w:val="24"/>
          <w:szCs w:val="24"/>
          <w:lang w:val="en-US"/>
        </w:rPr>
        <w:t xml:space="preserve"> implementation strategies </w:t>
      </w:r>
      <w:r w:rsidR="00173C03">
        <w:rPr>
          <w:rFonts w:cs="Times New Roman"/>
          <w:sz w:val="24"/>
          <w:szCs w:val="24"/>
          <w:lang w:val="en-US"/>
        </w:rPr>
        <w:t xml:space="preserve">developed to implement the </w:t>
      </w:r>
      <w:proofErr w:type="spellStart"/>
      <w:r>
        <w:rPr>
          <w:rFonts w:cs="Times New Roman"/>
          <w:sz w:val="24"/>
          <w:szCs w:val="24"/>
          <w:lang w:val="en-US"/>
        </w:rPr>
        <w:t>Kort</w:t>
      </w:r>
      <w:proofErr w:type="spellEnd"/>
      <w:r>
        <w:rPr>
          <w:rFonts w:cs="Times New Roman"/>
          <w:sz w:val="24"/>
          <w:szCs w:val="24"/>
          <w:lang w:val="en-US"/>
        </w:rPr>
        <w:t xml:space="preserve"> intervention</w:t>
      </w:r>
      <w:r w:rsidR="0080103F">
        <w:rPr>
          <w:rFonts w:cs="Times New Roman"/>
          <w:sz w:val="24"/>
          <w:szCs w:val="24"/>
          <w:lang w:val="en-US"/>
        </w:rPr>
        <w:t xml:space="preserve"> in the </w:t>
      </w:r>
      <w:proofErr w:type="spellStart"/>
      <w:r w:rsidR="0080103F">
        <w:rPr>
          <w:rFonts w:cs="Times New Roman"/>
          <w:sz w:val="24"/>
          <w:szCs w:val="24"/>
          <w:lang w:val="en-US"/>
        </w:rPr>
        <w:t>Kort</w:t>
      </w:r>
      <w:proofErr w:type="spellEnd"/>
      <w:r w:rsidR="0080103F">
        <w:rPr>
          <w:rFonts w:cs="Times New Roman"/>
          <w:sz w:val="24"/>
          <w:szCs w:val="24"/>
          <w:lang w:val="en-US"/>
        </w:rPr>
        <w:t>-study.</w:t>
      </w:r>
    </w:p>
    <w:p w14:paraId="1B56F428" w14:textId="46F11452" w:rsidR="006E6A63" w:rsidRDefault="00173C03" w:rsidP="00B01B77">
      <w:pPr>
        <w:rPr>
          <w:rFonts w:cs="Times New Roman"/>
          <w:sz w:val="24"/>
          <w:szCs w:val="24"/>
          <w:lang w:val="en-US"/>
        </w:rPr>
      </w:pPr>
      <w:r>
        <w:rPr>
          <w:rFonts w:cs="Times New Roman"/>
          <w:sz w:val="24"/>
          <w:szCs w:val="24"/>
          <w:lang w:val="en-US"/>
        </w:rPr>
        <w:t xml:space="preserve">Reported using </w:t>
      </w:r>
      <w:r w:rsidR="00A57612">
        <w:rPr>
          <w:rFonts w:cs="Times New Roman"/>
          <w:sz w:val="24"/>
          <w:szCs w:val="24"/>
          <w:lang w:val="en-US"/>
        </w:rPr>
        <w:t xml:space="preserve">guidelines from: </w:t>
      </w:r>
      <w:r w:rsidR="00A57612" w:rsidRPr="00A57612">
        <w:rPr>
          <w:rFonts w:ascii="Arial" w:hAnsi="Arial"/>
          <w:color w:val="222222"/>
          <w:sz w:val="20"/>
          <w:szCs w:val="20"/>
          <w:shd w:val="clear" w:color="auto" w:fill="FFFFFF"/>
          <w:lang w:val="en-US"/>
        </w:rPr>
        <w:t xml:space="preserve">Proctor, E. K., Powell, B. J., &amp; McMillen, J. C. (2013). </w:t>
      </w:r>
      <w:r w:rsidR="00A57612" w:rsidRPr="00E31E55">
        <w:rPr>
          <w:rFonts w:ascii="Arial" w:hAnsi="Arial"/>
          <w:color w:val="222222"/>
          <w:sz w:val="20"/>
          <w:szCs w:val="20"/>
          <w:shd w:val="clear" w:color="auto" w:fill="FFFFFF"/>
          <w:lang w:val="en-US"/>
        </w:rPr>
        <w:t>Implementation strategies: recommendations for specifying and reporting. </w:t>
      </w:r>
      <w:r w:rsidR="00A57612" w:rsidRPr="00E31E55">
        <w:rPr>
          <w:rFonts w:ascii="Arial" w:hAnsi="Arial"/>
          <w:i/>
          <w:iCs/>
          <w:color w:val="222222"/>
          <w:sz w:val="20"/>
          <w:szCs w:val="20"/>
          <w:shd w:val="clear" w:color="auto" w:fill="FFFFFF"/>
          <w:lang w:val="en-US"/>
        </w:rPr>
        <w:t>Implementation science</w:t>
      </w:r>
      <w:r w:rsidR="00A57612" w:rsidRPr="00E31E55">
        <w:rPr>
          <w:rFonts w:ascii="Arial" w:hAnsi="Arial"/>
          <w:color w:val="222222"/>
          <w:sz w:val="20"/>
          <w:szCs w:val="20"/>
          <w:shd w:val="clear" w:color="auto" w:fill="FFFFFF"/>
          <w:lang w:val="en-US"/>
        </w:rPr>
        <w:t>, </w:t>
      </w:r>
      <w:r w:rsidR="00A57612" w:rsidRPr="00E31E55">
        <w:rPr>
          <w:rFonts w:ascii="Arial" w:hAnsi="Arial"/>
          <w:i/>
          <w:iCs/>
          <w:color w:val="222222"/>
          <w:sz w:val="20"/>
          <w:szCs w:val="20"/>
          <w:shd w:val="clear" w:color="auto" w:fill="FFFFFF"/>
          <w:lang w:val="en-US"/>
        </w:rPr>
        <w:t>8</w:t>
      </w:r>
      <w:r w:rsidR="00A57612" w:rsidRPr="00E31E55">
        <w:rPr>
          <w:rFonts w:ascii="Arial" w:hAnsi="Arial"/>
          <w:color w:val="222222"/>
          <w:sz w:val="20"/>
          <w:szCs w:val="20"/>
          <w:shd w:val="clear" w:color="auto" w:fill="FFFFFF"/>
          <w:lang w:val="en-US"/>
        </w:rPr>
        <w:t>(1), 1-11.</w:t>
      </w:r>
    </w:p>
    <w:p w14:paraId="47F00F65" w14:textId="77777777" w:rsidR="00510431" w:rsidRPr="00510431" w:rsidRDefault="00510431" w:rsidP="00B01B77">
      <w:pPr>
        <w:rPr>
          <w:rFonts w:cs="Times New Roman"/>
          <w:sz w:val="24"/>
          <w:szCs w:val="24"/>
          <w:lang w:val="en-US"/>
        </w:rPr>
      </w:pPr>
    </w:p>
    <w:p w14:paraId="6B89E57B" w14:textId="77777777" w:rsidR="001F4D18" w:rsidRDefault="001F4D18" w:rsidP="00B01B77">
      <w:pPr>
        <w:rPr>
          <w:rFonts w:cs="Times New Roman"/>
          <w:b/>
          <w:bCs/>
          <w:sz w:val="24"/>
          <w:szCs w:val="24"/>
          <w:lang w:val="en-US"/>
        </w:rPr>
      </w:pPr>
      <w:r>
        <w:rPr>
          <w:rFonts w:cs="Times New Roman"/>
          <w:b/>
          <w:bCs/>
          <w:sz w:val="24"/>
          <w:szCs w:val="24"/>
          <w:lang w:val="en-US"/>
        </w:rPr>
        <w:t xml:space="preserve">Table S1 </w:t>
      </w:r>
    </w:p>
    <w:p w14:paraId="20832947" w14:textId="413A1023" w:rsidR="00B01B77" w:rsidRPr="001F4D18" w:rsidRDefault="00B01B77" w:rsidP="00B01B77">
      <w:pPr>
        <w:rPr>
          <w:rFonts w:cs="Times New Roman"/>
          <w:b/>
          <w:bCs/>
          <w:i/>
          <w:iCs/>
          <w:sz w:val="24"/>
          <w:szCs w:val="24"/>
          <w:lang w:val="en-US"/>
        </w:rPr>
      </w:pPr>
      <w:r w:rsidRPr="001F4D18">
        <w:rPr>
          <w:rFonts w:cs="Times New Roman"/>
          <w:i/>
          <w:iCs/>
          <w:sz w:val="24"/>
          <w:szCs w:val="24"/>
          <w:lang w:val="en-US"/>
        </w:rPr>
        <w:t xml:space="preserve">Specification of implementation </w:t>
      </w:r>
      <w:r w:rsidR="002C5917" w:rsidRPr="001F4D18">
        <w:rPr>
          <w:rFonts w:cs="Times New Roman"/>
          <w:i/>
          <w:iCs/>
          <w:sz w:val="24"/>
          <w:szCs w:val="24"/>
          <w:lang w:val="en-US"/>
        </w:rPr>
        <w:t>strategies</w:t>
      </w:r>
    </w:p>
    <w:tbl>
      <w:tblPr>
        <w:tblStyle w:val="Tabellrutenet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1"/>
        <w:gridCol w:w="1396"/>
        <w:gridCol w:w="3744"/>
        <w:gridCol w:w="2692"/>
        <w:gridCol w:w="1417"/>
        <w:gridCol w:w="1610"/>
        <w:gridCol w:w="1506"/>
      </w:tblGrid>
      <w:tr w:rsidR="00BC54C6" w:rsidRPr="00A93857" w14:paraId="7F3738F9" w14:textId="03DB309F" w:rsidTr="00BC54C6">
        <w:tc>
          <w:tcPr>
            <w:tcW w:w="723" w:type="pct"/>
            <w:tcBorders>
              <w:top w:val="single" w:sz="4" w:space="0" w:color="auto"/>
              <w:bottom w:val="single" w:sz="4" w:space="0" w:color="auto"/>
            </w:tcBorders>
          </w:tcPr>
          <w:p w14:paraId="62D33B4B" w14:textId="77777777" w:rsidR="00C93A75" w:rsidRPr="00A93857" w:rsidRDefault="00C93A75">
            <w:pP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A93857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Implementation strategy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</w:tcPr>
          <w:p w14:paraId="5C96966B" w14:textId="77777777" w:rsidR="00C93A75" w:rsidRPr="00A93857" w:rsidRDefault="00C93A75">
            <w:pP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A93857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Actor(s)</w:t>
            </w:r>
          </w:p>
        </w:tc>
        <w:tc>
          <w:tcPr>
            <w:tcW w:w="1295" w:type="pct"/>
            <w:tcBorders>
              <w:top w:val="single" w:sz="4" w:space="0" w:color="auto"/>
              <w:bottom w:val="single" w:sz="4" w:space="0" w:color="auto"/>
            </w:tcBorders>
          </w:tcPr>
          <w:p w14:paraId="18156F79" w14:textId="4989D8C7" w:rsidR="00C93A75" w:rsidRPr="00A93857" w:rsidRDefault="00C93A75">
            <w:pP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A93857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Actions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 (elements and components)</w:t>
            </w:r>
          </w:p>
        </w:tc>
        <w:tc>
          <w:tcPr>
            <w:tcW w:w="931" w:type="pct"/>
            <w:tcBorders>
              <w:top w:val="single" w:sz="4" w:space="0" w:color="auto"/>
              <w:bottom w:val="single" w:sz="4" w:space="0" w:color="auto"/>
            </w:tcBorders>
          </w:tcPr>
          <w:p w14:paraId="09623E51" w14:textId="5BF81360" w:rsidR="00C93A75" w:rsidRPr="00A93857" w:rsidRDefault="00C93A75">
            <w:pP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A93857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Action targets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 (functions</w:t>
            </w:r>
            <w:r w:rsidR="002B3ABA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 and mechanisms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)</w:t>
            </w: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</w:tcPr>
          <w:p w14:paraId="18FD563C" w14:textId="77777777" w:rsidR="00C93A75" w:rsidRPr="00A93857" w:rsidRDefault="00C93A75">
            <w:pP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A93857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Dose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</w:tcPr>
          <w:p w14:paraId="49E20719" w14:textId="77777777" w:rsidR="00C93A75" w:rsidRPr="00A93857" w:rsidRDefault="00C93A75">
            <w:pP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A93857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Timing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</w:tcPr>
          <w:p w14:paraId="0AE4EF4C" w14:textId="3A0C4486" w:rsidR="00C93A75" w:rsidRPr="00A93857" w:rsidRDefault="000F1442">
            <w:pP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O</w:t>
            </w:r>
            <w:r w:rsidR="00C93A7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ut</w:t>
            </w:r>
            <w:r w:rsidR="00242496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come measure</w:t>
            </w:r>
            <w:r w:rsidR="00E548B0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s</w:t>
            </w:r>
          </w:p>
        </w:tc>
      </w:tr>
      <w:tr w:rsidR="00BC54C6" w:rsidRPr="001F4D18" w14:paraId="18B010FF" w14:textId="337B824D" w:rsidTr="00BC54C6">
        <w:tc>
          <w:tcPr>
            <w:tcW w:w="723" w:type="pct"/>
            <w:tcBorders>
              <w:top w:val="single" w:sz="4" w:space="0" w:color="auto"/>
              <w:bottom w:val="single" w:sz="4" w:space="0" w:color="auto"/>
            </w:tcBorders>
          </w:tcPr>
          <w:p w14:paraId="7FCE7583" w14:textId="753D942E" w:rsidR="00C93A75" w:rsidRPr="00EF51D9" w:rsidRDefault="009741F1" w:rsidP="4BA09232">
            <w:pPr>
              <w:rPr>
                <w:rFonts w:asciiTheme="minorHAnsi" w:hAnsiTheme="minorHAnsi" w:cstheme="minorBid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Bidi"/>
                <w:sz w:val="18"/>
                <w:szCs w:val="18"/>
                <w:lang w:val="en-US"/>
              </w:rPr>
              <w:t xml:space="preserve">#1 </w:t>
            </w:r>
            <w:r w:rsidR="00C93A75" w:rsidRPr="00EF51D9">
              <w:rPr>
                <w:rFonts w:asciiTheme="minorHAnsi" w:hAnsiTheme="minorHAnsi" w:cstheme="minorBidi"/>
                <w:sz w:val="18"/>
                <w:szCs w:val="18"/>
                <w:lang w:val="en-US"/>
              </w:rPr>
              <w:t>Local ad</w:t>
            </w:r>
            <w:r w:rsidR="00C93A75">
              <w:rPr>
                <w:rFonts w:asciiTheme="minorHAnsi" w:hAnsiTheme="minorHAnsi" w:cstheme="minorBidi"/>
                <w:sz w:val="18"/>
                <w:szCs w:val="18"/>
                <w:lang w:val="en-US"/>
              </w:rPr>
              <w:t>aptation</w:t>
            </w:r>
            <w:r w:rsidR="00C93A75" w:rsidRPr="00EF51D9">
              <w:rPr>
                <w:rFonts w:asciiTheme="minorHAnsi" w:hAnsiTheme="minorHAnsi" w:cstheme="minorBidi"/>
                <w:sz w:val="18"/>
                <w:szCs w:val="18"/>
                <w:lang w:val="en-US"/>
              </w:rPr>
              <w:t xml:space="preserve"> and tailoring to </w:t>
            </w:r>
            <w:r w:rsidR="00C93A75">
              <w:rPr>
                <w:rFonts w:asciiTheme="minorHAnsi" w:hAnsiTheme="minorHAnsi" w:cstheme="minorBidi"/>
                <w:sz w:val="18"/>
                <w:szCs w:val="18"/>
                <w:lang w:val="en-US"/>
              </w:rPr>
              <w:t xml:space="preserve">(1) meet realistic </w:t>
            </w:r>
            <w:r w:rsidR="00C93A75" w:rsidRPr="00EF51D9">
              <w:rPr>
                <w:rFonts w:asciiTheme="minorHAnsi" w:hAnsiTheme="minorHAnsi" w:cstheme="minorBidi"/>
                <w:sz w:val="18"/>
                <w:szCs w:val="18"/>
                <w:lang w:val="en-US"/>
              </w:rPr>
              <w:t>expectations</w:t>
            </w:r>
            <w:r w:rsidR="00C93A75">
              <w:rPr>
                <w:rFonts w:asciiTheme="minorHAnsi" w:hAnsiTheme="minorHAnsi" w:cstheme="minorBidi"/>
                <w:sz w:val="18"/>
                <w:szCs w:val="18"/>
                <w:lang w:val="en-US"/>
              </w:rPr>
              <w:t xml:space="preserve">, and (2) moderate unrealistic expectations 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</w:tcPr>
          <w:p w14:paraId="2E7F18C1" w14:textId="5E8013F5" w:rsidR="00C93A75" w:rsidRPr="00EF51D9" w:rsidRDefault="00E07F3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Research staff and implementation team</w:t>
            </w:r>
          </w:p>
        </w:tc>
        <w:tc>
          <w:tcPr>
            <w:tcW w:w="1295" w:type="pct"/>
            <w:tcBorders>
              <w:top w:val="single" w:sz="4" w:space="0" w:color="auto"/>
              <w:bottom w:val="single" w:sz="4" w:space="0" w:color="auto"/>
            </w:tcBorders>
          </w:tcPr>
          <w:p w14:paraId="7F390139" w14:textId="7B42B457" w:rsidR="00C93A75" w:rsidRDefault="00C93A75" w:rsidP="00906E05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In the handbook, training, and supervision, increase focus on: (1) Intervention structure and ending intervention.</w:t>
            </w:r>
          </w:p>
          <w:p w14:paraId="79B2A6EA" w14:textId="47CB0EFF" w:rsidR="00C93A75" w:rsidRPr="00906E05" w:rsidRDefault="00C93A75" w:rsidP="00906E05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(2) A</w:t>
            </w:r>
            <w:r w:rsidRPr="00906E05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long-term perspective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about expected improvement: Emphasize that improved ER</w:t>
            </w:r>
            <w:r w:rsidRPr="00906E05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skills build resilience for future hardship </w:t>
            </w:r>
          </w:p>
          <w:p w14:paraId="5CE568D2" w14:textId="78F260B2" w:rsidR="00C93A75" w:rsidRPr="0004575F" w:rsidRDefault="00C93A75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(3) Incremental progress</w:t>
            </w:r>
            <w:r w:rsidRPr="00906E05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: working to achieve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functions</w:t>
            </w:r>
            <w:r w:rsidRPr="00906E05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is </w:t>
            </w:r>
            <w:proofErr w:type="gramStart"/>
            <w:r w:rsidRPr="00906E05">
              <w:rPr>
                <w:rFonts w:asciiTheme="minorHAnsi" w:hAnsiTheme="minorHAnsi" w:cstheme="minorHAnsi"/>
                <w:sz w:val="18"/>
                <w:szCs w:val="18"/>
                <w:lang w:val="en"/>
              </w:rPr>
              <w:t>useful in itself, even</w:t>
            </w:r>
            <w:proofErr w:type="gramEnd"/>
            <w:r w:rsidRPr="00906E05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if the effects are not immediately apparent.</w:t>
            </w:r>
          </w:p>
        </w:tc>
        <w:tc>
          <w:tcPr>
            <w:tcW w:w="931" w:type="pct"/>
            <w:tcBorders>
              <w:top w:val="single" w:sz="4" w:space="0" w:color="auto"/>
              <w:bottom w:val="single" w:sz="4" w:space="0" w:color="auto"/>
            </w:tcBorders>
          </w:tcPr>
          <w:p w14:paraId="07E96352" w14:textId="1D6BFB39" w:rsidR="00C93A75" w:rsidRPr="00CF5D4D" w:rsidRDefault="003752D7" w:rsidP="00CF5D4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- </w:t>
            </w:r>
            <w:r w:rsidR="00C93A75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School nurses’ </w:t>
            </w:r>
            <w:r w:rsidR="00C93A75" w:rsidRPr="00CF5D4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experience that their expectations of </w:t>
            </w:r>
            <w:proofErr w:type="spellStart"/>
            <w:r w:rsidR="00C93A75" w:rsidRPr="00CF5D4D">
              <w:rPr>
                <w:rFonts w:asciiTheme="minorHAnsi" w:hAnsiTheme="minorHAnsi" w:cstheme="minorHAnsi"/>
                <w:sz w:val="18"/>
                <w:szCs w:val="18"/>
                <w:lang w:val="en"/>
              </w:rPr>
              <w:t>Kort</w:t>
            </w:r>
            <w:proofErr w:type="spellEnd"/>
            <w:r w:rsidR="00C93A75" w:rsidRPr="00CF5D4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are met.</w:t>
            </w:r>
          </w:p>
          <w:p w14:paraId="1F93E67B" w14:textId="31F96005" w:rsidR="00C93A75" w:rsidRPr="00CF5D4D" w:rsidRDefault="003752D7" w:rsidP="00CF5D4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C93A75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Unrealistic expectations such as immediate improvements in efficiency and adolescents’ mental health are moderated.  </w:t>
            </w:r>
            <w:r w:rsidR="00C93A75" w:rsidRPr="00CF5D4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</w:p>
          <w:p w14:paraId="60F4B404" w14:textId="77777777" w:rsidR="00C93A75" w:rsidRDefault="00C93A75" w:rsidP="00B706A2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67F32FC8" w14:textId="07FDBE2D" w:rsidR="00C93A75" w:rsidRPr="000825E0" w:rsidRDefault="00C93A75" w:rsidP="004D174C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</w:tcPr>
          <w:p w14:paraId="775BE5A0" w14:textId="77777777" w:rsidR="004D174C" w:rsidRDefault="004D174C" w:rsidP="003931A5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C93A75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Changes to handbook, a common theme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throughout</w:t>
            </w:r>
            <w:r w:rsidR="00C93A75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. </w:t>
            </w:r>
          </w:p>
          <w:p w14:paraId="3D986C6E" w14:textId="1F00A8E4" w:rsidR="00C93A75" w:rsidRPr="003931A5" w:rsidRDefault="004D174C" w:rsidP="003931A5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C93A75">
              <w:rPr>
                <w:rFonts w:asciiTheme="minorHAnsi" w:hAnsiTheme="minorHAnsi" w:cstheme="minorHAnsi"/>
                <w:sz w:val="18"/>
                <w:szCs w:val="18"/>
                <w:lang w:val="en"/>
              </w:rPr>
              <w:t>Theme at the e</w:t>
            </w:r>
            <w:r w:rsidR="00C93A75" w:rsidRPr="003931A5">
              <w:rPr>
                <w:rFonts w:asciiTheme="minorHAnsi" w:hAnsiTheme="minorHAnsi" w:cstheme="minorHAnsi"/>
                <w:sz w:val="18"/>
                <w:szCs w:val="18"/>
                <w:lang w:val="en"/>
              </w:rPr>
              <w:t>nd</w:t>
            </w:r>
            <w:r w:rsidR="00C93A75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  <w:r w:rsidR="00C93A75" w:rsidRPr="003931A5">
              <w:rPr>
                <w:rFonts w:asciiTheme="minorHAnsi" w:hAnsiTheme="minorHAnsi" w:cstheme="minorHAnsi"/>
                <w:sz w:val="18"/>
                <w:szCs w:val="18"/>
                <w:lang w:val="en"/>
              </w:rPr>
              <w:t>of each training day</w:t>
            </w:r>
            <w:r w:rsidR="00C93A75">
              <w:rPr>
                <w:rFonts w:asciiTheme="minorHAnsi" w:hAnsiTheme="minorHAnsi" w:cstheme="minorHAnsi"/>
                <w:sz w:val="18"/>
                <w:szCs w:val="18"/>
                <w:lang w:val="en"/>
              </w:rPr>
              <w:t>.</w:t>
            </w:r>
          </w:p>
          <w:p w14:paraId="1B848690" w14:textId="5FBC3D2C" w:rsidR="00C93A75" w:rsidRPr="003931A5" w:rsidRDefault="004D174C" w:rsidP="003931A5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C93A75" w:rsidRPr="003931A5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A </w:t>
            </w:r>
            <w:r w:rsidR="00C93A75">
              <w:rPr>
                <w:rFonts w:asciiTheme="minorHAnsi" w:hAnsiTheme="minorHAnsi" w:cstheme="minorHAnsi"/>
                <w:sz w:val="18"/>
                <w:szCs w:val="18"/>
                <w:lang w:val="en"/>
              </w:rPr>
              <w:t>recurring theme</w:t>
            </w:r>
            <w:r w:rsidR="00C93A75" w:rsidRPr="003931A5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throughout all training days</w:t>
            </w:r>
            <w:r w:rsidR="00C93A75">
              <w:rPr>
                <w:rFonts w:asciiTheme="minorHAnsi" w:hAnsiTheme="minorHAnsi" w:cstheme="minorHAnsi"/>
                <w:sz w:val="18"/>
                <w:szCs w:val="18"/>
                <w:lang w:val="en"/>
              </w:rPr>
              <w:t>.</w:t>
            </w:r>
          </w:p>
          <w:p w14:paraId="462B0A8B" w14:textId="7F638DF2" w:rsidR="00C93A75" w:rsidRPr="003931A5" w:rsidRDefault="004D174C" w:rsidP="003931A5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C93A75" w:rsidRPr="003931A5">
              <w:rPr>
                <w:rFonts w:asciiTheme="minorHAnsi" w:hAnsiTheme="minorHAnsi" w:cstheme="minorHAnsi"/>
                <w:sz w:val="18"/>
                <w:szCs w:val="18"/>
                <w:lang w:val="en"/>
              </w:rPr>
              <w:t>Reminder</w:t>
            </w:r>
            <w:r w:rsidR="00C93A75">
              <w:rPr>
                <w:rFonts w:asciiTheme="minorHAnsi" w:hAnsiTheme="minorHAnsi" w:cstheme="minorHAnsi"/>
                <w:sz w:val="18"/>
                <w:szCs w:val="18"/>
                <w:lang w:val="en"/>
              </w:rPr>
              <w:t>s in supervision.</w:t>
            </w:r>
            <w:r w:rsidR="00C93A75" w:rsidRPr="003931A5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</w:p>
          <w:p w14:paraId="777CF048" w14:textId="77777777" w:rsidR="00C93A75" w:rsidRPr="00B72325" w:rsidRDefault="00C93A75" w:rsidP="009D43C0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</w:tcPr>
          <w:p w14:paraId="0F1AF830" w14:textId="2DF17410" w:rsidR="00C93A75" w:rsidRPr="00B72325" w:rsidRDefault="00C93A75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All training days and supervision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</w:tcPr>
          <w:p w14:paraId="42CA6D73" w14:textId="0BFEF602" w:rsidR="00C93A75" w:rsidRDefault="003D2053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Post-training</w:t>
            </w:r>
            <w:r w:rsidR="002B0C6C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measures </w:t>
            </w:r>
            <w:proofErr w:type="gramStart"/>
            <w:r w:rsidR="002B0C6C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of </w:t>
            </w:r>
            <w:r w:rsidR="00B3265D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i</w:t>
            </w:r>
            <w:r w:rsidR="00696A13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ntervention</w:t>
            </w:r>
            <w:proofErr w:type="gramEnd"/>
            <w:r w:rsidR="00696A13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proofErr w:type="spellStart"/>
            <w:r w:rsidR="007A1E26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i</w:t>
            </w:r>
            <w:r w:rsidR="00242496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mplementability</w:t>
            </w:r>
            <w:proofErr w:type="spellEnd"/>
            <w:r w:rsidR="00242496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r w:rsidR="00696A13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and implementation intentions  </w:t>
            </w:r>
          </w:p>
          <w:p w14:paraId="2109270C" w14:textId="77777777" w:rsidR="000F1442" w:rsidRDefault="000F1442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24428589" w14:textId="6391DAFD" w:rsidR="000F1442" w:rsidRDefault="003D2053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Post-intervention</w:t>
            </w:r>
            <w:r w:rsidR="00FD67FB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proofErr w:type="gramStart"/>
            <w:r w:rsidR="00FD67FB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f</w:t>
            </w:r>
            <w:r w:rsidR="000F1442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ocus</w:t>
            </w:r>
            <w:proofErr w:type="gramEnd"/>
            <w:r w:rsidR="000F1442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group interviews</w:t>
            </w:r>
          </w:p>
        </w:tc>
      </w:tr>
      <w:tr w:rsidR="00BC54C6" w:rsidRPr="001F4D18" w14:paraId="11175CE3" w14:textId="3C9F4EF8" w:rsidTr="00BC54C6">
        <w:tc>
          <w:tcPr>
            <w:tcW w:w="723" w:type="pct"/>
            <w:tcBorders>
              <w:top w:val="single" w:sz="4" w:space="0" w:color="auto"/>
              <w:bottom w:val="single" w:sz="4" w:space="0" w:color="auto"/>
            </w:tcBorders>
          </w:tcPr>
          <w:p w14:paraId="0AA90F32" w14:textId="6FEC20B9" w:rsidR="00C93A75" w:rsidRPr="00F4513D" w:rsidRDefault="009741F1" w:rsidP="00F4513D">
            <w:pPr>
              <w:rPr>
                <w:rFonts w:asciiTheme="minorHAnsi" w:hAnsiTheme="minorHAnsi" w:cstheme="minorBid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Bidi"/>
                <w:sz w:val="18"/>
                <w:szCs w:val="18"/>
                <w:lang w:val="en"/>
              </w:rPr>
              <w:t xml:space="preserve">#2 </w:t>
            </w:r>
            <w:r w:rsidR="00C93A75" w:rsidRPr="00F4513D">
              <w:rPr>
                <w:rFonts w:asciiTheme="minorHAnsi" w:hAnsiTheme="minorHAnsi" w:cstheme="minorBidi"/>
                <w:sz w:val="18"/>
                <w:szCs w:val="18"/>
                <w:lang w:val="en"/>
              </w:rPr>
              <w:t>Theoretical preparations with micro-learning videos</w:t>
            </w:r>
          </w:p>
          <w:p w14:paraId="32D529FE" w14:textId="7AC9CB8D" w:rsidR="00C93A75" w:rsidRPr="4BA09232" w:rsidRDefault="00C93A75" w:rsidP="4BA09232">
            <w:pPr>
              <w:rPr>
                <w:rFonts w:asciiTheme="minorHAnsi" w:hAnsiTheme="minorHAnsi" w:cstheme="minorBidi"/>
                <w:sz w:val="18"/>
                <w:szCs w:val="18"/>
                <w:lang w:val="en-US"/>
              </w:rPr>
            </w:pP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</w:tcPr>
          <w:p w14:paraId="36B8D568" w14:textId="0279B689" w:rsidR="00C93A75" w:rsidRPr="00A93857" w:rsidRDefault="00B84D9E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Research staff and implementation team</w:t>
            </w:r>
          </w:p>
        </w:tc>
        <w:tc>
          <w:tcPr>
            <w:tcW w:w="1295" w:type="pct"/>
            <w:tcBorders>
              <w:top w:val="single" w:sz="4" w:space="0" w:color="auto"/>
              <w:bottom w:val="single" w:sz="4" w:space="0" w:color="auto"/>
            </w:tcBorders>
          </w:tcPr>
          <w:p w14:paraId="215A6DB7" w14:textId="0DCCA323" w:rsidR="00C93A75" w:rsidRDefault="00C93A75" w:rsidP="00637E20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Pr="00637E20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Create a script tailored for each </w:t>
            </w:r>
            <w:r w:rsidR="00D102B2">
              <w:rPr>
                <w:rFonts w:asciiTheme="minorHAnsi" w:hAnsiTheme="minorHAnsi" w:cstheme="minorHAnsi"/>
                <w:sz w:val="18"/>
                <w:szCs w:val="18"/>
                <w:lang w:val="en"/>
              </w:rPr>
              <w:t>learning objective</w:t>
            </w:r>
          </w:p>
          <w:p w14:paraId="63266467" w14:textId="4716EA6E" w:rsidR="00C93A75" w:rsidRPr="00A91D83" w:rsidRDefault="00C93A75" w:rsidP="00063100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- Use common language developed in co-design</w:t>
            </w:r>
            <w:r w:rsidRPr="00637E20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</w:p>
          <w:p w14:paraId="52E6A127" w14:textId="39097C22" w:rsidR="00C93A75" w:rsidRPr="00A91D83" w:rsidRDefault="00C93A75" w:rsidP="00A91D83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Pr="00A91D83">
              <w:rPr>
                <w:rFonts w:asciiTheme="minorHAnsi" w:hAnsiTheme="minorHAnsi" w:cstheme="minorHAnsi"/>
                <w:sz w:val="18"/>
                <w:szCs w:val="18"/>
                <w:lang w:val="en"/>
              </w:rPr>
              <w:t>Create prompts for multimodality</w:t>
            </w:r>
          </w:p>
          <w:p w14:paraId="74C137EC" w14:textId="6955F922" w:rsidR="00C93A75" w:rsidRPr="00A91D83" w:rsidRDefault="00C93A75" w:rsidP="00A91D83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Pr="00A91D83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Record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and edit </w:t>
            </w:r>
            <w:r w:rsidRPr="00A91D83">
              <w:rPr>
                <w:rFonts w:asciiTheme="minorHAnsi" w:hAnsiTheme="minorHAnsi" w:cstheme="minorHAnsi"/>
                <w:sz w:val="18"/>
                <w:szCs w:val="18"/>
                <w:lang w:val="en"/>
              </w:rPr>
              <w:t>videos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professionally </w:t>
            </w:r>
          </w:p>
          <w:p w14:paraId="69CEDEA3" w14:textId="34A98800" w:rsidR="00C93A75" w:rsidRPr="00A91D83" w:rsidRDefault="00C93A75" w:rsidP="00A91D83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- Upload videos on study-website with</w:t>
            </w:r>
            <w:r w:rsidRPr="00A91D83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summary text under each video</w:t>
            </w:r>
          </w:p>
          <w:p w14:paraId="40400422" w14:textId="4D5BB746" w:rsidR="00C93A75" w:rsidRPr="00A91D83" w:rsidRDefault="00C93A75" w:rsidP="00A91D83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Pr="00A91D83">
              <w:rPr>
                <w:rFonts w:asciiTheme="minorHAnsi" w:hAnsiTheme="minorHAnsi" w:cstheme="minorHAnsi"/>
                <w:sz w:val="18"/>
                <w:szCs w:val="18"/>
                <w:lang w:val="en"/>
              </w:rPr>
              <w:t>QR code in the manual</w:t>
            </w:r>
          </w:p>
          <w:p w14:paraId="6BDFD257" w14:textId="672900C3" w:rsidR="00C93A75" w:rsidRPr="00DC5DD4" w:rsidRDefault="00C93A75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Pr="00A91D83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Create a nudge for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school</w:t>
            </w:r>
            <w:r w:rsidRPr="00A91D83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nurses so that they see the video before the training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.</w:t>
            </w:r>
          </w:p>
        </w:tc>
        <w:tc>
          <w:tcPr>
            <w:tcW w:w="931" w:type="pct"/>
            <w:tcBorders>
              <w:top w:val="single" w:sz="4" w:space="0" w:color="auto"/>
              <w:bottom w:val="single" w:sz="4" w:space="0" w:color="auto"/>
            </w:tcBorders>
          </w:tcPr>
          <w:p w14:paraId="456C0253" w14:textId="17EB1709" w:rsidR="00C93A75" w:rsidRPr="00B236D4" w:rsidRDefault="00C93A75" w:rsidP="00B236D4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Theoretical k</w:t>
            </w:r>
            <w:r w:rsidRPr="00B236D4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nowledge,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self-efficacy,</w:t>
            </w:r>
            <w:r w:rsidRPr="00B236D4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and motivation for </w:t>
            </w:r>
            <w:proofErr w:type="spellStart"/>
            <w:r w:rsidRPr="00B236D4">
              <w:rPr>
                <w:rFonts w:asciiTheme="minorHAnsi" w:hAnsiTheme="minorHAnsi" w:cstheme="minorHAnsi"/>
                <w:sz w:val="18"/>
                <w:szCs w:val="18"/>
                <w:lang w:val="en"/>
              </w:rPr>
              <w:t>Kort</w:t>
            </w:r>
            <w:proofErr w:type="spellEnd"/>
            <w:r w:rsidRPr="00B236D4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as a whole, and for each element, before training</w:t>
            </w:r>
          </w:p>
          <w:p w14:paraId="5BA1FF1F" w14:textId="77777777" w:rsidR="00C93A75" w:rsidRPr="00DC5DD4" w:rsidRDefault="00C93A75" w:rsidP="00DC5DD4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 w:rsidRPr="00DC5DD4">
              <w:rPr>
                <w:rFonts w:asciiTheme="minorHAnsi" w:hAnsiTheme="minorHAnsi" w:cstheme="minorHAnsi"/>
                <w:sz w:val="18"/>
                <w:szCs w:val="18"/>
                <w:lang w:val="en"/>
              </w:rPr>
              <w:t>Learning objectives:</w:t>
            </w:r>
          </w:p>
          <w:p w14:paraId="70C52159" w14:textId="77777777" w:rsidR="00C93A75" w:rsidRPr="00DC5DD4" w:rsidRDefault="00C93A75" w:rsidP="00DC5DD4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 w:rsidRPr="00DC5DD4">
              <w:rPr>
                <w:rFonts w:asciiTheme="minorHAnsi" w:hAnsiTheme="minorHAnsi" w:cstheme="minorHAnsi"/>
                <w:sz w:val="18"/>
                <w:szCs w:val="18"/>
                <w:lang w:val="en"/>
              </w:rPr>
              <w:t>1. Theoretical understanding of emotion regulation as a phenomenon</w:t>
            </w:r>
          </w:p>
          <w:p w14:paraId="559D5269" w14:textId="17536217" w:rsidR="00C93A75" w:rsidRPr="00DC5DD4" w:rsidRDefault="00C93A75" w:rsidP="00DC5DD4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 w:rsidRPr="00DC5DD4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2. Knowledge of how each element works to help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lastRenderedPageBreak/>
              <w:t xml:space="preserve">adolescents </w:t>
            </w:r>
            <w:r w:rsidRPr="00DC5DD4">
              <w:rPr>
                <w:rFonts w:asciiTheme="minorHAnsi" w:hAnsiTheme="minorHAnsi" w:cstheme="minorHAnsi"/>
                <w:sz w:val="18"/>
                <w:szCs w:val="18"/>
                <w:lang w:val="en"/>
              </w:rPr>
              <w:t>with emotional problems.</w:t>
            </w:r>
          </w:p>
          <w:p w14:paraId="04955277" w14:textId="785102AE" w:rsidR="00C93A75" w:rsidRPr="00DC5DD4" w:rsidRDefault="00C93A75" w:rsidP="00DC5DD4">
            <w:pPr>
              <w:spacing w:after="1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DC5DD4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3. Understanding of how </w:t>
            </w:r>
            <w:proofErr w:type="spellStart"/>
            <w:r w:rsidRPr="00DC5DD4">
              <w:rPr>
                <w:rFonts w:asciiTheme="minorHAnsi" w:hAnsiTheme="minorHAnsi" w:cstheme="minorHAnsi"/>
                <w:sz w:val="18"/>
                <w:szCs w:val="18"/>
                <w:lang w:val="en"/>
              </w:rPr>
              <w:t>Kort</w:t>
            </w:r>
            <w:proofErr w:type="spellEnd"/>
            <w:r w:rsidRPr="00DC5DD4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can be implemented in everyday work (sense of co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herence</w:t>
            </w:r>
            <w:r w:rsidRPr="00DC5DD4">
              <w:rPr>
                <w:rFonts w:asciiTheme="minorHAnsi" w:hAnsiTheme="minorHAnsi" w:cstheme="minorHAnsi"/>
                <w:sz w:val="18"/>
                <w:szCs w:val="18"/>
                <w:lang w:val="en"/>
              </w:rPr>
              <w:t>)</w:t>
            </w: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</w:tcPr>
          <w:p w14:paraId="6C901374" w14:textId="7414947E" w:rsidR="00C93A75" w:rsidRPr="00CA55E6" w:rsidRDefault="00C93A75" w:rsidP="00CA55E6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 w:rsidRPr="00CA55E6">
              <w:rPr>
                <w:rFonts w:asciiTheme="minorHAnsi" w:hAnsiTheme="minorHAnsi" w:cstheme="minorHAnsi"/>
                <w:sz w:val="18"/>
                <w:szCs w:val="18"/>
                <w:lang w:val="en"/>
              </w:rPr>
              <w:lastRenderedPageBreak/>
              <w:t>Videos 30-40 min in total. 5-10 minutes each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.</w:t>
            </w:r>
          </w:p>
          <w:p w14:paraId="6E472D3E" w14:textId="77777777" w:rsidR="00C93A75" w:rsidRPr="00CA55E6" w:rsidRDefault="00C93A75" w:rsidP="00CA55E6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6F894045" w14:textId="4F25E5BA" w:rsidR="00C93A75" w:rsidRPr="00A93857" w:rsidRDefault="00C93A75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A55E6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Text on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the </w:t>
            </w:r>
            <w:r w:rsidRPr="00CA55E6">
              <w:rPr>
                <w:rFonts w:asciiTheme="minorHAnsi" w:hAnsiTheme="minorHAnsi" w:cstheme="minorHAnsi"/>
                <w:sz w:val="18"/>
                <w:szCs w:val="18"/>
                <w:lang w:val="en"/>
              </w:rPr>
              <w:t>website Short, point-based and with high readability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.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</w:tcPr>
          <w:p w14:paraId="7F739B3D" w14:textId="4AF51150" w:rsidR="00C93A75" w:rsidRPr="00A93857" w:rsidRDefault="00C93A75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Before training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</w:tcPr>
          <w:p w14:paraId="706D5610" w14:textId="77777777" w:rsidR="00B3265D" w:rsidRDefault="009578F7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Video</w:t>
            </w:r>
            <w:r w:rsidR="00042860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views</w:t>
            </w:r>
          </w:p>
          <w:p w14:paraId="71447E3B" w14:textId="77777777" w:rsidR="002B0C6C" w:rsidRDefault="002B0C6C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5A4F3FB2" w14:textId="0D5EA75D" w:rsidR="00C93A75" w:rsidRDefault="003D2053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Post-training</w:t>
            </w:r>
            <w:r w:rsidR="00B3265D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measures of</w:t>
            </w:r>
            <w:r w:rsidR="00042860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s</w:t>
            </w:r>
            <w:r w:rsidR="00056DB5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elf-efficacy, implementation intent</w:t>
            </w:r>
            <w:r w:rsidR="007A1E26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ions,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perceived training needs,</w:t>
            </w:r>
            <w:r w:rsidR="00B3265D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r w:rsidR="00B3265D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lastRenderedPageBreak/>
              <w:t>and</w:t>
            </w:r>
            <w:r w:rsidR="007A1E26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r w:rsidR="00B3265D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i</w:t>
            </w:r>
            <w:r w:rsidR="007A1E26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ntervention </w:t>
            </w:r>
            <w:proofErr w:type="spellStart"/>
            <w:r w:rsidR="007A1E26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implementability</w:t>
            </w:r>
            <w:proofErr w:type="spellEnd"/>
          </w:p>
          <w:p w14:paraId="42601CEC" w14:textId="77777777" w:rsidR="000F1442" w:rsidRDefault="000F1442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46A541F5" w14:textId="5EC7D768" w:rsidR="000F1442" w:rsidRDefault="003D2053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Post-intervention</w:t>
            </w:r>
            <w:r w:rsidR="00FD67FB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proofErr w:type="gramStart"/>
            <w:r w:rsidR="00FD67FB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focus</w:t>
            </w:r>
            <w:proofErr w:type="gramEnd"/>
            <w:r w:rsidR="00FD67FB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group interviews</w:t>
            </w:r>
          </w:p>
        </w:tc>
      </w:tr>
      <w:tr w:rsidR="00BC54C6" w:rsidRPr="001F4D18" w14:paraId="54C3FE8C" w14:textId="1A437463" w:rsidTr="00BC54C6">
        <w:tc>
          <w:tcPr>
            <w:tcW w:w="723" w:type="pct"/>
            <w:tcBorders>
              <w:top w:val="single" w:sz="4" w:space="0" w:color="auto"/>
              <w:bottom w:val="single" w:sz="4" w:space="0" w:color="auto"/>
            </w:tcBorders>
          </w:tcPr>
          <w:p w14:paraId="54F0694E" w14:textId="209B22D9" w:rsidR="00B536AD" w:rsidRPr="005D5957" w:rsidRDefault="009741F1" w:rsidP="00B536AD">
            <w:pPr>
              <w:rPr>
                <w:rFonts w:asciiTheme="minorHAnsi" w:hAnsiTheme="minorHAnsi" w:cstheme="minorBid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Bidi"/>
                <w:sz w:val="18"/>
                <w:szCs w:val="18"/>
                <w:lang w:val="en"/>
              </w:rPr>
              <w:lastRenderedPageBreak/>
              <w:t xml:space="preserve">#3 </w:t>
            </w:r>
            <w:r w:rsidR="00B536AD" w:rsidRPr="005D5957">
              <w:rPr>
                <w:rFonts w:asciiTheme="minorHAnsi" w:hAnsiTheme="minorHAnsi" w:cstheme="minorBidi"/>
                <w:sz w:val="18"/>
                <w:szCs w:val="18"/>
                <w:lang w:val="en"/>
              </w:rPr>
              <w:t>Ste</w:t>
            </w:r>
            <w:r w:rsidR="00B536AD">
              <w:rPr>
                <w:rFonts w:asciiTheme="minorHAnsi" w:hAnsiTheme="minorHAnsi" w:cstheme="minorBidi"/>
                <w:sz w:val="18"/>
                <w:szCs w:val="18"/>
                <w:lang w:val="en"/>
              </w:rPr>
              <w:t xml:space="preserve">pped </w:t>
            </w:r>
            <w:r w:rsidR="00B536AD" w:rsidRPr="005D5957">
              <w:rPr>
                <w:rFonts w:asciiTheme="minorHAnsi" w:hAnsiTheme="minorHAnsi" w:cstheme="minorBidi"/>
                <w:sz w:val="18"/>
                <w:szCs w:val="18"/>
                <w:lang w:val="en"/>
              </w:rPr>
              <w:t>theme-based training days</w:t>
            </w:r>
            <w:r w:rsidR="00B536AD">
              <w:rPr>
                <w:rFonts w:asciiTheme="minorHAnsi" w:hAnsiTheme="minorHAnsi" w:cstheme="minorBidi"/>
                <w:sz w:val="18"/>
                <w:szCs w:val="18"/>
                <w:lang w:val="en"/>
              </w:rPr>
              <w:t xml:space="preserve"> throughout the year</w:t>
            </w:r>
          </w:p>
          <w:p w14:paraId="430E198C" w14:textId="77777777" w:rsidR="00B536AD" w:rsidRPr="005D5957" w:rsidRDefault="00B536AD" w:rsidP="00B536AD">
            <w:pPr>
              <w:rPr>
                <w:rFonts w:asciiTheme="minorHAnsi" w:hAnsiTheme="minorHAnsi" w:cstheme="minorBidi"/>
                <w:sz w:val="18"/>
                <w:szCs w:val="18"/>
                <w:lang w:val="en-US"/>
              </w:rPr>
            </w:pP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</w:tcPr>
          <w:p w14:paraId="0EF6D76B" w14:textId="26DC937B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Training held by clinical </w:t>
            </w:r>
            <w:r w:rsidR="002066E4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psycholog</w:t>
            </w:r>
            <w:r w:rsidR="00F134B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y 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and school health </w:t>
            </w:r>
            <w:proofErr w:type="gramStart"/>
            <w:r w:rsidR="00FC589E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specialists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part of the research staff</w:t>
            </w:r>
          </w:p>
        </w:tc>
        <w:tc>
          <w:tcPr>
            <w:tcW w:w="1295" w:type="pct"/>
            <w:tcBorders>
              <w:top w:val="single" w:sz="4" w:space="0" w:color="auto"/>
              <w:bottom w:val="single" w:sz="4" w:space="0" w:color="auto"/>
            </w:tcBorders>
          </w:tcPr>
          <w:p w14:paraId="658796D0" w14:textId="477E54DF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Training opportunities available to school nurses in blocks </w:t>
            </w:r>
          </w:p>
          <w:p w14:paraId="2B199624" w14:textId="36316182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Pr="0082331B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The three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main </w:t>
            </w:r>
            <w:r w:rsidRPr="0082331B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practice elements in </w:t>
            </w:r>
            <w:proofErr w:type="spellStart"/>
            <w:r w:rsidRPr="0082331B">
              <w:rPr>
                <w:rFonts w:asciiTheme="minorHAnsi" w:hAnsiTheme="minorHAnsi" w:cstheme="minorHAnsi"/>
                <w:sz w:val="18"/>
                <w:szCs w:val="18"/>
                <w:lang w:val="en"/>
              </w:rPr>
              <w:t>Kort</w:t>
            </w:r>
            <w:proofErr w:type="spellEnd"/>
            <w:r w:rsidRPr="0082331B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each get their own theme day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each block </w:t>
            </w:r>
            <w:r w:rsidRPr="0082331B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(exposure, </w:t>
            </w:r>
            <w:r w:rsidR="00846AD0">
              <w:rPr>
                <w:rFonts w:asciiTheme="minorHAnsi" w:hAnsiTheme="minorHAnsi" w:cstheme="minorHAnsi"/>
                <w:sz w:val="18"/>
                <w:szCs w:val="18"/>
                <w:lang w:val="en"/>
              </w:rPr>
              <w:t>cognitive restructuring</w:t>
            </w:r>
            <w:r w:rsidRPr="0082331B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,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mindfulness</w:t>
            </w:r>
            <w:r w:rsidRPr="0082331B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). </w:t>
            </w:r>
          </w:p>
          <w:p w14:paraId="44D2B724" w14:textId="77777777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- Goal setting</w:t>
            </w:r>
            <w:r w:rsidRPr="0082331B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and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psychoeducation</w:t>
            </w:r>
            <w:r w:rsidRPr="0082331B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are integrated as part of all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training</w:t>
            </w:r>
            <w:r w:rsidRPr="0082331B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days. </w:t>
            </w:r>
          </w:p>
          <w:p w14:paraId="3AD784EF" w14:textId="48076FC3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Pr="0082331B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Positive activities are integrated where appropriate. </w:t>
            </w:r>
          </w:p>
          <w:p w14:paraId="12E45461" w14:textId="3AF3A3D5" w:rsidR="00B536AD" w:rsidRPr="0082331B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Pr="0082331B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It is mandatory to complete a minimum of two training days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before recruiting adolescents</w:t>
            </w:r>
            <w:r w:rsidRPr="0082331B">
              <w:rPr>
                <w:rFonts w:asciiTheme="minorHAnsi" w:hAnsiTheme="minorHAnsi" w:cstheme="minorHAnsi"/>
                <w:sz w:val="18"/>
                <w:szCs w:val="18"/>
                <w:lang w:val="en"/>
              </w:rPr>
              <w:t>.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Which two to start with and when to complete the third is</w:t>
            </w:r>
            <w:r w:rsidRPr="0082331B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o</w:t>
            </w:r>
            <w:r w:rsidRPr="0082331B">
              <w:rPr>
                <w:rFonts w:asciiTheme="minorHAnsi" w:hAnsiTheme="minorHAnsi" w:cstheme="minorHAnsi"/>
                <w:sz w:val="18"/>
                <w:szCs w:val="18"/>
                <w:lang w:val="en"/>
              </w:rPr>
              <w:t>ptional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. - School nurses can repeat training days throughout the year as needed.  </w:t>
            </w:r>
          </w:p>
          <w:p w14:paraId="2EB2E942" w14:textId="77777777" w:rsidR="00B536AD" w:rsidRPr="0082331B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931" w:type="pct"/>
            <w:tcBorders>
              <w:top w:val="single" w:sz="4" w:space="0" w:color="auto"/>
              <w:bottom w:val="single" w:sz="4" w:space="0" w:color="auto"/>
            </w:tcBorders>
          </w:tcPr>
          <w:p w14:paraId="5A939F25" w14:textId="77777777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- Provide school nurses s</w:t>
            </w:r>
            <w:proofErr w:type="spellStart"/>
            <w:r w:rsidRPr="00A82725">
              <w:rPr>
                <w:rFonts w:asciiTheme="minorHAnsi" w:hAnsiTheme="minorHAnsi" w:cstheme="minorHAnsi"/>
                <w:sz w:val="18"/>
                <w:szCs w:val="18"/>
                <w:lang w:val="en"/>
              </w:rPr>
              <w:t>ufficient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capabilities for early adoption of at least four of the core elements of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Kort</w:t>
            </w:r>
            <w:proofErr w:type="spellEnd"/>
          </w:p>
          <w:p w14:paraId="39BE9703" w14:textId="55169A9B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D70DEE">
              <w:rPr>
                <w:rFonts w:asciiTheme="minorHAnsi" w:hAnsiTheme="minorHAnsi" w:cstheme="minorHAnsi"/>
                <w:sz w:val="18"/>
                <w:szCs w:val="18"/>
                <w:lang w:val="en"/>
              </w:rPr>
              <w:t>M</w:t>
            </w:r>
            <w:r w:rsidRPr="00A82725">
              <w:rPr>
                <w:rFonts w:asciiTheme="minorHAnsi" w:hAnsiTheme="minorHAnsi" w:cstheme="minorHAnsi"/>
                <w:sz w:val="18"/>
                <w:szCs w:val="18"/>
                <w:lang w:val="en"/>
              </w:rPr>
              <w:t>eet the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school nurses</w:t>
            </w:r>
            <w:r w:rsidRPr="00A82725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need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s</w:t>
            </w:r>
            <w:r w:rsidRPr="00A82725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for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: (1)</w:t>
            </w:r>
            <w:r w:rsidRPr="00A82725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predictability and long-term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planning, (2)</w:t>
            </w:r>
            <w:r w:rsidRPr="00A82725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efficient and </w:t>
            </w:r>
            <w:r w:rsidRPr="00A82725">
              <w:rPr>
                <w:rFonts w:asciiTheme="minorHAnsi" w:hAnsiTheme="minorHAnsi" w:cstheme="minorHAnsi"/>
                <w:sz w:val="18"/>
                <w:szCs w:val="18"/>
                <w:lang w:val="en"/>
              </w:rPr>
              <w:t>full days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of training</w:t>
            </w:r>
            <w:r w:rsidRPr="00A82725">
              <w:rPr>
                <w:rFonts w:asciiTheme="minorHAnsi" w:hAnsiTheme="minorHAnsi" w:cstheme="minorHAnsi"/>
                <w:sz w:val="18"/>
                <w:szCs w:val="18"/>
                <w:lang w:val="en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(3) </w:t>
            </w:r>
            <w:r w:rsidRPr="00A82725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individual differences in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prior competence and training needs</w:t>
            </w:r>
          </w:p>
          <w:p w14:paraId="31581D93" w14:textId="7FE0FB52" w:rsidR="00B536AD" w:rsidRPr="00A82725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Pr="00A82725">
              <w:rPr>
                <w:rFonts w:asciiTheme="minorHAnsi" w:hAnsiTheme="minorHAnsi" w:cstheme="minorHAnsi"/>
                <w:sz w:val="18"/>
                <w:szCs w:val="18"/>
                <w:lang w:val="en"/>
              </w:rPr>
              <w:t>provide opportunities for repetition and replenishment</w:t>
            </w:r>
          </w:p>
          <w:p w14:paraId="20AB4419" w14:textId="77777777" w:rsidR="00B536AD" w:rsidRPr="00A82725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</w:tcPr>
          <w:p w14:paraId="6A649CF2" w14:textId="0C7886F5" w:rsidR="00B536AD" w:rsidRPr="000E057A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 w:rsidRPr="000E057A">
              <w:rPr>
                <w:rFonts w:asciiTheme="minorHAnsi" w:hAnsiTheme="minorHAnsi" w:cstheme="minorHAnsi"/>
                <w:sz w:val="18"/>
                <w:szCs w:val="18"/>
                <w:lang w:val="en"/>
              </w:rPr>
              <w:t>3 theme days in each block within a week, each theme day 7 hours</w:t>
            </w:r>
            <w:r w:rsidR="009255A9">
              <w:rPr>
                <w:rFonts w:asciiTheme="minorHAnsi" w:hAnsiTheme="minorHAnsi" w:cstheme="minorHAnsi"/>
                <w:sz w:val="18"/>
                <w:szCs w:val="18"/>
                <w:lang w:val="en"/>
              </w:rPr>
              <w:t>.</w:t>
            </w:r>
          </w:p>
          <w:p w14:paraId="30E5D4EB" w14:textId="77777777" w:rsidR="00B536AD" w:rsidRPr="000E057A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25F9CF93" w14:textId="77777777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 w:rsidRPr="000E057A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Order: </w:t>
            </w:r>
          </w:p>
          <w:p w14:paraId="7C260F83" w14:textId="42BE5DBC" w:rsidR="00B536AD" w:rsidRPr="000E057A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 w:rsidRPr="000E057A">
              <w:rPr>
                <w:rFonts w:asciiTheme="minorHAnsi" w:hAnsiTheme="minorHAnsi" w:cstheme="minorHAnsi"/>
                <w:sz w:val="18"/>
                <w:szCs w:val="18"/>
                <w:lang w:val="en"/>
              </w:rPr>
              <w:t>1.</w:t>
            </w:r>
            <w:r w:rsidR="004068BE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Mindfulness</w:t>
            </w:r>
          </w:p>
          <w:p w14:paraId="5B2E141E" w14:textId="3D8E3708" w:rsidR="00B536AD" w:rsidRPr="000E057A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 w:rsidRPr="000E057A">
              <w:rPr>
                <w:rFonts w:asciiTheme="minorHAnsi" w:hAnsiTheme="minorHAnsi" w:cstheme="minorHAnsi"/>
                <w:sz w:val="18"/>
                <w:szCs w:val="18"/>
                <w:lang w:val="en"/>
              </w:rPr>
              <w:t>2. Exposure</w:t>
            </w:r>
          </w:p>
          <w:p w14:paraId="11C6A2BC" w14:textId="27D5B7E8" w:rsidR="00B536AD" w:rsidRPr="000E057A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E057A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3. </w:t>
            </w:r>
            <w:r w:rsidR="00846AD0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Cognitive restructuring </w:t>
            </w:r>
          </w:p>
          <w:p w14:paraId="0C5DC5FD" w14:textId="243528D5" w:rsidR="00B536AD" w:rsidRPr="000E057A" w:rsidRDefault="00B536AD" w:rsidP="00B536AD">
            <w:pPr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0E057A">
              <w:rPr>
                <w:rFonts w:asciiTheme="minorHAnsi" w:hAnsiTheme="minorHAnsi" w:cstheme="minorHAnsi"/>
                <w:noProof/>
                <w:sz w:val="18"/>
                <w:szCs w:val="18"/>
                <w:lang w:val="en"/>
              </w:rPr>
              <w:drawing>
                <wp:inline distT="0" distB="0" distL="0" distR="0" wp14:anchorId="5E6BD8AF" wp14:editId="624FA336">
                  <wp:extent cx="151130" cy="151130"/>
                  <wp:effectExtent l="0" t="0" r="1270" b="1270"/>
                  <wp:docPr id="135905589" name="Bilde 135905589" descr="Community Verifi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mmunity Verifi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130" cy="151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560329F" w14:textId="77777777" w:rsidR="00B536AD" w:rsidRPr="00CA55E6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</w:tcPr>
          <w:p w14:paraId="78825689" w14:textId="06DE144A" w:rsidR="00B536AD" w:rsidRPr="000E057A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T</w:t>
            </w:r>
            <w:r w:rsidRPr="000E057A">
              <w:rPr>
                <w:rFonts w:asciiTheme="minorHAnsi" w:hAnsiTheme="minorHAnsi" w:cstheme="minorHAnsi"/>
                <w:sz w:val="18"/>
                <w:szCs w:val="18"/>
                <w:lang w:val="en"/>
              </w:rPr>
              <w:t>hree blocks in the semester</w:t>
            </w:r>
          </w:p>
          <w:p w14:paraId="3682D8CD" w14:textId="1F5B2D4D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</w:tcPr>
          <w:p w14:paraId="48F92578" w14:textId="69B41072" w:rsidR="000632CD" w:rsidRDefault="000632C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Implementation fidelity measure</w:t>
            </w:r>
          </w:p>
          <w:p w14:paraId="302A0DBC" w14:textId="77777777" w:rsidR="00846AD0" w:rsidRDefault="00846AD0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709BB690" w14:textId="323B4B69" w:rsidR="00390C38" w:rsidRDefault="003D2053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Post-training</w:t>
            </w:r>
            <w:r w:rsidR="00390C3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measures of s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elf-efficacy, implementation intentions, perceived training needs,</w:t>
            </w:r>
            <w:r w:rsidR="00390C3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and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r w:rsidR="00390C3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i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ntervention </w:t>
            </w:r>
            <w:proofErr w:type="spellStart"/>
            <w:r w:rsidR="00B536AD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implementability</w:t>
            </w:r>
            <w:proofErr w:type="spellEnd"/>
            <w:r w:rsidR="00065CE5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,</w:t>
            </w:r>
          </w:p>
          <w:p w14:paraId="3EDE6B04" w14:textId="77777777" w:rsidR="00390C38" w:rsidRDefault="00390C38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16640BEC" w14:textId="77777777" w:rsidR="00B536AD" w:rsidRDefault="00390C38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R</w:t>
            </w:r>
            <w:r w:rsidR="00065CE5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ecruitment of adolescents </w:t>
            </w:r>
          </w:p>
          <w:p w14:paraId="45ED4012" w14:textId="77777777" w:rsidR="00FD67FB" w:rsidRDefault="00FD67FB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28D4ADBE" w14:textId="56D8BDCE" w:rsidR="00FD67FB" w:rsidRDefault="003D2053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Post-intervention</w:t>
            </w:r>
            <w:r w:rsidR="00FD67FB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proofErr w:type="gramStart"/>
            <w:r w:rsidR="00FD67FB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focus</w:t>
            </w:r>
            <w:proofErr w:type="gramEnd"/>
            <w:r w:rsidR="00FD67FB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group interviews</w:t>
            </w:r>
          </w:p>
        </w:tc>
      </w:tr>
      <w:tr w:rsidR="00BC54C6" w:rsidRPr="001F4D18" w14:paraId="693FCC0C" w14:textId="172927A0" w:rsidTr="00BC54C6">
        <w:tc>
          <w:tcPr>
            <w:tcW w:w="723" w:type="pct"/>
            <w:tcBorders>
              <w:top w:val="single" w:sz="4" w:space="0" w:color="auto"/>
              <w:bottom w:val="single" w:sz="4" w:space="0" w:color="auto"/>
            </w:tcBorders>
          </w:tcPr>
          <w:p w14:paraId="465A8DE6" w14:textId="6E71D74D" w:rsidR="00B536AD" w:rsidRPr="00F4513D" w:rsidRDefault="009741F1" w:rsidP="00B536AD">
            <w:pPr>
              <w:rPr>
                <w:rFonts w:asciiTheme="minorHAnsi" w:hAnsiTheme="minorHAnsi" w:cstheme="minorBid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Bidi"/>
                <w:sz w:val="18"/>
                <w:szCs w:val="18"/>
              </w:rPr>
              <w:t xml:space="preserve">#4 </w:t>
            </w:r>
            <w:r w:rsidR="00B536AD" w:rsidRPr="00842800">
              <w:rPr>
                <w:rFonts w:asciiTheme="minorHAnsi" w:hAnsiTheme="minorHAnsi" w:cstheme="minorBidi"/>
                <w:sz w:val="18"/>
                <w:szCs w:val="18"/>
              </w:rPr>
              <w:t xml:space="preserve">Digital </w:t>
            </w:r>
            <w:proofErr w:type="spellStart"/>
            <w:r w:rsidR="00B536AD" w:rsidRPr="00842800">
              <w:rPr>
                <w:rFonts w:asciiTheme="minorHAnsi" w:hAnsiTheme="minorHAnsi" w:cstheme="minorBidi"/>
                <w:sz w:val="18"/>
                <w:szCs w:val="18"/>
              </w:rPr>
              <w:t>group</w:t>
            </w:r>
            <w:proofErr w:type="spellEnd"/>
            <w:r w:rsidR="00B536AD" w:rsidRPr="00842800">
              <w:rPr>
                <w:rFonts w:asciiTheme="minorHAnsi" w:hAnsiTheme="minorHAnsi" w:cstheme="minorBidi"/>
                <w:sz w:val="18"/>
                <w:szCs w:val="18"/>
              </w:rPr>
              <w:t xml:space="preserve"> </w:t>
            </w:r>
            <w:proofErr w:type="spellStart"/>
            <w:r w:rsidR="00B536AD">
              <w:rPr>
                <w:rFonts w:asciiTheme="minorHAnsi" w:hAnsiTheme="minorHAnsi" w:cstheme="minorBidi"/>
                <w:sz w:val="18"/>
                <w:szCs w:val="18"/>
              </w:rPr>
              <w:t>supervision</w:t>
            </w:r>
            <w:proofErr w:type="spellEnd"/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</w:tcPr>
          <w:p w14:paraId="1B0285C0" w14:textId="3FBA9688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Supervision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held by clinical psychology and school health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specialists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part of the research staff</w:t>
            </w:r>
          </w:p>
        </w:tc>
        <w:tc>
          <w:tcPr>
            <w:tcW w:w="1295" w:type="pct"/>
            <w:tcBorders>
              <w:top w:val="single" w:sz="4" w:space="0" w:color="auto"/>
              <w:bottom w:val="single" w:sz="4" w:space="0" w:color="auto"/>
            </w:tcBorders>
          </w:tcPr>
          <w:p w14:paraId="505AF7C9" w14:textId="77777777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Supervision using reflexive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teams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approach</w:t>
            </w:r>
          </w:p>
          <w:p w14:paraId="3031F5D8" w14:textId="77777777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- A maximum of 5 participants in each group</w:t>
            </w:r>
          </w:p>
          <w:p w14:paraId="0C1C4AAC" w14:textId="17665D68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- Process elements: problem-solving, repetition of training, feedback, validation, reflections.</w:t>
            </w:r>
          </w:p>
          <w:p w14:paraId="4AD1DE62" w14:textId="2AE1B8F8" w:rsidR="00B536AD" w:rsidRPr="00A91D83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CB2608">
              <w:rPr>
                <w:rFonts w:asciiTheme="minorHAnsi" w:hAnsiTheme="minorHAnsi" w:cstheme="minorHAnsi"/>
                <w:sz w:val="18"/>
                <w:szCs w:val="18"/>
                <w:lang w:val="en"/>
              </w:rPr>
              <w:t>F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ocus areas: Intervention structure, priorities, expectations, and the school nurse's role as a helper. </w:t>
            </w:r>
          </w:p>
        </w:tc>
        <w:tc>
          <w:tcPr>
            <w:tcW w:w="931" w:type="pct"/>
            <w:tcBorders>
              <w:top w:val="single" w:sz="4" w:space="0" w:color="auto"/>
              <w:bottom w:val="single" w:sz="4" w:space="0" w:color="auto"/>
            </w:tcBorders>
          </w:tcPr>
          <w:p w14:paraId="0F9638E6" w14:textId="04AD4D00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Strengthening capabilities and proficiency in using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Kort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elements</w:t>
            </w:r>
          </w:p>
          <w:p w14:paraId="315D3487" w14:textId="4A93379F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- Self-efficacy and motivation</w:t>
            </w:r>
          </w:p>
          <w:p w14:paraId="0E2C99EE" w14:textId="77777777" w:rsidR="00124BAA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683B79">
              <w:rPr>
                <w:rFonts w:asciiTheme="minorHAnsi" w:hAnsiTheme="minorHAnsi" w:cstheme="minorHAnsi"/>
                <w:sz w:val="18"/>
                <w:szCs w:val="18"/>
                <w:lang w:val="en"/>
              </w:rPr>
              <w:t>G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roup affiliation</w:t>
            </w:r>
            <w:r w:rsidR="00124BAA">
              <w:rPr>
                <w:rFonts w:asciiTheme="minorHAnsi" w:hAnsiTheme="minorHAnsi" w:cstheme="minorHAnsi"/>
                <w:sz w:val="18"/>
                <w:szCs w:val="18"/>
                <w:lang w:val="en"/>
              </w:rPr>
              <w:t>/teaming</w:t>
            </w:r>
          </w:p>
          <w:p w14:paraId="57243D2E" w14:textId="77777777" w:rsidR="00F35B8E" w:rsidRDefault="00124BAA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-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R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elations between participating health nurses and research staff </w:t>
            </w:r>
          </w:p>
          <w:p w14:paraId="2EC4B90E" w14:textId="77777777" w:rsidR="004C4F0A" w:rsidRDefault="00F35B8E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4C4F0A">
              <w:rPr>
                <w:rFonts w:asciiTheme="minorHAnsi" w:hAnsiTheme="minorHAnsi" w:cstheme="minorHAnsi"/>
                <w:sz w:val="18"/>
                <w:szCs w:val="18"/>
                <w:lang w:val="en"/>
              </w:rPr>
              <w:t>Prevent discrepancy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between expectations and reality</w:t>
            </w:r>
          </w:p>
          <w:p w14:paraId="704D21F3" w14:textId="2FDFDC90" w:rsidR="00B536AD" w:rsidRPr="00B236D4" w:rsidRDefault="004C4F0A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E23F20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Improve 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therapeutic </w:t>
            </w:r>
            <w:r w:rsidR="00E23F20">
              <w:rPr>
                <w:rFonts w:asciiTheme="minorHAnsi" w:hAnsiTheme="minorHAnsi" w:cstheme="minorHAnsi"/>
                <w:sz w:val="18"/>
                <w:szCs w:val="18"/>
                <w:lang w:val="en"/>
              </w:rPr>
              <w:t>capabilities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</w:tcPr>
          <w:p w14:paraId="5A1C6B00" w14:textId="44815D9C" w:rsidR="00B536AD" w:rsidRPr="00CA55E6" w:rsidRDefault="007E5197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60</w:t>
            </w:r>
            <w:r w:rsidR="00CB2608">
              <w:rPr>
                <w:rFonts w:asciiTheme="minorHAnsi" w:hAnsiTheme="minorHAnsi" w:cstheme="minorHAnsi"/>
                <w:sz w:val="18"/>
                <w:szCs w:val="18"/>
                <w:lang w:val="en"/>
              </w:rPr>
              <w:t>-</w:t>
            </w:r>
            <w:r w:rsidR="00A604FA">
              <w:rPr>
                <w:rFonts w:asciiTheme="minorHAnsi" w:hAnsiTheme="minorHAnsi" w:cstheme="minorHAnsi"/>
                <w:sz w:val="18"/>
                <w:szCs w:val="18"/>
                <w:lang w:val="en"/>
              </w:rPr>
              <w:t>90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minutes</w:t>
            </w:r>
            <w:r w:rsidR="00FD4B7E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sessions</w:t>
            </w:r>
            <w:r w:rsidR="00063F77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, </w:t>
            </w:r>
            <w:r w:rsidR="00F86BE4">
              <w:rPr>
                <w:rFonts w:asciiTheme="minorHAnsi" w:hAnsiTheme="minorHAnsi" w:cstheme="minorHAnsi"/>
                <w:sz w:val="18"/>
                <w:szCs w:val="18"/>
                <w:lang w:val="en"/>
              </w:rPr>
              <w:t>5-10 sessions depending on when health nurses complete their training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</w:tcPr>
          <w:p w14:paraId="0F41C56E" w14:textId="5CD0E3F7" w:rsidR="00B536AD" w:rsidRDefault="007E5197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Twice the first month after initial training days completed, and once a month thereafter 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</w:tcPr>
          <w:p w14:paraId="38128BE3" w14:textId="75DD06EE" w:rsidR="000632CD" w:rsidRDefault="000632C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Implementation fidelity measure</w:t>
            </w:r>
          </w:p>
          <w:p w14:paraId="66330D13" w14:textId="77777777" w:rsidR="000632CD" w:rsidRDefault="000632C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347551BD" w14:textId="77777777" w:rsidR="00B536AD" w:rsidRDefault="00615F2C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Attendance, </w:t>
            </w:r>
            <w:r w:rsidR="00065CE5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self-efficacy, recruitment of adolescents, intervention fidelity</w:t>
            </w:r>
          </w:p>
          <w:p w14:paraId="50F6DBA3" w14:textId="77777777" w:rsidR="00FD67FB" w:rsidRDefault="00FD67FB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20E1D36F" w14:textId="0732BEE5" w:rsidR="00FD67FB" w:rsidRDefault="003D2053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Post-intervention</w:t>
            </w:r>
            <w:r w:rsidR="00FD67FB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proofErr w:type="gramStart"/>
            <w:r w:rsidR="00FD67FB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focus</w:t>
            </w:r>
            <w:proofErr w:type="gramEnd"/>
            <w:r w:rsidR="00FD67FB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group interviews</w:t>
            </w:r>
          </w:p>
        </w:tc>
      </w:tr>
      <w:tr w:rsidR="00BC54C6" w:rsidRPr="001F4D18" w14:paraId="73DE266C" w14:textId="472B289E" w:rsidTr="00BC54C6">
        <w:tc>
          <w:tcPr>
            <w:tcW w:w="723" w:type="pct"/>
            <w:tcBorders>
              <w:top w:val="single" w:sz="4" w:space="0" w:color="auto"/>
              <w:bottom w:val="single" w:sz="4" w:space="0" w:color="auto"/>
            </w:tcBorders>
          </w:tcPr>
          <w:p w14:paraId="0B6032EF" w14:textId="36C972F1" w:rsidR="00B536AD" w:rsidRPr="00AF058B" w:rsidRDefault="009741F1" w:rsidP="00B536AD">
            <w:pPr>
              <w:rPr>
                <w:rFonts w:asciiTheme="minorHAnsi" w:hAnsiTheme="minorHAnsi" w:cstheme="minorBidi"/>
                <w:sz w:val="18"/>
                <w:szCs w:val="18"/>
              </w:rPr>
            </w:pPr>
            <w:r>
              <w:rPr>
                <w:rFonts w:asciiTheme="minorHAnsi" w:hAnsiTheme="minorHAnsi" w:cstheme="minorBidi"/>
                <w:sz w:val="18"/>
                <w:szCs w:val="18"/>
                <w:lang w:val="en"/>
              </w:rPr>
              <w:lastRenderedPageBreak/>
              <w:t xml:space="preserve">#5 </w:t>
            </w:r>
            <w:r w:rsidR="00B536AD" w:rsidRPr="00AF058B">
              <w:rPr>
                <w:rFonts w:asciiTheme="minorHAnsi" w:hAnsiTheme="minorHAnsi" w:cstheme="minorBidi"/>
                <w:sz w:val="18"/>
                <w:szCs w:val="18"/>
                <w:lang w:val="en"/>
              </w:rPr>
              <w:t xml:space="preserve">Need-based individual </w:t>
            </w:r>
            <w:r w:rsidR="00785428">
              <w:rPr>
                <w:rFonts w:asciiTheme="minorHAnsi" w:hAnsiTheme="minorHAnsi" w:cstheme="minorBidi"/>
                <w:sz w:val="18"/>
                <w:szCs w:val="18"/>
                <w:lang w:val="en"/>
              </w:rPr>
              <w:t>supervision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</w:tcPr>
          <w:p w14:paraId="048EBF03" w14:textId="2F9906B4" w:rsidR="00B536AD" w:rsidRDefault="00FD4B7E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Supervision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held by clinical psychology and school health specialists</w:t>
            </w:r>
            <w:r w:rsidR="007A5851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(supervisors)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part of the research staff </w:t>
            </w:r>
          </w:p>
        </w:tc>
        <w:tc>
          <w:tcPr>
            <w:tcW w:w="1295" w:type="pct"/>
            <w:tcBorders>
              <w:top w:val="single" w:sz="4" w:space="0" w:color="auto"/>
              <w:bottom w:val="single" w:sz="4" w:space="0" w:color="auto"/>
            </w:tcBorders>
          </w:tcPr>
          <w:p w14:paraId="30357E22" w14:textId="77777777" w:rsidR="007A5851" w:rsidRDefault="00F526D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Health nurses who have completed training days can request individual </w:t>
            </w:r>
            <w:r w:rsidR="00FD4B7E">
              <w:rPr>
                <w:rFonts w:asciiTheme="minorHAnsi" w:hAnsiTheme="minorHAnsi" w:cstheme="minorHAnsi"/>
                <w:sz w:val="18"/>
                <w:szCs w:val="18"/>
                <w:lang w:val="en"/>
              </w:rPr>
              <w:t>supervision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when needed</w:t>
            </w:r>
          </w:p>
          <w:p w14:paraId="0E78BCC8" w14:textId="7AE1EE6B" w:rsidR="00F526DD" w:rsidRDefault="007A5851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Supervisors have </w:t>
            </w:r>
            <w:r w:rsidR="00186279">
              <w:rPr>
                <w:rFonts w:asciiTheme="minorHAnsi" w:hAnsiTheme="minorHAnsi" w:cstheme="minorHAnsi"/>
                <w:sz w:val="18"/>
                <w:szCs w:val="18"/>
                <w:lang w:val="en"/>
              </w:rPr>
              <w:t>regular “office hours” once a week for calls/requests</w:t>
            </w:r>
          </w:p>
          <w:p w14:paraId="746E85F6" w14:textId="543912C5" w:rsidR="00D03893" w:rsidRDefault="00D03893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- Can also schedule supervision outside of office hours</w:t>
            </w:r>
          </w:p>
          <w:p w14:paraId="1FA65CC5" w14:textId="67C4DB08" w:rsidR="0007335C" w:rsidRDefault="0007335C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461EF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Supervisors call health nurses </w:t>
            </w:r>
            <w:r w:rsidR="0030001D">
              <w:rPr>
                <w:rFonts w:asciiTheme="minorHAnsi" w:hAnsiTheme="minorHAnsi" w:cstheme="minorHAnsi"/>
                <w:sz w:val="18"/>
                <w:szCs w:val="18"/>
                <w:lang w:val="en"/>
              </w:rPr>
              <w:t>i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n cases of </w:t>
            </w:r>
            <w:r w:rsidR="00785428">
              <w:rPr>
                <w:rFonts w:asciiTheme="minorHAnsi" w:hAnsiTheme="minorHAnsi" w:cstheme="minorHAnsi"/>
                <w:sz w:val="18"/>
                <w:szCs w:val="18"/>
                <w:lang w:val="en"/>
              </w:rPr>
              <w:t>fidelity drift</w:t>
            </w:r>
            <w:r w:rsidR="005D1A8B">
              <w:rPr>
                <w:rFonts w:asciiTheme="minorHAnsi" w:hAnsiTheme="minorHAnsi" w:cstheme="minorHAnsi"/>
                <w:sz w:val="18"/>
                <w:szCs w:val="18"/>
                <w:lang w:val="en"/>
              </w:rPr>
              <w:t>, consistently low scores on functions,</w:t>
            </w:r>
            <w:r w:rsidR="00461EF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or stop in recruitment</w:t>
            </w:r>
            <w:r w:rsidR="002E0AF9">
              <w:rPr>
                <w:rFonts w:asciiTheme="minorHAnsi" w:hAnsiTheme="minorHAnsi" w:cstheme="minorHAnsi"/>
                <w:sz w:val="18"/>
                <w:szCs w:val="18"/>
                <w:lang w:val="en"/>
              </w:rPr>
              <w:t>, and schedules supervision if needed</w:t>
            </w:r>
            <w:r w:rsidR="00461EF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</w:p>
          <w:p w14:paraId="5556C2C6" w14:textId="77777777" w:rsidR="00F526DD" w:rsidRDefault="00F526DD" w:rsidP="00F526D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06525928" w14:textId="3B2BCBEF" w:rsidR="00F526DD" w:rsidRDefault="00F526DD" w:rsidP="00F526D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Process elements: problem-solving, </w:t>
            </w:r>
            <w:r w:rsidR="0007335C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case-review,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repetition of training, feedback, validation, reflections.</w:t>
            </w:r>
          </w:p>
          <w:p w14:paraId="734294CD" w14:textId="2FB71A5B" w:rsidR="00B536AD" w:rsidRPr="00A91D83" w:rsidRDefault="00F526DD" w:rsidP="00F526D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A41C2A">
              <w:rPr>
                <w:rFonts w:asciiTheme="minorHAnsi" w:hAnsiTheme="minorHAnsi" w:cstheme="minorHAnsi"/>
                <w:sz w:val="18"/>
                <w:szCs w:val="18"/>
                <w:lang w:val="en"/>
              </w:rPr>
              <w:t>F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ocus areas: Intervention structure, priorities, expectations, and the school nurse's role as a helper.</w:t>
            </w:r>
          </w:p>
        </w:tc>
        <w:tc>
          <w:tcPr>
            <w:tcW w:w="931" w:type="pct"/>
            <w:tcBorders>
              <w:top w:val="single" w:sz="4" w:space="0" w:color="auto"/>
              <w:bottom w:val="single" w:sz="4" w:space="0" w:color="auto"/>
            </w:tcBorders>
          </w:tcPr>
          <w:p w14:paraId="13D96D80" w14:textId="77777777" w:rsidR="0007335C" w:rsidRDefault="0007335C" w:rsidP="0007335C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Strengthening capabilities and proficiency in using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Kort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elements</w:t>
            </w:r>
          </w:p>
          <w:p w14:paraId="1F3FDBCA" w14:textId="68A061A3" w:rsidR="0007335C" w:rsidRDefault="0007335C" w:rsidP="0007335C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- Self-efficacy and motivation</w:t>
            </w:r>
          </w:p>
          <w:p w14:paraId="6FDF8A41" w14:textId="77777777" w:rsidR="0007335C" w:rsidRDefault="0007335C" w:rsidP="0007335C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Relations between participating health nurses and research staff </w:t>
            </w:r>
          </w:p>
          <w:p w14:paraId="6DC7D074" w14:textId="77777777" w:rsidR="0007335C" w:rsidRDefault="0007335C" w:rsidP="0007335C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- Prevent discrepancy between expectations and reality</w:t>
            </w:r>
          </w:p>
          <w:p w14:paraId="6E256DD0" w14:textId="77777777" w:rsidR="00B536AD" w:rsidRDefault="0007335C" w:rsidP="0007335C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- Improve therapeutic capabilities</w:t>
            </w:r>
          </w:p>
          <w:p w14:paraId="5C537DF3" w14:textId="4D576E8F" w:rsidR="002E0AF9" w:rsidRPr="00B236D4" w:rsidRDefault="002E0AF9" w:rsidP="0007335C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Nudge to increase fidelity </w:t>
            </w:r>
            <w:r w:rsidR="001C0279">
              <w:rPr>
                <w:rFonts w:asciiTheme="minorHAnsi" w:hAnsiTheme="minorHAnsi" w:cstheme="minorHAnsi"/>
                <w:sz w:val="18"/>
                <w:szCs w:val="18"/>
                <w:lang w:val="en"/>
              </w:rPr>
              <w:t>and recruitment</w:t>
            </w: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</w:tcPr>
          <w:p w14:paraId="0A13A853" w14:textId="724C9A10" w:rsidR="00B536AD" w:rsidRPr="00CA55E6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According to need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</w:tcPr>
          <w:p w14:paraId="2F2D31D9" w14:textId="4D03A591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After training</w:t>
            </w:r>
            <w:r w:rsidR="001C027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and first group supervision</w:t>
            </w:r>
            <w:r w:rsidR="00CF073E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and throughout the study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</w:tcPr>
          <w:p w14:paraId="28870FC0" w14:textId="77777777" w:rsidR="00B536AD" w:rsidRDefault="00CF073E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Attendance, self-efficacy, recruitment of adolescents, intervention fidelity</w:t>
            </w:r>
          </w:p>
          <w:p w14:paraId="5D117E05" w14:textId="77777777" w:rsidR="00FD67FB" w:rsidRDefault="00FD67FB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5DC20DF6" w14:textId="1D594584" w:rsidR="00FD67FB" w:rsidRDefault="003D2053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Post-intervention</w:t>
            </w:r>
            <w:r w:rsidR="00FD67FB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proofErr w:type="gramStart"/>
            <w:r w:rsidR="00FD67FB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focus</w:t>
            </w:r>
            <w:proofErr w:type="gramEnd"/>
            <w:r w:rsidR="00FD67FB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group interviews</w:t>
            </w:r>
          </w:p>
        </w:tc>
      </w:tr>
      <w:tr w:rsidR="00BC54C6" w:rsidRPr="001F4D18" w14:paraId="2E08D871" w14:textId="7A14DC57" w:rsidTr="00BC54C6">
        <w:tc>
          <w:tcPr>
            <w:tcW w:w="723" w:type="pct"/>
            <w:tcBorders>
              <w:top w:val="single" w:sz="4" w:space="0" w:color="auto"/>
              <w:bottom w:val="single" w:sz="4" w:space="0" w:color="auto"/>
            </w:tcBorders>
          </w:tcPr>
          <w:p w14:paraId="2F2FBFEC" w14:textId="57D30F3D" w:rsidR="00B536AD" w:rsidRPr="00F4513D" w:rsidRDefault="009741F1" w:rsidP="00B536AD">
            <w:pPr>
              <w:rPr>
                <w:rFonts w:asciiTheme="minorHAnsi" w:hAnsiTheme="minorHAnsi" w:cstheme="minorBid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Bidi"/>
                <w:sz w:val="18"/>
                <w:szCs w:val="18"/>
                <w:lang w:val="en-US"/>
              </w:rPr>
              <w:t xml:space="preserve">#6 </w:t>
            </w:r>
            <w:r w:rsidR="00B536AD" w:rsidRPr="00A6486E">
              <w:rPr>
                <w:rFonts w:asciiTheme="minorHAnsi" w:hAnsiTheme="minorHAnsi" w:cstheme="minorBidi"/>
                <w:sz w:val="18"/>
                <w:szCs w:val="18"/>
                <w:lang w:val="en-US"/>
              </w:rPr>
              <w:t>Relationship</w:t>
            </w:r>
            <w:r w:rsidR="003A2B21">
              <w:rPr>
                <w:rFonts w:asciiTheme="minorHAnsi" w:hAnsiTheme="minorHAnsi" w:cstheme="minorBidi"/>
                <w:sz w:val="18"/>
                <w:szCs w:val="18"/>
                <w:lang w:val="en-US"/>
              </w:rPr>
              <w:t>-</w:t>
            </w:r>
            <w:r w:rsidR="00B536AD" w:rsidRPr="00A6486E">
              <w:rPr>
                <w:rFonts w:asciiTheme="minorHAnsi" w:hAnsiTheme="minorHAnsi" w:cstheme="minorBidi"/>
                <w:sz w:val="18"/>
                <w:szCs w:val="18"/>
                <w:lang w:val="en-US"/>
              </w:rPr>
              <w:t xml:space="preserve">building and </w:t>
            </w:r>
            <w:r w:rsidR="00094A4D">
              <w:rPr>
                <w:rFonts w:asciiTheme="minorHAnsi" w:hAnsiTheme="minorHAnsi" w:cstheme="minorBidi"/>
                <w:sz w:val="18"/>
                <w:szCs w:val="18"/>
                <w:lang w:val="en-US"/>
              </w:rPr>
              <w:t xml:space="preserve">ways of being 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</w:tcPr>
          <w:p w14:paraId="55E29E2B" w14:textId="2BAB269E" w:rsidR="00B536AD" w:rsidRDefault="00B84D9E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Implementation team</w:t>
            </w:r>
          </w:p>
        </w:tc>
        <w:tc>
          <w:tcPr>
            <w:tcW w:w="1295" w:type="pct"/>
            <w:tcBorders>
              <w:top w:val="single" w:sz="4" w:space="0" w:color="auto"/>
              <w:bottom w:val="single" w:sz="4" w:space="0" w:color="auto"/>
            </w:tcBorders>
          </w:tcPr>
          <w:p w14:paraId="57095334" w14:textId="7D5C2178" w:rsidR="00302999" w:rsidRDefault="00302999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The implementation team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strive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s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to </w:t>
            </w:r>
            <w:r w:rsidR="009A05AA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adhere to </w:t>
            </w:r>
            <w:r w:rsidR="00067C4D">
              <w:rPr>
                <w:rFonts w:asciiTheme="minorHAnsi" w:hAnsiTheme="minorHAnsi" w:cstheme="minorHAnsi"/>
                <w:sz w:val="18"/>
                <w:szCs w:val="18"/>
                <w:lang w:val="en"/>
              </w:rPr>
              <w:t>three core values: being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structured, empathic, and facilitative with participating health nurses and leaders</w:t>
            </w:r>
            <w:r w:rsidR="00067C4D">
              <w:rPr>
                <w:rFonts w:asciiTheme="minorHAnsi" w:hAnsiTheme="minorHAnsi" w:cstheme="minorHAnsi"/>
                <w:sz w:val="18"/>
                <w:szCs w:val="18"/>
                <w:lang w:val="en"/>
              </w:rPr>
              <w:t>. This includes:</w:t>
            </w:r>
          </w:p>
          <w:p w14:paraId="2C1A3986" w14:textId="77777777" w:rsidR="002A5356" w:rsidRDefault="00302999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EF5C48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using feasible and 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>clear schedules</w:t>
            </w:r>
          </w:p>
          <w:p w14:paraId="1CDAB3BA" w14:textId="4BE65446" w:rsidR="002A5356" w:rsidRDefault="002A5356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being predictable and plan ahead </w:t>
            </w:r>
          </w:p>
          <w:p w14:paraId="57CE32A0" w14:textId="77777777" w:rsidR="009C6904" w:rsidRDefault="002A5356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being readily available </w:t>
            </w:r>
            <w:proofErr w:type="gramStart"/>
            <w:r w:rsidR="009C6904">
              <w:rPr>
                <w:rFonts w:asciiTheme="minorHAnsi" w:hAnsiTheme="minorHAnsi" w:cstheme="minorHAnsi"/>
                <w:sz w:val="18"/>
                <w:szCs w:val="18"/>
                <w:lang w:val="en"/>
              </w:rPr>
              <w:t>when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health</w:t>
            </w:r>
            <w:proofErr w:type="gramEnd"/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nurses</w:t>
            </w:r>
            <w:r w:rsidR="009C6904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and leaders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require assistance or support</w:t>
            </w:r>
          </w:p>
          <w:p w14:paraId="194AC269" w14:textId="47C075FD" w:rsidR="006D5CB2" w:rsidRDefault="009C6904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-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demonstrating flexibility and empathy</w:t>
            </w:r>
            <w:r w:rsidR="00C33F9F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  <w:r w:rsidR="006D5CB2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in communication and problem </w:t>
            </w:r>
            <w:r w:rsidR="007025BC">
              <w:rPr>
                <w:rFonts w:asciiTheme="minorHAnsi" w:hAnsiTheme="minorHAnsi" w:cstheme="minorHAnsi"/>
                <w:sz w:val="18"/>
                <w:szCs w:val="18"/>
                <w:lang w:val="en"/>
              </w:rPr>
              <w:t>solving</w:t>
            </w:r>
          </w:p>
          <w:p w14:paraId="71DAC4DD" w14:textId="21D88610" w:rsidR="00B536AD" w:rsidRPr="00A91D83" w:rsidRDefault="006D5CB2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-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ensuring </w:t>
            </w:r>
            <w:r w:rsidR="00063A6B">
              <w:rPr>
                <w:rFonts w:asciiTheme="minorHAnsi" w:hAnsiTheme="minorHAnsi" w:cstheme="minorHAnsi"/>
                <w:sz w:val="18"/>
                <w:szCs w:val="18"/>
                <w:lang w:val="en"/>
              </w:rPr>
              <w:t>our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common language is maintained </w:t>
            </w:r>
          </w:p>
        </w:tc>
        <w:tc>
          <w:tcPr>
            <w:tcW w:w="931" w:type="pct"/>
            <w:tcBorders>
              <w:top w:val="single" w:sz="4" w:space="0" w:color="auto"/>
              <w:bottom w:val="single" w:sz="4" w:space="0" w:color="auto"/>
            </w:tcBorders>
          </w:tcPr>
          <w:p w14:paraId="13684FFA" w14:textId="77777777" w:rsidR="009C7E9E" w:rsidRDefault="00EB0018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-</w:t>
            </w:r>
            <w:r w:rsidR="00063A6B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  <w:r w:rsidR="009C7E9E">
              <w:rPr>
                <w:rFonts w:asciiTheme="minorHAnsi" w:hAnsiTheme="minorHAnsi" w:cstheme="minorHAnsi"/>
                <w:sz w:val="18"/>
                <w:szCs w:val="18"/>
                <w:lang w:val="en"/>
              </w:rPr>
              <w:t>A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trusting relationship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between implementation team and health nurses and leaders </w:t>
            </w:r>
          </w:p>
          <w:p w14:paraId="580F5E4B" w14:textId="77777777" w:rsidR="009C7E9E" w:rsidRDefault="009C7E9E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- Sense of g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>roup affiliation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/teaming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>,</w:t>
            </w:r>
          </w:p>
          <w:p w14:paraId="20EF269B" w14:textId="16352646" w:rsidR="0015491D" w:rsidRDefault="0015491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9C7E9E">
              <w:rPr>
                <w:rFonts w:asciiTheme="minorHAnsi" w:hAnsiTheme="minorHAnsi" w:cstheme="minorHAnsi"/>
                <w:sz w:val="18"/>
                <w:szCs w:val="18"/>
                <w:lang w:val="en"/>
              </w:rPr>
              <w:t>P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>redictability</w:t>
            </w:r>
          </w:p>
          <w:p w14:paraId="5DE86A5A" w14:textId="77777777" w:rsidR="0015491D" w:rsidRDefault="0015491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- M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>utual respect</w:t>
            </w:r>
          </w:p>
          <w:p w14:paraId="7109FC39" w14:textId="77777777" w:rsidR="00A72CA3" w:rsidRDefault="0015491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A72CA3">
              <w:rPr>
                <w:rFonts w:asciiTheme="minorHAnsi" w:hAnsiTheme="minorHAnsi" w:cstheme="minorHAnsi"/>
                <w:sz w:val="18"/>
                <w:szCs w:val="18"/>
                <w:lang w:val="en"/>
              </w:rPr>
              <w:t>M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>otivation</w:t>
            </w:r>
          </w:p>
          <w:p w14:paraId="4AB14D65" w14:textId="77777777" w:rsidR="00B536AD" w:rsidRDefault="00A72CA3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- P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>rofessionalism</w:t>
            </w:r>
          </w:p>
          <w:p w14:paraId="70BF4C0A" w14:textId="187145FB" w:rsidR="00A72CA3" w:rsidRPr="00B236D4" w:rsidRDefault="00A72CA3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Problem solving </w:t>
            </w: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</w:tcPr>
          <w:p w14:paraId="75D52247" w14:textId="46D66FCB" w:rsidR="00B536AD" w:rsidRPr="00CA55E6" w:rsidRDefault="00010545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All communication and interaction with health nurses and leaders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</w:tcPr>
          <w:p w14:paraId="0C90E75F" w14:textId="2E231EC8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Throughout the </w:t>
            </w:r>
            <w:r w:rsidR="00E176E7">
              <w:rPr>
                <w:rFonts w:asciiTheme="minorHAnsi" w:hAnsiTheme="minorHAnsi" w:cstheme="minorHAnsi"/>
                <w:sz w:val="18"/>
                <w:szCs w:val="18"/>
                <w:lang w:val="en"/>
              </w:rPr>
              <w:t>study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period.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</w:tcPr>
          <w:p w14:paraId="1147E0C9" w14:textId="77777777" w:rsidR="00B536AD" w:rsidRDefault="00846AD0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Implementation fidelity measure</w:t>
            </w:r>
          </w:p>
          <w:p w14:paraId="1A607901" w14:textId="77777777" w:rsidR="00846AD0" w:rsidRDefault="00846AD0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0D55FD4E" w14:textId="3A085D89" w:rsidR="00846AD0" w:rsidRDefault="003D2053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Post-intervention</w:t>
            </w:r>
            <w:r w:rsidR="00FD67FB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proofErr w:type="gramStart"/>
            <w:r w:rsidR="00FD67FB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focus</w:t>
            </w:r>
            <w:proofErr w:type="gramEnd"/>
            <w:r w:rsidR="00FD67FB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group interviews</w:t>
            </w:r>
          </w:p>
        </w:tc>
      </w:tr>
      <w:tr w:rsidR="00BC54C6" w:rsidRPr="001F4D18" w14:paraId="455A265C" w14:textId="46977ECF" w:rsidTr="00BC54C6">
        <w:tc>
          <w:tcPr>
            <w:tcW w:w="723" w:type="pct"/>
            <w:tcBorders>
              <w:top w:val="single" w:sz="4" w:space="0" w:color="auto"/>
              <w:bottom w:val="single" w:sz="4" w:space="0" w:color="auto"/>
            </w:tcBorders>
          </w:tcPr>
          <w:p w14:paraId="008935A9" w14:textId="01260129" w:rsidR="00B536AD" w:rsidRPr="00F4513D" w:rsidRDefault="00916FD1" w:rsidP="00B536AD">
            <w:pPr>
              <w:rPr>
                <w:rFonts w:asciiTheme="minorHAnsi" w:hAnsiTheme="minorHAnsi" w:cstheme="minorBid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Bidi"/>
                <w:sz w:val="18"/>
                <w:szCs w:val="18"/>
                <w:lang w:val="en"/>
              </w:rPr>
              <w:t xml:space="preserve">#7 </w:t>
            </w:r>
            <w:r w:rsidR="00B536AD">
              <w:rPr>
                <w:rFonts w:asciiTheme="minorHAnsi" w:hAnsiTheme="minorHAnsi" w:cstheme="minorBidi"/>
                <w:sz w:val="18"/>
                <w:szCs w:val="18"/>
                <w:lang w:val="en"/>
              </w:rPr>
              <w:t>Audit and feedback</w:t>
            </w:r>
            <w:r>
              <w:rPr>
                <w:rFonts w:asciiTheme="minorHAnsi" w:hAnsiTheme="minorHAnsi" w:cstheme="minorBidi"/>
                <w:sz w:val="18"/>
                <w:szCs w:val="18"/>
                <w:lang w:val="en"/>
              </w:rPr>
              <w:t xml:space="preserve"> lite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</w:tcPr>
          <w:p w14:paraId="2ADC37FD" w14:textId="0B22835E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Implementation team</w:t>
            </w:r>
          </w:p>
        </w:tc>
        <w:tc>
          <w:tcPr>
            <w:tcW w:w="1295" w:type="pct"/>
            <w:tcBorders>
              <w:top w:val="single" w:sz="4" w:space="0" w:color="auto"/>
              <w:bottom w:val="single" w:sz="4" w:space="0" w:color="auto"/>
            </w:tcBorders>
          </w:tcPr>
          <w:p w14:paraId="1D6455AE" w14:textId="77777777" w:rsidR="00C82648" w:rsidRDefault="00C82648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- Ongoing monitoring of fidelity data</w:t>
            </w:r>
          </w:p>
          <w:p w14:paraId="49ECE9B6" w14:textId="33DE4995" w:rsidR="00B536AD" w:rsidRPr="00750490" w:rsidRDefault="00C82648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287E54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Provide </w:t>
            </w:r>
            <w:r w:rsidR="0055355B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group level </w:t>
            </w:r>
            <w:r w:rsidR="00287E54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feedback </w:t>
            </w:r>
            <w:r w:rsidR="00DD78EA">
              <w:rPr>
                <w:rFonts w:asciiTheme="minorHAnsi" w:hAnsiTheme="minorHAnsi" w:cstheme="minorHAnsi"/>
                <w:sz w:val="18"/>
                <w:szCs w:val="18"/>
                <w:lang w:val="en"/>
              </w:rPr>
              <w:t>by</w:t>
            </w:r>
            <w:r w:rsidR="00B536AD" w:rsidRPr="00750490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(1) </w:t>
            </w:r>
            <w:r w:rsidR="00287E54">
              <w:rPr>
                <w:rFonts w:asciiTheme="minorHAnsi" w:hAnsiTheme="minorHAnsi" w:cstheme="minorHAnsi"/>
                <w:sz w:val="18"/>
                <w:szCs w:val="18"/>
                <w:lang w:val="en"/>
              </w:rPr>
              <w:t>highlight</w:t>
            </w:r>
            <w:r w:rsidR="00DD78EA">
              <w:rPr>
                <w:rFonts w:asciiTheme="minorHAnsi" w:hAnsiTheme="minorHAnsi" w:cstheme="minorHAnsi"/>
                <w:sz w:val="18"/>
                <w:szCs w:val="18"/>
                <w:lang w:val="en"/>
              </w:rPr>
              <w:t>ing</w:t>
            </w:r>
            <w:r w:rsidR="00287E54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  <w:r w:rsidR="00B536AD" w:rsidRPr="00750490">
              <w:rPr>
                <w:rFonts w:asciiTheme="minorHAnsi" w:hAnsiTheme="minorHAnsi" w:cstheme="minorHAnsi"/>
                <w:sz w:val="18"/>
                <w:szCs w:val="18"/>
                <w:lang w:val="en"/>
              </w:rPr>
              <w:t>positive data t</w:t>
            </w:r>
            <w:r w:rsidR="001722E9">
              <w:rPr>
                <w:rFonts w:asciiTheme="minorHAnsi" w:hAnsiTheme="minorHAnsi" w:cstheme="minorHAnsi"/>
                <w:sz w:val="18"/>
                <w:szCs w:val="18"/>
                <w:lang w:val="en"/>
              </w:rPr>
              <w:t>hrough supervision and training days</w:t>
            </w:r>
            <w:r w:rsidR="00B536AD" w:rsidRPr="00750490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, (2) </w:t>
            </w:r>
            <w:r w:rsidR="001722E9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use </w:t>
            </w:r>
            <w:r w:rsidR="00B536AD" w:rsidRPr="00750490">
              <w:rPr>
                <w:rFonts w:asciiTheme="minorHAnsi" w:hAnsiTheme="minorHAnsi" w:cstheme="minorHAnsi"/>
                <w:sz w:val="18"/>
                <w:szCs w:val="18"/>
                <w:lang w:val="en"/>
              </w:rPr>
              <w:t>data for discussion/reflection</w:t>
            </w:r>
            <w:r w:rsidR="001722E9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in supervision and training days</w:t>
            </w:r>
            <w:r w:rsidR="00B536AD" w:rsidRPr="00750490">
              <w:rPr>
                <w:rFonts w:asciiTheme="minorHAnsi" w:hAnsiTheme="minorHAnsi" w:cstheme="minorHAnsi"/>
                <w:sz w:val="18"/>
                <w:szCs w:val="18"/>
                <w:lang w:val="en"/>
              </w:rPr>
              <w:t>, for example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>,</w:t>
            </w:r>
            <w:r w:rsidR="00B536AD" w:rsidRPr="00750490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low scores on function or </w:t>
            </w:r>
            <w:r w:rsidR="001722E9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adherence </w:t>
            </w:r>
            <w:r w:rsidR="009C0DC7">
              <w:rPr>
                <w:rFonts w:asciiTheme="minorHAnsi" w:hAnsiTheme="minorHAnsi" w:cstheme="minorHAnsi"/>
                <w:sz w:val="18"/>
                <w:szCs w:val="18"/>
                <w:lang w:val="en"/>
              </w:rPr>
              <w:t>for specific elements and components</w:t>
            </w:r>
          </w:p>
          <w:p w14:paraId="4BDF2D9E" w14:textId="02C02E78" w:rsidR="00B536AD" w:rsidRPr="00BB7374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750490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DA3AF1">
              <w:rPr>
                <w:rFonts w:asciiTheme="minorHAnsi" w:hAnsiTheme="minorHAnsi" w:cstheme="minorHAnsi"/>
                <w:sz w:val="18"/>
                <w:szCs w:val="18"/>
                <w:lang w:val="en"/>
              </w:rPr>
              <w:t>When</w:t>
            </w:r>
            <w:r w:rsidR="009C0DC7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individual</w:t>
            </w:r>
            <w:r w:rsidR="00DA3AF1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fidelity drift is identified, </w:t>
            </w:r>
            <w:r w:rsidRPr="00750490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report to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supervisors </w:t>
            </w:r>
            <w:r w:rsidRPr="00750490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and discuss </w:t>
            </w:r>
            <w:r w:rsidR="001C316A">
              <w:rPr>
                <w:rFonts w:asciiTheme="minorHAnsi" w:hAnsiTheme="minorHAnsi" w:cstheme="minorHAnsi"/>
                <w:sz w:val="18"/>
                <w:szCs w:val="18"/>
                <w:lang w:val="en"/>
              </w:rPr>
              <w:t>whether</w:t>
            </w:r>
            <w:r w:rsidR="00F472FC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individual</w:t>
            </w:r>
            <w:r w:rsidR="001C316A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  <w:r w:rsidR="00176414">
              <w:rPr>
                <w:rFonts w:asciiTheme="minorHAnsi" w:hAnsiTheme="minorHAnsi" w:cstheme="minorHAnsi"/>
                <w:sz w:val="18"/>
                <w:szCs w:val="18"/>
                <w:lang w:val="en"/>
              </w:rPr>
              <w:t>follow</w:t>
            </w:r>
            <w:r w:rsidR="00F472FC">
              <w:rPr>
                <w:rFonts w:asciiTheme="minorHAnsi" w:hAnsiTheme="minorHAnsi" w:cstheme="minorHAnsi"/>
                <w:sz w:val="18"/>
                <w:szCs w:val="18"/>
                <w:lang w:val="en"/>
              </w:rPr>
              <w:t>-</w:t>
            </w:r>
            <w:r w:rsidR="00176414">
              <w:rPr>
                <w:rFonts w:asciiTheme="minorHAnsi" w:hAnsiTheme="minorHAnsi" w:cstheme="minorHAnsi"/>
                <w:sz w:val="18"/>
                <w:szCs w:val="18"/>
                <w:lang w:val="en"/>
              </w:rPr>
              <w:t>up of health nurse is needed</w:t>
            </w:r>
          </w:p>
          <w:p w14:paraId="5D5CA31A" w14:textId="77777777" w:rsidR="00B536AD" w:rsidRPr="00A91D83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</w:tc>
        <w:tc>
          <w:tcPr>
            <w:tcW w:w="931" w:type="pct"/>
            <w:tcBorders>
              <w:top w:val="single" w:sz="4" w:space="0" w:color="auto"/>
              <w:bottom w:val="single" w:sz="4" w:space="0" w:color="auto"/>
            </w:tcBorders>
          </w:tcPr>
          <w:p w14:paraId="0161C2A1" w14:textId="77777777" w:rsidR="00B536AD" w:rsidRDefault="0016725E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- Validation</w:t>
            </w:r>
          </w:p>
          <w:p w14:paraId="7D57BEE5" w14:textId="77777777" w:rsidR="0016725E" w:rsidRDefault="0016725E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031FD2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Encouragement </w:t>
            </w:r>
          </w:p>
          <w:p w14:paraId="2F40D5B8" w14:textId="77777777" w:rsidR="00031FD2" w:rsidRDefault="00031FD2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- Motivation</w:t>
            </w:r>
          </w:p>
          <w:p w14:paraId="26EFBDC3" w14:textId="77777777" w:rsidR="00031FD2" w:rsidRDefault="00031FD2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2D1890">
              <w:rPr>
                <w:rFonts w:asciiTheme="minorHAnsi" w:hAnsiTheme="minorHAnsi" w:cstheme="minorHAnsi"/>
                <w:sz w:val="18"/>
                <w:szCs w:val="18"/>
                <w:lang w:val="en"/>
              </w:rPr>
              <w:t>Problem solving</w:t>
            </w:r>
          </w:p>
          <w:p w14:paraId="4EDF79FD" w14:textId="77777777" w:rsidR="002D1890" w:rsidRDefault="002D1890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Explore and problem solve fidelity drift </w:t>
            </w:r>
          </w:p>
          <w:p w14:paraId="45E9F8A5" w14:textId="5FE6FF64" w:rsidR="0055355B" w:rsidRPr="00B236D4" w:rsidRDefault="0055355B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F472FC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Group affiliation/teaming </w:t>
            </w: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</w:tcPr>
          <w:p w14:paraId="3BF4AC28" w14:textId="1E877514" w:rsidR="00B536AD" w:rsidRPr="00CA55E6" w:rsidRDefault="00D719DE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Check monitoring data e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very week in the autumn semester, </w:t>
            </w:r>
            <w:r w:rsidR="003754E1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then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every month 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before group </w:t>
            </w:r>
            <w:r w:rsidR="003754E1">
              <w:rPr>
                <w:rFonts w:asciiTheme="minorHAnsi" w:hAnsiTheme="minorHAnsi" w:cstheme="minorHAnsi"/>
                <w:sz w:val="18"/>
                <w:szCs w:val="18"/>
                <w:lang w:val="en"/>
              </w:rPr>
              <w:t>supervision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</w:tcPr>
          <w:p w14:paraId="347D48AF" w14:textId="4D4BC4A4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Throughout the project period when there is data from a minimum 10 school nurses. 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</w:tcPr>
          <w:p w14:paraId="08B3B6A5" w14:textId="381827EB" w:rsidR="00FD5C7E" w:rsidRDefault="00FD5C7E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Intervention fidelity</w:t>
            </w:r>
          </w:p>
          <w:p w14:paraId="5472017D" w14:textId="77777777" w:rsidR="00FD5C7E" w:rsidRDefault="00FD5C7E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14B617A7" w14:textId="0002E440" w:rsidR="00FD5C7E" w:rsidRPr="00FD5C7E" w:rsidRDefault="00FD5C7E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Implementation fidelity measure</w:t>
            </w:r>
          </w:p>
          <w:p w14:paraId="6F893941" w14:textId="77777777" w:rsidR="00FD5C7E" w:rsidRDefault="00FD5C7E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3CE8B6CC" w14:textId="09CFEC95" w:rsidR="00B536AD" w:rsidRDefault="003754E1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Post intervention focus group interviews</w:t>
            </w:r>
          </w:p>
        </w:tc>
      </w:tr>
      <w:tr w:rsidR="00BC54C6" w:rsidRPr="001F4D18" w14:paraId="69C90F6E" w14:textId="548C84DA" w:rsidTr="00BC54C6">
        <w:tc>
          <w:tcPr>
            <w:tcW w:w="723" w:type="pct"/>
            <w:tcBorders>
              <w:top w:val="single" w:sz="4" w:space="0" w:color="auto"/>
              <w:bottom w:val="single" w:sz="4" w:space="0" w:color="auto"/>
            </w:tcBorders>
          </w:tcPr>
          <w:p w14:paraId="15032F49" w14:textId="2B6D41A6" w:rsidR="00B536AD" w:rsidRPr="0024317B" w:rsidRDefault="00916FD1" w:rsidP="00B536AD">
            <w:pPr>
              <w:rPr>
                <w:rFonts w:asciiTheme="minorHAnsi" w:hAnsiTheme="minorHAnsi" w:cstheme="minorBid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Bidi"/>
                <w:sz w:val="18"/>
                <w:szCs w:val="18"/>
                <w:lang w:val="en"/>
              </w:rPr>
              <w:lastRenderedPageBreak/>
              <w:t xml:space="preserve">#8 </w:t>
            </w:r>
            <w:r w:rsidR="0024317B">
              <w:rPr>
                <w:rFonts w:asciiTheme="minorHAnsi" w:hAnsiTheme="minorHAnsi" w:cstheme="minorBidi"/>
                <w:sz w:val="18"/>
                <w:szCs w:val="18"/>
                <w:lang w:val="en"/>
              </w:rPr>
              <w:t>Quality monitoring and c</w:t>
            </w:r>
            <w:r w:rsidR="00B536AD" w:rsidRPr="0077179F">
              <w:rPr>
                <w:rFonts w:asciiTheme="minorHAnsi" w:hAnsiTheme="minorHAnsi" w:cstheme="minorBidi"/>
                <w:sz w:val="18"/>
                <w:szCs w:val="18"/>
                <w:lang w:val="en"/>
              </w:rPr>
              <w:t>ontinuous</w:t>
            </w:r>
            <w:r w:rsidR="0024317B">
              <w:rPr>
                <w:rFonts w:asciiTheme="minorHAnsi" w:hAnsiTheme="minorHAnsi" w:cstheme="minorBidi"/>
                <w:sz w:val="18"/>
                <w:szCs w:val="18"/>
                <w:lang w:val="en"/>
              </w:rPr>
              <w:t xml:space="preserve"> </w:t>
            </w:r>
            <w:r w:rsidR="00B536AD" w:rsidRPr="0077179F">
              <w:rPr>
                <w:rFonts w:asciiTheme="minorHAnsi" w:hAnsiTheme="minorHAnsi" w:cstheme="minorBidi"/>
                <w:sz w:val="18"/>
                <w:szCs w:val="18"/>
                <w:lang w:val="en"/>
              </w:rPr>
              <w:t>adaptation</w:t>
            </w:r>
          </w:p>
          <w:p w14:paraId="1B6FE78A" w14:textId="77777777" w:rsidR="00B536AD" w:rsidRPr="00F4513D" w:rsidRDefault="00B536AD" w:rsidP="00B536AD">
            <w:pPr>
              <w:rPr>
                <w:rFonts w:asciiTheme="minorHAnsi" w:hAnsiTheme="minorHAnsi" w:cstheme="minorBidi"/>
                <w:sz w:val="18"/>
                <w:szCs w:val="18"/>
                <w:lang w:val="en"/>
              </w:rPr>
            </w:pP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</w:tcPr>
          <w:p w14:paraId="2F1257D9" w14:textId="149BECC5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Research staff</w:t>
            </w:r>
            <w:r w:rsidR="00FD5C7E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and implementation team</w:t>
            </w:r>
          </w:p>
        </w:tc>
        <w:tc>
          <w:tcPr>
            <w:tcW w:w="1295" w:type="pct"/>
            <w:tcBorders>
              <w:top w:val="single" w:sz="4" w:space="0" w:color="auto"/>
              <w:bottom w:val="single" w:sz="4" w:space="0" w:color="auto"/>
            </w:tcBorders>
          </w:tcPr>
          <w:p w14:paraId="0A411438" w14:textId="1A80144D" w:rsidR="009F75DC" w:rsidRDefault="009426D3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457BB8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All research and implementation staff </w:t>
            </w:r>
            <w:r w:rsidR="00294254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trained to report </w:t>
            </w:r>
            <w:r w:rsidR="009F75DC">
              <w:rPr>
                <w:rFonts w:asciiTheme="minorHAnsi" w:hAnsiTheme="minorHAnsi" w:cstheme="minorHAnsi"/>
                <w:sz w:val="18"/>
                <w:szCs w:val="18"/>
                <w:lang w:val="en"/>
              </w:rPr>
              <w:t>the following to regular staff meeti</w:t>
            </w:r>
            <w:r w:rsidR="00F0373E">
              <w:rPr>
                <w:rFonts w:asciiTheme="minorHAnsi" w:hAnsiTheme="minorHAnsi" w:cstheme="minorHAnsi"/>
                <w:sz w:val="18"/>
                <w:szCs w:val="18"/>
                <w:lang w:val="en"/>
              </w:rPr>
              <w:t>n</w:t>
            </w:r>
            <w:r w:rsidR="009F75DC">
              <w:rPr>
                <w:rFonts w:asciiTheme="minorHAnsi" w:hAnsiTheme="minorHAnsi" w:cstheme="minorHAnsi"/>
                <w:sz w:val="18"/>
                <w:szCs w:val="18"/>
                <w:lang w:val="en"/>
              </w:rPr>
              <w:t>gs:</w:t>
            </w:r>
          </w:p>
          <w:p w14:paraId="363A1AFA" w14:textId="7D3387AE" w:rsidR="003911CD" w:rsidRDefault="009F75DC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(1)</w:t>
            </w:r>
            <w:r w:rsidR="00C64B67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observed</w:t>
            </w:r>
            <w:r w:rsidR="00324BFC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  <w:r w:rsidR="00C64B67">
              <w:rPr>
                <w:rFonts w:asciiTheme="minorHAnsi" w:hAnsiTheme="minorHAnsi" w:cstheme="minorHAnsi"/>
                <w:sz w:val="18"/>
                <w:szCs w:val="18"/>
                <w:lang w:val="en"/>
              </w:rPr>
              <w:t>d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>eviances</w:t>
            </w:r>
            <w:r w:rsidR="0012678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from protocols</w:t>
            </w:r>
            <w:r w:rsidR="00294254">
              <w:rPr>
                <w:rFonts w:asciiTheme="minorHAnsi" w:hAnsiTheme="minorHAnsi" w:cstheme="minorHAnsi"/>
                <w:sz w:val="18"/>
                <w:szCs w:val="18"/>
                <w:lang w:val="en"/>
              </w:rPr>
              <w:t>,</w:t>
            </w:r>
            <w:r w:rsidR="00C64B67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adaptations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  <w:r w:rsidR="00C64B67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or </w:t>
            </w:r>
            <w:r w:rsidR="00324BFC">
              <w:rPr>
                <w:rFonts w:asciiTheme="minorHAnsi" w:hAnsiTheme="minorHAnsi" w:cstheme="minorHAnsi"/>
                <w:sz w:val="18"/>
                <w:szCs w:val="18"/>
                <w:lang w:val="en"/>
              </w:rPr>
              <w:t>consequences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  <w:r w:rsidR="00324BFC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significant for </w:t>
            </w:r>
            <w:r w:rsidR="003911CD">
              <w:rPr>
                <w:rFonts w:asciiTheme="minorHAnsi" w:hAnsiTheme="minorHAnsi" w:cstheme="minorHAnsi"/>
                <w:sz w:val="18"/>
                <w:szCs w:val="18"/>
                <w:lang w:val="en"/>
              </w:rPr>
              <w:t>the implementation or intervention</w:t>
            </w:r>
            <w:r w:rsidR="00AE3C5C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(</w:t>
            </w:r>
            <w:r w:rsidR="00293849">
              <w:rPr>
                <w:rFonts w:asciiTheme="minorHAnsi" w:hAnsiTheme="minorHAnsi" w:cstheme="minorHAnsi"/>
                <w:sz w:val="18"/>
                <w:szCs w:val="18"/>
                <w:lang w:val="en"/>
              </w:rPr>
              <w:t>i.e., not within fidelity to intervention or implementation strategies)</w:t>
            </w:r>
            <w:r w:rsidR="003911CD">
              <w:rPr>
                <w:rFonts w:asciiTheme="minorHAnsi" w:hAnsiTheme="minorHAnsi" w:cstheme="minorHAnsi"/>
                <w:sz w:val="18"/>
                <w:szCs w:val="18"/>
                <w:lang w:val="en"/>
              </w:rPr>
              <w:t>.</w:t>
            </w:r>
          </w:p>
          <w:p w14:paraId="3597DFCC" w14:textId="00B47236" w:rsidR="003911CD" w:rsidRDefault="003911C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(2) potential needs for adaptations. </w:t>
            </w:r>
          </w:p>
          <w:p w14:paraId="5CC29DF1" w14:textId="77777777" w:rsidR="003911CD" w:rsidRDefault="003911C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6DC0FAF1" w14:textId="4FCC4CE8" w:rsidR="00B536AD" w:rsidRPr="00A91D83" w:rsidRDefault="00293849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B772FB">
              <w:rPr>
                <w:rFonts w:asciiTheme="minorHAnsi" w:hAnsiTheme="minorHAnsi" w:cstheme="minorHAnsi"/>
                <w:sz w:val="18"/>
                <w:szCs w:val="18"/>
                <w:lang w:val="en"/>
              </w:rPr>
              <w:t>Reported deviances, adaptations, and consequences are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discussed, decided upon,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  <w:r w:rsidR="00AE3C5C">
              <w:rPr>
                <w:rFonts w:asciiTheme="minorHAnsi" w:hAnsiTheme="minorHAnsi" w:cstheme="minorHAnsi"/>
                <w:sz w:val="18"/>
                <w:szCs w:val="18"/>
                <w:lang w:val="en"/>
              </w:rPr>
              <w:t>registered</w:t>
            </w:r>
            <w:r w:rsidR="00527971">
              <w:rPr>
                <w:rFonts w:asciiTheme="minorHAnsi" w:hAnsiTheme="minorHAnsi" w:cstheme="minorHAnsi"/>
                <w:sz w:val="18"/>
                <w:szCs w:val="18"/>
                <w:lang w:val="en"/>
              </w:rPr>
              <w:t>,</w:t>
            </w:r>
            <w:r w:rsidR="00AE3C5C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and </w:t>
            </w:r>
            <w:r w:rsidR="00527971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adaptations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carried out accordingly</w:t>
            </w:r>
          </w:p>
        </w:tc>
        <w:tc>
          <w:tcPr>
            <w:tcW w:w="931" w:type="pct"/>
            <w:tcBorders>
              <w:top w:val="single" w:sz="4" w:space="0" w:color="auto"/>
              <w:bottom w:val="single" w:sz="4" w:space="0" w:color="auto"/>
            </w:tcBorders>
          </w:tcPr>
          <w:p w14:paraId="0B0D920A" w14:textId="77777777" w:rsidR="006C7DDF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Adapt to unexpected or new needs and circumstances. </w:t>
            </w:r>
          </w:p>
          <w:p w14:paraId="2BFDC42E" w14:textId="77777777" w:rsidR="006C7DDF" w:rsidRDefault="006C7DDF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7E414ABB" w14:textId="77777777" w:rsidR="006C7DDF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Anticipate or address negative consequences early. </w:t>
            </w:r>
          </w:p>
          <w:p w14:paraId="17C89AD0" w14:textId="77777777" w:rsidR="006C7DDF" w:rsidRDefault="006C7DDF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1F67EAF6" w14:textId="29DCD448" w:rsidR="00B536AD" w:rsidRPr="00B236D4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Collect information on validity and feasibility. </w:t>
            </w: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</w:tcPr>
          <w:p w14:paraId="70AD9922" w14:textId="10A23E45" w:rsidR="00B536AD" w:rsidRPr="00CA55E6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Each week, according to need. 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</w:tcPr>
          <w:p w14:paraId="4ED8AF47" w14:textId="23405ECF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Throughout the project period.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</w:tcPr>
          <w:p w14:paraId="3B6B7823" w14:textId="5AB43B30" w:rsidR="00B536AD" w:rsidRDefault="001A14C4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Intervention and i</w:t>
            </w:r>
            <w:r w:rsidR="00A673C3">
              <w:rPr>
                <w:rFonts w:asciiTheme="minorHAnsi" w:hAnsiTheme="minorHAnsi" w:cstheme="minorHAnsi"/>
                <w:sz w:val="18"/>
                <w:szCs w:val="18"/>
                <w:lang w:val="en"/>
              </w:rPr>
              <w:t>mplementation fidelity monitoring system</w:t>
            </w:r>
          </w:p>
          <w:p w14:paraId="283AFDE1" w14:textId="77777777" w:rsidR="00884583" w:rsidRDefault="00884583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473802B9" w14:textId="77777777" w:rsidR="00E548B0" w:rsidRDefault="00884583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Intervention fidelity</w:t>
            </w:r>
          </w:p>
          <w:p w14:paraId="409BBC55" w14:textId="77777777" w:rsidR="00E548B0" w:rsidRDefault="00E548B0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2DD17451" w14:textId="5E619E20" w:rsidR="00884583" w:rsidRDefault="003D2053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Post-intervention</w:t>
            </w:r>
            <w:r w:rsidR="00E548B0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proofErr w:type="gramStart"/>
            <w:r w:rsidR="00E548B0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focus</w:t>
            </w:r>
            <w:proofErr w:type="gramEnd"/>
            <w:r w:rsidR="00E548B0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group interviews</w:t>
            </w:r>
            <w:r w:rsidR="00884583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</w:p>
        </w:tc>
      </w:tr>
      <w:tr w:rsidR="00BC54C6" w:rsidRPr="001F4D18" w14:paraId="7A3EC4CF" w14:textId="4076E400" w:rsidTr="00BC54C6">
        <w:tc>
          <w:tcPr>
            <w:tcW w:w="723" w:type="pct"/>
            <w:tcBorders>
              <w:top w:val="single" w:sz="4" w:space="0" w:color="auto"/>
              <w:bottom w:val="single" w:sz="4" w:space="0" w:color="auto"/>
            </w:tcBorders>
          </w:tcPr>
          <w:p w14:paraId="55663C48" w14:textId="1A22DF34" w:rsidR="00B536AD" w:rsidRPr="00C94AC0" w:rsidRDefault="00916FD1" w:rsidP="00B536AD">
            <w:pPr>
              <w:rPr>
                <w:rFonts w:asciiTheme="minorHAnsi" w:hAnsiTheme="minorHAnsi" w:cstheme="minorBid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Bidi"/>
                <w:sz w:val="18"/>
                <w:szCs w:val="18"/>
                <w:lang w:val="en"/>
              </w:rPr>
              <w:t xml:space="preserve">#9 </w:t>
            </w:r>
            <w:r w:rsidR="00B536AD" w:rsidRPr="00FD5C56">
              <w:rPr>
                <w:rFonts w:asciiTheme="minorHAnsi" w:hAnsiTheme="minorHAnsi" w:cstheme="minorBidi"/>
                <w:sz w:val="18"/>
                <w:szCs w:val="18"/>
                <w:lang w:val="en"/>
              </w:rPr>
              <w:t>Leader nudging</w:t>
            </w:r>
            <w:r w:rsidR="00B536AD">
              <w:rPr>
                <w:rFonts w:asciiTheme="minorHAnsi" w:hAnsiTheme="minorHAnsi" w:cstheme="minorBidi"/>
                <w:sz w:val="18"/>
                <w:szCs w:val="18"/>
                <w:lang w:val="en"/>
              </w:rPr>
              <w:t xml:space="preserve"> and </w:t>
            </w:r>
            <w:r w:rsidR="00D8339D">
              <w:rPr>
                <w:rFonts w:asciiTheme="minorHAnsi" w:hAnsiTheme="minorHAnsi" w:cstheme="minorBidi"/>
                <w:sz w:val="18"/>
                <w:szCs w:val="18"/>
                <w:lang w:val="en-US"/>
              </w:rPr>
              <w:t>engagement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</w:tcPr>
          <w:p w14:paraId="4E237C48" w14:textId="024588B5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Implementation team</w:t>
            </w:r>
          </w:p>
        </w:tc>
        <w:tc>
          <w:tcPr>
            <w:tcW w:w="1295" w:type="pct"/>
            <w:tcBorders>
              <w:top w:val="single" w:sz="4" w:space="0" w:color="auto"/>
              <w:bottom w:val="single" w:sz="4" w:space="0" w:color="auto"/>
            </w:tcBorders>
          </w:tcPr>
          <w:p w14:paraId="20BEF764" w14:textId="7106BEDF" w:rsidR="00B536AD" w:rsidRDefault="006A4BE1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B536AD" w:rsidRPr="000571BC">
              <w:rPr>
                <w:rFonts w:asciiTheme="minorHAnsi" w:hAnsiTheme="minorHAnsi" w:cstheme="minorHAnsi"/>
                <w:sz w:val="18"/>
                <w:szCs w:val="18"/>
                <w:lang w:val="en"/>
              </w:rPr>
              <w:t>Interview about implementation needs and</w:t>
            </w:r>
            <w:r w:rsidR="00B60753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active</w:t>
            </w:r>
            <w:r w:rsidR="00B536AD" w:rsidRPr="000571BC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implementation </w:t>
            </w:r>
            <w:r w:rsidR="00672159">
              <w:rPr>
                <w:rFonts w:asciiTheme="minorHAnsi" w:hAnsiTheme="minorHAnsi" w:cstheme="minorHAnsi"/>
                <w:sz w:val="18"/>
                <w:szCs w:val="18"/>
                <w:lang w:val="en"/>
              </w:rPr>
              <w:t>leadership</w:t>
            </w:r>
            <w:r w:rsidR="00B536AD" w:rsidRPr="000571BC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with </w:t>
            </w:r>
            <w:r w:rsidR="00672159">
              <w:rPr>
                <w:rFonts w:asciiTheme="minorHAnsi" w:hAnsiTheme="minorHAnsi" w:cstheme="minorHAnsi"/>
                <w:sz w:val="18"/>
                <w:szCs w:val="18"/>
                <w:lang w:val="en"/>
              </w:rPr>
              <w:t>school health leaders</w:t>
            </w:r>
          </w:p>
          <w:p w14:paraId="2671CCE4" w14:textId="77777777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77558A26" w14:textId="5C4B7F3E" w:rsidR="00B536AD" w:rsidRPr="00F273E8" w:rsidRDefault="00F674A9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50140C">
              <w:rPr>
                <w:rFonts w:asciiTheme="minorHAnsi" w:hAnsiTheme="minorHAnsi" w:cstheme="minorHAnsi"/>
                <w:sz w:val="18"/>
                <w:szCs w:val="18"/>
                <w:lang w:val="en"/>
              </w:rPr>
              <w:t>Study leaders</w:t>
            </w:r>
            <w:r w:rsidR="00B60753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(AM, JK, T</w:t>
            </w:r>
            <w:r w:rsidR="00AC5DC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E) </w:t>
            </w:r>
            <w:r w:rsidR="0050140C">
              <w:rPr>
                <w:rFonts w:asciiTheme="minorHAnsi" w:hAnsiTheme="minorHAnsi" w:cstheme="minorHAnsi"/>
                <w:sz w:val="18"/>
                <w:szCs w:val="18"/>
                <w:lang w:val="en"/>
              </w:rPr>
              <w:t>n</w:t>
            </w:r>
            <w:r w:rsidR="00B536AD" w:rsidRPr="00F273E8">
              <w:rPr>
                <w:rFonts w:asciiTheme="minorHAnsi" w:hAnsiTheme="minorHAnsi" w:cstheme="minorHAnsi"/>
                <w:sz w:val="18"/>
                <w:szCs w:val="18"/>
                <w:lang w:val="en"/>
              </w:rPr>
              <w:t>udging in</w:t>
            </w:r>
            <w:r w:rsidR="0050140C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regular</w:t>
            </w:r>
            <w:r w:rsidR="00B536AD" w:rsidRPr="00F273E8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  <w:r w:rsidR="009203BF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status update </w:t>
            </w:r>
            <w:r w:rsidR="00B536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>calls</w:t>
            </w:r>
            <w:r w:rsidR="00B536AD" w:rsidRPr="00F273E8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with </w:t>
            </w:r>
            <w:r w:rsidR="0050140C">
              <w:rPr>
                <w:rFonts w:asciiTheme="minorHAnsi" w:hAnsiTheme="minorHAnsi" w:cstheme="minorHAnsi"/>
                <w:sz w:val="18"/>
                <w:szCs w:val="18"/>
                <w:lang w:val="en"/>
              </w:rPr>
              <w:t>leaders</w:t>
            </w:r>
            <w:r w:rsidR="00680170">
              <w:rPr>
                <w:rFonts w:asciiTheme="minorHAnsi" w:hAnsiTheme="minorHAnsi" w:cstheme="minorHAnsi"/>
                <w:sz w:val="18"/>
                <w:szCs w:val="18"/>
                <w:lang w:val="en"/>
              </w:rPr>
              <w:t>.</w:t>
            </w:r>
            <w:r w:rsidR="00B536AD" w:rsidRPr="00F273E8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Regularly explore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f</w:t>
            </w:r>
            <w:r w:rsidR="00B513A4">
              <w:rPr>
                <w:rFonts w:asciiTheme="minorHAnsi" w:hAnsiTheme="minorHAnsi" w:cstheme="minorHAnsi"/>
                <w:sz w:val="18"/>
                <w:szCs w:val="18"/>
                <w:lang w:val="en"/>
              </w:rPr>
              <w:t>ive</w:t>
            </w:r>
            <w:r w:rsidR="00B536AD" w:rsidRPr="00F273E8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t</w:t>
            </w:r>
            <w:r w:rsidR="008A30B4">
              <w:rPr>
                <w:rFonts w:asciiTheme="minorHAnsi" w:hAnsiTheme="minorHAnsi" w:cstheme="minorHAnsi"/>
                <w:sz w:val="18"/>
                <w:szCs w:val="18"/>
                <w:lang w:val="en"/>
              </w:rPr>
              <w:t>heme</w:t>
            </w:r>
            <w:r w:rsidR="00B536AD" w:rsidRPr="00F273E8">
              <w:rPr>
                <w:rFonts w:asciiTheme="minorHAnsi" w:hAnsiTheme="minorHAnsi" w:cstheme="minorHAnsi"/>
                <w:sz w:val="18"/>
                <w:szCs w:val="18"/>
                <w:lang w:val="en"/>
              </w:rPr>
              <w:t>s:</w:t>
            </w:r>
          </w:p>
          <w:p w14:paraId="27A1D5E2" w14:textId="6372585C" w:rsidR="00B536AD" w:rsidRPr="00F273E8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 w:rsidRPr="00F273E8">
              <w:rPr>
                <w:rFonts w:asciiTheme="minorHAnsi" w:hAnsiTheme="minorHAnsi" w:cstheme="minorHAnsi"/>
                <w:sz w:val="18"/>
                <w:szCs w:val="18"/>
                <w:lang w:val="en"/>
              </w:rPr>
              <w:t>1. How things are going with priorities</w:t>
            </w:r>
          </w:p>
          <w:p w14:paraId="0696FF2B" w14:textId="72935CB7" w:rsidR="00B536AD" w:rsidRPr="00F273E8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 w:rsidRPr="00F273E8">
              <w:rPr>
                <w:rFonts w:asciiTheme="minorHAnsi" w:hAnsiTheme="minorHAnsi" w:cstheme="minorHAnsi"/>
                <w:sz w:val="18"/>
                <w:szCs w:val="18"/>
                <w:lang w:val="en"/>
              </w:rPr>
              <w:t>2. Positive and negative consequences</w:t>
            </w:r>
            <w:r w:rsidR="008A30B4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of implementation</w:t>
            </w:r>
            <w:r w:rsidR="00B64A1B">
              <w:rPr>
                <w:rFonts w:asciiTheme="minorHAnsi" w:hAnsiTheme="minorHAnsi" w:cstheme="minorHAnsi"/>
                <w:sz w:val="18"/>
                <w:szCs w:val="18"/>
                <w:lang w:val="en"/>
              </w:rPr>
              <w:t>/feedback from partners</w:t>
            </w:r>
          </w:p>
          <w:p w14:paraId="69C7D3B5" w14:textId="2AEA35DE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 w:rsidRPr="00F273E8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3. How </w:t>
            </w:r>
            <w:r w:rsidR="00DA2B01">
              <w:rPr>
                <w:rFonts w:asciiTheme="minorHAnsi" w:hAnsiTheme="minorHAnsi" w:cstheme="minorHAnsi"/>
                <w:sz w:val="18"/>
                <w:szCs w:val="18"/>
                <w:lang w:val="en"/>
              </w:rPr>
              <w:t>health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nurses</w:t>
            </w:r>
            <w:r w:rsidR="006D6EB8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are doing</w:t>
            </w:r>
            <w:r w:rsidRPr="00F273E8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(capacity</w:t>
            </w:r>
            <w:r w:rsidR="00B513A4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, </w:t>
            </w:r>
            <w:r w:rsidR="00AF1DD3">
              <w:rPr>
                <w:rFonts w:asciiTheme="minorHAnsi" w:hAnsiTheme="minorHAnsi" w:cstheme="minorHAnsi"/>
                <w:sz w:val="18"/>
                <w:szCs w:val="18"/>
                <w:lang w:val="en"/>
              </w:rPr>
              <w:t>work</w:t>
            </w:r>
            <w:r w:rsidRPr="00F273E8">
              <w:rPr>
                <w:rFonts w:asciiTheme="minorHAnsi" w:hAnsiTheme="minorHAnsi" w:cstheme="minorHAnsi"/>
                <w:sz w:val="18"/>
                <w:szCs w:val="18"/>
                <w:lang w:val="en"/>
              </w:rPr>
              <w:t>load</w:t>
            </w:r>
            <w:r w:rsidR="00B513A4">
              <w:rPr>
                <w:rFonts w:asciiTheme="minorHAnsi" w:hAnsiTheme="minorHAnsi" w:cstheme="minorHAnsi"/>
                <w:sz w:val="18"/>
                <w:szCs w:val="18"/>
                <w:lang w:val="en"/>
              </w:rPr>
              <w:t>, support</w:t>
            </w:r>
            <w:r w:rsidRPr="00F273E8">
              <w:rPr>
                <w:rFonts w:asciiTheme="minorHAnsi" w:hAnsiTheme="minorHAnsi" w:cstheme="minorHAnsi"/>
                <w:sz w:val="18"/>
                <w:szCs w:val="18"/>
                <w:lang w:val="en"/>
              </w:rPr>
              <w:t>)</w:t>
            </w:r>
          </w:p>
          <w:p w14:paraId="0C8CCA38" w14:textId="4804480B" w:rsidR="00F674A9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4. </w:t>
            </w:r>
            <w:r w:rsidR="00F674A9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Any needs they may have </w:t>
            </w:r>
            <w:r w:rsidR="002A3DF4">
              <w:rPr>
                <w:rFonts w:asciiTheme="minorHAnsi" w:hAnsiTheme="minorHAnsi" w:cstheme="minorHAnsi"/>
                <w:sz w:val="18"/>
                <w:szCs w:val="18"/>
                <w:lang w:val="en"/>
              </w:rPr>
              <w:t>related to the study or implementation</w:t>
            </w:r>
          </w:p>
          <w:p w14:paraId="215F586E" w14:textId="6FD0709B" w:rsidR="00D8339D" w:rsidRDefault="00D8339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5.</w:t>
            </w:r>
            <w:r w:rsidR="00B513A4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Turnover or other relevant events</w:t>
            </w:r>
          </w:p>
          <w:p w14:paraId="0502F512" w14:textId="77777777" w:rsidR="002A3DF4" w:rsidRDefault="002A3DF4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2C71FA21" w14:textId="62B66892" w:rsidR="00473E3E" w:rsidRDefault="00690874" w:rsidP="00473E3E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-Provide leaders with a generic scripted </w:t>
            </w:r>
            <w:r w:rsidR="004F5C02">
              <w:rPr>
                <w:rFonts w:asciiTheme="minorHAnsi" w:hAnsiTheme="minorHAnsi" w:cstheme="minorHAnsi"/>
                <w:sz w:val="18"/>
                <w:szCs w:val="18"/>
                <w:lang w:val="en"/>
              </w:rPr>
              <w:t>PowerPoint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presentation they can use to inform </w:t>
            </w:r>
            <w:r w:rsidR="005B5A55">
              <w:rPr>
                <w:rFonts w:asciiTheme="minorHAnsi" w:hAnsiTheme="minorHAnsi" w:cstheme="minorHAnsi"/>
                <w:sz w:val="18"/>
                <w:szCs w:val="18"/>
                <w:lang w:val="en"/>
              </w:rPr>
              <w:t>stakeholders about the study</w:t>
            </w:r>
            <w:r w:rsidR="00E00AA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(see </w:t>
            </w:r>
            <w:r w:rsidR="00473E3E">
              <w:rPr>
                <w:rFonts w:asciiTheme="minorHAnsi" w:hAnsiTheme="minorHAnsi" w:cstheme="minorHAnsi"/>
                <w:sz w:val="18"/>
                <w:szCs w:val="18"/>
                <w:lang w:val="en"/>
              </w:rPr>
              <w:t>multi-level system dissemination).</w:t>
            </w:r>
          </w:p>
          <w:p w14:paraId="25814371" w14:textId="77777777" w:rsidR="00473E3E" w:rsidRDefault="00473E3E" w:rsidP="00473E3E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5C09CC64" w14:textId="0AD69577" w:rsidR="008A2B30" w:rsidRDefault="00473E3E" w:rsidP="00473E3E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-Provide leaders with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Kort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material:</w:t>
            </w:r>
            <w:r w:rsidR="00593717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Intervention h</w:t>
            </w:r>
            <w:r w:rsidRPr="00F273E8">
              <w:rPr>
                <w:rFonts w:asciiTheme="minorHAnsi" w:hAnsiTheme="minorHAnsi" w:cstheme="minorHAnsi"/>
                <w:sz w:val="18"/>
                <w:szCs w:val="18"/>
                <w:lang w:val="en"/>
              </w:rPr>
              <w:t>andbook</w:t>
            </w:r>
            <w:r w:rsidR="00593717">
              <w:rPr>
                <w:rFonts w:asciiTheme="minorHAnsi" w:hAnsiTheme="minorHAnsi" w:cstheme="minorHAnsi"/>
                <w:sz w:val="18"/>
                <w:szCs w:val="18"/>
                <w:lang w:val="en"/>
              </w:rPr>
              <w:t>,</w:t>
            </w:r>
            <w:r w:rsidR="00B11091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checklists/</w:t>
            </w:r>
            <w:r w:rsidR="008A2B30">
              <w:rPr>
                <w:rFonts w:asciiTheme="minorHAnsi" w:hAnsiTheme="minorHAnsi" w:cstheme="minorHAnsi"/>
                <w:sz w:val="18"/>
                <w:szCs w:val="18"/>
                <w:lang w:val="en"/>
              </w:rPr>
              <w:t>infographics/reminders,</w:t>
            </w:r>
            <w:r w:rsidR="00593717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  <w:r w:rsidR="00B11091">
              <w:rPr>
                <w:rFonts w:asciiTheme="minorHAnsi" w:hAnsiTheme="minorHAnsi" w:cstheme="minorHAnsi"/>
                <w:sz w:val="18"/>
                <w:szCs w:val="18"/>
                <w:lang w:val="en"/>
              </w:rPr>
              <w:t>dissemination package</w:t>
            </w:r>
          </w:p>
          <w:p w14:paraId="4263C619" w14:textId="39BB855A" w:rsidR="00B536AD" w:rsidRPr="00C225F1" w:rsidRDefault="00B536AD" w:rsidP="00E90359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931" w:type="pct"/>
            <w:tcBorders>
              <w:top w:val="single" w:sz="4" w:space="0" w:color="auto"/>
              <w:bottom w:val="single" w:sz="4" w:space="0" w:color="auto"/>
            </w:tcBorders>
          </w:tcPr>
          <w:p w14:paraId="214E848A" w14:textId="42F8DF22" w:rsidR="00B536AD" w:rsidRPr="0083309D" w:rsidRDefault="00296B51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B536AD" w:rsidRPr="0083309D">
              <w:rPr>
                <w:rFonts w:asciiTheme="minorHAnsi" w:hAnsiTheme="minorHAnsi" w:cstheme="minorHAnsi"/>
                <w:sz w:val="18"/>
                <w:szCs w:val="18"/>
                <w:lang w:val="en"/>
              </w:rPr>
              <w:t>Awareness</w:t>
            </w:r>
            <w:r w:rsidR="00AF6E21">
              <w:rPr>
                <w:rFonts w:asciiTheme="minorHAnsi" w:hAnsiTheme="minorHAnsi" w:cstheme="minorHAnsi"/>
                <w:sz w:val="18"/>
                <w:szCs w:val="18"/>
                <w:lang w:val="en"/>
              </w:rPr>
              <w:t>/reminder</w:t>
            </w:r>
            <w:r w:rsidR="00B536AD" w:rsidRPr="0083309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of the importance of active implementation</w:t>
            </w:r>
            <w:r w:rsidR="00672159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leadership</w:t>
            </w:r>
          </w:p>
          <w:p w14:paraId="4C47B544" w14:textId="3A491159" w:rsidR="00B536AD" w:rsidRDefault="00672159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B536AD" w:rsidRPr="0083309D">
              <w:rPr>
                <w:rFonts w:asciiTheme="minorHAnsi" w:hAnsiTheme="minorHAnsi" w:cstheme="minorHAnsi"/>
                <w:sz w:val="18"/>
                <w:szCs w:val="18"/>
                <w:lang w:val="en"/>
              </w:rPr>
              <w:t>Self-expressed need for active implementatio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n leadership</w:t>
            </w:r>
          </w:p>
          <w:p w14:paraId="38382E76" w14:textId="0E508C22" w:rsidR="00672159" w:rsidRPr="000D7550" w:rsidRDefault="00672159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- Solicit local ideas for </w:t>
            </w:r>
            <w:r w:rsidR="000D7550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leadership engagement and implementation strategies </w:t>
            </w:r>
          </w:p>
          <w:p w14:paraId="11478B83" w14:textId="77777777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3195C04D" w14:textId="10A9A6FB" w:rsidR="00AC5DCD" w:rsidRDefault="00AC5DC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4D4738">
              <w:rPr>
                <w:rFonts w:asciiTheme="minorHAnsi" w:hAnsiTheme="minorHAnsi" w:cstheme="minorHAnsi"/>
                <w:sz w:val="18"/>
                <w:szCs w:val="18"/>
                <w:lang w:val="en"/>
              </w:rPr>
              <w:t>A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professional </w:t>
            </w:r>
            <w:r w:rsidR="004D4738">
              <w:rPr>
                <w:rFonts w:asciiTheme="minorHAnsi" w:hAnsiTheme="minorHAnsi" w:cstheme="minorHAnsi"/>
                <w:sz w:val="18"/>
                <w:szCs w:val="18"/>
                <w:lang w:val="en"/>
              </w:rPr>
              <w:t>relationship between study leaders and service leaders</w:t>
            </w:r>
          </w:p>
          <w:p w14:paraId="22EEEC7E" w14:textId="77777777" w:rsidR="004D4738" w:rsidRPr="00EF11DD" w:rsidRDefault="004D4738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00BFE6F4" w14:textId="363AA5FF" w:rsidR="00B536AD" w:rsidRPr="00EF11DD" w:rsidRDefault="00AF6E21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Nudge active implementation leadership, especially regarding </w:t>
            </w:r>
            <w:r w:rsidR="00B536AD" w:rsidRPr="00EF11DD">
              <w:rPr>
                <w:rFonts w:asciiTheme="minorHAnsi" w:hAnsiTheme="minorHAnsi" w:cstheme="minorHAnsi"/>
                <w:sz w:val="18"/>
                <w:szCs w:val="18"/>
                <w:lang w:val="en"/>
              </w:rPr>
              <w:t>structur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e</w:t>
            </w:r>
            <w:r w:rsidR="00B536AD" w:rsidRPr="00EF11D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and prioritization</w:t>
            </w:r>
          </w:p>
          <w:p w14:paraId="5D0BC142" w14:textId="77777777" w:rsidR="00B536AD" w:rsidRPr="00EF11D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2701D7AC" w14:textId="43B820E1" w:rsidR="00B536AD" w:rsidRPr="00EF11DD" w:rsidRDefault="005A2FB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- The leaders</w:t>
            </w:r>
            <w:r w:rsidR="00B536AD" w:rsidRPr="00EF11D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feel involved and informed</w:t>
            </w:r>
          </w:p>
          <w:p w14:paraId="0CBBA67F" w14:textId="77777777" w:rsidR="00B536AD" w:rsidRPr="00EF11D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15EF14C8" w14:textId="1A0AB300" w:rsidR="00B536AD" w:rsidRPr="00EF11DD" w:rsidRDefault="005A2FB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</w:t>
            </w:r>
            <w:r w:rsidR="000D7DE3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Discover unintended </w:t>
            </w:r>
            <w:r w:rsidR="000D7DE3" w:rsidRPr="00EF11DD">
              <w:rPr>
                <w:rFonts w:asciiTheme="minorHAnsi" w:hAnsiTheme="minorHAnsi" w:cstheme="minorHAnsi"/>
                <w:sz w:val="18"/>
                <w:szCs w:val="18"/>
                <w:lang w:val="en"/>
              </w:rPr>
              <w:t>consequences</w:t>
            </w:r>
            <w:r w:rsidR="00B536AD" w:rsidRPr="00EF11DD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and/or the need for adaptations</w:t>
            </w:r>
          </w:p>
          <w:p w14:paraId="08B39529" w14:textId="77777777" w:rsidR="00B536AD" w:rsidRPr="00EF11D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</w:tcPr>
          <w:p w14:paraId="20F18AF1" w14:textId="4B6F0500" w:rsidR="00B536AD" w:rsidRPr="008C17E8" w:rsidRDefault="009D09F2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45-60 min interview</w:t>
            </w:r>
          </w:p>
          <w:p w14:paraId="78318010" w14:textId="77777777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23A293B7" w14:textId="77777777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57C3249E" w14:textId="77777777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5B2A246A" w14:textId="5E59BDAB" w:rsidR="00B536AD" w:rsidRDefault="0011775C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Strive for contact </w:t>
            </w:r>
            <w:r w:rsidR="00D60C73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every other month, or as much as the leader finds </w:t>
            </w:r>
            <w:proofErr w:type="gramStart"/>
            <w:r w:rsidR="00D60C73">
              <w:rPr>
                <w:rFonts w:asciiTheme="minorHAnsi" w:hAnsiTheme="minorHAnsi" w:cstheme="minorHAnsi"/>
                <w:sz w:val="18"/>
                <w:szCs w:val="18"/>
                <w:lang w:val="en"/>
              </w:rPr>
              <w:t>appropriate</w:t>
            </w:r>
            <w:proofErr w:type="gramEnd"/>
            <w:r w:rsidR="00D60C73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</w:p>
          <w:p w14:paraId="5EF408A2" w14:textId="77777777" w:rsidR="00B536AD" w:rsidRPr="000A275E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52FC0C70" w14:textId="0EBFA4B1" w:rsidR="00B536AD" w:rsidRPr="000A275E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A275E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Quantity </w:t>
            </w:r>
            <w:r w:rsidR="00D86CCC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and comments from communication </w:t>
            </w:r>
            <w:r w:rsidRPr="000A275E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is </w:t>
            </w:r>
            <w:proofErr w:type="gramStart"/>
            <w:r w:rsidRPr="000A275E">
              <w:rPr>
                <w:rFonts w:asciiTheme="minorHAnsi" w:hAnsiTheme="minorHAnsi" w:cstheme="minorHAnsi"/>
                <w:sz w:val="18"/>
                <w:szCs w:val="18"/>
                <w:lang w:val="en"/>
              </w:rPr>
              <w:t>registered</w:t>
            </w:r>
            <w:proofErr w:type="gramEnd"/>
            <w:r w:rsidRPr="000A275E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</w:p>
          <w:p w14:paraId="6C6E04D5" w14:textId="77777777" w:rsidR="00B536AD" w:rsidRPr="000A275E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</w:tcPr>
          <w:p w14:paraId="4578E7B1" w14:textId="33F1F3EB" w:rsidR="00B536AD" w:rsidRPr="009D09F2" w:rsidRDefault="009D09F2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interview during s</w:t>
            </w:r>
            <w:r w:rsidRPr="00715D56">
              <w:rPr>
                <w:rFonts w:asciiTheme="minorHAnsi" w:hAnsiTheme="minorHAnsi" w:cstheme="minorHAnsi"/>
                <w:sz w:val="18"/>
                <w:szCs w:val="18"/>
                <w:lang w:val="en"/>
              </w:rPr>
              <w:t>pring/summer 2023</w:t>
            </w:r>
          </w:p>
          <w:p w14:paraId="2D2B8186" w14:textId="77777777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2AD10185" w14:textId="77777777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7C9F56ED" w14:textId="77777777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551C9364" w14:textId="77777777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1105EDFA" w14:textId="77777777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47C3197C" w14:textId="77777777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0232C97F" w14:textId="1B5AC2AB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Throughout the </w:t>
            </w:r>
            <w:r w:rsidR="00A31EB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study</w:t>
            </w:r>
          </w:p>
          <w:p w14:paraId="53BC4F65" w14:textId="71F77B14" w:rsidR="00B536AD" w:rsidRPr="000A275E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</w:tcPr>
          <w:p w14:paraId="748FA87C" w14:textId="0FE2849F" w:rsidR="00A31EB7" w:rsidRDefault="00A31EB7" w:rsidP="00A31EB7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Implementation fidelity monitoring system</w:t>
            </w:r>
          </w:p>
          <w:p w14:paraId="235B9B05" w14:textId="77777777" w:rsidR="00B536AD" w:rsidRDefault="00B536AD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78D37092" w14:textId="77777777" w:rsidR="00A31EB7" w:rsidRDefault="00A31EB7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2C15BDCD" w14:textId="2485763A" w:rsidR="00A31EB7" w:rsidRPr="001104D4" w:rsidRDefault="003D2053" w:rsidP="00B536AD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Post-intervention</w:t>
            </w:r>
            <w:r w:rsidR="00A31EB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proofErr w:type="gramStart"/>
            <w:r w:rsidR="00A31EB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focus</w:t>
            </w:r>
            <w:proofErr w:type="gramEnd"/>
            <w:r w:rsidR="00A31EB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group interviews</w:t>
            </w:r>
          </w:p>
        </w:tc>
      </w:tr>
      <w:tr w:rsidR="00BC54C6" w:rsidRPr="00425569" w14:paraId="5D1C3F3A" w14:textId="3D1D53FD" w:rsidTr="00BC54C6">
        <w:tc>
          <w:tcPr>
            <w:tcW w:w="723" w:type="pct"/>
            <w:tcBorders>
              <w:top w:val="single" w:sz="4" w:space="0" w:color="auto"/>
              <w:bottom w:val="single" w:sz="4" w:space="0" w:color="auto"/>
            </w:tcBorders>
          </w:tcPr>
          <w:p w14:paraId="7FBC7E40" w14:textId="2C8C89F5" w:rsidR="00443C78" w:rsidRPr="000A275E" w:rsidRDefault="00916FD1" w:rsidP="00443C78">
            <w:pPr>
              <w:rPr>
                <w:rFonts w:asciiTheme="minorHAnsi" w:hAnsiTheme="minorHAnsi" w:cstheme="minorBid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Bidi"/>
                <w:sz w:val="18"/>
                <w:szCs w:val="18"/>
                <w:lang w:val="en-US"/>
              </w:rPr>
              <w:lastRenderedPageBreak/>
              <w:t xml:space="preserve">#10 </w:t>
            </w:r>
            <w:proofErr w:type="gramStart"/>
            <w:r w:rsidR="00443C78">
              <w:rPr>
                <w:rFonts w:asciiTheme="minorHAnsi" w:hAnsiTheme="minorHAnsi" w:cstheme="minorBidi"/>
                <w:sz w:val="18"/>
                <w:szCs w:val="18"/>
                <w:lang w:val="en-US"/>
              </w:rPr>
              <w:t>Multi-level</w:t>
            </w:r>
            <w:proofErr w:type="gramEnd"/>
            <w:r w:rsidR="00443C78">
              <w:rPr>
                <w:rFonts w:asciiTheme="minorHAnsi" w:hAnsiTheme="minorHAnsi" w:cstheme="minorBidi"/>
                <w:sz w:val="18"/>
                <w:szCs w:val="18"/>
                <w:lang w:val="en-US"/>
              </w:rPr>
              <w:t xml:space="preserve"> system-dissemination 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</w:tcPr>
          <w:p w14:paraId="7D4466D1" w14:textId="14BF42BF" w:rsidR="00443C78" w:rsidRPr="000A275E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Implementation team</w:t>
            </w:r>
          </w:p>
        </w:tc>
        <w:tc>
          <w:tcPr>
            <w:tcW w:w="1295" w:type="pct"/>
            <w:tcBorders>
              <w:top w:val="single" w:sz="4" w:space="0" w:color="auto"/>
              <w:bottom w:val="single" w:sz="4" w:space="0" w:color="auto"/>
            </w:tcBorders>
          </w:tcPr>
          <w:p w14:paraId="60BD5C1E" w14:textId="77777777" w:rsidR="00443C78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- Develop a brief professional video about the study, tailored to the needs of outer setting stakeholders </w:t>
            </w:r>
          </w:p>
          <w:p w14:paraId="081819B0" w14:textId="77777777" w:rsidR="00443C78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- Disseminate video through service leaders and study website</w:t>
            </w:r>
          </w:p>
          <w:p w14:paraId="403EB748" w14:textId="77777777" w:rsidR="00443C78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2B1F4123" w14:textId="5D80B8A3" w:rsidR="00443C78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- Develop a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generic scripted PowerPoint presentation anyone can use to inform stakeholders about the study. Emphasis on </w:t>
            </w:r>
            <w:r w:rsidRPr="00C225F1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mandate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alignment</w:t>
            </w:r>
            <w:r w:rsidRPr="00C225F1">
              <w:rPr>
                <w:rFonts w:asciiTheme="minorHAnsi" w:hAnsiTheme="minorHAnsi" w:cstheme="minorHAnsi"/>
                <w:sz w:val="18"/>
                <w:szCs w:val="18"/>
                <w:lang w:val="en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how it affects/doesn’t affect the outer setting,</w:t>
            </w:r>
            <w:r w:rsidRPr="00C225F1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long-term and short-term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value</w:t>
            </w:r>
            <w:r w:rsidRPr="00C225F1">
              <w:rPr>
                <w:rFonts w:asciiTheme="minorHAnsi" w:hAnsiTheme="minorHAnsi" w:cstheme="minorHAnsi"/>
                <w:sz w:val="18"/>
                <w:szCs w:val="18"/>
                <w:lang w:val="en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the co-design principles and tailoring to context, evidence-base</w:t>
            </w:r>
            <w:r w:rsidRPr="00C225F1">
              <w:rPr>
                <w:rFonts w:asciiTheme="minorHAnsi" w:hAnsiTheme="minorHAnsi" w:cstheme="minorHAnsi"/>
                <w:sz w:val="18"/>
                <w:szCs w:val="18"/>
                <w:lang w:val="en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frequently asked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questions</w:t>
            </w:r>
            <w:proofErr w:type="gramEnd"/>
          </w:p>
          <w:p w14:paraId="1CBB83A3" w14:textId="0D2D97A9" w:rsidR="00443C78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- Present the study for outer setting leaders and stakeholders and/or nudge school health service leaders to present in leader group meetings  </w:t>
            </w:r>
          </w:p>
          <w:p w14:paraId="3809BF51" w14:textId="77777777" w:rsidR="00443C78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  <w:p w14:paraId="6B9E4CD5" w14:textId="77777777" w:rsidR="00443C78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- Develop flyers and information material with strategic info corresponding to the info in the generic presentation.</w:t>
            </w:r>
            <w:r w:rsidRPr="00C225F1"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 xml:space="preserve">Disseminate through health nurses, leaders, and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website</w:t>
            </w:r>
            <w:proofErr w:type="gramEnd"/>
          </w:p>
          <w:p w14:paraId="36043927" w14:textId="77777777" w:rsidR="00443C78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44295830" w14:textId="5156941A" w:rsidR="00443C78" w:rsidRPr="004C2435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- Include service leaders and top-level leaders in status update newsletters </w:t>
            </w:r>
          </w:p>
        </w:tc>
        <w:tc>
          <w:tcPr>
            <w:tcW w:w="931" w:type="pct"/>
            <w:tcBorders>
              <w:top w:val="single" w:sz="4" w:space="0" w:color="auto"/>
              <w:bottom w:val="single" w:sz="4" w:space="0" w:color="auto"/>
            </w:tcBorders>
          </w:tcPr>
          <w:p w14:paraId="495EBA27" w14:textId="77777777" w:rsidR="00443C78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- Awareness of the study among outer setting stakeholders that may be affected by, or notice, the study</w:t>
            </w:r>
          </w:p>
          <w:p w14:paraId="408BA16E" w14:textId="77777777" w:rsidR="00443C78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3209B2FB" w14:textId="49DBB0E4" w:rsidR="00443C78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- Create an understanding of priorities that may have consequences during the study period</w:t>
            </w:r>
          </w:p>
          <w:p w14:paraId="08EA2769" w14:textId="77777777" w:rsidR="00443C78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15DC20D1" w14:textId="77777777" w:rsidR="00443C78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- Prevent negative consequences and resistance from the outer setting due to, for instance, misinformation or uncertainty  </w:t>
            </w:r>
          </w:p>
          <w:p w14:paraId="0F531D58" w14:textId="77777777" w:rsidR="00443C78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0128F173" w14:textId="291FD489" w:rsidR="00443C78" w:rsidRPr="000A275E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Keep service leaders informed about progress, timelines, milestones, and any significant events</w:t>
            </w: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</w:tcPr>
          <w:p w14:paraId="74562249" w14:textId="77777777" w:rsidR="00443C78" w:rsidRDefault="00C57CB1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Video </w:t>
            </w:r>
            <w:r w:rsidR="00744342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between 2-4 minutes</w:t>
            </w:r>
          </w:p>
          <w:p w14:paraId="4B722155" w14:textId="77777777" w:rsidR="00744342" w:rsidRDefault="00744342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1AC36B3F" w14:textId="51BEDED2" w:rsidR="00744342" w:rsidRPr="000A275E" w:rsidRDefault="005E03FC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The presentation</w:t>
            </w:r>
            <w:r w:rsidR="00744342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about 15 minutes, but with additional slides with more details and frequently asked questions and answers if needed 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</w:tcPr>
          <w:p w14:paraId="59869487" w14:textId="77777777" w:rsidR="00443C78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Dissemination of presentation and material at the start of the study, and then throughout when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needed</w:t>
            </w:r>
            <w:proofErr w:type="gramEnd"/>
          </w:p>
          <w:p w14:paraId="1AFCD464" w14:textId="77777777" w:rsidR="00443C78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706CAF88" w14:textId="77777777" w:rsidR="00443C78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Outer setting presentation at the start of the study, and then when needed/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requested</w:t>
            </w:r>
            <w:proofErr w:type="gramEnd"/>
          </w:p>
          <w:p w14:paraId="1496DEE2" w14:textId="77777777" w:rsidR="00443C78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7AF13BEB" w14:textId="77777777" w:rsidR="00443C78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Newsletter two times each semester</w:t>
            </w:r>
          </w:p>
          <w:p w14:paraId="1394B2F1" w14:textId="77777777" w:rsidR="00443C78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4AA171BC" w14:textId="77777777" w:rsidR="00443C78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55F618A4" w14:textId="77777777" w:rsidR="00443C78" w:rsidRPr="000A275E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</w:tcPr>
          <w:p w14:paraId="2B1468DF" w14:textId="7167506B" w:rsidR="00BC54C6" w:rsidRDefault="003D2053" w:rsidP="00BC54C6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"/>
              </w:rPr>
              <w:t>I</w:t>
            </w:r>
            <w:r w:rsidR="00BC54C6">
              <w:rPr>
                <w:rFonts w:asciiTheme="minorHAnsi" w:hAnsiTheme="minorHAnsi" w:cstheme="minorHAnsi"/>
                <w:sz w:val="18"/>
                <w:szCs w:val="18"/>
                <w:lang w:val="en"/>
              </w:rPr>
              <w:t>mplementation fidelity monitoring system</w:t>
            </w:r>
          </w:p>
          <w:p w14:paraId="292BEDD3" w14:textId="77777777" w:rsidR="00443C78" w:rsidRPr="00BC54C6" w:rsidRDefault="00443C78" w:rsidP="00443C78">
            <w:pPr>
              <w:rPr>
                <w:rFonts w:asciiTheme="minorHAnsi" w:hAnsiTheme="minorHAnsi" w:cstheme="minorHAnsi"/>
                <w:sz w:val="18"/>
                <w:szCs w:val="18"/>
                <w:lang w:val="en"/>
              </w:rPr>
            </w:pPr>
          </w:p>
        </w:tc>
      </w:tr>
    </w:tbl>
    <w:p w14:paraId="5E456405" w14:textId="77777777" w:rsidR="00073328" w:rsidRPr="00B01B77" w:rsidRDefault="00073328" w:rsidP="005B0FB7">
      <w:pPr>
        <w:rPr>
          <w:lang w:val="en-US"/>
        </w:rPr>
      </w:pPr>
    </w:p>
    <w:sectPr w:rsidR="00073328" w:rsidRPr="00B01B77" w:rsidSect="00242496">
      <w:pgSz w:w="16838" w:h="11906" w:orient="landscape"/>
      <w:pgMar w:top="1361" w:right="1191" w:bottom="1304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1128F6" w14:textId="77777777" w:rsidR="00A55CBD" w:rsidRDefault="00A55CBD" w:rsidP="00073328">
      <w:pPr>
        <w:spacing w:after="0" w:line="240" w:lineRule="auto"/>
      </w:pPr>
      <w:r>
        <w:separator/>
      </w:r>
    </w:p>
  </w:endnote>
  <w:endnote w:type="continuationSeparator" w:id="0">
    <w:p w14:paraId="65571A07" w14:textId="77777777" w:rsidR="00A55CBD" w:rsidRDefault="00A55CBD" w:rsidP="00073328">
      <w:pPr>
        <w:spacing w:after="0" w:line="240" w:lineRule="auto"/>
      </w:pPr>
      <w:r>
        <w:continuationSeparator/>
      </w:r>
    </w:p>
  </w:endnote>
  <w:endnote w:type="continuationNotice" w:id="1">
    <w:p w14:paraId="457CB24A" w14:textId="77777777" w:rsidR="00A55CBD" w:rsidRDefault="00A55CB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8E4678" w14:textId="77777777" w:rsidR="00A55CBD" w:rsidRDefault="00A55CBD" w:rsidP="00073328">
      <w:pPr>
        <w:spacing w:after="0" w:line="240" w:lineRule="auto"/>
      </w:pPr>
      <w:r>
        <w:separator/>
      </w:r>
    </w:p>
  </w:footnote>
  <w:footnote w:type="continuationSeparator" w:id="0">
    <w:p w14:paraId="5C0A453F" w14:textId="77777777" w:rsidR="00A55CBD" w:rsidRDefault="00A55CBD" w:rsidP="00073328">
      <w:pPr>
        <w:spacing w:after="0" w:line="240" w:lineRule="auto"/>
      </w:pPr>
      <w:r>
        <w:continuationSeparator/>
      </w:r>
    </w:p>
  </w:footnote>
  <w:footnote w:type="continuationNotice" w:id="1">
    <w:p w14:paraId="19D38B7B" w14:textId="77777777" w:rsidR="00A55CBD" w:rsidRDefault="00A55CB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9E23AB"/>
    <w:multiLevelType w:val="hybridMultilevel"/>
    <w:tmpl w:val="92123E38"/>
    <w:lvl w:ilvl="0" w:tplc="CA6AD48C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E045E7D"/>
    <w:multiLevelType w:val="hybridMultilevel"/>
    <w:tmpl w:val="64EC4EB6"/>
    <w:lvl w:ilvl="0" w:tplc="0218CA8E">
      <w:start w:val="3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71046423">
    <w:abstractNumId w:val="0"/>
  </w:num>
  <w:num w:numId="2" w16cid:durableId="10119071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rA0NzExNDezMDQ2M7RU0lEKTi0uzszPAykwNKoFAI+zKHstAAAA"/>
  </w:docVars>
  <w:rsids>
    <w:rsidRoot w:val="00B01B77"/>
    <w:rsid w:val="00005345"/>
    <w:rsid w:val="00010545"/>
    <w:rsid w:val="00013F50"/>
    <w:rsid w:val="00021229"/>
    <w:rsid w:val="000224F0"/>
    <w:rsid w:val="00031FD2"/>
    <w:rsid w:val="000334FD"/>
    <w:rsid w:val="00037438"/>
    <w:rsid w:val="00037AF6"/>
    <w:rsid w:val="00040C67"/>
    <w:rsid w:val="00042860"/>
    <w:rsid w:val="0004575F"/>
    <w:rsid w:val="000534C3"/>
    <w:rsid w:val="000553E1"/>
    <w:rsid w:val="00056DB5"/>
    <w:rsid w:val="000571BC"/>
    <w:rsid w:val="00060C15"/>
    <w:rsid w:val="00062C97"/>
    <w:rsid w:val="00063100"/>
    <w:rsid w:val="000632CD"/>
    <w:rsid w:val="00063A6B"/>
    <w:rsid w:val="00063F77"/>
    <w:rsid w:val="00064CAE"/>
    <w:rsid w:val="00065CE5"/>
    <w:rsid w:val="00067C4D"/>
    <w:rsid w:val="00070676"/>
    <w:rsid w:val="00070B4A"/>
    <w:rsid w:val="000718EA"/>
    <w:rsid w:val="00073328"/>
    <w:rsid w:val="0007335C"/>
    <w:rsid w:val="00073501"/>
    <w:rsid w:val="00077278"/>
    <w:rsid w:val="0008077E"/>
    <w:rsid w:val="00081442"/>
    <w:rsid w:val="000825E0"/>
    <w:rsid w:val="00083FB8"/>
    <w:rsid w:val="00085A33"/>
    <w:rsid w:val="00093808"/>
    <w:rsid w:val="00094A4D"/>
    <w:rsid w:val="000965CD"/>
    <w:rsid w:val="00097A4C"/>
    <w:rsid w:val="000A124A"/>
    <w:rsid w:val="000A275E"/>
    <w:rsid w:val="000A3DFF"/>
    <w:rsid w:val="000A5EA9"/>
    <w:rsid w:val="000A78A4"/>
    <w:rsid w:val="000B1554"/>
    <w:rsid w:val="000B293B"/>
    <w:rsid w:val="000B3448"/>
    <w:rsid w:val="000B566C"/>
    <w:rsid w:val="000B593F"/>
    <w:rsid w:val="000B6424"/>
    <w:rsid w:val="000C7D64"/>
    <w:rsid w:val="000D2F6F"/>
    <w:rsid w:val="000D3E43"/>
    <w:rsid w:val="000D6584"/>
    <w:rsid w:val="000D7550"/>
    <w:rsid w:val="000D7DE3"/>
    <w:rsid w:val="000E057A"/>
    <w:rsid w:val="000E1BA3"/>
    <w:rsid w:val="000E1E15"/>
    <w:rsid w:val="000E249F"/>
    <w:rsid w:val="000E3051"/>
    <w:rsid w:val="000E356C"/>
    <w:rsid w:val="000E4388"/>
    <w:rsid w:val="000F1442"/>
    <w:rsid w:val="000F1BD4"/>
    <w:rsid w:val="000F5567"/>
    <w:rsid w:val="000F7648"/>
    <w:rsid w:val="00104E84"/>
    <w:rsid w:val="00105590"/>
    <w:rsid w:val="001104D4"/>
    <w:rsid w:val="00115BFC"/>
    <w:rsid w:val="00116A08"/>
    <w:rsid w:val="0011775C"/>
    <w:rsid w:val="001207F3"/>
    <w:rsid w:val="0012437C"/>
    <w:rsid w:val="00124BAA"/>
    <w:rsid w:val="0012678D"/>
    <w:rsid w:val="0013024F"/>
    <w:rsid w:val="00132301"/>
    <w:rsid w:val="00145103"/>
    <w:rsid w:val="0015491D"/>
    <w:rsid w:val="00154F52"/>
    <w:rsid w:val="00162A0A"/>
    <w:rsid w:val="00163E33"/>
    <w:rsid w:val="00167084"/>
    <w:rsid w:val="0016725E"/>
    <w:rsid w:val="001722E9"/>
    <w:rsid w:val="00173C03"/>
    <w:rsid w:val="00175FE5"/>
    <w:rsid w:val="00176414"/>
    <w:rsid w:val="00180E1E"/>
    <w:rsid w:val="00182117"/>
    <w:rsid w:val="00182D0D"/>
    <w:rsid w:val="00184FDF"/>
    <w:rsid w:val="00186279"/>
    <w:rsid w:val="00186C8D"/>
    <w:rsid w:val="00191478"/>
    <w:rsid w:val="001A14C4"/>
    <w:rsid w:val="001A2AAB"/>
    <w:rsid w:val="001A7D1C"/>
    <w:rsid w:val="001A7DF2"/>
    <w:rsid w:val="001B1F7A"/>
    <w:rsid w:val="001C0279"/>
    <w:rsid w:val="001C2F6F"/>
    <w:rsid w:val="001C316A"/>
    <w:rsid w:val="001C3911"/>
    <w:rsid w:val="001C3E7F"/>
    <w:rsid w:val="001C60AD"/>
    <w:rsid w:val="001C7D84"/>
    <w:rsid w:val="001D5C61"/>
    <w:rsid w:val="001E309F"/>
    <w:rsid w:val="001E501A"/>
    <w:rsid w:val="001E5589"/>
    <w:rsid w:val="001F050F"/>
    <w:rsid w:val="001F2A06"/>
    <w:rsid w:val="001F3909"/>
    <w:rsid w:val="001F43C8"/>
    <w:rsid w:val="001F4D18"/>
    <w:rsid w:val="001F6AD9"/>
    <w:rsid w:val="0020301C"/>
    <w:rsid w:val="002066A8"/>
    <w:rsid w:val="002066E4"/>
    <w:rsid w:val="00207301"/>
    <w:rsid w:val="002166E9"/>
    <w:rsid w:val="00220AA2"/>
    <w:rsid w:val="002244AB"/>
    <w:rsid w:val="0022659A"/>
    <w:rsid w:val="00227404"/>
    <w:rsid w:val="00231D0B"/>
    <w:rsid w:val="00232078"/>
    <w:rsid w:val="00235EB3"/>
    <w:rsid w:val="00241562"/>
    <w:rsid w:val="00242496"/>
    <w:rsid w:val="0024317B"/>
    <w:rsid w:val="00252351"/>
    <w:rsid w:val="00252A2F"/>
    <w:rsid w:val="00256633"/>
    <w:rsid w:val="00266252"/>
    <w:rsid w:val="00267413"/>
    <w:rsid w:val="0027443E"/>
    <w:rsid w:val="00274689"/>
    <w:rsid w:val="00281306"/>
    <w:rsid w:val="00282087"/>
    <w:rsid w:val="00283123"/>
    <w:rsid w:val="00284D75"/>
    <w:rsid w:val="002855A1"/>
    <w:rsid w:val="00287E54"/>
    <w:rsid w:val="00293849"/>
    <w:rsid w:val="00294254"/>
    <w:rsid w:val="00296B51"/>
    <w:rsid w:val="00296EE0"/>
    <w:rsid w:val="002A0A35"/>
    <w:rsid w:val="002A3DF4"/>
    <w:rsid w:val="002A5356"/>
    <w:rsid w:val="002A78E6"/>
    <w:rsid w:val="002B0C6C"/>
    <w:rsid w:val="002B0FC9"/>
    <w:rsid w:val="002B3ABA"/>
    <w:rsid w:val="002B4786"/>
    <w:rsid w:val="002B668F"/>
    <w:rsid w:val="002C0E3F"/>
    <w:rsid w:val="002C2B18"/>
    <w:rsid w:val="002C2DF7"/>
    <w:rsid w:val="002C2F21"/>
    <w:rsid w:val="002C5917"/>
    <w:rsid w:val="002C7108"/>
    <w:rsid w:val="002D1890"/>
    <w:rsid w:val="002D38EB"/>
    <w:rsid w:val="002E0AF9"/>
    <w:rsid w:val="002E0BB0"/>
    <w:rsid w:val="002F10C8"/>
    <w:rsid w:val="002F2D62"/>
    <w:rsid w:val="002F57BA"/>
    <w:rsid w:val="0030001D"/>
    <w:rsid w:val="00302999"/>
    <w:rsid w:val="0030539C"/>
    <w:rsid w:val="00306D5E"/>
    <w:rsid w:val="00306F0B"/>
    <w:rsid w:val="00315301"/>
    <w:rsid w:val="00324BFC"/>
    <w:rsid w:val="003255FF"/>
    <w:rsid w:val="00326126"/>
    <w:rsid w:val="00331424"/>
    <w:rsid w:val="00332B1D"/>
    <w:rsid w:val="00335643"/>
    <w:rsid w:val="00337152"/>
    <w:rsid w:val="0033730C"/>
    <w:rsid w:val="0035032C"/>
    <w:rsid w:val="0036179C"/>
    <w:rsid w:val="00367C51"/>
    <w:rsid w:val="003752D7"/>
    <w:rsid w:val="003754E1"/>
    <w:rsid w:val="0038053E"/>
    <w:rsid w:val="0038141D"/>
    <w:rsid w:val="003823E3"/>
    <w:rsid w:val="00383685"/>
    <w:rsid w:val="00384058"/>
    <w:rsid w:val="003847AD"/>
    <w:rsid w:val="003855D1"/>
    <w:rsid w:val="00390C38"/>
    <w:rsid w:val="003911CD"/>
    <w:rsid w:val="00391FE8"/>
    <w:rsid w:val="003931A5"/>
    <w:rsid w:val="003965D8"/>
    <w:rsid w:val="00396F1F"/>
    <w:rsid w:val="003A17F8"/>
    <w:rsid w:val="003A2B21"/>
    <w:rsid w:val="003A78FF"/>
    <w:rsid w:val="003B02B2"/>
    <w:rsid w:val="003B2E27"/>
    <w:rsid w:val="003B39F4"/>
    <w:rsid w:val="003B7D04"/>
    <w:rsid w:val="003C4937"/>
    <w:rsid w:val="003C71A4"/>
    <w:rsid w:val="003D2053"/>
    <w:rsid w:val="003D711C"/>
    <w:rsid w:val="003E1907"/>
    <w:rsid w:val="003E3EF4"/>
    <w:rsid w:val="003E6FF9"/>
    <w:rsid w:val="003F160B"/>
    <w:rsid w:val="003F23F6"/>
    <w:rsid w:val="003F2B74"/>
    <w:rsid w:val="003F60BB"/>
    <w:rsid w:val="00402213"/>
    <w:rsid w:val="0040369E"/>
    <w:rsid w:val="004068BE"/>
    <w:rsid w:val="004136B6"/>
    <w:rsid w:val="00415F11"/>
    <w:rsid w:val="00416422"/>
    <w:rsid w:val="00422C38"/>
    <w:rsid w:val="004244AB"/>
    <w:rsid w:val="00425569"/>
    <w:rsid w:val="004300C1"/>
    <w:rsid w:val="0043344E"/>
    <w:rsid w:val="0043433C"/>
    <w:rsid w:val="00434CC7"/>
    <w:rsid w:val="00436027"/>
    <w:rsid w:val="0044361C"/>
    <w:rsid w:val="00443C78"/>
    <w:rsid w:val="004442DE"/>
    <w:rsid w:val="00453B7E"/>
    <w:rsid w:val="00457BB8"/>
    <w:rsid w:val="00460D22"/>
    <w:rsid w:val="00461578"/>
    <w:rsid w:val="00461EFD"/>
    <w:rsid w:val="00462A3F"/>
    <w:rsid w:val="00466E6F"/>
    <w:rsid w:val="0047312A"/>
    <w:rsid w:val="00473E3E"/>
    <w:rsid w:val="004745C8"/>
    <w:rsid w:val="00475C07"/>
    <w:rsid w:val="00475D86"/>
    <w:rsid w:val="004824E0"/>
    <w:rsid w:val="0048362A"/>
    <w:rsid w:val="00485077"/>
    <w:rsid w:val="00491FB2"/>
    <w:rsid w:val="0049538E"/>
    <w:rsid w:val="00495BD8"/>
    <w:rsid w:val="004965E9"/>
    <w:rsid w:val="004A36C4"/>
    <w:rsid w:val="004A4745"/>
    <w:rsid w:val="004A5222"/>
    <w:rsid w:val="004A791D"/>
    <w:rsid w:val="004B2870"/>
    <w:rsid w:val="004B55F4"/>
    <w:rsid w:val="004B7C05"/>
    <w:rsid w:val="004C2435"/>
    <w:rsid w:val="004C4F0A"/>
    <w:rsid w:val="004C6496"/>
    <w:rsid w:val="004C7C10"/>
    <w:rsid w:val="004D04F9"/>
    <w:rsid w:val="004D16C9"/>
    <w:rsid w:val="004D174C"/>
    <w:rsid w:val="004D4738"/>
    <w:rsid w:val="004E2135"/>
    <w:rsid w:val="004E3C80"/>
    <w:rsid w:val="004E554D"/>
    <w:rsid w:val="004F1E8C"/>
    <w:rsid w:val="004F2223"/>
    <w:rsid w:val="004F5C02"/>
    <w:rsid w:val="004F6F0F"/>
    <w:rsid w:val="005008C1"/>
    <w:rsid w:val="0050140C"/>
    <w:rsid w:val="005027CE"/>
    <w:rsid w:val="00510431"/>
    <w:rsid w:val="00520952"/>
    <w:rsid w:val="005222D9"/>
    <w:rsid w:val="00523E95"/>
    <w:rsid w:val="005262AC"/>
    <w:rsid w:val="005274B6"/>
    <w:rsid w:val="00527971"/>
    <w:rsid w:val="00531410"/>
    <w:rsid w:val="00532259"/>
    <w:rsid w:val="00536FC1"/>
    <w:rsid w:val="0054737A"/>
    <w:rsid w:val="0055355B"/>
    <w:rsid w:val="005626F9"/>
    <w:rsid w:val="00563828"/>
    <w:rsid w:val="00564B6B"/>
    <w:rsid w:val="005766D9"/>
    <w:rsid w:val="00577C55"/>
    <w:rsid w:val="00584F72"/>
    <w:rsid w:val="0058537A"/>
    <w:rsid w:val="00592B21"/>
    <w:rsid w:val="00593717"/>
    <w:rsid w:val="005A2FBD"/>
    <w:rsid w:val="005A305A"/>
    <w:rsid w:val="005A31FC"/>
    <w:rsid w:val="005B043E"/>
    <w:rsid w:val="005B0FB7"/>
    <w:rsid w:val="005B1027"/>
    <w:rsid w:val="005B3E05"/>
    <w:rsid w:val="005B5A55"/>
    <w:rsid w:val="005B7C67"/>
    <w:rsid w:val="005C7EF4"/>
    <w:rsid w:val="005D1A8B"/>
    <w:rsid w:val="005D4292"/>
    <w:rsid w:val="005D5957"/>
    <w:rsid w:val="005E03FC"/>
    <w:rsid w:val="005E3607"/>
    <w:rsid w:val="005F0D56"/>
    <w:rsid w:val="005F21FB"/>
    <w:rsid w:val="005F7DE3"/>
    <w:rsid w:val="006017FF"/>
    <w:rsid w:val="00607A93"/>
    <w:rsid w:val="006104CE"/>
    <w:rsid w:val="00611086"/>
    <w:rsid w:val="006153DF"/>
    <w:rsid w:val="00615F2C"/>
    <w:rsid w:val="00625E1D"/>
    <w:rsid w:val="00637DB8"/>
    <w:rsid w:val="00637E20"/>
    <w:rsid w:val="0064649B"/>
    <w:rsid w:val="006540D4"/>
    <w:rsid w:val="00654B8E"/>
    <w:rsid w:val="00667065"/>
    <w:rsid w:val="00672159"/>
    <w:rsid w:val="00673442"/>
    <w:rsid w:val="006746C6"/>
    <w:rsid w:val="00677693"/>
    <w:rsid w:val="00680170"/>
    <w:rsid w:val="00683B79"/>
    <w:rsid w:val="00690874"/>
    <w:rsid w:val="006908CE"/>
    <w:rsid w:val="00690C91"/>
    <w:rsid w:val="00696A13"/>
    <w:rsid w:val="006A198F"/>
    <w:rsid w:val="006A301B"/>
    <w:rsid w:val="006A4BE1"/>
    <w:rsid w:val="006B00D6"/>
    <w:rsid w:val="006B18DB"/>
    <w:rsid w:val="006C58BA"/>
    <w:rsid w:val="006C7D3B"/>
    <w:rsid w:val="006C7DDF"/>
    <w:rsid w:val="006D2C24"/>
    <w:rsid w:val="006D5CB2"/>
    <w:rsid w:val="006D6EB8"/>
    <w:rsid w:val="006E05CE"/>
    <w:rsid w:val="006E23D8"/>
    <w:rsid w:val="006E2626"/>
    <w:rsid w:val="006E4066"/>
    <w:rsid w:val="006E641F"/>
    <w:rsid w:val="006E6993"/>
    <w:rsid w:val="006E6A63"/>
    <w:rsid w:val="006F767B"/>
    <w:rsid w:val="006F78CC"/>
    <w:rsid w:val="00700788"/>
    <w:rsid w:val="00701293"/>
    <w:rsid w:val="007025BC"/>
    <w:rsid w:val="00703A6E"/>
    <w:rsid w:val="00703CDF"/>
    <w:rsid w:val="007067E8"/>
    <w:rsid w:val="00710EB8"/>
    <w:rsid w:val="00711654"/>
    <w:rsid w:val="00715D56"/>
    <w:rsid w:val="007167A7"/>
    <w:rsid w:val="00717A82"/>
    <w:rsid w:val="00722355"/>
    <w:rsid w:val="00724C06"/>
    <w:rsid w:val="00725F3C"/>
    <w:rsid w:val="007335EB"/>
    <w:rsid w:val="0074033F"/>
    <w:rsid w:val="00744342"/>
    <w:rsid w:val="00745B03"/>
    <w:rsid w:val="007472AD"/>
    <w:rsid w:val="00750490"/>
    <w:rsid w:val="00750A94"/>
    <w:rsid w:val="00757E15"/>
    <w:rsid w:val="00763DFF"/>
    <w:rsid w:val="00764E36"/>
    <w:rsid w:val="00765CF6"/>
    <w:rsid w:val="00770B47"/>
    <w:rsid w:val="0077179F"/>
    <w:rsid w:val="00771EF0"/>
    <w:rsid w:val="007735AE"/>
    <w:rsid w:val="00774373"/>
    <w:rsid w:val="0077485F"/>
    <w:rsid w:val="007833D1"/>
    <w:rsid w:val="007838F6"/>
    <w:rsid w:val="00785428"/>
    <w:rsid w:val="00787F24"/>
    <w:rsid w:val="007913BB"/>
    <w:rsid w:val="00793993"/>
    <w:rsid w:val="007A0393"/>
    <w:rsid w:val="007A1E26"/>
    <w:rsid w:val="007A5851"/>
    <w:rsid w:val="007A58BE"/>
    <w:rsid w:val="007B1C04"/>
    <w:rsid w:val="007B2FA0"/>
    <w:rsid w:val="007B5F1D"/>
    <w:rsid w:val="007B6041"/>
    <w:rsid w:val="007B6E57"/>
    <w:rsid w:val="007C14D0"/>
    <w:rsid w:val="007C335B"/>
    <w:rsid w:val="007C3CF8"/>
    <w:rsid w:val="007C3E6C"/>
    <w:rsid w:val="007C3FDE"/>
    <w:rsid w:val="007C6B43"/>
    <w:rsid w:val="007C7F0E"/>
    <w:rsid w:val="007D5CD6"/>
    <w:rsid w:val="007D7654"/>
    <w:rsid w:val="007D7E7B"/>
    <w:rsid w:val="007E11D1"/>
    <w:rsid w:val="007E2A14"/>
    <w:rsid w:val="007E32A6"/>
    <w:rsid w:val="007E5197"/>
    <w:rsid w:val="007E67BF"/>
    <w:rsid w:val="007F3209"/>
    <w:rsid w:val="007F4397"/>
    <w:rsid w:val="007F442B"/>
    <w:rsid w:val="007F4FA2"/>
    <w:rsid w:val="007F78AE"/>
    <w:rsid w:val="0080103F"/>
    <w:rsid w:val="0080261C"/>
    <w:rsid w:val="00807E11"/>
    <w:rsid w:val="00810158"/>
    <w:rsid w:val="00812043"/>
    <w:rsid w:val="00814322"/>
    <w:rsid w:val="00815DAE"/>
    <w:rsid w:val="008219B7"/>
    <w:rsid w:val="0082331B"/>
    <w:rsid w:val="008264BF"/>
    <w:rsid w:val="00826BEE"/>
    <w:rsid w:val="0083309D"/>
    <w:rsid w:val="00833891"/>
    <w:rsid w:val="00841508"/>
    <w:rsid w:val="00842800"/>
    <w:rsid w:val="00845C28"/>
    <w:rsid w:val="00846AD0"/>
    <w:rsid w:val="00846B06"/>
    <w:rsid w:val="00847D8E"/>
    <w:rsid w:val="00850895"/>
    <w:rsid w:val="0085264D"/>
    <w:rsid w:val="00856BD5"/>
    <w:rsid w:val="008572FB"/>
    <w:rsid w:val="0086026B"/>
    <w:rsid w:val="00863FD8"/>
    <w:rsid w:val="00865413"/>
    <w:rsid w:val="00880BEC"/>
    <w:rsid w:val="008817F9"/>
    <w:rsid w:val="00884583"/>
    <w:rsid w:val="00885D1E"/>
    <w:rsid w:val="00886CDA"/>
    <w:rsid w:val="00893EDB"/>
    <w:rsid w:val="008A1C83"/>
    <w:rsid w:val="008A2B30"/>
    <w:rsid w:val="008A30B4"/>
    <w:rsid w:val="008A35AB"/>
    <w:rsid w:val="008A42DB"/>
    <w:rsid w:val="008A522A"/>
    <w:rsid w:val="008B3F6E"/>
    <w:rsid w:val="008B5FE2"/>
    <w:rsid w:val="008B7615"/>
    <w:rsid w:val="008C14A9"/>
    <w:rsid w:val="008C17E8"/>
    <w:rsid w:val="008C2B3E"/>
    <w:rsid w:val="008D2298"/>
    <w:rsid w:val="008E06D9"/>
    <w:rsid w:val="008E1F56"/>
    <w:rsid w:val="008F1B83"/>
    <w:rsid w:val="008F454B"/>
    <w:rsid w:val="008F5B55"/>
    <w:rsid w:val="00906658"/>
    <w:rsid w:val="00906E05"/>
    <w:rsid w:val="00907890"/>
    <w:rsid w:val="00907E74"/>
    <w:rsid w:val="00914759"/>
    <w:rsid w:val="00916FD1"/>
    <w:rsid w:val="009203BF"/>
    <w:rsid w:val="00924448"/>
    <w:rsid w:val="009255A9"/>
    <w:rsid w:val="009269B5"/>
    <w:rsid w:val="00926A4F"/>
    <w:rsid w:val="00931D39"/>
    <w:rsid w:val="0093676B"/>
    <w:rsid w:val="009426D3"/>
    <w:rsid w:val="009438E8"/>
    <w:rsid w:val="00944E25"/>
    <w:rsid w:val="00952A05"/>
    <w:rsid w:val="00956AB9"/>
    <w:rsid w:val="009578F7"/>
    <w:rsid w:val="00972C84"/>
    <w:rsid w:val="009741F1"/>
    <w:rsid w:val="0097582A"/>
    <w:rsid w:val="00975EEF"/>
    <w:rsid w:val="009772B3"/>
    <w:rsid w:val="00984AB8"/>
    <w:rsid w:val="009853AD"/>
    <w:rsid w:val="00986FB4"/>
    <w:rsid w:val="00987A5C"/>
    <w:rsid w:val="009929A6"/>
    <w:rsid w:val="00992FD5"/>
    <w:rsid w:val="00994F4B"/>
    <w:rsid w:val="009A05AA"/>
    <w:rsid w:val="009A4554"/>
    <w:rsid w:val="009B11ED"/>
    <w:rsid w:val="009B7A12"/>
    <w:rsid w:val="009B7EB7"/>
    <w:rsid w:val="009C0DC7"/>
    <w:rsid w:val="009C1DA5"/>
    <w:rsid w:val="009C20ED"/>
    <w:rsid w:val="009C6904"/>
    <w:rsid w:val="009C7CC2"/>
    <w:rsid w:val="009C7E9E"/>
    <w:rsid w:val="009D05E6"/>
    <w:rsid w:val="009D09F2"/>
    <w:rsid w:val="009D42A2"/>
    <w:rsid w:val="009D43C0"/>
    <w:rsid w:val="009E2F2D"/>
    <w:rsid w:val="009E3C48"/>
    <w:rsid w:val="009E429A"/>
    <w:rsid w:val="009E4FC5"/>
    <w:rsid w:val="009F2239"/>
    <w:rsid w:val="009F75DC"/>
    <w:rsid w:val="00A04FAD"/>
    <w:rsid w:val="00A075BF"/>
    <w:rsid w:val="00A07673"/>
    <w:rsid w:val="00A11318"/>
    <w:rsid w:val="00A115CA"/>
    <w:rsid w:val="00A11DDB"/>
    <w:rsid w:val="00A127C1"/>
    <w:rsid w:val="00A136E4"/>
    <w:rsid w:val="00A22580"/>
    <w:rsid w:val="00A2273B"/>
    <w:rsid w:val="00A22FB0"/>
    <w:rsid w:val="00A23B2A"/>
    <w:rsid w:val="00A2683B"/>
    <w:rsid w:val="00A31EB7"/>
    <w:rsid w:val="00A3659B"/>
    <w:rsid w:val="00A40B55"/>
    <w:rsid w:val="00A4143A"/>
    <w:rsid w:val="00A41C2A"/>
    <w:rsid w:val="00A53CFA"/>
    <w:rsid w:val="00A55CBD"/>
    <w:rsid w:val="00A57612"/>
    <w:rsid w:val="00A604FA"/>
    <w:rsid w:val="00A6486E"/>
    <w:rsid w:val="00A673C3"/>
    <w:rsid w:val="00A67ECD"/>
    <w:rsid w:val="00A72CA3"/>
    <w:rsid w:val="00A746EB"/>
    <w:rsid w:val="00A82725"/>
    <w:rsid w:val="00A85B01"/>
    <w:rsid w:val="00A86951"/>
    <w:rsid w:val="00A8758B"/>
    <w:rsid w:val="00A901E3"/>
    <w:rsid w:val="00A91D83"/>
    <w:rsid w:val="00A942BB"/>
    <w:rsid w:val="00A9457B"/>
    <w:rsid w:val="00A95070"/>
    <w:rsid w:val="00AA0B92"/>
    <w:rsid w:val="00AA154D"/>
    <w:rsid w:val="00AA69C3"/>
    <w:rsid w:val="00AB14F7"/>
    <w:rsid w:val="00AB5ADA"/>
    <w:rsid w:val="00AC1F12"/>
    <w:rsid w:val="00AC52DD"/>
    <w:rsid w:val="00AC5DCD"/>
    <w:rsid w:val="00AC7ADC"/>
    <w:rsid w:val="00AD3DB5"/>
    <w:rsid w:val="00AE3C5C"/>
    <w:rsid w:val="00AF058B"/>
    <w:rsid w:val="00AF1DD3"/>
    <w:rsid w:val="00AF222C"/>
    <w:rsid w:val="00AF3217"/>
    <w:rsid w:val="00AF60B8"/>
    <w:rsid w:val="00AF62BC"/>
    <w:rsid w:val="00AF6E21"/>
    <w:rsid w:val="00B01B77"/>
    <w:rsid w:val="00B07F9D"/>
    <w:rsid w:val="00B11091"/>
    <w:rsid w:val="00B12984"/>
    <w:rsid w:val="00B2047C"/>
    <w:rsid w:val="00B21026"/>
    <w:rsid w:val="00B22AC3"/>
    <w:rsid w:val="00B22ED7"/>
    <w:rsid w:val="00B236D4"/>
    <w:rsid w:val="00B24558"/>
    <w:rsid w:val="00B258F8"/>
    <w:rsid w:val="00B3265D"/>
    <w:rsid w:val="00B35CCA"/>
    <w:rsid w:val="00B43C82"/>
    <w:rsid w:val="00B513A4"/>
    <w:rsid w:val="00B51F88"/>
    <w:rsid w:val="00B536AD"/>
    <w:rsid w:val="00B56642"/>
    <w:rsid w:val="00B60753"/>
    <w:rsid w:val="00B64A1B"/>
    <w:rsid w:val="00B706A2"/>
    <w:rsid w:val="00B72325"/>
    <w:rsid w:val="00B72ABB"/>
    <w:rsid w:val="00B75A3F"/>
    <w:rsid w:val="00B772FB"/>
    <w:rsid w:val="00B82EE6"/>
    <w:rsid w:val="00B84D9E"/>
    <w:rsid w:val="00B90123"/>
    <w:rsid w:val="00B92C6D"/>
    <w:rsid w:val="00B937AC"/>
    <w:rsid w:val="00B94ADF"/>
    <w:rsid w:val="00B978E8"/>
    <w:rsid w:val="00BA1AB6"/>
    <w:rsid w:val="00BA24AA"/>
    <w:rsid w:val="00BA2A99"/>
    <w:rsid w:val="00BA52A5"/>
    <w:rsid w:val="00BA64D8"/>
    <w:rsid w:val="00BB12A1"/>
    <w:rsid w:val="00BB60A0"/>
    <w:rsid w:val="00BB661D"/>
    <w:rsid w:val="00BB6C7D"/>
    <w:rsid w:val="00BB7374"/>
    <w:rsid w:val="00BC1455"/>
    <w:rsid w:val="00BC54C6"/>
    <w:rsid w:val="00BC5D23"/>
    <w:rsid w:val="00BC7158"/>
    <w:rsid w:val="00BC76A2"/>
    <w:rsid w:val="00BD5344"/>
    <w:rsid w:val="00BD5B7D"/>
    <w:rsid w:val="00BD6653"/>
    <w:rsid w:val="00BD7105"/>
    <w:rsid w:val="00BE188C"/>
    <w:rsid w:val="00BE77F0"/>
    <w:rsid w:val="00BF1EAF"/>
    <w:rsid w:val="00BF52F2"/>
    <w:rsid w:val="00BF6F08"/>
    <w:rsid w:val="00C00288"/>
    <w:rsid w:val="00C00808"/>
    <w:rsid w:val="00C02CC8"/>
    <w:rsid w:val="00C04355"/>
    <w:rsid w:val="00C04B28"/>
    <w:rsid w:val="00C1160F"/>
    <w:rsid w:val="00C116C2"/>
    <w:rsid w:val="00C12B7B"/>
    <w:rsid w:val="00C152D1"/>
    <w:rsid w:val="00C165F5"/>
    <w:rsid w:val="00C225F1"/>
    <w:rsid w:val="00C23130"/>
    <w:rsid w:val="00C25AB6"/>
    <w:rsid w:val="00C30E5A"/>
    <w:rsid w:val="00C31A80"/>
    <w:rsid w:val="00C32FB0"/>
    <w:rsid w:val="00C33778"/>
    <w:rsid w:val="00C33F9F"/>
    <w:rsid w:val="00C36B50"/>
    <w:rsid w:val="00C36C3D"/>
    <w:rsid w:val="00C40BF7"/>
    <w:rsid w:val="00C423BB"/>
    <w:rsid w:val="00C43C5D"/>
    <w:rsid w:val="00C44411"/>
    <w:rsid w:val="00C44CC1"/>
    <w:rsid w:val="00C502B5"/>
    <w:rsid w:val="00C57A76"/>
    <w:rsid w:val="00C57CB1"/>
    <w:rsid w:val="00C62117"/>
    <w:rsid w:val="00C63172"/>
    <w:rsid w:val="00C63920"/>
    <w:rsid w:val="00C64B67"/>
    <w:rsid w:val="00C6524E"/>
    <w:rsid w:val="00C72105"/>
    <w:rsid w:val="00C72F2A"/>
    <w:rsid w:val="00C7634F"/>
    <w:rsid w:val="00C7767E"/>
    <w:rsid w:val="00C82648"/>
    <w:rsid w:val="00C83F3B"/>
    <w:rsid w:val="00C93A75"/>
    <w:rsid w:val="00C93C3D"/>
    <w:rsid w:val="00C94AC0"/>
    <w:rsid w:val="00C95D62"/>
    <w:rsid w:val="00CA219D"/>
    <w:rsid w:val="00CA4FDC"/>
    <w:rsid w:val="00CA55E6"/>
    <w:rsid w:val="00CA5E12"/>
    <w:rsid w:val="00CA7B14"/>
    <w:rsid w:val="00CB2608"/>
    <w:rsid w:val="00CB6D54"/>
    <w:rsid w:val="00CC7BD0"/>
    <w:rsid w:val="00CD1E61"/>
    <w:rsid w:val="00CD55BF"/>
    <w:rsid w:val="00CD6844"/>
    <w:rsid w:val="00CE3C5F"/>
    <w:rsid w:val="00CE6A3B"/>
    <w:rsid w:val="00CF073E"/>
    <w:rsid w:val="00CF479C"/>
    <w:rsid w:val="00CF5D4D"/>
    <w:rsid w:val="00CF7DB7"/>
    <w:rsid w:val="00D03893"/>
    <w:rsid w:val="00D102B2"/>
    <w:rsid w:val="00D14338"/>
    <w:rsid w:val="00D17989"/>
    <w:rsid w:val="00D22F6E"/>
    <w:rsid w:val="00D254C8"/>
    <w:rsid w:val="00D27727"/>
    <w:rsid w:val="00D27C85"/>
    <w:rsid w:val="00D32402"/>
    <w:rsid w:val="00D352B6"/>
    <w:rsid w:val="00D35C08"/>
    <w:rsid w:val="00D43648"/>
    <w:rsid w:val="00D4490B"/>
    <w:rsid w:val="00D47267"/>
    <w:rsid w:val="00D538DD"/>
    <w:rsid w:val="00D55343"/>
    <w:rsid w:val="00D572A2"/>
    <w:rsid w:val="00D60C73"/>
    <w:rsid w:val="00D61E6A"/>
    <w:rsid w:val="00D6674A"/>
    <w:rsid w:val="00D70DEE"/>
    <w:rsid w:val="00D719DE"/>
    <w:rsid w:val="00D7280E"/>
    <w:rsid w:val="00D734B8"/>
    <w:rsid w:val="00D73C19"/>
    <w:rsid w:val="00D7527B"/>
    <w:rsid w:val="00D8328F"/>
    <w:rsid w:val="00D8339D"/>
    <w:rsid w:val="00D83BFE"/>
    <w:rsid w:val="00D86CCC"/>
    <w:rsid w:val="00D90B24"/>
    <w:rsid w:val="00D96CA1"/>
    <w:rsid w:val="00D97AEF"/>
    <w:rsid w:val="00DA007F"/>
    <w:rsid w:val="00DA2B01"/>
    <w:rsid w:val="00DA32AD"/>
    <w:rsid w:val="00DA3868"/>
    <w:rsid w:val="00DA3AF1"/>
    <w:rsid w:val="00DA44E1"/>
    <w:rsid w:val="00DA4C00"/>
    <w:rsid w:val="00DB485D"/>
    <w:rsid w:val="00DB63DC"/>
    <w:rsid w:val="00DB79F1"/>
    <w:rsid w:val="00DC15CB"/>
    <w:rsid w:val="00DC5DD4"/>
    <w:rsid w:val="00DD2F15"/>
    <w:rsid w:val="00DD400C"/>
    <w:rsid w:val="00DD5137"/>
    <w:rsid w:val="00DD5D5E"/>
    <w:rsid w:val="00DD78EA"/>
    <w:rsid w:val="00DE2C16"/>
    <w:rsid w:val="00DE68D3"/>
    <w:rsid w:val="00DE723F"/>
    <w:rsid w:val="00DF7C19"/>
    <w:rsid w:val="00E00AAD"/>
    <w:rsid w:val="00E0171F"/>
    <w:rsid w:val="00E06C61"/>
    <w:rsid w:val="00E07F38"/>
    <w:rsid w:val="00E15D1B"/>
    <w:rsid w:val="00E176E7"/>
    <w:rsid w:val="00E216CF"/>
    <w:rsid w:val="00E23F20"/>
    <w:rsid w:val="00E26286"/>
    <w:rsid w:val="00E26B4B"/>
    <w:rsid w:val="00E30FD9"/>
    <w:rsid w:val="00E31C6F"/>
    <w:rsid w:val="00E31E55"/>
    <w:rsid w:val="00E32926"/>
    <w:rsid w:val="00E33C88"/>
    <w:rsid w:val="00E34C44"/>
    <w:rsid w:val="00E35A0E"/>
    <w:rsid w:val="00E37771"/>
    <w:rsid w:val="00E40DB3"/>
    <w:rsid w:val="00E41EC4"/>
    <w:rsid w:val="00E53E4F"/>
    <w:rsid w:val="00E548B0"/>
    <w:rsid w:val="00E56574"/>
    <w:rsid w:val="00E57DF8"/>
    <w:rsid w:val="00E6150E"/>
    <w:rsid w:val="00E725AC"/>
    <w:rsid w:val="00E76E30"/>
    <w:rsid w:val="00E8664A"/>
    <w:rsid w:val="00E90359"/>
    <w:rsid w:val="00E96722"/>
    <w:rsid w:val="00EA080C"/>
    <w:rsid w:val="00EA3863"/>
    <w:rsid w:val="00EA492F"/>
    <w:rsid w:val="00EA4D0F"/>
    <w:rsid w:val="00EB0018"/>
    <w:rsid w:val="00EB6AA5"/>
    <w:rsid w:val="00EC49D1"/>
    <w:rsid w:val="00ED13B5"/>
    <w:rsid w:val="00ED2898"/>
    <w:rsid w:val="00EE1BDB"/>
    <w:rsid w:val="00EE6B39"/>
    <w:rsid w:val="00EF11DD"/>
    <w:rsid w:val="00EF2831"/>
    <w:rsid w:val="00EF51D9"/>
    <w:rsid w:val="00EF5C48"/>
    <w:rsid w:val="00EF5D28"/>
    <w:rsid w:val="00F009E6"/>
    <w:rsid w:val="00F01662"/>
    <w:rsid w:val="00F02758"/>
    <w:rsid w:val="00F0320F"/>
    <w:rsid w:val="00F0373E"/>
    <w:rsid w:val="00F07029"/>
    <w:rsid w:val="00F12FEA"/>
    <w:rsid w:val="00F134B7"/>
    <w:rsid w:val="00F15B11"/>
    <w:rsid w:val="00F1664E"/>
    <w:rsid w:val="00F23358"/>
    <w:rsid w:val="00F261B8"/>
    <w:rsid w:val="00F273E8"/>
    <w:rsid w:val="00F32397"/>
    <w:rsid w:val="00F35B8E"/>
    <w:rsid w:val="00F35ED3"/>
    <w:rsid w:val="00F43C80"/>
    <w:rsid w:val="00F4513D"/>
    <w:rsid w:val="00F472FC"/>
    <w:rsid w:val="00F47F3D"/>
    <w:rsid w:val="00F50438"/>
    <w:rsid w:val="00F526DD"/>
    <w:rsid w:val="00F53B04"/>
    <w:rsid w:val="00F54965"/>
    <w:rsid w:val="00F57034"/>
    <w:rsid w:val="00F62DB9"/>
    <w:rsid w:val="00F6583D"/>
    <w:rsid w:val="00F670C3"/>
    <w:rsid w:val="00F674A9"/>
    <w:rsid w:val="00F74C30"/>
    <w:rsid w:val="00F75653"/>
    <w:rsid w:val="00F759BE"/>
    <w:rsid w:val="00F768D3"/>
    <w:rsid w:val="00F80F4D"/>
    <w:rsid w:val="00F820D5"/>
    <w:rsid w:val="00F8478E"/>
    <w:rsid w:val="00F847D0"/>
    <w:rsid w:val="00F85C40"/>
    <w:rsid w:val="00F867DB"/>
    <w:rsid w:val="00F86BE4"/>
    <w:rsid w:val="00F90EBA"/>
    <w:rsid w:val="00F936BC"/>
    <w:rsid w:val="00F938A4"/>
    <w:rsid w:val="00F94083"/>
    <w:rsid w:val="00F941F4"/>
    <w:rsid w:val="00F94DF0"/>
    <w:rsid w:val="00F96BAE"/>
    <w:rsid w:val="00FA4F72"/>
    <w:rsid w:val="00FA7255"/>
    <w:rsid w:val="00FA72AD"/>
    <w:rsid w:val="00FA74B3"/>
    <w:rsid w:val="00FC1A14"/>
    <w:rsid w:val="00FC589E"/>
    <w:rsid w:val="00FC6307"/>
    <w:rsid w:val="00FD188B"/>
    <w:rsid w:val="00FD3C0B"/>
    <w:rsid w:val="00FD4B7E"/>
    <w:rsid w:val="00FD4F52"/>
    <w:rsid w:val="00FD5C56"/>
    <w:rsid w:val="00FD5C7E"/>
    <w:rsid w:val="00FD67FB"/>
    <w:rsid w:val="00FE0898"/>
    <w:rsid w:val="00FE1AEA"/>
    <w:rsid w:val="00FE5436"/>
    <w:rsid w:val="00FF1149"/>
    <w:rsid w:val="00FF331B"/>
    <w:rsid w:val="00FF35AA"/>
    <w:rsid w:val="00FF7322"/>
    <w:rsid w:val="07B13B06"/>
    <w:rsid w:val="4BA09232"/>
    <w:rsid w:val="5D8A7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5307669"/>
  <w15:chartTrackingRefBased/>
  <w15:docId w15:val="{E118AB9D-CD67-46DB-A0CF-DF560A120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1B77"/>
    <w:rPr>
      <w:rFonts w:ascii="Times New Roman" w:hAnsi="Times New Roman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link w:val="ListeavsnittTegn"/>
    <w:uiPriority w:val="34"/>
    <w:qFormat/>
    <w:rsid w:val="00B01B77"/>
    <w:pPr>
      <w:ind w:left="720"/>
      <w:contextualSpacing/>
    </w:pPr>
  </w:style>
  <w:style w:type="paragraph" w:styleId="Merknadstekst">
    <w:name w:val="annotation text"/>
    <w:basedOn w:val="Normal"/>
    <w:link w:val="MerknadstekstTegn"/>
    <w:uiPriority w:val="99"/>
    <w:unhideWhenUsed/>
    <w:rsid w:val="00B01B77"/>
    <w:pPr>
      <w:spacing w:after="200" w:line="240" w:lineRule="auto"/>
    </w:pPr>
    <w:rPr>
      <w:rFonts w:asciiTheme="minorHAnsi" w:eastAsiaTheme="minorEastAsia" w:hAnsiTheme="minorHAnsi" w:cstheme="minorBidi"/>
      <w:sz w:val="20"/>
      <w:szCs w:val="20"/>
      <w:lang w:val="en-GB" w:eastAsia="en-GB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B01B77"/>
    <w:rPr>
      <w:rFonts w:asciiTheme="minorHAnsi" w:eastAsiaTheme="minorEastAsia" w:hAnsiTheme="minorHAnsi" w:cstheme="minorBidi"/>
      <w:sz w:val="20"/>
      <w:szCs w:val="20"/>
      <w:lang w:val="en-GB" w:eastAsia="en-GB"/>
    </w:rPr>
  </w:style>
  <w:style w:type="character" w:styleId="Merknadsreferanse">
    <w:name w:val="annotation reference"/>
    <w:basedOn w:val="Standardskriftforavsnitt"/>
    <w:semiHidden/>
    <w:unhideWhenUsed/>
    <w:rsid w:val="00B01B77"/>
    <w:rPr>
      <w:sz w:val="16"/>
      <w:szCs w:val="16"/>
    </w:rPr>
  </w:style>
  <w:style w:type="character" w:customStyle="1" w:styleId="ListeavsnittTegn">
    <w:name w:val="Listeavsnitt Tegn"/>
    <w:basedOn w:val="Standardskriftforavsnitt"/>
    <w:link w:val="Listeavsnitt"/>
    <w:uiPriority w:val="34"/>
    <w:rsid w:val="00B01B77"/>
    <w:rPr>
      <w:rFonts w:ascii="Times New Roman" w:hAnsi="Times New Roman"/>
    </w:rPr>
  </w:style>
  <w:style w:type="table" w:styleId="Tabellrutenett">
    <w:name w:val="Table Grid"/>
    <w:basedOn w:val="Vanligtabell"/>
    <w:uiPriority w:val="39"/>
    <w:rsid w:val="00B01B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jon">
    <w:name w:val="Revision"/>
    <w:hidden/>
    <w:uiPriority w:val="99"/>
    <w:semiHidden/>
    <w:rsid w:val="00807E11"/>
    <w:pPr>
      <w:spacing w:after="0" w:line="240" w:lineRule="auto"/>
    </w:pPr>
    <w:rPr>
      <w:rFonts w:ascii="Times New Roman" w:hAnsi="Times New Roman"/>
    </w:rPr>
  </w:style>
  <w:style w:type="paragraph" w:styleId="Topptekst">
    <w:name w:val="header"/>
    <w:basedOn w:val="Normal"/>
    <w:link w:val="TopptekstTegn"/>
    <w:uiPriority w:val="99"/>
    <w:semiHidden/>
    <w:unhideWhenUsed/>
    <w:rsid w:val="00807E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807E11"/>
    <w:rPr>
      <w:rFonts w:ascii="Times New Roman" w:hAnsi="Times New Roman"/>
    </w:rPr>
  </w:style>
  <w:style w:type="paragraph" w:styleId="Bunntekst">
    <w:name w:val="footer"/>
    <w:basedOn w:val="Normal"/>
    <w:link w:val="BunntekstTegn"/>
    <w:uiPriority w:val="99"/>
    <w:semiHidden/>
    <w:unhideWhenUsed/>
    <w:rsid w:val="00807E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semiHidden/>
    <w:rsid w:val="00807E11"/>
    <w:rPr>
      <w:rFonts w:ascii="Times New Roman" w:hAnsi="Times New Roman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CF5D4D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CF5D4D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14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2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7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9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0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35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97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08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35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328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383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4438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0956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6769682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9802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5060229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51112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555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0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2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1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7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9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07CCF8242D6614AAB5872F6BEAC9122" ma:contentTypeVersion="18" ma:contentTypeDescription="Opprett et nytt dokument." ma:contentTypeScope="" ma:versionID="249ef503caf5bf6f4941e552073a07c3">
  <xsd:schema xmlns:xsd="http://www.w3.org/2001/XMLSchema" xmlns:xs="http://www.w3.org/2001/XMLSchema" xmlns:p="http://schemas.microsoft.com/office/2006/metadata/properties" xmlns:ns2="ac7b205f-0556-44ac-9cd4-1a3015777919" xmlns:ns3="d07fb212-b39b-4c3a-8c0b-1ca17916a849" targetNamespace="http://schemas.microsoft.com/office/2006/metadata/properties" ma:root="true" ma:fieldsID="da5988b6f61a5bf46ee91797300be2d7" ns2:_="" ns3:_="">
    <xsd:import namespace="ac7b205f-0556-44ac-9cd4-1a3015777919"/>
    <xsd:import namespace="d07fb212-b39b-4c3a-8c0b-1ca17916a84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7b205f-0556-44ac-9cd4-1a30157779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Bildemerkelapper" ma:readOnly="false" ma:fieldId="{5cf76f15-5ced-4ddc-b409-7134ff3c332f}" ma:taxonomyMulti="true" ma:sspId="84a74eb9-3929-46be-96a3-c1413c8948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7fb212-b39b-4c3a-8c0b-1ca17916a849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51b54078-290e-4e95-8d25-c89b8b03dcd3}" ma:internalName="TaxCatchAll" ma:showField="CatchAllData" ma:web="d07fb212-b39b-4c3a-8c0b-1ca17916a84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c7b205f-0556-44ac-9cd4-1a3015777919">
      <Terms xmlns="http://schemas.microsoft.com/office/infopath/2007/PartnerControls"/>
    </lcf76f155ced4ddcb4097134ff3c332f>
    <TaxCatchAll xmlns="d07fb212-b39b-4c3a-8c0b-1ca17916a849" xsi:nil="true"/>
  </documentManagement>
</p:properties>
</file>

<file path=customXml/itemProps1.xml><?xml version="1.0" encoding="utf-8"?>
<ds:datastoreItem xmlns:ds="http://schemas.openxmlformats.org/officeDocument/2006/customXml" ds:itemID="{987A1D85-852A-4C30-9A68-42731C8521F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B048AB8-8B65-42A9-9BE4-845400931B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7b205f-0556-44ac-9cd4-1a3015777919"/>
    <ds:schemaRef ds:uri="d07fb212-b39b-4c3a-8c0b-1ca17916a84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B2E546B-9078-4103-A44D-A8F4607E7FD8}">
  <ds:schemaRefs>
    <ds:schemaRef ds:uri="http://schemas.microsoft.com/office/2006/metadata/properties"/>
    <ds:schemaRef ds:uri="http://schemas.microsoft.com/office/infopath/2007/PartnerControls"/>
    <ds:schemaRef ds:uri="ac7b205f-0556-44ac-9cd4-1a3015777919"/>
    <ds:schemaRef ds:uri="d07fb212-b39b-4c3a-8c0b-1ca17916a84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899</TotalTime>
  <Pages>5</Pages>
  <Words>1737</Words>
  <Characters>11049</Characters>
  <Application>Microsoft Office Word</Application>
  <DocSecurity>0</DocSecurity>
  <Lines>208</Lines>
  <Paragraphs>45</Paragraphs>
  <ScaleCrop>false</ScaleCrop>
  <Company/>
  <LinksUpToDate>false</LinksUpToDate>
  <CharactersWithSpaces>12741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Åse Sagatun</dc:creator>
  <cp:keywords/>
  <dc:description/>
  <cp:lastModifiedBy>Thomas Engell</cp:lastModifiedBy>
  <cp:revision>576</cp:revision>
  <dcterms:created xsi:type="dcterms:W3CDTF">2023-09-12T06:53:00Z</dcterms:created>
  <dcterms:modified xsi:type="dcterms:W3CDTF">2024-02-12T08:17:00Z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8181f18-e8b3-49ee-90c4-cfe0624ec4f0_Enabled">
    <vt:lpwstr>true</vt:lpwstr>
  </property>
  <property fmtid="{D5CDD505-2E9C-101B-9397-08002B2CF9AE}" pid="3" name="MSIP_Label_88181f18-e8b3-49ee-90c4-cfe0624ec4f0_SetDate">
    <vt:lpwstr>2023-07-05T16:29:24Z</vt:lpwstr>
  </property>
  <property fmtid="{D5CDD505-2E9C-101B-9397-08002B2CF9AE}" pid="4" name="MSIP_Label_88181f18-e8b3-49ee-90c4-cfe0624ec4f0_Method">
    <vt:lpwstr>Standard</vt:lpwstr>
  </property>
  <property fmtid="{D5CDD505-2E9C-101B-9397-08002B2CF9AE}" pid="5" name="MSIP_Label_88181f18-e8b3-49ee-90c4-cfe0624ec4f0_Name">
    <vt:lpwstr>Åpen</vt:lpwstr>
  </property>
  <property fmtid="{D5CDD505-2E9C-101B-9397-08002B2CF9AE}" pid="6" name="MSIP_Label_88181f18-e8b3-49ee-90c4-cfe0624ec4f0_SiteId">
    <vt:lpwstr>a34f6ee5-2cae-4a46-a779-6480cace54ec</vt:lpwstr>
  </property>
  <property fmtid="{D5CDD505-2E9C-101B-9397-08002B2CF9AE}" pid="7" name="MSIP_Label_88181f18-e8b3-49ee-90c4-cfe0624ec4f0_ActionId">
    <vt:lpwstr>589033e7-ebe6-4dda-b368-269ae2e5d8a1</vt:lpwstr>
  </property>
  <property fmtid="{D5CDD505-2E9C-101B-9397-08002B2CF9AE}" pid="8" name="MSIP_Label_88181f18-e8b3-49ee-90c4-cfe0624ec4f0_ContentBits">
    <vt:lpwstr>0</vt:lpwstr>
  </property>
  <property fmtid="{D5CDD505-2E9C-101B-9397-08002B2CF9AE}" pid="9" name="ContentTypeId">
    <vt:lpwstr>0x010100807CCF8242D6614AAB5872F6BEAC9122</vt:lpwstr>
  </property>
  <property fmtid="{D5CDD505-2E9C-101B-9397-08002B2CF9AE}" pid="10" name="MediaServiceImageTags">
    <vt:lpwstr/>
  </property>
  <property fmtid="{D5CDD505-2E9C-101B-9397-08002B2CF9AE}" pid="11" name="GrammarlyDocumentId">
    <vt:lpwstr>3b1d124fd7b5fc9463efbe50ae0e5e485e1129c1e6e1342c72da1e72c8ed30d9</vt:lpwstr>
  </property>
</Properties>
</file>