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5B72F" w14:textId="2E329156" w:rsidR="00007BD3" w:rsidRPr="00EB522E" w:rsidRDefault="001E0DD1" w:rsidP="000D543A">
      <w:pPr>
        <w:spacing w:line="360" w:lineRule="auto"/>
        <w:jc w:val="center"/>
        <w:rPr>
          <w:rStyle w:val="Hyperlink"/>
          <w:rFonts w:ascii="Arial" w:hAnsi="Arial" w:cs="Arial"/>
          <w:color w:val="000000" w:themeColor="text1"/>
          <w:sz w:val="32"/>
          <w:szCs w:val="32"/>
          <w:u w:val="none"/>
        </w:rPr>
      </w:pPr>
      <w:r w:rsidRPr="00EB522E">
        <w:rPr>
          <w:rFonts w:ascii="Arial" w:hAnsi="Arial" w:cs="Arial"/>
          <w:b/>
          <w:bCs/>
          <w:color w:val="000000" w:themeColor="text1"/>
          <w:sz w:val="32"/>
          <w:szCs w:val="32"/>
        </w:rPr>
        <w:t>TARGETING SOLUBLE AMYLOID-BETA</w:t>
      </w:r>
      <w:r w:rsidRPr="00EB522E">
        <w:rPr>
          <w:rFonts w:ascii="Arial" w:hAnsi="Arial" w:cs="Arial"/>
          <w:color w:val="000000" w:themeColor="text1"/>
          <w:sz w:val="32"/>
          <w:szCs w:val="32"/>
        </w:rPr>
        <w:t xml:space="preserve"> </w:t>
      </w:r>
      <w:r w:rsidRPr="00EB522E">
        <w:rPr>
          <w:rFonts w:ascii="Arial" w:hAnsi="Arial" w:cs="Arial"/>
          <w:b/>
          <w:bCs/>
          <w:color w:val="000000" w:themeColor="text1"/>
          <w:sz w:val="32"/>
          <w:szCs w:val="32"/>
        </w:rPr>
        <w:t>OLIGOMERS WITH A NOVEL NANOBODY</w:t>
      </w:r>
    </w:p>
    <w:p w14:paraId="1A891464" w14:textId="4C4734E3" w:rsidR="00007BD3" w:rsidRPr="00EB522E" w:rsidRDefault="00007BD3" w:rsidP="000D543A">
      <w:pPr>
        <w:spacing w:line="360" w:lineRule="auto"/>
        <w:jc w:val="center"/>
        <w:rPr>
          <w:rStyle w:val="Hyperlink"/>
          <w:rFonts w:ascii="Arial" w:hAnsi="Arial" w:cs="Arial"/>
          <w:color w:val="000000" w:themeColor="text1"/>
          <w:u w:val="none"/>
        </w:rPr>
      </w:pPr>
      <w:r w:rsidRPr="00EB522E">
        <w:rPr>
          <w:rStyle w:val="Hyperlink"/>
          <w:rFonts w:ascii="Arial" w:hAnsi="Arial" w:cs="Arial"/>
          <w:color w:val="000000" w:themeColor="text1"/>
          <w:u w:val="none"/>
        </w:rPr>
        <w:t xml:space="preserve">Justin R. Haynes </w:t>
      </w:r>
      <w:r w:rsidRPr="00EB522E">
        <w:rPr>
          <w:rStyle w:val="Hyperlink"/>
          <w:rFonts w:ascii="Arial" w:hAnsi="Arial" w:cs="Arial"/>
          <w:color w:val="000000" w:themeColor="text1"/>
          <w:u w:val="none"/>
          <w:vertAlign w:val="superscript"/>
        </w:rPr>
        <w:t>1,2</w:t>
      </w:r>
      <w:r w:rsidRPr="00EB522E">
        <w:rPr>
          <w:rStyle w:val="Hyperlink"/>
          <w:rFonts w:ascii="Arial" w:hAnsi="Arial" w:cs="Arial"/>
          <w:color w:val="000000" w:themeColor="text1"/>
          <w:u w:val="none"/>
        </w:rPr>
        <w:t>,</w:t>
      </w:r>
      <w:r w:rsidR="00811C86" w:rsidRPr="00EB522E">
        <w:rPr>
          <w:rStyle w:val="Hyperlink"/>
          <w:rFonts w:ascii="Arial" w:hAnsi="Arial" w:cs="Arial"/>
          <w:color w:val="000000" w:themeColor="text1"/>
          <w:u w:val="none"/>
        </w:rPr>
        <w:t xml:space="preserve"> Clayton A. Whitmore </w:t>
      </w:r>
      <w:r w:rsidR="00811C86" w:rsidRPr="00EB522E">
        <w:rPr>
          <w:rStyle w:val="Hyperlink"/>
          <w:rFonts w:ascii="Arial" w:hAnsi="Arial" w:cs="Arial"/>
          <w:color w:val="000000" w:themeColor="text1"/>
          <w:u w:val="none"/>
          <w:vertAlign w:val="superscript"/>
        </w:rPr>
        <w:t>1,2</w:t>
      </w:r>
      <w:r w:rsidRPr="00EB522E">
        <w:rPr>
          <w:rStyle w:val="Hyperlink"/>
          <w:rFonts w:ascii="Arial" w:hAnsi="Arial" w:cs="Arial"/>
          <w:color w:val="000000" w:themeColor="text1"/>
          <w:u w:val="none"/>
        </w:rPr>
        <w:t xml:space="preserve"> William J. </w:t>
      </w:r>
      <w:proofErr w:type="spellStart"/>
      <w:r w:rsidRPr="00EB522E">
        <w:rPr>
          <w:rStyle w:val="Hyperlink"/>
          <w:rFonts w:ascii="Arial" w:hAnsi="Arial" w:cs="Arial"/>
          <w:color w:val="000000" w:themeColor="text1"/>
          <w:u w:val="none"/>
        </w:rPr>
        <w:t>Behof</w:t>
      </w:r>
      <w:proofErr w:type="spellEnd"/>
      <w:r w:rsidRPr="00EB522E">
        <w:rPr>
          <w:rStyle w:val="Hyperlink"/>
          <w:rFonts w:ascii="Arial" w:hAnsi="Arial" w:cs="Arial"/>
          <w:color w:val="000000" w:themeColor="text1"/>
          <w:u w:val="none"/>
        </w:rPr>
        <w:t xml:space="preserve"> </w:t>
      </w:r>
      <w:r w:rsidRPr="00EB522E">
        <w:rPr>
          <w:rStyle w:val="Hyperlink"/>
          <w:rFonts w:ascii="Arial" w:hAnsi="Arial" w:cs="Arial"/>
          <w:color w:val="000000" w:themeColor="text1"/>
          <w:u w:val="none"/>
          <w:vertAlign w:val="superscript"/>
        </w:rPr>
        <w:t>1,2</w:t>
      </w:r>
      <w:r w:rsidRPr="00EB522E">
        <w:rPr>
          <w:rStyle w:val="Hyperlink"/>
          <w:rFonts w:ascii="Arial" w:hAnsi="Arial" w:cs="Arial"/>
          <w:color w:val="000000" w:themeColor="text1"/>
          <w:u w:val="none"/>
        </w:rPr>
        <w:t>,</w:t>
      </w:r>
      <w:r w:rsidR="008D406D" w:rsidRPr="00EB522E">
        <w:rPr>
          <w:rStyle w:val="Hyperlink"/>
          <w:rFonts w:ascii="Arial" w:hAnsi="Arial" w:cs="Arial"/>
          <w:color w:val="000000" w:themeColor="text1"/>
          <w:u w:val="none"/>
        </w:rPr>
        <w:t xml:space="preserve"> </w:t>
      </w:r>
      <w:r w:rsidR="00341AE9" w:rsidRPr="00EB522E">
        <w:rPr>
          <w:rStyle w:val="Hyperlink"/>
          <w:rFonts w:ascii="Arial" w:hAnsi="Arial" w:cs="Arial"/>
          <w:color w:val="000000" w:themeColor="text1"/>
          <w:u w:val="none"/>
        </w:rPr>
        <w:t>Charlotte</w:t>
      </w:r>
      <w:r w:rsidR="00556D46" w:rsidRPr="00EB522E">
        <w:rPr>
          <w:rStyle w:val="Hyperlink"/>
          <w:rFonts w:ascii="Arial" w:hAnsi="Arial" w:cs="Arial"/>
          <w:color w:val="000000" w:themeColor="text1"/>
          <w:u w:val="none"/>
        </w:rPr>
        <w:t xml:space="preserve"> A.</w:t>
      </w:r>
      <w:r w:rsidR="00341AE9" w:rsidRPr="00EB522E">
        <w:rPr>
          <w:rStyle w:val="Hyperlink"/>
          <w:rFonts w:ascii="Arial" w:hAnsi="Arial" w:cs="Arial"/>
          <w:color w:val="000000" w:themeColor="text1"/>
          <w:u w:val="none"/>
        </w:rPr>
        <w:t xml:space="preserve"> Landman</w:t>
      </w:r>
      <w:r w:rsidR="00731B14" w:rsidRPr="00EB522E">
        <w:rPr>
          <w:rStyle w:val="Hyperlink"/>
          <w:rFonts w:ascii="Arial" w:hAnsi="Arial" w:cs="Arial"/>
          <w:color w:val="000000" w:themeColor="text1"/>
          <w:u w:val="none"/>
          <w:vertAlign w:val="superscript"/>
        </w:rPr>
        <w:t>1,2</w:t>
      </w:r>
      <w:r w:rsidR="00341AE9" w:rsidRPr="00EB522E">
        <w:rPr>
          <w:rStyle w:val="Hyperlink"/>
          <w:rFonts w:ascii="Arial" w:hAnsi="Arial" w:cs="Arial"/>
          <w:color w:val="000000" w:themeColor="text1"/>
          <w:u w:val="none"/>
        </w:rPr>
        <w:t xml:space="preserve">, Henry </w:t>
      </w:r>
      <w:r w:rsidR="00C74882" w:rsidRPr="00EB522E">
        <w:rPr>
          <w:rStyle w:val="Hyperlink"/>
          <w:rFonts w:ascii="Arial" w:hAnsi="Arial" w:cs="Arial"/>
          <w:color w:val="000000" w:themeColor="text1"/>
          <w:u w:val="none"/>
        </w:rPr>
        <w:t xml:space="preserve">H. </w:t>
      </w:r>
      <w:r w:rsidR="00341AE9" w:rsidRPr="00EB522E">
        <w:rPr>
          <w:rStyle w:val="Hyperlink"/>
          <w:rFonts w:ascii="Arial" w:hAnsi="Arial" w:cs="Arial"/>
          <w:color w:val="000000" w:themeColor="text1"/>
          <w:u w:val="none"/>
        </w:rPr>
        <w:t>Ong</w:t>
      </w:r>
      <w:r w:rsidR="00A058EA" w:rsidRPr="00EB522E">
        <w:rPr>
          <w:rStyle w:val="Hyperlink"/>
          <w:rFonts w:ascii="Arial" w:hAnsi="Arial" w:cs="Arial"/>
          <w:color w:val="000000" w:themeColor="text1"/>
          <w:u w:val="none"/>
          <w:vertAlign w:val="superscript"/>
        </w:rPr>
        <w:t>3</w:t>
      </w:r>
      <w:r w:rsidR="00BA2432" w:rsidRPr="00EB522E">
        <w:rPr>
          <w:rStyle w:val="Hyperlink"/>
          <w:rFonts w:ascii="Arial" w:hAnsi="Arial" w:cs="Arial"/>
          <w:color w:val="000000" w:themeColor="text1"/>
          <w:u w:val="none"/>
        </w:rPr>
        <w:t>,</w:t>
      </w:r>
      <w:r w:rsidR="00731BAC" w:rsidRPr="00EB522E">
        <w:rPr>
          <w:rStyle w:val="Hyperlink"/>
          <w:rFonts w:ascii="Arial" w:hAnsi="Arial" w:cs="Arial"/>
          <w:color w:val="000000" w:themeColor="text1"/>
          <w:u w:val="none"/>
        </w:rPr>
        <w:t xml:space="preserve"> Andrew P</w:t>
      </w:r>
      <w:r w:rsidR="00135EA8" w:rsidRPr="00EB522E">
        <w:rPr>
          <w:rStyle w:val="Hyperlink"/>
          <w:rFonts w:ascii="Arial" w:hAnsi="Arial" w:cs="Arial"/>
          <w:color w:val="000000" w:themeColor="text1"/>
          <w:u w:val="none"/>
        </w:rPr>
        <w:t>.</w:t>
      </w:r>
      <w:r w:rsidR="00731BAC" w:rsidRPr="00EB522E">
        <w:rPr>
          <w:rStyle w:val="Hyperlink"/>
          <w:rFonts w:ascii="Arial" w:hAnsi="Arial" w:cs="Arial"/>
          <w:color w:val="000000" w:themeColor="text1"/>
          <w:u w:val="none"/>
        </w:rPr>
        <w:t xml:space="preserve"> Feld</w:t>
      </w:r>
      <w:r w:rsidR="00731BAC" w:rsidRPr="00EB522E">
        <w:rPr>
          <w:rStyle w:val="Hyperlink"/>
          <w:rFonts w:ascii="Arial" w:hAnsi="Arial" w:cs="Arial"/>
          <w:color w:val="000000" w:themeColor="text1"/>
          <w:u w:val="none"/>
          <w:vertAlign w:val="superscript"/>
        </w:rPr>
        <w:t>6</w:t>
      </w:r>
      <w:r w:rsidR="00731BAC" w:rsidRPr="00EB522E">
        <w:rPr>
          <w:rStyle w:val="Hyperlink"/>
          <w:rFonts w:ascii="Arial" w:hAnsi="Arial" w:cs="Arial"/>
          <w:color w:val="000000" w:themeColor="text1"/>
          <w:u w:val="none"/>
        </w:rPr>
        <w:t>,</w:t>
      </w:r>
      <w:r w:rsidR="00745E07" w:rsidRPr="00EB522E">
        <w:rPr>
          <w:rStyle w:val="Hyperlink"/>
          <w:rFonts w:ascii="Arial" w:hAnsi="Arial" w:cs="Arial"/>
          <w:color w:val="000000" w:themeColor="text1"/>
          <w:u w:val="none"/>
        </w:rPr>
        <w:t xml:space="preserve"> Isabelle C. Suero</w:t>
      </w:r>
      <w:r w:rsidR="00745E07" w:rsidRPr="00EB522E">
        <w:rPr>
          <w:rStyle w:val="Hyperlink"/>
          <w:rFonts w:ascii="Arial" w:hAnsi="Arial" w:cs="Arial"/>
          <w:color w:val="000000" w:themeColor="text1"/>
          <w:u w:val="none"/>
          <w:vertAlign w:val="superscript"/>
        </w:rPr>
        <w:t>6</w:t>
      </w:r>
      <w:r w:rsidR="00745E07" w:rsidRPr="00EB522E">
        <w:rPr>
          <w:rStyle w:val="Hyperlink"/>
          <w:rFonts w:ascii="Arial" w:hAnsi="Arial" w:cs="Arial"/>
          <w:color w:val="000000" w:themeColor="text1"/>
          <w:u w:val="none"/>
        </w:rPr>
        <w:t>,</w:t>
      </w:r>
      <w:r w:rsidR="00BA2432" w:rsidRPr="00EB522E">
        <w:rPr>
          <w:rStyle w:val="Hyperlink"/>
          <w:rFonts w:ascii="Arial" w:hAnsi="Arial" w:cs="Arial"/>
          <w:color w:val="000000" w:themeColor="text1"/>
          <w:u w:val="none"/>
        </w:rPr>
        <w:t xml:space="preserve"> </w:t>
      </w:r>
      <w:r w:rsidR="00191BB1" w:rsidRPr="00EB522E">
        <w:rPr>
          <w:rStyle w:val="Hyperlink"/>
          <w:rFonts w:ascii="Arial" w:hAnsi="Arial" w:cs="Arial"/>
          <w:color w:val="000000" w:themeColor="text1"/>
          <w:u w:val="none"/>
        </w:rPr>
        <w:t>Celeste</w:t>
      </w:r>
      <w:r w:rsidR="00610C26" w:rsidRPr="00EB522E">
        <w:rPr>
          <w:rStyle w:val="Hyperlink"/>
          <w:rFonts w:ascii="Arial" w:hAnsi="Arial" w:cs="Arial"/>
          <w:color w:val="000000" w:themeColor="text1"/>
          <w:u w:val="none"/>
        </w:rPr>
        <w:t xml:space="preserve"> B.</w:t>
      </w:r>
      <w:r w:rsidR="00191BB1" w:rsidRPr="00EB522E">
        <w:rPr>
          <w:rStyle w:val="Hyperlink"/>
          <w:rFonts w:ascii="Arial" w:hAnsi="Arial" w:cs="Arial"/>
          <w:color w:val="000000" w:themeColor="text1"/>
          <w:u w:val="none"/>
        </w:rPr>
        <w:t xml:space="preserve"> Greer</w:t>
      </w:r>
      <w:r w:rsidR="00A058EA" w:rsidRPr="00EB522E">
        <w:rPr>
          <w:rStyle w:val="Hyperlink"/>
          <w:rFonts w:ascii="Arial" w:hAnsi="Arial" w:cs="Arial"/>
          <w:color w:val="000000" w:themeColor="text1"/>
          <w:u w:val="none"/>
          <w:vertAlign w:val="superscript"/>
        </w:rPr>
        <w:t>4</w:t>
      </w:r>
      <w:r w:rsidRPr="00EB522E">
        <w:rPr>
          <w:rStyle w:val="Hyperlink"/>
          <w:rFonts w:ascii="Arial" w:hAnsi="Arial" w:cs="Arial"/>
          <w:color w:val="000000" w:themeColor="text1"/>
          <w:u w:val="none"/>
        </w:rPr>
        <w:t>, John C</w:t>
      </w:r>
      <w:r w:rsidR="00132663">
        <w:rPr>
          <w:rStyle w:val="Hyperlink"/>
          <w:rFonts w:ascii="Arial" w:hAnsi="Arial" w:cs="Arial"/>
          <w:color w:val="000000" w:themeColor="text1"/>
          <w:u w:val="none"/>
        </w:rPr>
        <w:t>.</w:t>
      </w:r>
      <w:r w:rsidRPr="00EB522E">
        <w:rPr>
          <w:rStyle w:val="Hyperlink"/>
          <w:rFonts w:ascii="Arial" w:hAnsi="Arial" w:cs="Arial"/>
          <w:color w:val="000000" w:themeColor="text1"/>
          <w:u w:val="none"/>
        </w:rPr>
        <w:t xml:space="preserve"> Gore</w:t>
      </w:r>
      <w:r w:rsidR="00A058EA" w:rsidRPr="00EB522E">
        <w:rPr>
          <w:rStyle w:val="Hyperlink"/>
          <w:rFonts w:ascii="Arial" w:hAnsi="Arial" w:cs="Arial"/>
          <w:color w:val="000000" w:themeColor="text1"/>
          <w:u w:val="none"/>
          <w:vertAlign w:val="superscript"/>
        </w:rPr>
        <w:t>1,2,</w:t>
      </w:r>
      <w:r w:rsidR="003D6320" w:rsidRPr="00EB522E">
        <w:rPr>
          <w:rStyle w:val="Hyperlink"/>
          <w:rFonts w:ascii="Arial" w:hAnsi="Arial" w:cs="Arial"/>
          <w:color w:val="000000" w:themeColor="text1"/>
          <w:u w:val="none"/>
          <w:vertAlign w:val="superscript"/>
        </w:rPr>
        <w:t>4</w:t>
      </w:r>
      <w:r w:rsidR="00622968" w:rsidRPr="00EB522E">
        <w:rPr>
          <w:rStyle w:val="Hyperlink"/>
          <w:rFonts w:ascii="Arial" w:hAnsi="Arial" w:cs="Arial"/>
          <w:color w:val="000000" w:themeColor="text1"/>
          <w:u w:val="none"/>
          <w:vertAlign w:val="superscript"/>
        </w:rPr>
        <w:t>,</w:t>
      </w:r>
      <w:r w:rsidR="003D6320" w:rsidRPr="00EB522E">
        <w:rPr>
          <w:rStyle w:val="Hyperlink"/>
          <w:rFonts w:ascii="Arial" w:hAnsi="Arial" w:cs="Arial"/>
          <w:color w:val="000000" w:themeColor="text1"/>
          <w:u w:val="none"/>
          <w:vertAlign w:val="superscript"/>
        </w:rPr>
        <w:t>7,8,9</w:t>
      </w:r>
      <w:r w:rsidRPr="00EB522E">
        <w:rPr>
          <w:rStyle w:val="Hyperlink"/>
          <w:rFonts w:ascii="Arial" w:hAnsi="Arial" w:cs="Arial"/>
          <w:color w:val="000000" w:themeColor="text1"/>
          <w:u w:val="none"/>
        </w:rPr>
        <w:t>,</w:t>
      </w:r>
      <w:r w:rsidR="00191BB1" w:rsidRPr="00EB522E">
        <w:rPr>
          <w:rStyle w:val="Hyperlink"/>
          <w:rFonts w:ascii="Arial" w:hAnsi="Arial" w:cs="Arial"/>
          <w:color w:val="000000" w:themeColor="text1"/>
          <w:u w:val="none"/>
        </w:rPr>
        <w:t xml:space="preserve"> </w:t>
      </w:r>
      <w:proofErr w:type="spellStart"/>
      <w:r w:rsidR="00191BB1" w:rsidRPr="00EB522E">
        <w:rPr>
          <w:rStyle w:val="Hyperlink"/>
          <w:rFonts w:ascii="Arial" w:hAnsi="Arial" w:cs="Arial"/>
          <w:color w:val="000000" w:themeColor="text1"/>
          <w:u w:val="none"/>
        </w:rPr>
        <w:t>Pri</w:t>
      </w:r>
      <w:r w:rsidR="007D29DC" w:rsidRPr="00EB522E">
        <w:rPr>
          <w:rStyle w:val="Hyperlink"/>
          <w:rFonts w:ascii="Arial" w:hAnsi="Arial" w:cs="Arial"/>
          <w:color w:val="000000" w:themeColor="text1"/>
          <w:u w:val="none"/>
        </w:rPr>
        <w:t>n</w:t>
      </w:r>
      <w:r w:rsidR="00191BB1" w:rsidRPr="00EB522E">
        <w:rPr>
          <w:rStyle w:val="Hyperlink"/>
          <w:rFonts w:ascii="Arial" w:hAnsi="Arial" w:cs="Arial"/>
          <w:color w:val="000000" w:themeColor="text1"/>
          <w:u w:val="none"/>
        </w:rPr>
        <w:t>tha</w:t>
      </w:r>
      <w:proofErr w:type="spellEnd"/>
      <w:r w:rsidR="007D29DC" w:rsidRPr="00EB522E">
        <w:rPr>
          <w:rStyle w:val="Hyperlink"/>
          <w:rFonts w:ascii="Arial" w:hAnsi="Arial" w:cs="Arial"/>
          <w:color w:val="000000" w:themeColor="text1"/>
          <w:u w:val="none"/>
        </w:rPr>
        <w:t xml:space="preserve"> </w:t>
      </w:r>
      <w:r w:rsidR="000D543A" w:rsidRPr="00EB522E">
        <w:rPr>
          <w:rStyle w:val="Hyperlink"/>
          <w:rFonts w:ascii="Arial" w:hAnsi="Arial" w:cs="Arial"/>
          <w:color w:val="000000" w:themeColor="text1"/>
          <w:u w:val="none"/>
        </w:rPr>
        <w:t>Wijesingh</w:t>
      </w:r>
      <w:r w:rsidR="00117474" w:rsidRPr="00EB522E">
        <w:rPr>
          <w:rStyle w:val="Hyperlink"/>
          <w:rFonts w:ascii="Arial" w:hAnsi="Arial" w:cs="Arial"/>
          <w:color w:val="000000" w:themeColor="text1"/>
          <w:u w:val="none"/>
        </w:rPr>
        <w:t>e</w:t>
      </w:r>
      <w:r w:rsidR="00A058EA" w:rsidRPr="00EB522E">
        <w:rPr>
          <w:rStyle w:val="Hyperlink"/>
          <w:rFonts w:ascii="Arial" w:hAnsi="Arial" w:cs="Arial"/>
          <w:color w:val="000000" w:themeColor="text1"/>
          <w:u w:val="none"/>
          <w:vertAlign w:val="superscript"/>
        </w:rPr>
        <w:t>5</w:t>
      </w:r>
      <w:r w:rsidR="000D543A" w:rsidRPr="00EB522E">
        <w:rPr>
          <w:rStyle w:val="Hyperlink"/>
          <w:rFonts w:ascii="Arial" w:hAnsi="Arial" w:cs="Arial"/>
          <w:color w:val="000000" w:themeColor="text1"/>
          <w:u w:val="none"/>
        </w:rPr>
        <w:t>,</w:t>
      </w:r>
      <w:r w:rsidR="00191BB1" w:rsidRPr="00EB522E">
        <w:rPr>
          <w:rStyle w:val="Hyperlink"/>
          <w:rFonts w:ascii="Arial" w:hAnsi="Arial" w:cs="Arial"/>
          <w:color w:val="000000" w:themeColor="text1"/>
          <w:u w:val="none"/>
        </w:rPr>
        <w:t xml:space="preserve"> </w:t>
      </w:r>
      <w:r w:rsidR="005D04C9" w:rsidRPr="00EB522E">
        <w:rPr>
          <w:rStyle w:val="Hyperlink"/>
          <w:rFonts w:ascii="Arial" w:hAnsi="Arial" w:cs="Arial"/>
          <w:color w:val="000000" w:themeColor="text1"/>
          <w:u w:val="none"/>
        </w:rPr>
        <w:t>Joanne A. Matsubara</w:t>
      </w:r>
      <w:r w:rsidR="00A058EA" w:rsidRPr="00EB522E">
        <w:rPr>
          <w:rStyle w:val="Hyperlink"/>
          <w:rFonts w:ascii="Arial" w:hAnsi="Arial" w:cs="Arial"/>
          <w:color w:val="000000" w:themeColor="text1"/>
          <w:u w:val="none"/>
          <w:vertAlign w:val="superscript"/>
        </w:rPr>
        <w:t>5</w:t>
      </w:r>
      <w:r w:rsidRPr="00EB522E">
        <w:rPr>
          <w:rStyle w:val="Hyperlink"/>
          <w:rFonts w:ascii="Arial" w:hAnsi="Arial" w:cs="Arial"/>
          <w:color w:val="000000" w:themeColor="text1"/>
          <w:u w:val="none"/>
        </w:rPr>
        <w:t>, Brian</w:t>
      </w:r>
      <w:r w:rsidR="00135EA8" w:rsidRPr="00EB522E">
        <w:rPr>
          <w:rStyle w:val="Hyperlink"/>
          <w:rFonts w:ascii="Arial" w:hAnsi="Arial" w:cs="Arial"/>
          <w:color w:val="000000" w:themeColor="text1"/>
          <w:u w:val="none"/>
        </w:rPr>
        <w:t xml:space="preserve"> E.</w:t>
      </w:r>
      <w:r w:rsidRPr="00EB522E">
        <w:rPr>
          <w:rStyle w:val="Hyperlink"/>
          <w:rFonts w:ascii="Arial" w:hAnsi="Arial" w:cs="Arial"/>
          <w:color w:val="000000" w:themeColor="text1"/>
          <w:u w:val="none"/>
        </w:rPr>
        <w:t xml:space="preserve"> </w:t>
      </w:r>
      <w:proofErr w:type="spellStart"/>
      <w:r w:rsidRPr="00EB522E">
        <w:rPr>
          <w:rStyle w:val="Hyperlink"/>
          <w:rFonts w:ascii="Arial" w:hAnsi="Arial" w:cs="Arial"/>
          <w:color w:val="000000" w:themeColor="text1"/>
          <w:u w:val="none"/>
        </w:rPr>
        <w:t>Wadzinski</w:t>
      </w:r>
      <w:proofErr w:type="spellEnd"/>
      <w:r w:rsidR="00F5525D" w:rsidRPr="00EB522E">
        <w:rPr>
          <w:rStyle w:val="Hyperlink"/>
          <w:rFonts w:ascii="Arial" w:hAnsi="Arial" w:cs="Arial"/>
          <w:color w:val="000000" w:themeColor="text1"/>
          <w:u w:val="none"/>
        </w:rPr>
        <w:t>*</w:t>
      </w:r>
      <w:r w:rsidRPr="00EB522E">
        <w:rPr>
          <w:rStyle w:val="Hyperlink"/>
          <w:rFonts w:ascii="Arial" w:hAnsi="Arial" w:cs="Arial"/>
          <w:color w:val="000000" w:themeColor="text1"/>
          <w:u w:val="none"/>
        </w:rPr>
        <w:t xml:space="preserve"> </w:t>
      </w:r>
      <w:r w:rsidR="003D6320" w:rsidRPr="00EB522E">
        <w:rPr>
          <w:rStyle w:val="Hyperlink"/>
          <w:rFonts w:ascii="Arial" w:hAnsi="Arial" w:cs="Arial"/>
          <w:color w:val="000000" w:themeColor="text1"/>
          <w:u w:val="none"/>
          <w:vertAlign w:val="superscript"/>
        </w:rPr>
        <w:t>6,</w:t>
      </w:r>
      <w:r w:rsidR="00C265F1">
        <w:rPr>
          <w:rStyle w:val="Hyperlink"/>
          <w:rFonts w:ascii="Arial" w:hAnsi="Arial" w:cs="Arial"/>
          <w:color w:val="000000" w:themeColor="text1"/>
          <w:u w:val="none"/>
          <w:vertAlign w:val="superscript"/>
        </w:rPr>
        <w:t>8,</w:t>
      </w:r>
      <w:r w:rsidR="003D6320" w:rsidRPr="00EB522E">
        <w:rPr>
          <w:rStyle w:val="Hyperlink"/>
          <w:rFonts w:ascii="Arial" w:hAnsi="Arial" w:cs="Arial"/>
          <w:color w:val="000000" w:themeColor="text1"/>
          <w:u w:val="none"/>
          <w:vertAlign w:val="superscript"/>
        </w:rPr>
        <w:t>9</w:t>
      </w:r>
      <w:r w:rsidRPr="00EB522E">
        <w:rPr>
          <w:rStyle w:val="Hyperlink"/>
          <w:rFonts w:ascii="Arial" w:hAnsi="Arial" w:cs="Arial"/>
          <w:color w:val="000000" w:themeColor="text1"/>
          <w:u w:val="none"/>
        </w:rPr>
        <w:t>, Benjamin</w:t>
      </w:r>
      <w:r w:rsidR="00DE65F8" w:rsidRPr="00EB522E">
        <w:rPr>
          <w:rStyle w:val="Hyperlink"/>
          <w:rFonts w:ascii="Arial" w:hAnsi="Arial" w:cs="Arial"/>
          <w:color w:val="000000" w:themeColor="text1"/>
          <w:u w:val="none"/>
        </w:rPr>
        <w:t xml:space="preserve"> W.</w:t>
      </w:r>
      <w:r w:rsidRPr="00EB522E">
        <w:rPr>
          <w:rStyle w:val="Hyperlink"/>
          <w:rFonts w:ascii="Arial" w:hAnsi="Arial" w:cs="Arial"/>
          <w:color w:val="000000" w:themeColor="text1"/>
          <w:u w:val="none"/>
        </w:rPr>
        <w:t xml:space="preserve"> Spiller</w:t>
      </w:r>
      <w:r w:rsidR="00F5525D" w:rsidRPr="00EB522E">
        <w:rPr>
          <w:rStyle w:val="Hyperlink"/>
          <w:rFonts w:ascii="Arial" w:hAnsi="Arial" w:cs="Arial"/>
          <w:color w:val="000000" w:themeColor="text1"/>
          <w:u w:val="none"/>
        </w:rPr>
        <w:t>*</w:t>
      </w:r>
      <w:r w:rsidR="00622968" w:rsidRPr="00EB522E">
        <w:rPr>
          <w:rStyle w:val="Hyperlink"/>
          <w:rFonts w:ascii="Arial" w:hAnsi="Arial" w:cs="Arial"/>
          <w:color w:val="000000" w:themeColor="text1"/>
          <w:u w:val="none"/>
          <w:vertAlign w:val="superscript"/>
        </w:rPr>
        <w:t xml:space="preserve"> </w:t>
      </w:r>
      <w:r w:rsidR="00BD174C" w:rsidRPr="00EB522E">
        <w:rPr>
          <w:rStyle w:val="Hyperlink"/>
          <w:rFonts w:ascii="Arial" w:hAnsi="Arial" w:cs="Arial"/>
          <w:color w:val="000000" w:themeColor="text1"/>
          <w:u w:val="none"/>
          <w:vertAlign w:val="superscript"/>
        </w:rPr>
        <w:t xml:space="preserve">6, </w:t>
      </w:r>
      <w:r w:rsidR="00C265F1">
        <w:rPr>
          <w:rStyle w:val="Hyperlink"/>
          <w:rFonts w:ascii="Arial" w:hAnsi="Arial" w:cs="Arial"/>
          <w:color w:val="000000" w:themeColor="text1"/>
          <w:u w:val="none"/>
          <w:vertAlign w:val="superscript"/>
        </w:rPr>
        <w:t>9,</w:t>
      </w:r>
      <w:r w:rsidR="00622968" w:rsidRPr="00EB522E">
        <w:rPr>
          <w:rStyle w:val="Hyperlink"/>
          <w:rFonts w:ascii="Arial" w:hAnsi="Arial" w:cs="Arial"/>
          <w:color w:val="000000" w:themeColor="text1"/>
          <w:u w:val="none"/>
          <w:vertAlign w:val="superscript"/>
        </w:rPr>
        <w:t>11</w:t>
      </w:r>
      <w:r w:rsidRPr="00EB522E">
        <w:rPr>
          <w:rStyle w:val="Hyperlink"/>
          <w:rFonts w:ascii="Arial" w:hAnsi="Arial" w:cs="Arial"/>
          <w:color w:val="000000" w:themeColor="text1"/>
          <w:u w:val="none"/>
        </w:rPr>
        <w:t>, and Wellington Pham</w:t>
      </w:r>
      <w:r w:rsidR="00F5525D" w:rsidRPr="00EB522E">
        <w:rPr>
          <w:rStyle w:val="Hyperlink"/>
          <w:rFonts w:ascii="Arial" w:hAnsi="Arial" w:cs="Arial"/>
          <w:color w:val="000000" w:themeColor="text1"/>
          <w:u w:val="none"/>
        </w:rPr>
        <w:t>*</w:t>
      </w:r>
      <w:r w:rsidRPr="00EB522E">
        <w:rPr>
          <w:rStyle w:val="Hyperlink"/>
          <w:rFonts w:ascii="Arial" w:hAnsi="Arial" w:cs="Arial"/>
          <w:color w:val="000000" w:themeColor="text1"/>
          <w:u w:val="none"/>
        </w:rPr>
        <w:t xml:space="preserve"> </w:t>
      </w:r>
      <w:r w:rsidRPr="00EB522E">
        <w:rPr>
          <w:rStyle w:val="Hyperlink"/>
          <w:rFonts w:ascii="Arial" w:hAnsi="Arial" w:cs="Arial"/>
          <w:color w:val="000000" w:themeColor="text1"/>
          <w:u w:val="none"/>
          <w:vertAlign w:val="superscript"/>
        </w:rPr>
        <w:t>1,2,</w:t>
      </w:r>
      <w:r w:rsidR="003D6320" w:rsidRPr="00EB522E">
        <w:rPr>
          <w:rStyle w:val="Hyperlink"/>
          <w:rFonts w:ascii="Arial" w:hAnsi="Arial" w:cs="Arial"/>
          <w:color w:val="000000" w:themeColor="text1"/>
          <w:u w:val="none"/>
          <w:vertAlign w:val="superscript"/>
        </w:rPr>
        <w:t>4</w:t>
      </w:r>
      <w:r w:rsidR="00A058EA" w:rsidRPr="00EB522E">
        <w:rPr>
          <w:rStyle w:val="Hyperlink"/>
          <w:rFonts w:ascii="Arial" w:hAnsi="Arial" w:cs="Arial"/>
          <w:color w:val="000000" w:themeColor="text1"/>
          <w:u w:val="none"/>
          <w:vertAlign w:val="superscript"/>
        </w:rPr>
        <w:t>,</w:t>
      </w:r>
      <w:r w:rsidR="00C13FB8" w:rsidRPr="00EB522E">
        <w:rPr>
          <w:rStyle w:val="Hyperlink"/>
          <w:rFonts w:ascii="Arial" w:hAnsi="Arial" w:cs="Arial"/>
          <w:color w:val="000000" w:themeColor="text1"/>
          <w:u w:val="none"/>
          <w:vertAlign w:val="superscript"/>
        </w:rPr>
        <w:t>7</w:t>
      </w:r>
      <w:r w:rsidR="00A058EA" w:rsidRPr="00EB522E">
        <w:rPr>
          <w:rStyle w:val="Hyperlink"/>
          <w:rFonts w:ascii="Arial" w:hAnsi="Arial" w:cs="Arial"/>
          <w:color w:val="000000" w:themeColor="text1"/>
          <w:u w:val="none"/>
          <w:vertAlign w:val="superscript"/>
        </w:rPr>
        <w:t>,</w:t>
      </w:r>
      <w:r w:rsidR="00C13FB8" w:rsidRPr="00EB522E">
        <w:rPr>
          <w:rStyle w:val="Hyperlink"/>
          <w:rFonts w:ascii="Arial" w:hAnsi="Arial" w:cs="Arial"/>
          <w:color w:val="000000" w:themeColor="text1"/>
          <w:u w:val="none"/>
          <w:vertAlign w:val="superscript"/>
        </w:rPr>
        <w:t>8</w:t>
      </w:r>
      <w:r w:rsidR="00A058EA" w:rsidRPr="00EB522E">
        <w:rPr>
          <w:rStyle w:val="Hyperlink"/>
          <w:rFonts w:ascii="Arial" w:hAnsi="Arial" w:cs="Arial"/>
          <w:color w:val="000000" w:themeColor="text1"/>
          <w:u w:val="none"/>
          <w:vertAlign w:val="superscript"/>
        </w:rPr>
        <w:t>,</w:t>
      </w:r>
      <w:r w:rsidR="00C13FB8" w:rsidRPr="00EB522E">
        <w:rPr>
          <w:rStyle w:val="Hyperlink"/>
          <w:rFonts w:ascii="Arial" w:hAnsi="Arial" w:cs="Arial"/>
          <w:color w:val="000000" w:themeColor="text1"/>
          <w:u w:val="none"/>
          <w:vertAlign w:val="superscript"/>
        </w:rPr>
        <w:t>9</w:t>
      </w:r>
      <w:r w:rsidR="00A058EA" w:rsidRPr="00EB522E">
        <w:rPr>
          <w:rStyle w:val="Hyperlink"/>
          <w:rFonts w:ascii="Arial" w:hAnsi="Arial" w:cs="Arial"/>
          <w:color w:val="000000" w:themeColor="text1"/>
          <w:u w:val="none"/>
          <w:vertAlign w:val="superscript"/>
        </w:rPr>
        <w:t>,1</w:t>
      </w:r>
      <w:r w:rsidR="00C13FB8" w:rsidRPr="00EB522E">
        <w:rPr>
          <w:rStyle w:val="Hyperlink"/>
          <w:rFonts w:ascii="Arial" w:hAnsi="Arial" w:cs="Arial"/>
          <w:color w:val="000000" w:themeColor="text1"/>
          <w:u w:val="none"/>
          <w:vertAlign w:val="superscript"/>
        </w:rPr>
        <w:t>0,1</w:t>
      </w:r>
      <w:r w:rsidR="00622968" w:rsidRPr="00EB522E">
        <w:rPr>
          <w:rStyle w:val="Hyperlink"/>
          <w:rFonts w:ascii="Arial" w:hAnsi="Arial" w:cs="Arial"/>
          <w:color w:val="000000" w:themeColor="text1"/>
          <w:u w:val="none"/>
          <w:vertAlign w:val="superscript"/>
        </w:rPr>
        <w:t>2</w:t>
      </w:r>
    </w:p>
    <w:p w14:paraId="17DFF41B" w14:textId="77777777" w:rsidR="00007BD3" w:rsidRPr="00EB522E" w:rsidRDefault="00007BD3" w:rsidP="007F49AF">
      <w:pPr>
        <w:spacing w:line="360" w:lineRule="auto"/>
        <w:ind w:left="360" w:hanging="360"/>
        <w:jc w:val="both"/>
        <w:rPr>
          <w:rStyle w:val="Hyperlink"/>
          <w:rFonts w:ascii="Arial" w:hAnsi="Arial" w:cs="Arial"/>
          <w:color w:val="000000" w:themeColor="text1"/>
          <w:u w:val="none"/>
        </w:rPr>
      </w:pPr>
    </w:p>
    <w:p w14:paraId="791AAD0E" w14:textId="710D7C89" w:rsidR="00084D1B" w:rsidRPr="00EB522E" w:rsidRDefault="00084D1B" w:rsidP="007F49AF">
      <w:pPr>
        <w:spacing w:line="360" w:lineRule="auto"/>
        <w:jc w:val="both"/>
        <w:rPr>
          <w:rFonts w:ascii="Arial" w:hAnsi="Arial" w:cs="Arial"/>
          <w:color w:val="000000" w:themeColor="text1"/>
        </w:rPr>
      </w:pPr>
    </w:p>
    <w:p w14:paraId="61498DB5" w14:textId="77777777" w:rsidR="003B65F7" w:rsidRPr="00EB522E" w:rsidRDefault="003B65F7" w:rsidP="007F49AF">
      <w:pPr>
        <w:spacing w:line="360" w:lineRule="auto"/>
        <w:jc w:val="both"/>
        <w:rPr>
          <w:rFonts w:ascii="Arial" w:hAnsi="Arial" w:cs="Arial"/>
          <w:color w:val="000000" w:themeColor="text1"/>
        </w:rPr>
      </w:pPr>
    </w:p>
    <w:p w14:paraId="1EC5D2C2" w14:textId="77777777" w:rsidR="00410E0A" w:rsidRDefault="00410E0A" w:rsidP="007F49AF">
      <w:pPr>
        <w:spacing w:line="360" w:lineRule="auto"/>
        <w:jc w:val="both"/>
        <w:rPr>
          <w:rFonts w:ascii="Arial" w:hAnsi="Arial" w:cs="Arial"/>
          <w:color w:val="000000" w:themeColor="text1"/>
        </w:rPr>
      </w:pPr>
    </w:p>
    <w:p w14:paraId="4E82ABD9" w14:textId="77777777" w:rsidR="008A12ED" w:rsidRDefault="008A12ED" w:rsidP="007F49AF">
      <w:pPr>
        <w:spacing w:line="360" w:lineRule="auto"/>
        <w:jc w:val="both"/>
        <w:rPr>
          <w:rFonts w:ascii="Arial" w:hAnsi="Arial" w:cs="Arial"/>
          <w:color w:val="000000" w:themeColor="text1"/>
        </w:rPr>
      </w:pPr>
    </w:p>
    <w:p w14:paraId="6989945A" w14:textId="77777777" w:rsidR="008A12ED" w:rsidRDefault="008A12ED" w:rsidP="007F49AF">
      <w:pPr>
        <w:spacing w:line="360" w:lineRule="auto"/>
        <w:jc w:val="both"/>
        <w:rPr>
          <w:rFonts w:ascii="Arial" w:hAnsi="Arial" w:cs="Arial"/>
          <w:color w:val="000000" w:themeColor="text1"/>
        </w:rPr>
      </w:pPr>
    </w:p>
    <w:p w14:paraId="39C81409" w14:textId="77777777" w:rsidR="008A12ED" w:rsidRDefault="008A12ED" w:rsidP="007F49AF">
      <w:pPr>
        <w:spacing w:line="360" w:lineRule="auto"/>
        <w:jc w:val="both"/>
        <w:rPr>
          <w:rFonts w:ascii="Arial" w:hAnsi="Arial" w:cs="Arial"/>
          <w:color w:val="000000" w:themeColor="text1"/>
        </w:rPr>
      </w:pPr>
    </w:p>
    <w:p w14:paraId="09097CFB" w14:textId="77777777" w:rsidR="008A12ED" w:rsidRDefault="008A12ED" w:rsidP="007F49AF">
      <w:pPr>
        <w:spacing w:line="360" w:lineRule="auto"/>
        <w:jc w:val="both"/>
        <w:rPr>
          <w:rFonts w:ascii="Arial" w:hAnsi="Arial" w:cs="Arial"/>
          <w:color w:val="000000" w:themeColor="text1"/>
        </w:rPr>
      </w:pPr>
    </w:p>
    <w:p w14:paraId="11656FE8" w14:textId="77777777" w:rsidR="008A12ED" w:rsidRDefault="008A12ED" w:rsidP="007F49AF">
      <w:pPr>
        <w:spacing w:line="360" w:lineRule="auto"/>
        <w:jc w:val="both"/>
        <w:rPr>
          <w:rFonts w:ascii="Arial" w:hAnsi="Arial" w:cs="Arial"/>
          <w:color w:val="000000" w:themeColor="text1"/>
        </w:rPr>
      </w:pPr>
    </w:p>
    <w:p w14:paraId="63C8E4B9" w14:textId="77777777" w:rsidR="008A12ED" w:rsidRDefault="008A12ED" w:rsidP="007F49AF">
      <w:pPr>
        <w:spacing w:line="360" w:lineRule="auto"/>
        <w:jc w:val="both"/>
        <w:rPr>
          <w:rFonts w:ascii="Arial" w:hAnsi="Arial" w:cs="Arial"/>
          <w:color w:val="000000" w:themeColor="text1"/>
        </w:rPr>
      </w:pPr>
    </w:p>
    <w:p w14:paraId="4853137D" w14:textId="77777777" w:rsidR="008A12ED" w:rsidRDefault="008A12ED" w:rsidP="007F49AF">
      <w:pPr>
        <w:spacing w:line="360" w:lineRule="auto"/>
        <w:jc w:val="both"/>
        <w:rPr>
          <w:rFonts w:ascii="Arial" w:hAnsi="Arial" w:cs="Arial"/>
          <w:color w:val="000000" w:themeColor="text1"/>
        </w:rPr>
      </w:pPr>
    </w:p>
    <w:p w14:paraId="73E552C7" w14:textId="77777777" w:rsidR="008A12ED" w:rsidRDefault="008A12ED" w:rsidP="007F49AF">
      <w:pPr>
        <w:spacing w:line="360" w:lineRule="auto"/>
        <w:jc w:val="both"/>
        <w:rPr>
          <w:rFonts w:ascii="Arial" w:hAnsi="Arial" w:cs="Arial"/>
          <w:color w:val="000000" w:themeColor="text1"/>
        </w:rPr>
      </w:pPr>
    </w:p>
    <w:p w14:paraId="4D4F5E74" w14:textId="77777777" w:rsidR="008A12ED" w:rsidRDefault="008A12ED" w:rsidP="007F49AF">
      <w:pPr>
        <w:spacing w:line="360" w:lineRule="auto"/>
        <w:jc w:val="both"/>
        <w:rPr>
          <w:rFonts w:ascii="Arial" w:hAnsi="Arial" w:cs="Arial"/>
          <w:color w:val="000000" w:themeColor="text1"/>
        </w:rPr>
      </w:pPr>
    </w:p>
    <w:p w14:paraId="62FC6572" w14:textId="77777777" w:rsidR="008A12ED" w:rsidRDefault="008A12ED" w:rsidP="007F49AF">
      <w:pPr>
        <w:spacing w:line="360" w:lineRule="auto"/>
        <w:jc w:val="both"/>
        <w:rPr>
          <w:rFonts w:ascii="Arial" w:hAnsi="Arial" w:cs="Arial"/>
          <w:color w:val="000000" w:themeColor="text1"/>
        </w:rPr>
      </w:pPr>
    </w:p>
    <w:p w14:paraId="50AB2998" w14:textId="77777777" w:rsidR="008A12ED" w:rsidRDefault="008A12ED" w:rsidP="007F49AF">
      <w:pPr>
        <w:spacing w:line="360" w:lineRule="auto"/>
        <w:jc w:val="both"/>
        <w:rPr>
          <w:rFonts w:ascii="Arial" w:hAnsi="Arial" w:cs="Arial"/>
          <w:color w:val="000000" w:themeColor="text1"/>
        </w:rPr>
      </w:pPr>
    </w:p>
    <w:p w14:paraId="0D0FEDCB" w14:textId="77777777" w:rsidR="008A12ED" w:rsidRDefault="008A12ED" w:rsidP="007F49AF">
      <w:pPr>
        <w:spacing w:line="360" w:lineRule="auto"/>
        <w:jc w:val="both"/>
        <w:rPr>
          <w:rFonts w:ascii="Arial" w:hAnsi="Arial" w:cs="Arial"/>
          <w:color w:val="000000" w:themeColor="text1"/>
        </w:rPr>
      </w:pPr>
    </w:p>
    <w:p w14:paraId="3A3D8D11" w14:textId="77777777" w:rsidR="008A12ED" w:rsidRDefault="008A12ED" w:rsidP="007F49AF">
      <w:pPr>
        <w:spacing w:line="360" w:lineRule="auto"/>
        <w:jc w:val="both"/>
        <w:rPr>
          <w:rFonts w:ascii="Arial" w:hAnsi="Arial" w:cs="Arial"/>
          <w:color w:val="000000" w:themeColor="text1"/>
        </w:rPr>
      </w:pPr>
    </w:p>
    <w:p w14:paraId="135F1A5C" w14:textId="77777777" w:rsidR="008A12ED" w:rsidRDefault="008A12ED" w:rsidP="007F49AF">
      <w:pPr>
        <w:spacing w:line="360" w:lineRule="auto"/>
        <w:jc w:val="both"/>
        <w:rPr>
          <w:rFonts w:ascii="Arial" w:hAnsi="Arial" w:cs="Arial"/>
          <w:color w:val="000000" w:themeColor="text1"/>
        </w:rPr>
      </w:pPr>
    </w:p>
    <w:p w14:paraId="32815155" w14:textId="77777777" w:rsidR="008A12ED" w:rsidRDefault="008A12ED" w:rsidP="007F49AF">
      <w:pPr>
        <w:spacing w:line="360" w:lineRule="auto"/>
        <w:jc w:val="both"/>
        <w:rPr>
          <w:rFonts w:ascii="Arial" w:hAnsi="Arial" w:cs="Arial"/>
          <w:color w:val="000000" w:themeColor="text1"/>
        </w:rPr>
      </w:pPr>
    </w:p>
    <w:p w14:paraId="4F35B9B4" w14:textId="77777777" w:rsidR="008A12ED" w:rsidRDefault="008A12ED" w:rsidP="007F49AF">
      <w:pPr>
        <w:spacing w:line="360" w:lineRule="auto"/>
        <w:jc w:val="both"/>
        <w:rPr>
          <w:rFonts w:ascii="Arial" w:hAnsi="Arial" w:cs="Arial"/>
          <w:color w:val="000000" w:themeColor="text1"/>
        </w:rPr>
      </w:pPr>
    </w:p>
    <w:p w14:paraId="466B7108" w14:textId="77777777" w:rsidR="008A12ED" w:rsidRDefault="008A12ED" w:rsidP="007F49AF">
      <w:pPr>
        <w:spacing w:line="360" w:lineRule="auto"/>
        <w:jc w:val="both"/>
        <w:rPr>
          <w:rFonts w:ascii="Arial" w:hAnsi="Arial" w:cs="Arial"/>
          <w:color w:val="000000" w:themeColor="text1"/>
        </w:rPr>
      </w:pPr>
    </w:p>
    <w:p w14:paraId="72D42F09" w14:textId="77777777" w:rsidR="008A12ED" w:rsidRDefault="008A12ED" w:rsidP="007F49AF">
      <w:pPr>
        <w:spacing w:line="360" w:lineRule="auto"/>
        <w:jc w:val="both"/>
        <w:rPr>
          <w:rFonts w:ascii="Arial" w:hAnsi="Arial" w:cs="Arial"/>
          <w:color w:val="000000" w:themeColor="text1"/>
        </w:rPr>
      </w:pPr>
    </w:p>
    <w:p w14:paraId="7013B87F" w14:textId="77777777" w:rsidR="008A12ED" w:rsidRDefault="008A12ED" w:rsidP="007F49AF">
      <w:pPr>
        <w:spacing w:line="360" w:lineRule="auto"/>
        <w:jc w:val="both"/>
        <w:rPr>
          <w:rFonts w:ascii="Arial" w:hAnsi="Arial" w:cs="Arial"/>
          <w:color w:val="000000" w:themeColor="text1"/>
        </w:rPr>
      </w:pPr>
    </w:p>
    <w:p w14:paraId="0A3AFE12" w14:textId="77777777" w:rsidR="008A12ED" w:rsidRDefault="008A12ED" w:rsidP="007F49AF">
      <w:pPr>
        <w:spacing w:line="360" w:lineRule="auto"/>
        <w:jc w:val="both"/>
        <w:rPr>
          <w:rFonts w:ascii="Arial" w:hAnsi="Arial" w:cs="Arial"/>
          <w:color w:val="000000" w:themeColor="text1"/>
        </w:rPr>
      </w:pPr>
    </w:p>
    <w:p w14:paraId="4FF74EC1" w14:textId="77777777" w:rsidR="008A12ED" w:rsidRDefault="008A12ED" w:rsidP="007F49AF">
      <w:pPr>
        <w:spacing w:line="360" w:lineRule="auto"/>
        <w:jc w:val="both"/>
        <w:rPr>
          <w:rFonts w:ascii="Arial" w:hAnsi="Arial" w:cs="Arial"/>
          <w:color w:val="000000" w:themeColor="text1"/>
        </w:rPr>
      </w:pPr>
    </w:p>
    <w:p w14:paraId="3E3E3BB7" w14:textId="77777777" w:rsidR="008A12ED" w:rsidRDefault="008A12ED" w:rsidP="007F49AF">
      <w:pPr>
        <w:spacing w:line="360" w:lineRule="auto"/>
        <w:jc w:val="both"/>
        <w:rPr>
          <w:rFonts w:ascii="Arial" w:hAnsi="Arial" w:cs="Arial"/>
          <w:color w:val="000000" w:themeColor="text1"/>
        </w:rPr>
      </w:pPr>
    </w:p>
    <w:p w14:paraId="48D1B93A" w14:textId="77777777" w:rsidR="008A12ED" w:rsidRDefault="008A12ED" w:rsidP="007F49AF">
      <w:pPr>
        <w:spacing w:line="360" w:lineRule="auto"/>
        <w:jc w:val="both"/>
        <w:rPr>
          <w:rFonts w:ascii="Arial" w:hAnsi="Arial" w:cs="Arial"/>
          <w:color w:val="000000" w:themeColor="text1"/>
        </w:rPr>
      </w:pPr>
    </w:p>
    <w:p w14:paraId="088645BC" w14:textId="77777777" w:rsidR="009C45A7" w:rsidRDefault="009C45A7" w:rsidP="007F49AF">
      <w:pPr>
        <w:spacing w:line="360" w:lineRule="auto"/>
        <w:jc w:val="both"/>
        <w:rPr>
          <w:rFonts w:ascii="Arial" w:hAnsi="Arial" w:cs="Arial"/>
          <w:color w:val="000000" w:themeColor="text1"/>
        </w:rPr>
      </w:pPr>
    </w:p>
    <w:p w14:paraId="5635DC37" w14:textId="77777777" w:rsidR="009C45A7" w:rsidRDefault="009C45A7" w:rsidP="007F49AF">
      <w:pPr>
        <w:spacing w:line="360" w:lineRule="auto"/>
        <w:jc w:val="both"/>
        <w:rPr>
          <w:rFonts w:ascii="Arial" w:hAnsi="Arial" w:cs="Arial"/>
          <w:color w:val="000000" w:themeColor="text1"/>
        </w:rPr>
      </w:pPr>
    </w:p>
    <w:p w14:paraId="2BB0388E" w14:textId="3932A3AA" w:rsidR="009C45A7" w:rsidRDefault="006F3033" w:rsidP="007F49AF">
      <w:pPr>
        <w:spacing w:line="360" w:lineRule="auto"/>
        <w:jc w:val="both"/>
        <w:rPr>
          <w:rFonts w:ascii="Arial" w:hAnsi="Arial" w:cs="Arial"/>
          <w:color w:val="000000" w:themeColor="text1"/>
        </w:rPr>
      </w:pPr>
      <w:r w:rsidRPr="00AD3FFA">
        <w:rPr>
          <w:rFonts w:ascii="Arial" w:hAnsi="Arial" w:cs="Arial"/>
          <w:b/>
          <w:bCs/>
          <w:color w:val="000000" w:themeColor="text1"/>
        </w:rPr>
        <w:t>Figure S1</w:t>
      </w:r>
      <w:r>
        <w:rPr>
          <w:rFonts w:ascii="Arial" w:hAnsi="Arial" w:cs="Arial"/>
          <w:color w:val="000000" w:themeColor="text1"/>
        </w:rPr>
        <w:t>. Original Coomassie staining data. Lane</w:t>
      </w:r>
      <w:r w:rsidR="00710E10">
        <w:rPr>
          <w:rFonts w:ascii="Arial" w:hAnsi="Arial" w:cs="Arial"/>
          <w:color w:val="000000" w:themeColor="text1"/>
        </w:rPr>
        <w:t>s:</w:t>
      </w:r>
      <w:r>
        <w:rPr>
          <w:rFonts w:ascii="Arial" w:hAnsi="Arial" w:cs="Arial"/>
          <w:color w:val="000000" w:themeColor="text1"/>
        </w:rPr>
        <w:t xml:space="preserve"> </w:t>
      </w:r>
      <w:r w:rsidRPr="00710E10">
        <w:rPr>
          <w:rFonts w:ascii="Arial" w:hAnsi="Arial" w:cs="Arial"/>
          <w:b/>
          <w:bCs/>
          <w:color w:val="000000" w:themeColor="text1"/>
        </w:rPr>
        <w:t>1</w:t>
      </w:r>
      <w:r>
        <w:rPr>
          <w:rFonts w:ascii="Arial" w:hAnsi="Arial" w:cs="Arial"/>
          <w:color w:val="000000" w:themeColor="text1"/>
        </w:rPr>
        <w:t xml:space="preserve">, ladder; </w:t>
      </w:r>
      <w:r w:rsidRPr="00710E10">
        <w:rPr>
          <w:rFonts w:ascii="Arial" w:hAnsi="Arial" w:cs="Arial"/>
          <w:b/>
          <w:bCs/>
          <w:color w:val="000000" w:themeColor="text1"/>
        </w:rPr>
        <w:t>2</w:t>
      </w:r>
      <w:r>
        <w:rPr>
          <w:rFonts w:ascii="Arial" w:hAnsi="Arial" w:cs="Arial"/>
          <w:color w:val="000000" w:themeColor="text1"/>
        </w:rPr>
        <w:t>,</w:t>
      </w:r>
      <w:r w:rsidR="00D83D9E">
        <w:rPr>
          <w:rFonts w:ascii="Arial" w:hAnsi="Arial" w:cs="Arial"/>
          <w:color w:val="000000" w:themeColor="text1"/>
        </w:rPr>
        <w:t xml:space="preserve"> SA</w:t>
      </w:r>
      <w:r w:rsidR="00D83D9E">
        <w:rPr>
          <w:rFonts w:ascii="Arial" w:hAnsi="Arial" w:cs="Arial"/>
          <w:color w:val="000000" w:themeColor="text1"/>
        </w:rPr>
        <w:sym w:font="Symbol" w:char="F062"/>
      </w:r>
      <w:r w:rsidR="00D83D9E">
        <w:rPr>
          <w:rFonts w:ascii="Arial" w:hAnsi="Arial" w:cs="Arial"/>
          <w:color w:val="000000" w:themeColor="text1"/>
        </w:rPr>
        <w:t xml:space="preserve">O </w:t>
      </w:r>
      <w:r w:rsidR="00710E10">
        <w:rPr>
          <w:rFonts w:ascii="Arial" w:hAnsi="Arial" w:cs="Arial"/>
          <w:color w:val="000000" w:themeColor="text1"/>
        </w:rPr>
        <w:t xml:space="preserve">batch 1 </w:t>
      </w:r>
      <w:r w:rsidR="00D83D9E">
        <w:rPr>
          <w:rFonts w:ascii="Arial" w:hAnsi="Arial" w:cs="Arial"/>
          <w:color w:val="000000" w:themeColor="text1"/>
        </w:rPr>
        <w:t>(</w:t>
      </w:r>
      <w:r w:rsidR="00DB771A">
        <w:rPr>
          <w:rFonts w:ascii="Arial" w:hAnsi="Arial" w:cs="Arial"/>
          <w:color w:val="000000" w:themeColor="text1"/>
        </w:rPr>
        <w:t xml:space="preserve">loaded at </w:t>
      </w:r>
      <w:r w:rsidR="00D83D9E">
        <w:rPr>
          <w:rFonts w:ascii="Arial" w:hAnsi="Arial" w:cs="Arial"/>
          <w:color w:val="000000" w:themeColor="text1"/>
        </w:rPr>
        <w:t xml:space="preserve">50 </w:t>
      </w:r>
      <w:r w:rsidR="00D83D9E">
        <w:rPr>
          <w:rFonts w:ascii="Arial" w:hAnsi="Arial" w:cs="Arial"/>
          <w:color w:val="000000" w:themeColor="text1"/>
        </w:rPr>
        <w:sym w:font="Symbol" w:char="F06D"/>
      </w:r>
      <w:r w:rsidR="00D83D9E">
        <w:rPr>
          <w:rFonts w:ascii="Arial" w:hAnsi="Arial" w:cs="Arial"/>
          <w:color w:val="000000" w:themeColor="text1"/>
        </w:rPr>
        <w:t xml:space="preserve">g/mL); </w:t>
      </w:r>
      <w:r w:rsidR="00D83D9E" w:rsidRPr="00710E10">
        <w:rPr>
          <w:rFonts w:ascii="Arial" w:hAnsi="Arial" w:cs="Arial"/>
          <w:b/>
          <w:bCs/>
          <w:color w:val="000000" w:themeColor="text1"/>
        </w:rPr>
        <w:t>3</w:t>
      </w:r>
      <w:r w:rsidR="00D83D9E">
        <w:rPr>
          <w:rFonts w:ascii="Arial" w:hAnsi="Arial" w:cs="Arial"/>
          <w:color w:val="000000" w:themeColor="text1"/>
        </w:rPr>
        <w:t>, SA</w:t>
      </w:r>
      <w:r w:rsidR="00D83D9E">
        <w:rPr>
          <w:rFonts w:ascii="Arial" w:hAnsi="Arial" w:cs="Arial"/>
          <w:color w:val="000000" w:themeColor="text1"/>
        </w:rPr>
        <w:sym w:font="Symbol" w:char="F062"/>
      </w:r>
      <w:r w:rsidR="00D83D9E">
        <w:rPr>
          <w:rFonts w:ascii="Arial" w:hAnsi="Arial" w:cs="Arial"/>
          <w:color w:val="000000" w:themeColor="text1"/>
        </w:rPr>
        <w:t xml:space="preserve">O </w:t>
      </w:r>
      <w:r w:rsidR="00710E10">
        <w:rPr>
          <w:rFonts w:ascii="Arial" w:hAnsi="Arial" w:cs="Arial"/>
          <w:color w:val="000000" w:themeColor="text1"/>
        </w:rPr>
        <w:t xml:space="preserve">batch 2; </w:t>
      </w:r>
      <w:r w:rsidR="00710E10">
        <w:rPr>
          <w:rFonts w:ascii="Arial" w:hAnsi="Arial" w:cs="Arial"/>
          <w:b/>
          <w:bCs/>
          <w:color w:val="000000" w:themeColor="text1"/>
        </w:rPr>
        <w:t>4</w:t>
      </w:r>
      <w:r w:rsidR="00710E10">
        <w:rPr>
          <w:rFonts w:ascii="Arial" w:hAnsi="Arial" w:cs="Arial"/>
          <w:color w:val="000000" w:themeColor="text1"/>
        </w:rPr>
        <w:t>, SA</w:t>
      </w:r>
      <w:r w:rsidR="00710E10">
        <w:rPr>
          <w:rFonts w:ascii="Arial" w:hAnsi="Arial" w:cs="Arial"/>
          <w:color w:val="000000" w:themeColor="text1"/>
        </w:rPr>
        <w:sym w:font="Symbol" w:char="F062"/>
      </w:r>
      <w:r w:rsidR="00710E10">
        <w:rPr>
          <w:rFonts w:ascii="Arial" w:hAnsi="Arial" w:cs="Arial"/>
          <w:color w:val="000000" w:themeColor="text1"/>
        </w:rPr>
        <w:t>O batch 3 (sample was stored at -20</w:t>
      </w:r>
      <w:r w:rsidR="00710E10">
        <w:rPr>
          <w:rFonts w:ascii="Arial" w:hAnsi="Arial" w:cs="Arial"/>
          <w:color w:val="000000" w:themeColor="text1"/>
        </w:rPr>
        <w:sym w:font="Symbol" w:char="F0B0"/>
      </w:r>
      <w:r w:rsidR="00710E10">
        <w:rPr>
          <w:rFonts w:ascii="Arial" w:hAnsi="Arial" w:cs="Arial"/>
          <w:color w:val="000000" w:themeColor="text1"/>
        </w:rPr>
        <w:t xml:space="preserve">C for multiple years); </w:t>
      </w:r>
      <w:r w:rsidR="00710E10">
        <w:rPr>
          <w:rFonts w:ascii="Arial" w:hAnsi="Arial" w:cs="Arial"/>
          <w:b/>
          <w:bCs/>
          <w:color w:val="000000" w:themeColor="text1"/>
        </w:rPr>
        <w:t>5</w:t>
      </w:r>
      <w:r w:rsidR="00710E10">
        <w:rPr>
          <w:rFonts w:ascii="Arial" w:hAnsi="Arial" w:cs="Arial"/>
          <w:color w:val="000000" w:themeColor="text1"/>
        </w:rPr>
        <w:t>, SA</w:t>
      </w:r>
      <w:r w:rsidR="00710E10">
        <w:rPr>
          <w:rFonts w:ascii="Arial" w:hAnsi="Arial" w:cs="Arial"/>
          <w:color w:val="000000" w:themeColor="text1"/>
        </w:rPr>
        <w:sym w:font="Symbol" w:char="F062"/>
      </w:r>
      <w:r w:rsidR="00710E10">
        <w:rPr>
          <w:rFonts w:ascii="Arial" w:hAnsi="Arial" w:cs="Arial"/>
          <w:color w:val="000000" w:themeColor="text1"/>
        </w:rPr>
        <w:t>O batch 4 (</w:t>
      </w:r>
      <w:r w:rsidR="00DB771A">
        <w:rPr>
          <w:rFonts w:ascii="Arial" w:hAnsi="Arial" w:cs="Arial"/>
          <w:color w:val="000000" w:themeColor="text1"/>
        </w:rPr>
        <w:t xml:space="preserve">loaded at </w:t>
      </w:r>
      <w:r w:rsidR="00710E10">
        <w:rPr>
          <w:rFonts w:ascii="Arial" w:hAnsi="Arial" w:cs="Arial"/>
          <w:color w:val="000000" w:themeColor="text1"/>
        </w:rPr>
        <w:t xml:space="preserve">0.45 </w:t>
      </w:r>
      <w:r w:rsidR="00710E10">
        <w:rPr>
          <w:rFonts w:ascii="Arial" w:hAnsi="Arial" w:cs="Arial"/>
          <w:color w:val="000000" w:themeColor="text1"/>
        </w:rPr>
        <w:sym w:font="Symbol" w:char="F06D"/>
      </w:r>
      <w:r w:rsidR="00710E10">
        <w:rPr>
          <w:rFonts w:ascii="Arial" w:hAnsi="Arial" w:cs="Arial"/>
          <w:color w:val="000000" w:themeColor="text1"/>
        </w:rPr>
        <w:t>g/</w:t>
      </w:r>
      <w:r w:rsidR="00710E10">
        <w:rPr>
          <w:rFonts w:ascii="Arial" w:hAnsi="Arial" w:cs="Arial"/>
          <w:color w:val="000000" w:themeColor="text1"/>
        </w:rPr>
        <w:sym w:font="Symbol" w:char="F06D"/>
      </w:r>
      <w:r w:rsidR="00710E10">
        <w:rPr>
          <w:rFonts w:ascii="Arial" w:hAnsi="Arial" w:cs="Arial"/>
          <w:color w:val="000000" w:themeColor="text1"/>
        </w:rPr>
        <w:t xml:space="preserve">L); </w:t>
      </w:r>
      <w:r w:rsidR="00710E10">
        <w:rPr>
          <w:rFonts w:ascii="Arial" w:hAnsi="Arial" w:cs="Arial"/>
          <w:b/>
          <w:bCs/>
          <w:color w:val="000000" w:themeColor="text1"/>
        </w:rPr>
        <w:t>6</w:t>
      </w:r>
      <w:r w:rsidR="00710E10">
        <w:rPr>
          <w:rFonts w:ascii="Arial" w:hAnsi="Arial" w:cs="Arial"/>
          <w:color w:val="000000" w:themeColor="text1"/>
        </w:rPr>
        <w:t>, SA</w:t>
      </w:r>
      <w:r w:rsidR="00710E10">
        <w:rPr>
          <w:rFonts w:ascii="Arial" w:hAnsi="Arial" w:cs="Arial"/>
          <w:color w:val="000000" w:themeColor="text1"/>
        </w:rPr>
        <w:sym w:font="Symbol" w:char="F062"/>
      </w:r>
      <w:r w:rsidR="00710E10">
        <w:rPr>
          <w:rFonts w:ascii="Arial" w:hAnsi="Arial" w:cs="Arial"/>
          <w:color w:val="000000" w:themeColor="text1"/>
        </w:rPr>
        <w:t xml:space="preserve">O batch 5 (loaded at 1/1000th); </w:t>
      </w:r>
      <w:r w:rsidR="00710E10">
        <w:rPr>
          <w:rFonts w:ascii="Arial" w:hAnsi="Arial" w:cs="Arial"/>
          <w:b/>
          <w:bCs/>
          <w:color w:val="000000" w:themeColor="text1"/>
        </w:rPr>
        <w:t>7</w:t>
      </w:r>
      <w:r w:rsidR="00710E10">
        <w:rPr>
          <w:rFonts w:ascii="Arial" w:hAnsi="Arial" w:cs="Arial"/>
          <w:color w:val="000000" w:themeColor="text1"/>
        </w:rPr>
        <w:t xml:space="preserve">, </w:t>
      </w:r>
      <w:r w:rsidR="00DB771A">
        <w:rPr>
          <w:rFonts w:ascii="Arial" w:hAnsi="Arial" w:cs="Arial"/>
          <w:color w:val="000000" w:themeColor="text1"/>
        </w:rPr>
        <w:t>SA</w:t>
      </w:r>
      <w:r w:rsidR="00DB771A">
        <w:rPr>
          <w:rFonts w:ascii="Arial" w:hAnsi="Arial" w:cs="Arial"/>
          <w:color w:val="000000" w:themeColor="text1"/>
        </w:rPr>
        <w:sym w:font="Symbol" w:char="F062"/>
      </w:r>
      <w:r w:rsidR="00DB771A">
        <w:rPr>
          <w:rFonts w:ascii="Arial" w:hAnsi="Arial" w:cs="Arial"/>
          <w:color w:val="000000" w:themeColor="text1"/>
        </w:rPr>
        <w:t xml:space="preserve">O batch 6 (loaded at 0.1 </w:t>
      </w:r>
      <w:r w:rsidR="00DB771A">
        <w:rPr>
          <w:rFonts w:ascii="Arial" w:hAnsi="Arial" w:cs="Arial"/>
          <w:color w:val="000000" w:themeColor="text1"/>
        </w:rPr>
        <w:sym w:font="Symbol" w:char="F06D"/>
      </w:r>
      <w:r w:rsidR="00DB771A">
        <w:rPr>
          <w:rFonts w:ascii="Arial" w:hAnsi="Arial" w:cs="Arial"/>
          <w:color w:val="000000" w:themeColor="text1"/>
        </w:rPr>
        <w:t>g/</w:t>
      </w:r>
      <w:r w:rsidR="00DB771A">
        <w:rPr>
          <w:rFonts w:ascii="Arial" w:hAnsi="Arial" w:cs="Arial"/>
          <w:color w:val="000000" w:themeColor="text1"/>
        </w:rPr>
        <w:sym w:font="Symbol" w:char="F06D"/>
      </w:r>
      <w:r w:rsidR="00DB771A">
        <w:rPr>
          <w:rFonts w:ascii="Arial" w:hAnsi="Arial" w:cs="Arial"/>
          <w:color w:val="000000" w:themeColor="text1"/>
        </w:rPr>
        <w:t xml:space="preserve">L); </w:t>
      </w:r>
      <w:r w:rsidR="00DB771A">
        <w:rPr>
          <w:rFonts w:ascii="Arial" w:hAnsi="Arial" w:cs="Arial"/>
          <w:b/>
          <w:bCs/>
          <w:color w:val="000000" w:themeColor="text1"/>
        </w:rPr>
        <w:t>8</w:t>
      </w:r>
      <w:r w:rsidR="00DB771A">
        <w:rPr>
          <w:rFonts w:ascii="Arial" w:hAnsi="Arial" w:cs="Arial"/>
          <w:color w:val="000000" w:themeColor="text1"/>
        </w:rPr>
        <w:t>, SA</w:t>
      </w:r>
      <w:r w:rsidR="00DB771A">
        <w:rPr>
          <w:rFonts w:ascii="Arial" w:hAnsi="Arial" w:cs="Arial"/>
          <w:color w:val="000000" w:themeColor="text1"/>
        </w:rPr>
        <w:sym w:font="Symbol" w:char="F062"/>
      </w:r>
      <w:r w:rsidR="00DB771A">
        <w:rPr>
          <w:rFonts w:ascii="Arial" w:hAnsi="Arial" w:cs="Arial"/>
          <w:color w:val="000000" w:themeColor="text1"/>
        </w:rPr>
        <w:t xml:space="preserve">O batch 7; </w:t>
      </w:r>
      <w:r w:rsidR="00DB771A">
        <w:rPr>
          <w:rFonts w:ascii="Arial" w:hAnsi="Arial" w:cs="Arial"/>
          <w:b/>
          <w:bCs/>
          <w:color w:val="000000" w:themeColor="text1"/>
        </w:rPr>
        <w:t>9</w:t>
      </w:r>
      <w:r w:rsidR="00DB771A">
        <w:rPr>
          <w:rFonts w:ascii="Arial" w:hAnsi="Arial" w:cs="Arial"/>
          <w:color w:val="000000" w:themeColor="text1"/>
        </w:rPr>
        <w:t>, SA</w:t>
      </w:r>
      <w:r w:rsidR="00DB771A">
        <w:rPr>
          <w:rFonts w:ascii="Arial" w:hAnsi="Arial" w:cs="Arial"/>
          <w:color w:val="000000" w:themeColor="text1"/>
        </w:rPr>
        <w:sym w:font="Symbol" w:char="F062"/>
      </w:r>
      <w:r w:rsidR="00DB771A">
        <w:rPr>
          <w:rFonts w:ascii="Arial" w:hAnsi="Arial" w:cs="Arial"/>
          <w:color w:val="000000" w:themeColor="text1"/>
        </w:rPr>
        <w:t xml:space="preserve">O batch 8; </w:t>
      </w:r>
      <w:r w:rsidR="00DB771A">
        <w:rPr>
          <w:rFonts w:ascii="Arial" w:hAnsi="Arial" w:cs="Arial"/>
          <w:b/>
          <w:bCs/>
          <w:color w:val="000000" w:themeColor="text1"/>
        </w:rPr>
        <w:t>10</w:t>
      </w:r>
      <w:r w:rsidR="00DB771A">
        <w:rPr>
          <w:rFonts w:ascii="Arial" w:hAnsi="Arial" w:cs="Arial"/>
          <w:color w:val="000000" w:themeColor="text1"/>
        </w:rPr>
        <w:t>, SA</w:t>
      </w:r>
      <w:r w:rsidR="00DB771A">
        <w:rPr>
          <w:rFonts w:ascii="Arial" w:hAnsi="Arial" w:cs="Arial"/>
          <w:color w:val="000000" w:themeColor="text1"/>
        </w:rPr>
        <w:sym w:font="Symbol" w:char="F062"/>
      </w:r>
      <w:r w:rsidR="00DB771A">
        <w:rPr>
          <w:rFonts w:ascii="Arial" w:hAnsi="Arial" w:cs="Arial"/>
          <w:color w:val="000000" w:themeColor="text1"/>
        </w:rPr>
        <w:t xml:space="preserve">O batch 9. </w:t>
      </w:r>
    </w:p>
    <w:p w14:paraId="4E22D61E" w14:textId="719A0C25" w:rsidR="00AD3FFA" w:rsidRPr="00DB771A" w:rsidRDefault="00AD3FFA" w:rsidP="007F49AF">
      <w:pPr>
        <w:spacing w:line="360" w:lineRule="auto"/>
        <w:jc w:val="both"/>
        <w:rPr>
          <w:rFonts w:ascii="Arial" w:hAnsi="Arial" w:cs="Arial"/>
          <w:color w:val="000000" w:themeColor="text1"/>
        </w:rPr>
      </w:pPr>
      <w:r>
        <w:rPr>
          <w:rFonts w:ascii="Arial" w:hAnsi="Arial" w:cs="Arial"/>
          <w:color w:val="000000" w:themeColor="text1"/>
        </w:rPr>
        <w:t xml:space="preserve">Lanes 1, 2, and 3 in </w:t>
      </w:r>
      <w:r w:rsidRPr="00AD3FFA">
        <w:rPr>
          <w:rFonts w:ascii="Arial" w:hAnsi="Arial" w:cs="Arial"/>
          <w:b/>
          <w:bCs/>
          <w:color w:val="000000" w:themeColor="text1"/>
        </w:rPr>
        <w:t>Fig. 2A</w:t>
      </w:r>
      <w:r>
        <w:rPr>
          <w:rFonts w:ascii="Arial" w:hAnsi="Arial" w:cs="Arial"/>
          <w:color w:val="000000" w:themeColor="text1"/>
        </w:rPr>
        <w:t xml:space="preserve"> were cropped from lanes 3,4 and 6 of this original data, respectively.</w:t>
      </w:r>
    </w:p>
    <w:p w14:paraId="4FFD78E9" w14:textId="77777777" w:rsidR="009C45A7" w:rsidRDefault="009C45A7" w:rsidP="007F49AF">
      <w:pPr>
        <w:spacing w:line="360" w:lineRule="auto"/>
        <w:jc w:val="both"/>
        <w:rPr>
          <w:rFonts w:ascii="Arial" w:hAnsi="Arial" w:cs="Arial"/>
          <w:color w:val="000000" w:themeColor="text1"/>
        </w:rPr>
      </w:pPr>
    </w:p>
    <w:p w14:paraId="102E6F51" w14:textId="77777777" w:rsidR="00AD3FFA" w:rsidRDefault="00AD3FFA" w:rsidP="007F49AF">
      <w:pPr>
        <w:spacing w:line="360" w:lineRule="auto"/>
        <w:jc w:val="both"/>
        <w:rPr>
          <w:rFonts w:ascii="Arial" w:hAnsi="Arial" w:cs="Arial"/>
          <w:color w:val="000000" w:themeColor="text1"/>
        </w:rPr>
      </w:pPr>
    </w:p>
    <w:p w14:paraId="7349D317" w14:textId="77777777" w:rsidR="00AD3FFA" w:rsidRDefault="00AD3FFA" w:rsidP="007F49AF">
      <w:pPr>
        <w:spacing w:line="360" w:lineRule="auto"/>
        <w:jc w:val="both"/>
        <w:rPr>
          <w:rFonts w:ascii="Arial" w:hAnsi="Arial" w:cs="Arial"/>
          <w:color w:val="000000" w:themeColor="text1"/>
        </w:rPr>
      </w:pPr>
    </w:p>
    <w:p w14:paraId="54B9A9A1" w14:textId="39AA413A" w:rsidR="00AD3FFA" w:rsidRPr="00EB522E" w:rsidRDefault="00775794" w:rsidP="007F49AF">
      <w:pPr>
        <w:spacing w:line="360" w:lineRule="auto"/>
        <w:jc w:val="both"/>
        <w:rPr>
          <w:rFonts w:ascii="Arial" w:hAnsi="Arial" w:cs="Arial"/>
          <w:color w:val="000000" w:themeColor="text1"/>
        </w:rPr>
      </w:pPr>
      <w:r>
        <w:rPr>
          <w:rFonts w:ascii="Arial" w:hAnsi="Arial" w:cs="Arial"/>
          <w:noProof/>
          <w:color w:val="000000" w:themeColor="text1"/>
        </w:rPr>
        <w:drawing>
          <wp:inline distT="0" distB="0" distL="0" distR="0" wp14:anchorId="539514F4" wp14:editId="38A2C0D0">
            <wp:extent cx="6858000" cy="5233035"/>
            <wp:effectExtent l="0" t="0" r="0" b="0"/>
            <wp:docPr id="936515321" name="Picture 2" descr="A close-up of a fil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515321" name="Picture 2" descr="A close-up of a fil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858000" cy="5233035"/>
                    </a:xfrm>
                    <a:prstGeom prst="rect">
                      <a:avLst/>
                    </a:prstGeom>
                  </pic:spPr>
                </pic:pic>
              </a:graphicData>
            </a:graphic>
          </wp:inline>
        </w:drawing>
      </w:r>
    </w:p>
    <w:p w14:paraId="07F9FEB5" w14:textId="1CAD1C28" w:rsidR="00177BDE" w:rsidRPr="00EB522E" w:rsidRDefault="00177BDE" w:rsidP="007F49AF">
      <w:pPr>
        <w:spacing w:line="360" w:lineRule="auto"/>
        <w:jc w:val="both"/>
        <w:rPr>
          <w:rFonts w:ascii="Arial" w:hAnsi="Arial" w:cs="Arial"/>
          <w:color w:val="000000" w:themeColor="text1"/>
        </w:rPr>
      </w:pPr>
    </w:p>
    <w:p w14:paraId="2A95F6CF" w14:textId="77777777" w:rsidR="00AD3FFA" w:rsidRDefault="00AD3FFA" w:rsidP="00536ED9">
      <w:pPr>
        <w:spacing w:line="360" w:lineRule="auto"/>
        <w:jc w:val="both"/>
        <w:rPr>
          <w:rFonts w:ascii="Arial" w:hAnsi="Arial" w:cs="Arial"/>
          <w:b/>
          <w:bCs/>
          <w:color w:val="000000" w:themeColor="text1"/>
        </w:rPr>
      </w:pPr>
    </w:p>
    <w:p w14:paraId="2DAB17D9" w14:textId="77777777" w:rsidR="00AD3FFA" w:rsidRDefault="00AD3FFA" w:rsidP="00536ED9">
      <w:pPr>
        <w:spacing w:line="360" w:lineRule="auto"/>
        <w:jc w:val="both"/>
        <w:rPr>
          <w:rFonts w:ascii="Arial" w:hAnsi="Arial" w:cs="Arial"/>
          <w:b/>
          <w:bCs/>
          <w:color w:val="000000" w:themeColor="text1"/>
        </w:rPr>
      </w:pPr>
    </w:p>
    <w:p w14:paraId="0A9830A7" w14:textId="77777777" w:rsidR="00AD3FFA" w:rsidRDefault="00AD3FFA" w:rsidP="00536ED9">
      <w:pPr>
        <w:spacing w:line="360" w:lineRule="auto"/>
        <w:jc w:val="both"/>
        <w:rPr>
          <w:rFonts w:ascii="Arial" w:hAnsi="Arial" w:cs="Arial"/>
          <w:b/>
          <w:bCs/>
          <w:color w:val="000000" w:themeColor="text1"/>
        </w:rPr>
      </w:pPr>
    </w:p>
    <w:p w14:paraId="3D5ADD72" w14:textId="024842C2" w:rsidR="002F4A19" w:rsidRPr="00570BFC" w:rsidRDefault="00AD3FFA" w:rsidP="00536ED9">
      <w:pPr>
        <w:spacing w:line="360" w:lineRule="auto"/>
        <w:jc w:val="both"/>
        <w:rPr>
          <w:rFonts w:ascii="Arial" w:hAnsi="Arial" w:cs="Arial"/>
          <w:color w:val="000000" w:themeColor="text1"/>
        </w:rPr>
      </w:pPr>
      <w:r>
        <w:rPr>
          <w:rFonts w:ascii="Arial" w:hAnsi="Arial" w:cs="Arial"/>
          <w:b/>
          <w:bCs/>
          <w:color w:val="000000" w:themeColor="text1"/>
        </w:rPr>
        <w:lastRenderedPageBreak/>
        <w:t>Figure S2.</w:t>
      </w:r>
      <w:r w:rsidR="002F4A19">
        <w:rPr>
          <w:rFonts w:ascii="Arial" w:hAnsi="Arial" w:cs="Arial"/>
          <w:b/>
          <w:bCs/>
          <w:color w:val="000000" w:themeColor="text1"/>
        </w:rPr>
        <w:t xml:space="preserve"> </w:t>
      </w:r>
      <w:r w:rsidR="002F4A19">
        <w:rPr>
          <w:rFonts w:ascii="Arial" w:hAnsi="Arial" w:cs="Arial"/>
          <w:color w:val="000000" w:themeColor="text1"/>
        </w:rPr>
        <w:t xml:space="preserve">Original Western analysis to confirm the production of low molecular weight </w:t>
      </w:r>
      <w:r w:rsidR="002F4A19">
        <w:rPr>
          <w:rFonts w:ascii="Arial" w:hAnsi="Arial" w:cs="Arial"/>
          <w:color w:val="000000" w:themeColor="text1"/>
        </w:rPr>
        <w:t>SA</w:t>
      </w:r>
      <w:r w:rsidR="002F4A19">
        <w:rPr>
          <w:rFonts w:ascii="Arial" w:hAnsi="Arial" w:cs="Arial"/>
          <w:color w:val="000000" w:themeColor="text1"/>
        </w:rPr>
        <w:sym w:font="Symbol" w:char="F062"/>
      </w:r>
      <w:r w:rsidR="002F4A19">
        <w:rPr>
          <w:rFonts w:ascii="Arial" w:hAnsi="Arial" w:cs="Arial"/>
          <w:color w:val="000000" w:themeColor="text1"/>
        </w:rPr>
        <w:t>O</w:t>
      </w:r>
      <w:r w:rsidR="002F4A19">
        <w:rPr>
          <w:rFonts w:ascii="Arial" w:hAnsi="Arial" w:cs="Arial"/>
          <w:color w:val="000000" w:themeColor="text1"/>
        </w:rPr>
        <w:t xml:space="preserve"> and some higher molecular species. </w:t>
      </w:r>
      <w:r w:rsidR="0019003A">
        <w:rPr>
          <w:rFonts w:ascii="Arial" w:hAnsi="Arial" w:cs="Arial"/>
          <w:color w:val="000000" w:themeColor="text1"/>
        </w:rPr>
        <w:t xml:space="preserve">Lanes: </w:t>
      </w:r>
      <w:r w:rsidR="0019003A">
        <w:rPr>
          <w:rFonts w:ascii="Arial" w:hAnsi="Arial" w:cs="Arial"/>
          <w:b/>
          <w:bCs/>
          <w:color w:val="000000" w:themeColor="text1"/>
        </w:rPr>
        <w:t>1</w:t>
      </w:r>
      <w:r w:rsidR="0019003A">
        <w:rPr>
          <w:rFonts w:ascii="Arial" w:hAnsi="Arial" w:cs="Arial"/>
          <w:color w:val="000000" w:themeColor="text1"/>
        </w:rPr>
        <w:t xml:space="preserve">, ladder; </w:t>
      </w:r>
      <w:r w:rsidR="0019003A">
        <w:rPr>
          <w:rFonts w:ascii="Arial" w:hAnsi="Arial" w:cs="Arial"/>
          <w:b/>
          <w:bCs/>
          <w:color w:val="000000" w:themeColor="text1"/>
        </w:rPr>
        <w:t>2</w:t>
      </w:r>
      <w:r w:rsidR="0019003A">
        <w:rPr>
          <w:rFonts w:ascii="Arial" w:hAnsi="Arial" w:cs="Arial"/>
          <w:color w:val="000000" w:themeColor="text1"/>
        </w:rPr>
        <w:t xml:space="preserve">, Formic acid extracted amyloid-beta plaques/fibrils from 5XFAD brain lysate; </w:t>
      </w:r>
      <w:r w:rsidR="0019003A">
        <w:rPr>
          <w:rFonts w:ascii="Arial" w:hAnsi="Arial" w:cs="Arial"/>
          <w:b/>
          <w:bCs/>
          <w:color w:val="000000" w:themeColor="text1"/>
        </w:rPr>
        <w:t>3</w:t>
      </w:r>
      <w:r w:rsidR="0019003A">
        <w:rPr>
          <w:rFonts w:ascii="Arial" w:hAnsi="Arial" w:cs="Arial"/>
          <w:color w:val="000000" w:themeColor="text1"/>
        </w:rPr>
        <w:t xml:space="preserve">, </w:t>
      </w:r>
      <w:r w:rsidR="00645E54">
        <w:rPr>
          <w:rFonts w:ascii="Arial" w:hAnsi="Arial" w:cs="Arial"/>
          <w:color w:val="000000" w:themeColor="text1"/>
        </w:rPr>
        <w:t>SA</w:t>
      </w:r>
      <w:r w:rsidR="00645E54">
        <w:rPr>
          <w:rFonts w:ascii="Arial" w:hAnsi="Arial" w:cs="Arial"/>
          <w:color w:val="000000" w:themeColor="text1"/>
        </w:rPr>
        <w:sym w:font="Symbol" w:char="F062"/>
      </w:r>
      <w:r w:rsidR="00645E54">
        <w:rPr>
          <w:rFonts w:ascii="Arial" w:hAnsi="Arial" w:cs="Arial"/>
          <w:color w:val="000000" w:themeColor="text1"/>
        </w:rPr>
        <w:t>O</w:t>
      </w:r>
      <w:r w:rsidR="00645E54">
        <w:rPr>
          <w:rFonts w:ascii="Arial" w:hAnsi="Arial" w:cs="Arial"/>
          <w:color w:val="000000" w:themeColor="text1"/>
        </w:rPr>
        <w:t xml:space="preserve"> batch 1; </w:t>
      </w:r>
      <w:r w:rsidR="00645E54">
        <w:rPr>
          <w:rFonts w:ascii="Arial" w:hAnsi="Arial" w:cs="Arial"/>
          <w:b/>
          <w:bCs/>
          <w:color w:val="000000" w:themeColor="text1"/>
        </w:rPr>
        <w:t>4</w:t>
      </w:r>
      <w:r w:rsidR="00645E54">
        <w:rPr>
          <w:rFonts w:ascii="Arial" w:hAnsi="Arial" w:cs="Arial"/>
          <w:color w:val="000000" w:themeColor="text1"/>
        </w:rPr>
        <w:t xml:space="preserve">, </w:t>
      </w:r>
      <w:r w:rsidR="00645E54">
        <w:rPr>
          <w:rFonts w:ascii="Arial" w:hAnsi="Arial" w:cs="Arial"/>
          <w:color w:val="000000" w:themeColor="text1"/>
        </w:rPr>
        <w:t>SA</w:t>
      </w:r>
      <w:r w:rsidR="00645E54">
        <w:rPr>
          <w:rFonts w:ascii="Arial" w:hAnsi="Arial" w:cs="Arial"/>
          <w:color w:val="000000" w:themeColor="text1"/>
        </w:rPr>
        <w:sym w:font="Symbol" w:char="F062"/>
      </w:r>
      <w:r w:rsidR="00645E54">
        <w:rPr>
          <w:rFonts w:ascii="Arial" w:hAnsi="Arial" w:cs="Arial"/>
          <w:color w:val="000000" w:themeColor="text1"/>
        </w:rPr>
        <w:t xml:space="preserve">O batch </w:t>
      </w:r>
      <w:r w:rsidR="00645E54">
        <w:rPr>
          <w:rFonts w:ascii="Arial" w:hAnsi="Arial" w:cs="Arial"/>
          <w:color w:val="000000" w:themeColor="text1"/>
        </w:rPr>
        <w:t xml:space="preserve">2; </w:t>
      </w:r>
      <w:r w:rsidR="00645E54">
        <w:rPr>
          <w:rFonts w:ascii="Arial" w:hAnsi="Arial" w:cs="Arial"/>
          <w:b/>
          <w:bCs/>
          <w:color w:val="000000" w:themeColor="text1"/>
        </w:rPr>
        <w:t>5</w:t>
      </w:r>
      <w:r w:rsidR="00645E54">
        <w:rPr>
          <w:rFonts w:ascii="Arial" w:hAnsi="Arial" w:cs="Arial"/>
          <w:color w:val="000000" w:themeColor="text1"/>
        </w:rPr>
        <w:t xml:space="preserve">, </w:t>
      </w:r>
      <w:r w:rsidR="00645E54">
        <w:rPr>
          <w:rFonts w:ascii="Arial" w:hAnsi="Arial" w:cs="Arial"/>
          <w:color w:val="000000" w:themeColor="text1"/>
        </w:rPr>
        <w:t>SA</w:t>
      </w:r>
      <w:r w:rsidR="00645E54">
        <w:rPr>
          <w:rFonts w:ascii="Arial" w:hAnsi="Arial" w:cs="Arial"/>
          <w:color w:val="000000" w:themeColor="text1"/>
        </w:rPr>
        <w:sym w:font="Symbol" w:char="F062"/>
      </w:r>
      <w:r w:rsidR="00645E54">
        <w:rPr>
          <w:rFonts w:ascii="Arial" w:hAnsi="Arial" w:cs="Arial"/>
          <w:color w:val="000000" w:themeColor="text1"/>
        </w:rPr>
        <w:t xml:space="preserve">O batch </w:t>
      </w:r>
      <w:r w:rsidR="00645E54">
        <w:rPr>
          <w:rFonts w:ascii="Arial" w:hAnsi="Arial" w:cs="Arial"/>
          <w:color w:val="000000" w:themeColor="text1"/>
        </w:rPr>
        <w:t xml:space="preserve">3; </w:t>
      </w:r>
      <w:r w:rsidR="00645E54">
        <w:rPr>
          <w:rFonts w:ascii="Arial" w:hAnsi="Arial" w:cs="Arial"/>
          <w:b/>
          <w:bCs/>
          <w:color w:val="000000" w:themeColor="text1"/>
        </w:rPr>
        <w:t>6</w:t>
      </w:r>
      <w:r w:rsidR="00645E54">
        <w:rPr>
          <w:rFonts w:ascii="Arial" w:hAnsi="Arial" w:cs="Arial"/>
          <w:color w:val="000000" w:themeColor="text1"/>
        </w:rPr>
        <w:t xml:space="preserve">, </w:t>
      </w:r>
      <w:r w:rsidR="00645E54">
        <w:rPr>
          <w:rFonts w:ascii="Arial" w:hAnsi="Arial" w:cs="Arial"/>
          <w:color w:val="000000" w:themeColor="text1"/>
        </w:rPr>
        <w:t>SA</w:t>
      </w:r>
      <w:r w:rsidR="00645E54">
        <w:rPr>
          <w:rFonts w:ascii="Arial" w:hAnsi="Arial" w:cs="Arial"/>
          <w:color w:val="000000" w:themeColor="text1"/>
        </w:rPr>
        <w:sym w:font="Symbol" w:char="F062"/>
      </w:r>
      <w:r w:rsidR="00645E54">
        <w:rPr>
          <w:rFonts w:ascii="Arial" w:hAnsi="Arial" w:cs="Arial"/>
          <w:color w:val="000000" w:themeColor="text1"/>
        </w:rPr>
        <w:t xml:space="preserve">O batch </w:t>
      </w:r>
      <w:r w:rsidR="00645E54">
        <w:rPr>
          <w:rFonts w:ascii="Arial" w:hAnsi="Arial" w:cs="Arial"/>
          <w:color w:val="000000" w:themeColor="text1"/>
        </w:rPr>
        <w:t xml:space="preserve">4; </w:t>
      </w:r>
      <w:r w:rsidR="00645E54">
        <w:rPr>
          <w:rFonts w:ascii="Arial" w:hAnsi="Arial" w:cs="Arial"/>
          <w:b/>
          <w:bCs/>
          <w:color w:val="000000" w:themeColor="text1"/>
        </w:rPr>
        <w:t>7</w:t>
      </w:r>
      <w:r w:rsidR="00645E54">
        <w:rPr>
          <w:rFonts w:ascii="Arial" w:hAnsi="Arial" w:cs="Arial"/>
          <w:color w:val="000000" w:themeColor="text1"/>
        </w:rPr>
        <w:t xml:space="preserve">, </w:t>
      </w:r>
      <w:r w:rsidR="00645E54">
        <w:rPr>
          <w:rFonts w:ascii="Arial" w:hAnsi="Arial" w:cs="Arial"/>
          <w:color w:val="000000" w:themeColor="text1"/>
        </w:rPr>
        <w:t>SA</w:t>
      </w:r>
      <w:r w:rsidR="00645E54">
        <w:rPr>
          <w:rFonts w:ascii="Arial" w:hAnsi="Arial" w:cs="Arial"/>
          <w:color w:val="000000" w:themeColor="text1"/>
        </w:rPr>
        <w:sym w:font="Symbol" w:char="F062"/>
      </w:r>
      <w:r w:rsidR="00645E54">
        <w:rPr>
          <w:rFonts w:ascii="Arial" w:hAnsi="Arial" w:cs="Arial"/>
          <w:color w:val="000000" w:themeColor="text1"/>
        </w:rPr>
        <w:t xml:space="preserve">O batch </w:t>
      </w:r>
      <w:r w:rsidR="00645E54">
        <w:rPr>
          <w:rFonts w:ascii="Arial" w:hAnsi="Arial" w:cs="Arial"/>
          <w:color w:val="000000" w:themeColor="text1"/>
        </w:rPr>
        <w:t xml:space="preserve">5; </w:t>
      </w:r>
      <w:r w:rsidR="00645E54">
        <w:rPr>
          <w:rFonts w:ascii="Arial" w:hAnsi="Arial" w:cs="Arial"/>
          <w:b/>
          <w:bCs/>
          <w:color w:val="000000" w:themeColor="text1"/>
        </w:rPr>
        <w:t>8</w:t>
      </w:r>
      <w:r w:rsidR="00645E54">
        <w:rPr>
          <w:rFonts w:ascii="Arial" w:hAnsi="Arial" w:cs="Arial"/>
          <w:color w:val="000000" w:themeColor="text1"/>
        </w:rPr>
        <w:t xml:space="preserve">, </w:t>
      </w:r>
      <w:r w:rsidR="00645E54">
        <w:rPr>
          <w:rFonts w:ascii="Arial" w:hAnsi="Arial" w:cs="Arial"/>
          <w:color w:val="000000" w:themeColor="text1"/>
        </w:rPr>
        <w:t>SA</w:t>
      </w:r>
      <w:r w:rsidR="00645E54">
        <w:rPr>
          <w:rFonts w:ascii="Arial" w:hAnsi="Arial" w:cs="Arial"/>
          <w:color w:val="000000" w:themeColor="text1"/>
        </w:rPr>
        <w:sym w:font="Symbol" w:char="F062"/>
      </w:r>
      <w:r w:rsidR="00645E54">
        <w:rPr>
          <w:rFonts w:ascii="Arial" w:hAnsi="Arial" w:cs="Arial"/>
          <w:color w:val="000000" w:themeColor="text1"/>
        </w:rPr>
        <w:t xml:space="preserve">O batch </w:t>
      </w:r>
      <w:r w:rsidR="00645E54">
        <w:rPr>
          <w:rFonts w:ascii="Arial" w:hAnsi="Arial" w:cs="Arial"/>
          <w:color w:val="000000" w:themeColor="text1"/>
        </w:rPr>
        <w:t xml:space="preserve">6; </w:t>
      </w:r>
      <w:r w:rsidR="00645E54">
        <w:rPr>
          <w:rFonts w:ascii="Arial" w:hAnsi="Arial" w:cs="Arial"/>
          <w:b/>
          <w:bCs/>
          <w:color w:val="000000" w:themeColor="text1"/>
        </w:rPr>
        <w:t>9</w:t>
      </w:r>
      <w:r w:rsidR="00645E54">
        <w:rPr>
          <w:rFonts w:ascii="Arial" w:hAnsi="Arial" w:cs="Arial"/>
          <w:color w:val="000000" w:themeColor="text1"/>
        </w:rPr>
        <w:t xml:space="preserve">, </w:t>
      </w:r>
      <w:r w:rsidR="00645E54">
        <w:rPr>
          <w:rFonts w:ascii="Arial" w:hAnsi="Arial" w:cs="Arial"/>
          <w:color w:val="000000" w:themeColor="text1"/>
        </w:rPr>
        <w:t>SA</w:t>
      </w:r>
      <w:r w:rsidR="00645E54">
        <w:rPr>
          <w:rFonts w:ascii="Arial" w:hAnsi="Arial" w:cs="Arial"/>
          <w:color w:val="000000" w:themeColor="text1"/>
        </w:rPr>
        <w:sym w:font="Symbol" w:char="F062"/>
      </w:r>
      <w:r w:rsidR="00645E54">
        <w:rPr>
          <w:rFonts w:ascii="Arial" w:hAnsi="Arial" w:cs="Arial"/>
          <w:color w:val="000000" w:themeColor="text1"/>
        </w:rPr>
        <w:t xml:space="preserve">O batch </w:t>
      </w:r>
      <w:r w:rsidR="00645E54">
        <w:rPr>
          <w:rFonts w:ascii="Arial" w:hAnsi="Arial" w:cs="Arial"/>
          <w:color w:val="000000" w:themeColor="text1"/>
        </w:rPr>
        <w:t xml:space="preserve">7; </w:t>
      </w:r>
      <w:r w:rsidR="00645E54">
        <w:rPr>
          <w:rFonts w:ascii="Arial" w:hAnsi="Arial" w:cs="Arial"/>
          <w:b/>
          <w:bCs/>
          <w:color w:val="000000" w:themeColor="text1"/>
        </w:rPr>
        <w:t>10</w:t>
      </w:r>
      <w:r w:rsidR="00645E54">
        <w:rPr>
          <w:rFonts w:ascii="Arial" w:hAnsi="Arial" w:cs="Arial"/>
          <w:color w:val="000000" w:themeColor="text1"/>
        </w:rPr>
        <w:t xml:space="preserve">, </w:t>
      </w:r>
      <w:r w:rsidR="00645E54">
        <w:rPr>
          <w:rFonts w:ascii="Arial" w:hAnsi="Arial" w:cs="Arial"/>
          <w:color w:val="000000" w:themeColor="text1"/>
        </w:rPr>
        <w:t>SA</w:t>
      </w:r>
      <w:r w:rsidR="00645E54">
        <w:rPr>
          <w:rFonts w:ascii="Arial" w:hAnsi="Arial" w:cs="Arial"/>
          <w:color w:val="000000" w:themeColor="text1"/>
        </w:rPr>
        <w:sym w:font="Symbol" w:char="F062"/>
      </w:r>
      <w:r w:rsidR="00645E54">
        <w:rPr>
          <w:rFonts w:ascii="Arial" w:hAnsi="Arial" w:cs="Arial"/>
          <w:color w:val="000000" w:themeColor="text1"/>
        </w:rPr>
        <w:t xml:space="preserve">O batch </w:t>
      </w:r>
      <w:r w:rsidR="00645E54">
        <w:rPr>
          <w:rFonts w:ascii="Arial" w:hAnsi="Arial" w:cs="Arial"/>
          <w:color w:val="000000" w:themeColor="text1"/>
        </w:rPr>
        <w:t xml:space="preserve">8; </w:t>
      </w:r>
      <w:r w:rsidR="00570BFC">
        <w:rPr>
          <w:rFonts w:ascii="Arial" w:hAnsi="Arial" w:cs="Arial"/>
          <w:b/>
          <w:bCs/>
          <w:color w:val="000000" w:themeColor="text1"/>
        </w:rPr>
        <w:t>11</w:t>
      </w:r>
      <w:r w:rsidR="00570BFC">
        <w:rPr>
          <w:rFonts w:ascii="Arial" w:hAnsi="Arial" w:cs="Arial"/>
          <w:color w:val="000000" w:themeColor="text1"/>
        </w:rPr>
        <w:t xml:space="preserve">, </w:t>
      </w:r>
      <w:r w:rsidR="00570BFC">
        <w:rPr>
          <w:rFonts w:ascii="Arial" w:hAnsi="Arial" w:cs="Arial"/>
          <w:color w:val="000000" w:themeColor="text1"/>
        </w:rPr>
        <w:t>SA</w:t>
      </w:r>
      <w:r w:rsidR="00570BFC">
        <w:rPr>
          <w:rFonts w:ascii="Arial" w:hAnsi="Arial" w:cs="Arial"/>
          <w:color w:val="000000" w:themeColor="text1"/>
        </w:rPr>
        <w:sym w:font="Symbol" w:char="F062"/>
      </w:r>
      <w:r w:rsidR="00570BFC">
        <w:rPr>
          <w:rFonts w:ascii="Arial" w:hAnsi="Arial" w:cs="Arial"/>
          <w:color w:val="000000" w:themeColor="text1"/>
        </w:rPr>
        <w:t xml:space="preserve">O batch </w:t>
      </w:r>
      <w:r w:rsidR="00570BFC">
        <w:rPr>
          <w:rFonts w:ascii="Arial" w:hAnsi="Arial" w:cs="Arial"/>
          <w:color w:val="000000" w:themeColor="text1"/>
        </w:rPr>
        <w:t xml:space="preserve">9; </w:t>
      </w:r>
      <w:r w:rsidR="00570BFC">
        <w:rPr>
          <w:rFonts w:ascii="Arial" w:hAnsi="Arial" w:cs="Arial"/>
          <w:b/>
          <w:bCs/>
          <w:color w:val="000000" w:themeColor="text1"/>
        </w:rPr>
        <w:t>12</w:t>
      </w:r>
      <w:r w:rsidR="00570BFC">
        <w:rPr>
          <w:rFonts w:ascii="Arial" w:hAnsi="Arial" w:cs="Arial"/>
          <w:color w:val="000000" w:themeColor="text1"/>
        </w:rPr>
        <w:t xml:space="preserve">, we don't have a record of this lane. </w:t>
      </w:r>
    </w:p>
    <w:p w14:paraId="4B1B9DDB" w14:textId="5FF27D95" w:rsidR="00570BFC" w:rsidRPr="00570BFC" w:rsidRDefault="00570BFC" w:rsidP="00536ED9">
      <w:pPr>
        <w:spacing w:line="360" w:lineRule="auto"/>
        <w:jc w:val="both"/>
        <w:rPr>
          <w:rFonts w:ascii="Arial" w:hAnsi="Arial" w:cs="Arial"/>
          <w:color w:val="000000" w:themeColor="text1"/>
        </w:rPr>
      </w:pPr>
      <w:r>
        <w:rPr>
          <w:rFonts w:ascii="Arial" w:hAnsi="Arial" w:cs="Arial"/>
          <w:color w:val="000000" w:themeColor="text1"/>
        </w:rPr>
        <w:t xml:space="preserve">Lanes 1, 2, and 3 of the Western </w:t>
      </w:r>
      <w:proofErr w:type="gramStart"/>
      <w:r>
        <w:rPr>
          <w:rFonts w:ascii="Arial" w:hAnsi="Arial" w:cs="Arial"/>
          <w:color w:val="000000" w:themeColor="text1"/>
        </w:rPr>
        <w:t>blot</w:t>
      </w:r>
      <w:proofErr w:type="gramEnd"/>
      <w:r>
        <w:rPr>
          <w:rFonts w:ascii="Arial" w:hAnsi="Arial" w:cs="Arial"/>
          <w:color w:val="000000" w:themeColor="text1"/>
        </w:rPr>
        <w:t xml:space="preserve"> in </w:t>
      </w:r>
      <w:r w:rsidRPr="00570BFC">
        <w:rPr>
          <w:rFonts w:ascii="Arial" w:hAnsi="Arial" w:cs="Arial"/>
          <w:b/>
          <w:bCs/>
          <w:color w:val="000000" w:themeColor="text1"/>
        </w:rPr>
        <w:t>Fig. 2B</w:t>
      </w:r>
      <w:r>
        <w:rPr>
          <w:rFonts w:ascii="Arial" w:hAnsi="Arial" w:cs="Arial"/>
          <w:b/>
          <w:bCs/>
          <w:color w:val="000000" w:themeColor="text1"/>
        </w:rPr>
        <w:t xml:space="preserve"> </w:t>
      </w:r>
      <w:r>
        <w:rPr>
          <w:rFonts w:ascii="Arial" w:hAnsi="Arial" w:cs="Arial"/>
          <w:color w:val="000000" w:themeColor="text1"/>
        </w:rPr>
        <w:t>were cropped from lanes 4, 5, and 7 of this original data, respectively.</w:t>
      </w:r>
    </w:p>
    <w:p w14:paraId="0DACC67D" w14:textId="7438AD3C" w:rsidR="00AD3FFA" w:rsidRDefault="00AD3FFA" w:rsidP="00536ED9">
      <w:pPr>
        <w:spacing w:line="360" w:lineRule="auto"/>
        <w:jc w:val="both"/>
        <w:rPr>
          <w:rFonts w:ascii="Arial" w:hAnsi="Arial" w:cs="Arial"/>
          <w:b/>
          <w:bCs/>
          <w:color w:val="000000" w:themeColor="text1"/>
        </w:rPr>
      </w:pPr>
      <w:r>
        <w:rPr>
          <w:rFonts w:ascii="Arial" w:hAnsi="Arial" w:cs="Arial"/>
          <w:b/>
          <w:bCs/>
          <w:color w:val="000000" w:themeColor="text1"/>
        </w:rPr>
        <w:t xml:space="preserve"> </w:t>
      </w:r>
    </w:p>
    <w:p w14:paraId="25671AC4" w14:textId="54E2EDC6" w:rsidR="00AD3FFA" w:rsidRDefault="00F36394" w:rsidP="00536ED9">
      <w:pPr>
        <w:spacing w:line="360" w:lineRule="auto"/>
        <w:jc w:val="both"/>
        <w:rPr>
          <w:rFonts w:ascii="Arial" w:hAnsi="Arial" w:cs="Arial"/>
          <w:b/>
          <w:bCs/>
          <w:color w:val="000000" w:themeColor="text1"/>
        </w:rPr>
      </w:pPr>
      <w:r>
        <w:rPr>
          <w:rFonts w:ascii="Arial" w:hAnsi="Arial" w:cs="Arial"/>
          <w:b/>
          <w:bCs/>
          <w:noProof/>
          <w:color w:val="000000" w:themeColor="text1"/>
        </w:rPr>
        <w:drawing>
          <wp:inline distT="0" distB="0" distL="0" distR="0" wp14:anchorId="20C89781" wp14:editId="517F8E5C">
            <wp:extent cx="6858000" cy="4918075"/>
            <wp:effectExtent l="0" t="0" r="0" b="0"/>
            <wp:docPr id="1612465454" name="Picture 1" descr="A green and red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465454" name="Picture 1" descr="A green and red ligh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58000" cy="4918075"/>
                    </a:xfrm>
                    <a:prstGeom prst="rect">
                      <a:avLst/>
                    </a:prstGeom>
                  </pic:spPr>
                </pic:pic>
              </a:graphicData>
            </a:graphic>
          </wp:inline>
        </w:drawing>
      </w:r>
    </w:p>
    <w:p w14:paraId="34757B81" w14:textId="77777777" w:rsidR="00F36394" w:rsidRDefault="00F36394" w:rsidP="00536ED9">
      <w:pPr>
        <w:spacing w:line="360" w:lineRule="auto"/>
        <w:jc w:val="both"/>
        <w:rPr>
          <w:rFonts w:ascii="Arial" w:hAnsi="Arial" w:cs="Arial"/>
          <w:b/>
          <w:bCs/>
          <w:color w:val="000000" w:themeColor="text1"/>
        </w:rPr>
      </w:pPr>
    </w:p>
    <w:p w14:paraId="6C070797" w14:textId="77777777" w:rsidR="00F36394" w:rsidRDefault="00F36394" w:rsidP="00536ED9">
      <w:pPr>
        <w:spacing w:line="360" w:lineRule="auto"/>
        <w:jc w:val="both"/>
        <w:rPr>
          <w:rFonts w:ascii="Arial" w:hAnsi="Arial" w:cs="Arial"/>
          <w:b/>
          <w:bCs/>
          <w:color w:val="000000" w:themeColor="text1"/>
        </w:rPr>
      </w:pPr>
    </w:p>
    <w:p w14:paraId="7709E17F" w14:textId="77777777" w:rsidR="00F36394" w:rsidRDefault="00F36394" w:rsidP="00536ED9">
      <w:pPr>
        <w:spacing w:line="360" w:lineRule="auto"/>
        <w:jc w:val="both"/>
        <w:rPr>
          <w:rFonts w:ascii="Arial" w:hAnsi="Arial" w:cs="Arial"/>
          <w:b/>
          <w:bCs/>
          <w:color w:val="000000" w:themeColor="text1"/>
        </w:rPr>
      </w:pPr>
    </w:p>
    <w:p w14:paraId="4967B52B" w14:textId="77777777" w:rsidR="0063250B" w:rsidRDefault="0063250B" w:rsidP="00536ED9">
      <w:pPr>
        <w:spacing w:line="360" w:lineRule="auto"/>
        <w:jc w:val="both"/>
        <w:rPr>
          <w:rFonts w:ascii="Arial" w:hAnsi="Arial" w:cs="Arial"/>
          <w:b/>
          <w:bCs/>
          <w:color w:val="000000" w:themeColor="text1"/>
        </w:rPr>
      </w:pPr>
    </w:p>
    <w:p w14:paraId="0E14283D" w14:textId="77777777" w:rsidR="0063250B" w:rsidRDefault="0063250B" w:rsidP="00536ED9">
      <w:pPr>
        <w:spacing w:line="360" w:lineRule="auto"/>
        <w:jc w:val="both"/>
        <w:rPr>
          <w:rFonts w:ascii="Arial" w:hAnsi="Arial" w:cs="Arial"/>
          <w:b/>
          <w:bCs/>
          <w:color w:val="000000" w:themeColor="text1"/>
        </w:rPr>
      </w:pPr>
    </w:p>
    <w:p w14:paraId="780ED9BC" w14:textId="77777777" w:rsidR="0063250B" w:rsidRDefault="0063250B" w:rsidP="00536ED9">
      <w:pPr>
        <w:spacing w:line="360" w:lineRule="auto"/>
        <w:jc w:val="both"/>
        <w:rPr>
          <w:rFonts w:ascii="Arial" w:hAnsi="Arial" w:cs="Arial"/>
          <w:b/>
          <w:bCs/>
          <w:color w:val="000000" w:themeColor="text1"/>
        </w:rPr>
      </w:pPr>
    </w:p>
    <w:p w14:paraId="1F3A3F98" w14:textId="77777777" w:rsidR="00AD3FFA" w:rsidRDefault="00AD3FFA" w:rsidP="00536ED9">
      <w:pPr>
        <w:spacing w:line="360" w:lineRule="auto"/>
        <w:jc w:val="both"/>
        <w:rPr>
          <w:rFonts w:ascii="Arial" w:hAnsi="Arial" w:cs="Arial"/>
          <w:b/>
          <w:bCs/>
          <w:color w:val="000000" w:themeColor="text1"/>
        </w:rPr>
      </w:pPr>
    </w:p>
    <w:p w14:paraId="4B5ACEC6" w14:textId="6F6FE614" w:rsidR="00536ED9" w:rsidRPr="00EB522E" w:rsidRDefault="00591ED3" w:rsidP="00536ED9">
      <w:pPr>
        <w:spacing w:line="360" w:lineRule="auto"/>
        <w:jc w:val="both"/>
        <w:rPr>
          <w:rFonts w:ascii="Arial" w:hAnsi="Arial" w:cs="Arial"/>
          <w:color w:val="000000" w:themeColor="text1"/>
        </w:rPr>
      </w:pPr>
      <w:r w:rsidRPr="00EB522E">
        <w:rPr>
          <w:rFonts w:ascii="Arial" w:hAnsi="Arial" w:cs="Arial"/>
          <w:b/>
          <w:bCs/>
          <w:color w:val="000000" w:themeColor="text1"/>
        </w:rPr>
        <w:lastRenderedPageBreak/>
        <w:t>Figure S</w:t>
      </w:r>
      <w:r w:rsidR="00BD593E">
        <w:rPr>
          <w:rFonts w:ascii="Arial" w:hAnsi="Arial" w:cs="Arial"/>
          <w:b/>
          <w:bCs/>
          <w:color w:val="000000" w:themeColor="text1"/>
        </w:rPr>
        <w:t>3</w:t>
      </w:r>
      <w:r w:rsidR="002E67E9" w:rsidRPr="00EB522E">
        <w:rPr>
          <w:rFonts w:ascii="Arial" w:hAnsi="Arial" w:cs="Arial"/>
          <w:color w:val="000000" w:themeColor="text1"/>
        </w:rPr>
        <w:t xml:space="preserve">. </w:t>
      </w:r>
      <w:r w:rsidR="00536ED9" w:rsidRPr="00EB522E">
        <w:rPr>
          <w:rFonts w:ascii="Arial" w:hAnsi="Arial" w:cs="Arial"/>
          <w:color w:val="000000" w:themeColor="text1"/>
        </w:rPr>
        <w:t xml:space="preserve">(A) Representative ELISA result from nanobody supernatants; (B) A total of 4 96 well plates worth of clones </w:t>
      </w:r>
      <w:proofErr w:type="gramStart"/>
      <w:r w:rsidR="00536ED9" w:rsidRPr="00EB522E">
        <w:rPr>
          <w:rFonts w:ascii="Arial" w:hAnsi="Arial" w:cs="Arial"/>
          <w:color w:val="000000" w:themeColor="text1"/>
        </w:rPr>
        <w:t>were</w:t>
      </w:r>
      <w:proofErr w:type="gramEnd"/>
      <w:r w:rsidR="00536ED9" w:rsidRPr="00EB522E">
        <w:rPr>
          <w:rFonts w:ascii="Arial" w:hAnsi="Arial" w:cs="Arial"/>
          <w:color w:val="000000" w:themeColor="text1"/>
        </w:rPr>
        <w:t xml:space="preserve"> picked from two different nanobody libraries. Six clones were both identified multiple times and positive in multiple assays. These six clones were expressed and purified from 1L bacterial cultures. A portion of each purified nanobody was biotinylated with 20</w:t>
      </w:r>
      <w:r w:rsidR="00BA637B" w:rsidRPr="00EB522E">
        <w:rPr>
          <w:rFonts w:ascii="Arial" w:hAnsi="Arial" w:cs="Arial"/>
          <w:color w:val="000000" w:themeColor="text1"/>
        </w:rPr>
        <w:t>-</w:t>
      </w:r>
      <w:r w:rsidR="00536ED9" w:rsidRPr="00EB522E">
        <w:rPr>
          <w:rFonts w:ascii="Arial" w:hAnsi="Arial" w:cs="Arial"/>
          <w:color w:val="000000" w:themeColor="text1"/>
        </w:rPr>
        <w:t xml:space="preserve">fold molar excess of NHS-Biotin (Pierce) and 8 point, </w:t>
      </w:r>
      <w:r w:rsidR="00EE5608" w:rsidRPr="00EB522E">
        <w:rPr>
          <w:rFonts w:ascii="Arial" w:hAnsi="Arial" w:cs="Arial"/>
          <w:color w:val="000000" w:themeColor="text1"/>
        </w:rPr>
        <w:t>5-</w:t>
      </w:r>
      <w:r w:rsidR="00536ED9" w:rsidRPr="00EB522E">
        <w:rPr>
          <w:rFonts w:ascii="Arial" w:hAnsi="Arial" w:cs="Arial"/>
          <w:color w:val="000000" w:themeColor="text1"/>
        </w:rPr>
        <w:t>fold, binding titrations were done for each clone using Streptavidin-HRP or anti</w:t>
      </w:r>
      <w:r w:rsidR="00AE127D" w:rsidRPr="00EB522E">
        <w:rPr>
          <w:rFonts w:ascii="Arial" w:hAnsi="Arial" w:cs="Arial"/>
          <w:color w:val="000000" w:themeColor="text1"/>
        </w:rPr>
        <w:t>-</w:t>
      </w:r>
      <w:r w:rsidR="00536ED9" w:rsidRPr="00EB522E">
        <w:rPr>
          <w:rFonts w:ascii="Arial" w:hAnsi="Arial" w:cs="Arial"/>
          <w:color w:val="000000" w:themeColor="text1"/>
        </w:rPr>
        <w:t>HA-HRP (</w:t>
      </w:r>
      <w:proofErr w:type="spellStart"/>
      <w:r w:rsidR="00536ED9" w:rsidRPr="00EB522E">
        <w:rPr>
          <w:rFonts w:ascii="Arial" w:hAnsi="Arial" w:cs="Arial"/>
          <w:color w:val="000000" w:themeColor="text1"/>
        </w:rPr>
        <w:t>Thermo</w:t>
      </w:r>
      <w:proofErr w:type="spellEnd"/>
      <w:r w:rsidR="00D32C15">
        <w:rPr>
          <w:rFonts w:ascii="Arial" w:hAnsi="Arial" w:cs="Arial"/>
          <w:color w:val="000000" w:themeColor="text1"/>
        </w:rPr>
        <w:t xml:space="preserve"> Fisher</w:t>
      </w:r>
      <w:r w:rsidR="00536ED9" w:rsidRPr="00EB522E">
        <w:rPr>
          <w:rFonts w:ascii="Arial" w:hAnsi="Arial" w:cs="Arial"/>
          <w:color w:val="000000" w:themeColor="text1"/>
        </w:rPr>
        <w:t>).</w:t>
      </w:r>
    </w:p>
    <w:p w14:paraId="3A1124CD" w14:textId="75BB54F3" w:rsidR="002E67E9" w:rsidRPr="00EB522E" w:rsidRDefault="002E67E9" w:rsidP="002E67E9">
      <w:pPr>
        <w:pStyle w:val="NormalWeb"/>
        <w:shd w:val="clear" w:color="auto" w:fill="FFFFFF"/>
        <w:spacing w:line="360" w:lineRule="auto"/>
        <w:jc w:val="both"/>
        <w:rPr>
          <w:rFonts w:ascii="Arial" w:hAnsi="Arial" w:cs="Arial"/>
          <w:color w:val="000000" w:themeColor="text1"/>
        </w:rPr>
      </w:pPr>
    </w:p>
    <w:p w14:paraId="3EBDA7E3" w14:textId="4758AEEA" w:rsidR="002E67E9" w:rsidRPr="00EB522E" w:rsidRDefault="00536ED9" w:rsidP="002E67E9">
      <w:pPr>
        <w:spacing w:line="360" w:lineRule="auto"/>
        <w:jc w:val="both"/>
        <w:rPr>
          <w:rFonts w:ascii="Arial" w:hAnsi="Arial" w:cs="Arial"/>
          <w:color w:val="000000" w:themeColor="text1"/>
        </w:rPr>
      </w:pPr>
      <w:r w:rsidRPr="00EB522E">
        <w:rPr>
          <w:rFonts w:ascii="Arial" w:hAnsi="Arial" w:cs="Arial"/>
          <w:noProof/>
          <w:color w:val="000000" w:themeColor="text1"/>
        </w:rPr>
        <w:drawing>
          <wp:inline distT="0" distB="0" distL="0" distR="0" wp14:anchorId="303B165C" wp14:editId="44CA22FF">
            <wp:extent cx="6858000" cy="4576445"/>
            <wp:effectExtent l="0" t="0" r="0" b="0"/>
            <wp:docPr id="768426638" name="Picture 1" descr="A picture containing text, crossword puzzle, screenshot,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426638" name="Picture 1" descr="A picture containing text, crossword puzzle, screenshot, squar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8000" cy="4576445"/>
                    </a:xfrm>
                    <a:prstGeom prst="rect">
                      <a:avLst/>
                    </a:prstGeom>
                  </pic:spPr>
                </pic:pic>
              </a:graphicData>
            </a:graphic>
          </wp:inline>
        </w:drawing>
      </w:r>
    </w:p>
    <w:p w14:paraId="1B9BEC02" w14:textId="0CDE7A06" w:rsidR="006E7DC0" w:rsidRPr="00EB522E" w:rsidRDefault="006E7DC0" w:rsidP="007F49AF">
      <w:pPr>
        <w:spacing w:line="360" w:lineRule="auto"/>
        <w:jc w:val="both"/>
        <w:rPr>
          <w:rFonts w:ascii="Arial" w:hAnsi="Arial" w:cs="Arial"/>
          <w:b/>
          <w:bCs/>
          <w:color w:val="000000" w:themeColor="text1"/>
          <w:lang w:val="vi-VN"/>
        </w:rPr>
      </w:pPr>
    </w:p>
    <w:p w14:paraId="3CB21A56" w14:textId="1FAE98A8" w:rsidR="006E7DC0" w:rsidRPr="00EB522E" w:rsidRDefault="006E7DC0" w:rsidP="007F49AF">
      <w:pPr>
        <w:spacing w:line="360" w:lineRule="auto"/>
        <w:jc w:val="both"/>
        <w:rPr>
          <w:rFonts w:ascii="Arial" w:hAnsi="Arial" w:cs="Arial"/>
          <w:color w:val="000000" w:themeColor="text1"/>
        </w:rPr>
      </w:pPr>
    </w:p>
    <w:p w14:paraId="2F49528D" w14:textId="77777777" w:rsidR="003F4629" w:rsidRPr="00EB522E" w:rsidRDefault="003F4629" w:rsidP="007F49AF">
      <w:pPr>
        <w:spacing w:line="360" w:lineRule="auto"/>
        <w:jc w:val="both"/>
        <w:rPr>
          <w:rFonts w:ascii="Arial" w:hAnsi="Arial" w:cs="Arial"/>
          <w:color w:val="000000" w:themeColor="text1"/>
        </w:rPr>
      </w:pPr>
    </w:p>
    <w:p w14:paraId="700FDC24" w14:textId="77777777" w:rsidR="003F4629" w:rsidRPr="00EB522E" w:rsidRDefault="003F4629" w:rsidP="007F49AF">
      <w:pPr>
        <w:spacing w:line="360" w:lineRule="auto"/>
        <w:jc w:val="both"/>
        <w:rPr>
          <w:rFonts w:ascii="Arial" w:hAnsi="Arial" w:cs="Arial"/>
          <w:color w:val="000000" w:themeColor="text1"/>
        </w:rPr>
      </w:pPr>
    </w:p>
    <w:p w14:paraId="2805E39F" w14:textId="6DAC9452" w:rsidR="00F862C8" w:rsidRPr="00EB522E" w:rsidRDefault="00F862C8" w:rsidP="007F49AF">
      <w:pPr>
        <w:spacing w:line="360" w:lineRule="auto"/>
        <w:jc w:val="both"/>
        <w:rPr>
          <w:rFonts w:ascii="Arial" w:hAnsi="Arial" w:cs="Arial"/>
          <w:color w:val="000000" w:themeColor="text1"/>
        </w:rPr>
      </w:pPr>
    </w:p>
    <w:p w14:paraId="6168D4ED" w14:textId="77777777" w:rsidR="003F4629" w:rsidRPr="00EB522E" w:rsidRDefault="003F4629" w:rsidP="007F49AF">
      <w:pPr>
        <w:spacing w:line="360" w:lineRule="auto"/>
        <w:jc w:val="both"/>
        <w:rPr>
          <w:rFonts w:ascii="Arial" w:hAnsi="Arial" w:cs="Arial"/>
          <w:color w:val="000000" w:themeColor="text1"/>
        </w:rPr>
      </w:pPr>
    </w:p>
    <w:p w14:paraId="132AD7F8" w14:textId="77777777" w:rsidR="0085442D" w:rsidRPr="00EB522E" w:rsidRDefault="0085442D" w:rsidP="007F49AF">
      <w:pPr>
        <w:spacing w:line="360" w:lineRule="auto"/>
        <w:jc w:val="both"/>
        <w:rPr>
          <w:rFonts w:ascii="Arial" w:hAnsi="Arial" w:cs="Arial"/>
          <w:color w:val="000000" w:themeColor="text1"/>
        </w:rPr>
      </w:pPr>
    </w:p>
    <w:p w14:paraId="790FCED9" w14:textId="77777777" w:rsidR="0085442D" w:rsidRPr="00EB522E" w:rsidRDefault="0085442D" w:rsidP="007F49AF">
      <w:pPr>
        <w:spacing w:line="360" w:lineRule="auto"/>
        <w:jc w:val="both"/>
        <w:rPr>
          <w:rFonts w:ascii="Arial" w:hAnsi="Arial" w:cs="Arial"/>
          <w:color w:val="000000" w:themeColor="text1"/>
        </w:rPr>
      </w:pPr>
    </w:p>
    <w:p w14:paraId="238CDFC8" w14:textId="77777777" w:rsidR="0085442D" w:rsidRPr="00EB522E" w:rsidRDefault="0085442D" w:rsidP="007F49AF">
      <w:pPr>
        <w:spacing w:line="360" w:lineRule="auto"/>
        <w:jc w:val="both"/>
        <w:rPr>
          <w:rFonts w:ascii="Arial" w:hAnsi="Arial" w:cs="Arial"/>
          <w:color w:val="000000" w:themeColor="text1"/>
        </w:rPr>
      </w:pPr>
    </w:p>
    <w:p w14:paraId="193C773A" w14:textId="0EB73914" w:rsidR="00CE6C22" w:rsidRPr="003E3A61" w:rsidRDefault="00CE6C22" w:rsidP="007F49AF">
      <w:pPr>
        <w:spacing w:line="360" w:lineRule="auto"/>
        <w:jc w:val="both"/>
        <w:rPr>
          <w:rFonts w:ascii="Arial" w:hAnsi="Arial" w:cs="Arial"/>
          <w:color w:val="000000" w:themeColor="text1"/>
        </w:rPr>
      </w:pPr>
      <w:r w:rsidRPr="003E3A61">
        <w:rPr>
          <w:rFonts w:ascii="Arial" w:hAnsi="Arial" w:cs="Arial"/>
          <w:b/>
          <w:bCs/>
          <w:color w:val="000000" w:themeColor="text1"/>
        </w:rPr>
        <w:lastRenderedPageBreak/>
        <w:t>Figure S4</w:t>
      </w:r>
      <w:r w:rsidRPr="003E3A61">
        <w:rPr>
          <w:rFonts w:ascii="Arial" w:hAnsi="Arial" w:cs="Arial"/>
          <w:color w:val="000000" w:themeColor="text1"/>
        </w:rPr>
        <w:t>.</w:t>
      </w:r>
      <w:r w:rsidR="003E3A61" w:rsidRPr="003E3A61">
        <w:rPr>
          <w:rFonts w:ascii="Arial" w:hAnsi="Arial" w:cs="Arial"/>
          <w:color w:val="000000" w:themeColor="text1"/>
        </w:rPr>
        <w:t xml:space="preserve"> Western blot data showing successful FAM dye labeling of E3 nanobody, uncropped image. </w:t>
      </w:r>
      <w:r w:rsidR="003E3A61" w:rsidRPr="003E3A61">
        <w:rPr>
          <w:rFonts w:ascii="Arial" w:hAnsi="Arial" w:cs="Arial"/>
        </w:rPr>
        <w:t xml:space="preserve">Lanes are, from left to right: Precision Plus Protein Kaleidoscope Standard Ladder (Bio-Rad), E3 nanobody, FAM-labeled E3 nanobody. This blot was probed with anti-HA 800 to detect nanobody signal and imaged for AF647 and </w:t>
      </w:r>
      <w:proofErr w:type="spellStart"/>
      <w:r w:rsidR="003E3A61" w:rsidRPr="003E3A61">
        <w:rPr>
          <w:rFonts w:ascii="Arial" w:hAnsi="Arial" w:cs="Arial"/>
        </w:rPr>
        <w:t>DyLight</w:t>
      </w:r>
      <w:proofErr w:type="spellEnd"/>
      <w:r w:rsidR="003E3A61" w:rsidRPr="003E3A61">
        <w:rPr>
          <w:rFonts w:ascii="Arial" w:hAnsi="Arial" w:cs="Arial"/>
        </w:rPr>
        <w:t xml:space="preserve"> 800 on a Bio-Rad </w:t>
      </w:r>
      <w:proofErr w:type="spellStart"/>
      <w:r w:rsidR="003E3A61" w:rsidRPr="003E3A61">
        <w:rPr>
          <w:rFonts w:ascii="Arial" w:hAnsi="Arial" w:cs="Arial"/>
        </w:rPr>
        <w:t>ChemiDoc</w:t>
      </w:r>
      <w:proofErr w:type="spellEnd"/>
      <w:r w:rsidR="003E3A61" w:rsidRPr="003E3A61">
        <w:rPr>
          <w:rFonts w:ascii="Arial" w:hAnsi="Arial" w:cs="Arial"/>
        </w:rPr>
        <w:t xml:space="preserve"> MP imaging system. Visible ladder bands (solid red bands) represent, from top to bottom: 250, 150, 100, 50, 20, and 15 </w:t>
      </w:r>
      <w:proofErr w:type="spellStart"/>
      <w:r w:rsidR="003E3A61" w:rsidRPr="003E3A61">
        <w:rPr>
          <w:rFonts w:ascii="Arial" w:hAnsi="Arial" w:cs="Arial"/>
        </w:rPr>
        <w:t>kD</w:t>
      </w:r>
      <w:proofErr w:type="spellEnd"/>
      <w:r w:rsidR="003E3A61" w:rsidRPr="003E3A61">
        <w:rPr>
          <w:rFonts w:ascii="Arial" w:hAnsi="Arial" w:cs="Arial"/>
        </w:rPr>
        <w:t>, respectively.</w:t>
      </w:r>
    </w:p>
    <w:p w14:paraId="5F46CAAC" w14:textId="77777777" w:rsidR="00CE6C22" w:rsidRDefault="00CE6C22" w:rsidP="007F49AF">
      <w:pPr>
        <w:spacing w:line="360" w:lineRule="auto"/>
        <w:jc w:val="both"/>
        <w:rPr>
          <w:rFonts w:ascii="Arial" w:hAnsi="Arial" w:cs="Arial"/>
          <w:b/>
          <w:bCs/>
          <w:color w:val="000000" w:themeColor="text1"/>
        </w:rPr>
      </w:pPr>
    </w:p>
    <w:p w14:paraId="7DBD031F" w14:textId="77777777" w:rsidR="00CE6C22" w:rsidRDefault="00CE6C22" w:rsidP="007F49AF">
      <w:pPr>
        <w:spacing w:line="360" w:lineRule="auto"/>
        <w:jc w:val="both"/>
        <w:rPr>
          <w:rFonts w:ascii="Arial" w:hAnsi="Arial" w:cs="Arial"/>
          <w:b/>
          <w:bCs/>
          <w:color w:val="000000" w:themeColor="text1"/>
        </w:rPr>
      </w:pPr>
    </w:p>
    <w:p w14:paraId="0D98F5F4" w14:textId="7047199C" w:rsidR="00CE6C22" w:rsidRDefault="003E3A61" w:rsidP="007F49AF">
      <w:pPr>
        <w:spacing w:line="360" w:lineRule="auto"/>
        <w:jc w:val="both"/>
        <w:rPr>
          <w:rFonts w:ascii="Arial" w:hAnsi="Arial" w:cs="Arial"/>
          <w:b/>
          <w:bCs/>
          <w:color w:val="000000" w:themeColor="text1"/>
        </w:rPr>
      </w:pPr>
      <w:r>
        <w:rPr>
          <w:noProof/>
        </w:rPr>
        <w:drawing>
          <wp:inline distT="0" distB="0" distL="0" distR="0" wp14:anchorId="72AE5A13" wp14:editId="25C27407">
            <wp:extent cx="3225800" cy="2590800"/>
            <wp:effectExtent l="0" t="0" r="0" b="0"/>
            <wp:docPr id="766997422" name="Picture 1" descr="A red and green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997422" name="Picture 1" descr="A red and green ligh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25800" cy="2590800"/>
                    </a:xfrm>
                    <a:prstGeom prst="rect">
                      <a:avLst/>
                    </a:prstGeom>
                  </pic:spPr>
                </pic:pic>
              </a:graphicData>
            </a:graphic>
          </wp:inline>
        </w:drawing>
      </w:r>
    </w:p>
    <w:p w14:paraId="319AFAFA" w14:textId="77777777" w:rsidR="00CE6C22" w:rsidRDefault="00CE6C22" w:rsidP="007F49AF">
      <w:pPr>
        <w:spacing w:line="360" w:lineRule="auto"/>
        <w:jc w:val="both"/>
        <w:rPr>
          <w:rFonts w:ascii="Arial" w:hAnsi="Arial" w:cs="Arial"/>
          <w:b/>
          <w:bCs/>
          <w:color w:val="000000" w:themeColor="text1"/>
        </w:rPr>
      </w:pPr>
    </w:p>
    <w:p w14:paraId="54BBFF87" w14:textId="77777777" w:rsidR="00CE6C22" w:rsidRDefault="00CE6C22" w:rsidP="007F49AF">
      <w:pPr>
        <w:spacing w:line="360" w:lineRule="auto"/>
        <w:jc w:val="both"/>
        <w:rPr>
          <w:rFonts w:ascii="Arial" w:hAnsi="Arial" w:cs="Arial"/>
          <w:b/>
          <w:bCs/>
          <w:color w:val="000000" w:themeColor="text1"/>
        </w:rPr>
      </w:pPr>
    </w:p>
    <w:p w14:paraId="72C14E01" w14:textId="77777777" w:rsidR="00CE6C22" w:rsidRDefault="00CE6C22" w:rsidP="007F49AF">
      <w:pPr>
        <w:spacing w:line="360" w:lineRule="auto"/>
        <w:jc w:val="both"/>
        <w:rPr>
          <w:rFonts w:ascii="Arial" w:hAnsi="Arial" w:cs="Arial"/>
          <w:b/>
          <w:bCs/>
          <w:color w:val="000000" w:themeColor="text1"/>
        </w:rPr>
      </w:pPr>
    </w:p>
    <w:p w14:paraId="63098DF1" w14:textId="77777777" w:rsidR="00CE6C22" w:rsidRDefault="00CE6C22" w:rsidP="007F49AF">
      <w:pPr>
        <w:spacing w:line="360" w:lineRule="auto"/>
        <w:jc w:val="both"/>
        <w:rPr>
          <w:rFonts w:ascii="Arial" w:hAnsi="Arial" w:cs="Arial"/>
          <w:b/>
          <w:bCs/>
          <w:color w:val="000000" w:themeColor="text1"/>
        </w:rPr>
      </w:pPr>
    </w:p>
    <w:p w14:paraId="48808071" w14:textId="77777777" w:rsidR="00CE6C22" w:rsidRDefault="00CE6C22" w:rsidP="007F49AF">
      <w:pPr>
        <w:spacing w:line="360" w:lineRule="auto"/>
        <w:jc w:val="both"/>
        <w:rPr>
          <w:rFonts w:ascii="Arial" w:hAnsi="Arial" w:cs="Arial"/>
          <w:b/>
          <w:bCs/>
          <w:color w:val="000000" w:themeColor="text1"/>
        </w:rPr>
      </w:pPr>
    </w:p>
    <w:p w14:paraId="2B407989" w14:textId="77777777" w:rsidR="00CE6C22" w:rsidRDefault="00CE6C22" w:rsidP="007F49AF">
      <w:pPr>
        <w:spacing w:line="360" w:lineRule="auto"/>
        <w:jc w:val="both"/>
        <w:rPr>
          <w:rFonts w:ascii="Arial" w:hAnsi="Arial" w:cs="Arial"/>
          <w:b/>
          <w:bCs/>
          <w:color w:val="000000" w:themeColor="text1"/>
        </w:rPr>
      </w:pPr>
    </w:p>
    <w:p w14:paraId="3F0EE252" w14:textId="77777777" w:rsidR="00CE6C22" w:rsidRDefault="00CE6C22" w:rsidP="007F49AF">
      <w:pPr>
        <w:spacing w:line="360" w:lineRule="auto"/>
        <w:jc w:val="both"/>
        <w:rPr>
          <w:rFonts w:ascii="Arial" w:hAnsi="Arial" w:cs="Arial"/>
          <w:b/>
          <w:bCs/>
          <w:color w:val="000000" w:themeColor="text1"/>
        </w:rPr>
      </w:pPr>
    </w:p>
    <w:p w14:paraId="4B8C4076" w14:textId="77777777" w:rsidR="00CE6C22" w:rsidRDefault="00CE6C22" w:rsidP="007F49AF">
      <w:pPr>
        <w:spacing w:line="360" w:lineRule="auto"/>
        <w:jc w:val="both"/>
        <w:rPr>
          <w:rFonts w:ascii="Arial" w:hAnsi="Arial" w:cs="Arial"/>
          <w:b/>
          <w:bCs/>
          <w:color w:val="000000" w:themeColor="text1"/>
        </w:rPr>
      </w:pPr>
    </w:p>
    <w:p w14:paraId="7D8ACAD3" w14:textId="77777777" w:rsidR="000F32C1" w:rsidRDefault="000F32C1" w:rsidP="007F49AF">
      <w:pPr>
        <w:spacing w:line="360" w:lineRule="auto"/>
        <w:jc w:val="both"/>
        <w:rPr>
          <w:rFonts w:ascii="Arial" w:hAnsi="Arial" w:cs="Arial"/>
          <w:b/>
          <w:bCs/>
          <w:color w:val="000000" w:themeColor="text1"/>
        </w:rPr>
      </w:pPr>
    </w:p>
    <w:p w14:paraId="558D8A5C" w14:textId="77777777" w:rsidR="000F32C1" w:rsidRDefault="000F32C1" w:rsidP="007F49AF">
      <w:pPr>
        <w:spacing w:line="360" w:lineRule="auto"/>
        <w:jc w:val="both"/>
        <w:rPr>
          <w:rFonts w:ascii="Arial" w:hAnsi="Arial" w:cs="Arial"/>
          <w:b/>
          <w:bCs/>
          <w:color w:val="000000" w:themeColor="text1"/>
        </w:rPr>
      </w:pPr>
    </w:p>
    <w:p w14:paraId="0C7D2489" w14:textId="77777777" w:rsidR="000F32C1" w:rsidRDefault="000F32C1" w:rsidP="007F49AF">
      <w:pPr>
        <w:spacing w:line="360" w:lineRule="auto"/>
        <w:jc w:val="both"/>
        <w:rPr>
          <w:rFonts w:ascii="Arial" w:hAnsi="Arial" w:cs="Arial"/>
          <w:b/>
          <w:bCs/>
          <w:color w:val="000000" w:themeColor="text1"/>
        </w:rPr>
      </w:pPr>
    </w:p>
    <w:p w14:paraId="74D97D5F" w14:textId="77777777" w:rsidR="000F32C1" w:rsidRDefault="000F32C1" w:rsidP="007F49AF">
      <w:pPr>
        <w:spacing w:line="360" w:lineRule="auto"/>
        <w:jc w:val="both"/>
        <w:rPr>
          <w:rFonts w:ascii="Arial" w:hAnsi="Arial" w:cs="Arial"/>
          <w:b/>
          <w:bCs/>
          <w:color w:val="000000" w:themeColor="text1"/>
        </w:rPr>
      </w:pPr>
    </w:p>
    <w:p w14:paraId="116E95C0" w14:textId="77777777" w:rsidR="000F32C1" w:rsidRDefault="000F32C1" w:rsidP="007F49AF">
      <w:pPr>
        <w:spacing w:line="360" w:lineRule="auto"/>
        <w:jc w:val="both"/>
        <w:rPr>
          <w:rFonts w:ascii="Arial" w:hAnsi="Arial" w:cs="Arial"/>
          <w:b/>
          <w:bCs/>
          <w:color w:val="000000" w:themeColor="text1"/>
        </w:rPr>
      </w:pPr>
    </w:p>
    <w:p w14:paraId="229F75D6" w14:textId="77777777" w:rsidR="000F32C1" w:rsidRDefault="000F32C1" w:rsidP="007F49AF">
      <w:pPr>
        <w:spacing w:line="360" w:lineRule="auto"/>
        <w:jc w:val="both"/>
        <w:rPr>
          <w:rFonts w:ascii="Arial" w:hAnsi="Arial" w:cs="Arial"/>
          <w:b/>
          <w:bCs/>
          <w:color w:val="000000" w:themeColor="text1"/>
        </w:rPr>
      </w:pPr>
    </w:p>
    <w:p w14:paraId="54F96F31" w14:textId="77777777" w:rsidR="000F32C1" w:rsidRDefault="000F32C1" w:rsidP="007F49AF">
      <w:pPr>
        <w:spacing w:line="360" w:lineRule="auto"/>
        <w:jc w:val="both"/>
        <w:rPr>
          <w:rFonts w:ascii="Arial" w:hAnsi="Arial" w:cs="Arial"/>
          <w:b/>
          <w:bCs/>
          <w:color w:val="000000" w:themeColor="text1"/>
        </w:rPr>
      </w:pPr>
    </w:p>
    <w:p w14:paraId="2488CB57" w14:textId="77777777" w:rsidR="000F32C1" w:rsidRDefault="000F32C1" w:rsidP="007F49AF">
      <w:pPr>
        <w:spacing w:line="360" w:lineRule="auto"/>
        <w:jc w:val="both"/>
        <w:rPr>
          <w:rFonts w:ascii="Arial" w:hAnsi="Arial" w:cs="Arial"/>
          <w:b/>
          <w:bCs/>
          <w:color w:val="000000" w:themeColor="text1"/>
        </w:rPr>
      </w:pPr>
    </w:p>
    <w:p w14:paraId="6CA6392B" w14:textId="77777777" w:rsidR="000F32C1" w:rsidRDefault="000F32C1" w:rsidP="007F49AF">
      <w:pPr>
        <w:spacing w:line="360" w:lineRule="auto"/>
        <w:jc w:val="both"/>
        <w:rPr>
          <w:rFonts w:ascii="Arial" w:hAnsi="Arial" w:cs="Arial"/>
          <w:b/>
          <w:bCs/>
          <w:color w:val="000000" w:themeColor="text1"/>
        </w:rPr>
      </w:pPr>
    </w:p>
    <w:p w14:paraId="15FC2B9F" w14:textId="77777777" w:rsidR="00525165" w:rsidRPr="00525165" w:rsidRDefault="003F4629" w:rsidP="00525165">
      <w:pPr>
        <w:spacing w:line="360" w:lineRule="auto"/>
        <w:jc w:val="both"/>
        <w:rPr>
          <w:rFonts w:ascii="Arial" w:hAnsi="Arial" w:cs="Arial"/>
        </w:rPr>
      </w:pPr>
      <w:r w:rsidRPr="00525165">
        <w:rPr>
          <w:rFonts w:ascii="Arial" w:hAnsi="Arial" w:cs="Arial"/>
          <w:b/>
          <w:bCs/>
          <w:color w:val="000000" w:themeColor="text1"/>
        </w:rPr>
        <w:lastRenderedPageBreak/>
        <w:t>Figure S</w:t>
      </w:r>
      <w:r w:rsidR="000F32C1" w:rsidRPr="00525165">
        <w:rPr>
          <w:rFonts w:ascii="Arial" w:hAnsi="Arial" w:cs="Arial"/>
          <w:b/>
          <w:bCs/>
          <w:color w:val="000000" w:themeColor="text1"/>
        </w:rPr>
        <w:t>5</w:t>
      </w:r>
      <w:r w:rsidR="001D036F" w:rsidRPr="00525165">
        <w:rPr>
          <w:rFonts w:ascii="Arial" w:hAnsi="Arial" w:cs="Arial"/>
          <w:color w:val="000000" w:themeColor="text1"/>
        </w:rPr>
        <w:t>.</w:t>
      </w:r>
      <w:r w:rsidR="00525165" w:rsidRPr="00525165">
        <w:rPr>
          <w:rFonts w:ascii="Arial" w:hAnsi="Arial" w:cs="Arial"/>
          <w:color w:val="000000" w:themeColor="text1"/>
        </w:rPr>
        <w:t xml:space="preserve"> </w:t>
      </w:r>
      <w:r w:rsidR="00525165" w:rsidRPr="00525165">
        <w:rPr>
          <w:rFonts w:ascii="Arial" w:hAnsi="Arial" w:cs="Arial"/>
          <w:b/>
          <w:bCs/>
        </w:rPr>
        <w:t xml:space="preserve">Labeled panel of dot blots to screen E3 nanobody specificity for different </w:t>
      </w:r>
      <w:proofErr w:type="spellStart"/>
      <w:r w:rsidR="00525165" w:rsidRPr="00525165">
        <w:rPr>
          <w:rFonts w:ascii="Arial" w:hAnsi="Arial" w:cs="Arial"/>
          <w:b/>
          <w:bCs/>
        </w:rPr>
        <w:t>Abeta</w:t>
      </w:r>
      <w:proofErr w:type="spellEnd"/>
      <w:r w:rsidR="00525165" w:rsidRPr="00525165">
        <w:rPr>
          <w:rFonts w:ascii="Arial" w:hAnsi="Arial" w:cs="Arial"/>
          <w:b/>
          <w:bCs/>
        </w:rPr>
        <w:t xml:space="preserve"> species.</w:t>
      </w:r>
      <w:r w:rsidR="00525165" w:rsidRPr="00525165">
        <w:rPr>
          <w:rFonts w:ascii="Arial" w:hAnsi="Arial" w:cs="Arial"/>
        </w:rPr>
        <w:t xml:space="preserve"> The top blot was stained with 6E10, a commercially available </w:t>
      </w:r>
      <w:proofErr w:type="spellStart"/>
      <w:r w:rsidR="00525165" w:rsidRPr="00525165">
        <w:rPr>
          <w:rFonts w:ascii="Arial" w:hAnsi="Arial" w:cs="Arial"/>
        </w:rPr>
        <w:t>Abeta</w:t>
      </w:r>
      <w:proofErr w:type="spellEnd"/>
      <w:r w:rsidR="00525165" w:rsidRPr="00525165">
        <w:rPr>
          <w:rFonts w:ascii="Arial" w:hAnsi="Arial" w:cs="Arial"/>
        </w:rPr>
        <w:t xml:space="preserve"> antibody</w:t>
      </w:r>
      <w:r w:rsidR="00525165" w:rsidRPr="00525165">
        <w:rPr>
          <w:rFonts w:ascii="Arial" w:hAnsi="Arial" w:cs="Arial"/>
          <w:b/>
          <w:bCs/>
        </w:rPr>
        <w:t xml:space="preserve">; </w:t>
      </w:r>
      <w:r w:rsidR="00525165" w:rsidRPr="00525165">
        <w:rPr>
          <w:rFonts w:ascii="Arial" w:hAnsi="Arial" w:cs="Arial"/>
        </w:rPr>
        <w:t xml:space="preserve">the middle blot received E3 nanobody as an antibody; the bottom blot served as both an assay control to demonstrate that the secondary anti-VHH antibody could detect E3 as an antigen as well as a negative control for all other samples. Blots were imaged together on a Bio-Rad </w:t>
      </w:r>
      <w:proofErr w:type="spellStart"/>
      <w:r w:rsidR="00525165" w:rsidRPr="00525165">
        <w:rPr>
          <w:rFonts w:ascii="Arial" w:hAnsi="Arial" w:cs="Arial"/>
        </w:rPr>
        <w:t>ChemiDoc</w:t>
      </w:r>
      <w:proofErr w:type="spellEnd"/>
      <w:r w:rsidR="00525165" w:rsidRPr="00525165">
        <w:rPr>
          <w:rFonts w:ascii="Arial" w:hAnsi="Arial" w:cs="Arial"/>
        </w:rPr>
        <w:t xml:space="preserve"> MP imaging system set to detect AF488.</w:t>
      </w:r>
    </w:p>
    <w:p w14:paraId="192FF0D1" w14:textId="06222199" w:rsidR="000E06F9" w:rsidRPr="00525165" w:rsidRDefault="007374AF" w:rsidP="00525165">
      <w:pPr>
        <w:spacing w:line="360" w:lineRule="auto"/>
        <w:jc w:val="both"/>
        <w:rPr>
          <w:rFonts w:ascii="Arial" w:hAnsi="Arial" w:cs="Arial"/>
          <w:color w:val="000000" w:themeColor="text1"/>
        </w:rPr>
      </w:pPr>
      <w:r w:rsidRPr="00525165">
        <w:rPr>
          <w:rFonts w:ascii="Arial" w:hAnsi="Arial" w:cs="Arial"/>
          <w:color w:val="000000" w:themeColor="text1"/>
        </w:rPr>
        <w:t xml:space="preserve"> </w:t>
      </w:r>
    </w:p>
    <w:p w14:paraId="402C8540" w14:textId="77777777" w:rsidR="000E06F9" w:rsidRPr="00EB522E" w:rsidRDefault="000E06F9" w:rsidP="007F49AF">
      <w:pPr>
        <w:spacing w:line="360" w:lineRule="auto"/>
        <w:jc w:val="both"/>
        <w:rPr>
          <w:rFonts w:ascii="Arial" w:hAnsi="Arial" w:cs="Arial"/>
          <w:color w:val="000000" w:themeColor="text1"/>
        </w:rPr>
      </w:pPr>
    </w:p>
    <w:p w14:paraId="43539BD4" w14:textId="249F91B5" w:rsidR="000E06F9" w:rsidRPr="00EB522E" w:rsidRDefault="00525165" w:rsidP="007F49AF">
      <w:pPr>
        <w:spacing w:line="360" w:lineRule="auto"/>
        <w:jc w:val="both"/>
        <w:rPr>
          <w:rFonts w:ascii="Arial" w:hAnsi="Arial" w:cs="Arial"/>
          <w:color w:val="000000" w:themeColor="text1"/>
        </w:rPr>
      </w:pPr>
      <w:r>
        <w:rPr>
          <w:b/>
          <w:bCs/>
          <w:noProof/>
        </w:rPr>
        <w:drawing>
          <wp:inline distT="0" distB="0" distL="0" distR="0" wp14:anchorId="18A595D0" wp14:editId="237103DD">
            <wp:extent cx="5575300" cy="4457700"/>
            <wp:effectExtent l="0" t="0" r="0" b="0"/>
            <wp:docPr id="1827853218"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53218" name="Picture 2" descr="A screenshot of a computer scree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75300" cy="4457700"/>
                    </a:xfrm>
                    <a:prstGeom prst="rect">
                      <a:avLst/>
                    </a:prstGeom>
                  </pic:spPr>
                </pic:pic>
              </a:graphicData>
            </a:graphic>
          </wp:inline>
        </w:drawing>
      </w:r>
    </w:p>
    <w:p w14:paraId="55D9517F" w14:textId="77777777" w:rsidR="000E06F9" w:rsidRPr="00EB522E" w:rsidRDefault="000E06F9" w:rsidP="007F49AF">
      <w:pPr>
        <w:spacing w:line="360" w:lineRule="auto"/>
        <w:jc w:val="both"/>
        <w:rPr>
          <w:rFonts w:ascii="Arial" w:hAnsi="Arial" w:cs="Arial"/>
          <w:color w:val="000000" w:themeColor="text1"/>
        </w:rPr>
      </w:pPr>
    </w:p>
    <w:p w14:paraId="68A53366" w14:textId="0AF4BB8C" w:rsidR="003F4629" w:rsidRPr="00EB522E" w:rsidRDefault="003F4629" w:rsidP="007F49AF">
      <w:pPr>
        <w:spacing w:line="360" w:lineRule="auto"/>
        <w:jc w:val="both"/>
        <w:rPr>
          <w:rFonts w:ascii="Arial" w:hAnsi="Arial" w:cs="Arial"/>
          <w:color w:val="000000" w:themeColor="text1"/>
        </w:rPr>
      </w:pPr>
    </w:p>
    <w:p w14:paraId="201F2A03" w14:textId="77777777" w:rsidR="00022D67" w:rsidRPr="00EB522E" w:rsidRDefault="00022D67" w:rsidP="007F49AF">
      <w:pPr>
        <w:spacing w:line="360" w:lineRule="auto"/>
        <w:jc w:val="both"/>
        <w:rPr>
          <w:rFonts w:ascii="Arial" w:hAnsi="Arial" w:cs="Arial"/>
          <w:color w:val="000000" w:themeColor="text1"/>
        </w:rPr>
      </w:pPr>
    </w:p>
    <w:p w14:paraId="7779A122" w14:textId="77777777" w:rsidR="00022D67" w:rsidRPr="00EB522E" w:rsidRDefault="00022D67" w:rsidP="007F49AF">
      <w:pPr>
        <w:spacing w:line="360" w:lineRule="auto"/>
        <w:jc w:val="both"/>
        <w:rPr>
          <w:rFonts w:ascii="Arial" w:hAnsi="Arial" w:cs="Arial"/>
          <w:color w:val="000000" w:themeColor="text1"/>
        </w:rPr>
      </w:pPr>
    </w:p>
    <w:p w14:paraId="46F729CF" w14:textId="77777777" w:rsidR="0085442D" w:rsidRPr="00EB522E" w:rsidRDefault="0085442D" w:rsidP="007F49AF">
      <w:pPr>
        <w:spacing w:line="360" w:lineRule="auto"/>
        <w:jc w:val="both"/>
        <w:rPr>
          <w:rFonts w:ascii="Arial" w:hAnsi="Arial" w:cs="Arial"/>
          <w:color w:val="000000" w:themeColor="text1"/>
        </w:rPr>
      </w:pPr>
    </w:p>
    <w:p w14:paraId="45C2C16D" w14:textId="77777777" w:rsidR="0085442D" w:rsidRPr="00EB522E" w:rsidRDefault="0085442D" w:rsidP="007F49AF">
      <w:pPr>
        <w:spacing w:line="360" w:lineRule="auto"/>
        <w:jc w:val="both"/>
        <w:rPr>
          <w:rFonts w:ascii="Arial" w:hAnsi="Arial" w:cs="Arial"/>
          <w:color w:val="000000" w:themeColor="text1"/>
        </w:rPr>
      </w:pPr>
    </w:p>
    <w:p w14:paraId="55BF45E1" w14:textId="77777777" w:rsidR="0085442D" w:rsidRPr="00EB522E" w:rsidRDefault="0085442D" w:rsidP="007F49AF">
      <w:pPr>
        <w:spacing w:line="360" w:lineRule="auto"/>
        <w:jc w:val="both"/>
        <w:rPr>
          <w:rFonts w:ascii="Arial" w:hAnsi="Arial" w:cs="Arial"/>
          <w:color w:val="000000" w:themeColor="text1"/>
        </w:rPr>
      </w:pPr>
    </w:p>
    <w:p w14:paraId="67FFA174" w14:textId="77777777" w:rsidR="0085442D" w:rsidRPr="00EB522E" w:rsidRDefault="0085442D" w:rsidP="007F49AF">
      <w:pPr>
        <w:spacing w:line="360" w:lineRule="auto"/>
        <w:jc w:val="both"/>
        <w:rPr>
          <w:rFonts w:ascii="Arial" w:hAnsi="Arial" w:cs="Arial"/>
          <w:color w:val="000000" w:themeColor="text1"/>
        </w:rPr>
      </w:pPr>
    </w:p>
    <w:p w14:paraId="4583F537" w14:textId="77777777" w:rsidR="0085442D" w:rsidRDefault="0085442D" w:rsidP="007F49AF">
      <w:pPr>
        <w:spacing w:line="360" w:lineRule="auto"/>
        <w:jc w:val="both"/>
        <w:rPr>
          <w:rFonts w:ascii="Arial" w:hAnsi="Arial" w:cs="Arial"/>
          <w:color w:val="000000" w:themeColor="text1"/>
        </w:rPr>
      </w:pPr>
    </w:p>
    <w:p w14:paraId="32D72EEA" w14:textId="77777777" w:rsidR="001A55A6" w:rsidRDefault="001A55A6" w:rsidP="007F49AF">
      <w:pPr>
        <w:spacing w:line="360" w:lineRule="auto"/>
        <w:jc w:val="both"/>
        <w:rPr>
          <w:rFonts w:ascii="Arial" w:hAnsi="Arial" w:cs="Arial"/>
          <w:b/>
          <w:bCs/>
          <w:color w:val="000000" w:themeColor="text1"/>
        </w:rPr>
      </w:pPr>
    </w:p>
    <w:p w14:paraId="2F0A1B3C" w14:textId="77777777" w:rsidR="001A55A6" w:rsidRPr="00EB522E" w:rsidRDefault="001A55A6" w:rsidP="007F49AF">
      <w:pPr>
        <w:spacing w:line="360" w:lineRule="auto"/>
        <w:jc w:val="both"/>
        <w:rPr>
          <w:rFonts w:ascii="Arial" w:hAnsi="Arial" w:cs="Arial"/>
          <w:b/>
          <w:bCs/>
          <w:color w:val="000000" w:themeColor="text1"/>
        </w:rPr>
      </w:pPr>
    </w:p>
    <w:p w14:paraId="7305E2DC" w14:textId="23422560" w:rsidR="00FA64D8" w:rsidRPr="00525165" w:rsidRDefault="004D762F" w:rsidP="00525165">
      <w:pPr>
        <w:spacing w:line="360" w:lineRule="auto"/>
        <w:jc w:val="both"/>
        <w:rPr>
          <w:rFonts w:ascii="Arial" w:hAnsi="Arial" w:cs="Arial"/>
          <w:b/>
          <w:bCs/>
          <w:color w:val="000000" w:themeColor="text1"/>
        </w:rPr>
      </w:pPr>
      <w:r w:rsidRPr="00525165">
        <w:rPr>
          <w:rFonts w:ascii="Arial" w:hAnsi="Arial" w:cs="Arial"/>
          <w:b/>
          <w:bCs/>
          <w:color w:val="000000" w:themeColor="text1"/>
        </w:rPr>
        <w:t xml:space="preserve">Figure </w:t>
      </w:r>
      <w:r w:rsidR="00975867" w:rsidRPr="00525165">
        <w:rPr>
          <w:rFonts w:ascii="Arial" w:hAnsi="Arial" w:cs="Arial"/>
          <w:b/>
          <w:bCs/>
          <w:color w:val="000000" w:themeColor="text1"/>
        </w:rPr>
        <w:t>S6</w:t>
      </w:r>
      <w:r w:rsidRPr="00525165">
        <w:rPr>
          <w:rFonts w:ascii="Arial" w:hAnsi="Arial" w:cs="Arial"/>
          <w:color w:val="000000" w:themeColor="text1"/>
        </w:rPr>
        <w:t xml:space="preserve">. </w:t>
      </w:r>
      <w:proofErr w:type="spellStart"/>
      <w:r w:rsidR="00FA64D8" w:rsidRPr="00525165">
        <w:rPr>
          <w:rFonts w:ascii="Arial" w:hAnsi="Arial" w:cs="Arial"/>
          <w:color w:val="000000" w:themeColor="text1"/>
        </w:rPr>
        <w:t>AlphaFold</w:t>
      </w:r>
      <w:proofErr w:type="spellEnd"/>
      <w:r w:rsidR="00FA64D8" w:rsidRPr="00525165">
        <w:rPr>
          <w:rFonts w:ascii="Arial" w:hAnsi="Arial" w:cs="Arial"/>
          <w:color w:val="000000" w:themeColor="text1"/>
        </w:rPr>
        <w:t xml:space="preserve"> suggests potential binding mode</w:t>
      </w:r>
      <w:r w:rsidR="009E28F7" w:rsidRPr="00525165">
        <w:rPr>
          <w:rFonts w:ascii="Arial" w:hAnsi="Arial" w:cs="Arial"/>
          <w:color w:val="000000" w:themeColor="text1"/>
        </w:rPr>
        <w:t>s</w:t>
      </w:r>
      <w:r w:rsidR="00FA64D8" w:rsidRPr="00525165">
        <w:rPr>
          <w:rFonts w:ascii="Arial" w:hAnsi="Arial" w:cs="Arial"/>
          <w:color w:val="000000" w:themeColor="text1"/>
        </w:rPr>
        <w:t xml:space="preserve">. A. </w:t>
      </w:r>
      <w:r w:rsidR="009E28F7" w:rsidRPr="00525165">
        <w:rPr>
          <w:rFonts w:ascii="Arial" w:hAnsi="Arial" w:cs="Arial"/>
          <w:color w:val="000000" w:themeColor="text1"/>
        </w:rPr>
        <w:t>A</w:t>
      </w:r>
      <w:r w:rsidR="00FA64D8" w:rsidRPr="00525165">
        <w:rPr>
          <w:rFonts w:ascii="Arial" w:hAnsi="Arial" w:cs="Arial"/>
          <w:color w:val="000000" w:themeColor="text1"/>
        </w:rPr>
        <w:t xml:space="preserve"> single </w:t>
      </w:r>
      <w:proofErr w:type="spellStart"/>
      <w:r w:rsidR="00FA64D8" w:rsidRPr="00525165">
        <w:rPr>
          <w:rFonts w:ascii="Arial" w:hAnsi="Arial" w:cs="Arial"/>
          <w:color w:val="000000" w:themeColor="text1"/>
        </w:rPr>
        <w:t>AlphaFold</w:t>
      </w:r>
      <w:proofErr w:type="spellEnd"/>
      <w:r w:rsidR="00FA64D8" w:rsidRPr="00525165">
        <w:rPr>
          <w:rFonts w:ascii="Arial" w:hAnsi="Arial" w:cs="Arial"/>
          <w:color w:val="000000" w:themeColor="text1"/>
        </w:rPr>
        <w:t xml:space="preserve"> model of nanobody E3. Complementary Determining Regions (CDRs) are colored green for CDR1, yellow for CDR2, and orange for CDR3. The unusual orientation of CDR3 (relatively flat and jutting away from the nanobody) was present in all 20 models (B) but was associated with relatively low confidence values (C). Panel C shows a color ramp from low to high confidence based on </w:t>
      </w:r>
      <w:proofErr w:type="spellStart"/>
      <w:r w:rsidR="00FA64D8" w:rsidRPr="00525165">
        <w:rPr>
          <w:rFonts w:ascii="Arial" w:hAnsi="Arial" w:cs="Arial"/>
          <w:color w:val="000000" w:themeColor="text1"/>
        </w:rPr>
        <w:t>AlphaFold’s</w:t>
      </w:r>
      <w:proofErr w:type="spellEnd"/>
      <w:r w:rsidR="00FA64D8" w:rsidRPr="00525165">
        <w:rPr>
          <w:rFonts w:ascii="Arial" w:hAnsi="Arial" w:cs="Arial"/>
          <w:color w:val="000000" w:themeColor="text1"/>
        </w:rPr>
        <w:t xml:space="preserve"> estimates, suggesting low confidence in the CDR3 orientation. Panels C and D show E3 positioned next to a structure of a human amyloid-</w:t>
      </w:r>
      <w:proofErr w:type="gramStart"/>
      <w:r w:rsidR="00FA64D8" w:rsidRPr="00525165">
        <w:rPr>
          <w:rFonts w:ascii="Arial" w:hAnsi="Arial" w:cs="Arial"/>
          <w:color w:val="000000" w:themeColor="text1"/>
        </w:rPr>
        <w:t>β(</w:t>
      </w:r>
      <w:proofErr w:type="gramEnd"/>
      <w:r w:rsidR="00FA64D8" w:rsidRPr="00525165">
        <w:rPr>
          <w:rFonts w:ascii="Arial" w:hAnsi="Arial" w:cs="Arial"/>
          <w:color w:val="000000" w:themeColor="text1"/>
        </w:rPr>
        <w:t>1–42) fibril (</w:t>
      </w:r>
      <w:proofErr w:type="spellStart"/>
      <w:r w:rsidR="00FA64D8" w:rsidRPr="00525165">
        <w:rPr>
          <w:rFonts w:ascii="Arial" w:hAnsi="Arial" w:cs="Arial"/>
          <w:color w:val="000000" w:themeColor="text1"/>
        </w:rPr>
        <w:t>pdb</w:t>
      </w:r>
      <w:proofErr w:type="spellEnd"/>
      <w:r w:rsidR="00FA64D8" w:rsidRPr="00525165">
        <w:rPr>
          <w:rFonts w:ascii="Arial" w:hAnsi="Arial" w:cs="Arial"/>
          <w:color w:val="000000" w:themeColor="text1"/>
        </w:rPr>
        <w:t xml:space="preserve"> 5OQV from </w:t>
      </w:r>
      <w:r w:rsidR="00FA64D8" w:rsidRPr="00525165">
        <w:rPr>
          <w:rFonts w:ascii="Arial" w:hAnsi="Arial" w:cs="Arial"/>
          <w:color w:val="000000" w:themeColor="text1"/>
        </w:rPr>
        <w:fldChar w:fldCharType="begin">
          <w:fldData xml:space="preserve">PEVuZE5vdGU+PENpdGU+PEF1dGhvcj5HcmVtZXI8L0F1dGhvcj48WWVhcj4yMDE3PC9ZZWFyPjxS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</w:fldData>
        </w:fldChar>
      </w:r>
      <w:r w:rsidR="001A55A6" w:rsidRPr="00525165">
        <w:rPr>
          <w:rFonts w:ascii="Arial" w:hAnsi="Arial" w:cs="Arial"/>
          <w:color w:val="000000" w:themeColor="text1"/>
        </w:rPr>
        <w:instrText xml:space="preserve"> ADDIN EN.CITE </w:instrText>
      </w:r>
      <w:r w:rsidR="001A55A6" w:rsidRPr="00525165">
        <w:rPr>
          <w:rFonts w:ascii="Arial" w:hAnsi="Arial" w:cs="Arial"/>
          <w:color w:val="000000" w:themeColor="text1"/>
        </w:rPr>
        <w:fldChar w:fldCharType="begin">
          <w:fldData xml:space="preserve">PEVuZE5vdGU+PENpdGU+PEF1dGhvcj5HcmVtZXI8L0F1dGhvcj48WWVhcj4yMDE3PC9ZZWFyPjxS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</w:fldData>
        </w:fldChar>
      </w:r>
      <w:r w:rsidR="001A55A6" w:rsidRPr="00525165">
        <w:rPr>
          <w:rFonts w:ascii="Arial" w:hAnsi="Arial" w:cs="Arial"/>
          <w:color w:val="000000" w:themeColor="text1"/>
        </w:rPr>
        <w:instrText xml:space="preserve"> ADDIN EN.CITE.DATA </w:instrText>
      </w:r>
      <w:r w:rsidR="001A55A6" w:rsidRPr="00525165">
        <w:rPr>
          <w:rFonts w:ascii="Arial" w:hAnsi="Arial" w:cs="Arial"/>
          <w:color w:val="000000" w:themeColor="text1"/>
        </w:rPr>
      </w:r>
      <w:r w:rsidR="001A55A6" w:rsidRPr="00525165">
        <w:rPr>
          <w:rFonts w:ascii="Arial" w:hAnsi="Arial" w:cs="Arial"/>
          <w:color w:val="000000" w:themeColor="text1"/>
        </w:rPr>
        <w:fldChar w:fldCharType="end"/>
      </w:r>
      <w:r w:rsidR="00FA64D8" w:rsidRPr="00525165">
        <w:rPr>
          <w:rFonts w:ascii="Arial" w:hAnsi="Arial" w:cs="Arial"/>
          <w:color w:val="000000" w:themeColor="text1"/>
        </w:rPr>
      </w:r>
      <w:r w:rsidR="00FA64D8" w:rsidRPr="00525165">
        <w:rPr>
          <w:rFonts w:ascii="Arial" w:hAnsi="Arial" w:cs="Arial"/>
          <w:color w:val="000000" w:themeColor="text1"/>
        </w:rPr>
        <w:fldChar w:fldCharType="separate"/>
      </w:r>
      <w:r w:rsidR="001A55A6" w:rsidRPr="00525165">
        <w:rPr>
          <w:rFonts w:ascii="Arial" w:hAnsi="Arial" w:cs="Arial"/>
          <w:noProof/>
          <w:color w:val="000000" w:themeColor="text1"/>
          <w:vertAlign w:val="superscript"/>
        </w:rPr>
        <w:t>62</w:t>
      </w:r>
      <w:r w:rsidR="00FA64D8" w:rsidRPr="00525165">
        <w:rPr>
          <w:rFonts w:ascii="Arial" w:hAnsi="Arial" w:cs="Arial"/>
          <w:color w:val="000000" w:themeColor="text1"/>
        </w:rPr>
        <w:fldChar w:fldCharType="end"/>
      </w:r>
      <w:r w:rsidR="00FA64D8" w:rsidRPr="00525165">
        <w:rPr>
          <w:rFonts w:ascii="Arial" w:hAnsi="Arial" w:cs="Arial"/>
          <w:color w:val="000000" w:themeColor="text1"/>
        </w:rPr>
        <w:t>). The inter strand spacing of the beta-solenoid structure of the fibril is such that the CDRs of E3 could easily contact multiple Aβ peptides.</w:t>
      </w:r>
    </w:p>
    <w:p w14:paraId="57631A0B" w14:textId="43DD1366" w:rsidR="004D762F" w:rsidRPr="00525165" w:rsidRDefault="004D762F" w:rsidP="007F49AF">
      <w:pPr>
        <w:spacing w:line="360" w:lineRule="auto"/>
        <w:jc w:val="both"/>
        <w:rPr>
          <w:rFonts w:ascii="Arial" w:hAnsi="Arial" w:cs="Arial"/>
          <w:color w:val="000000" w:themeColor="text1"/>
        </w:rPr>
      </w:pPr>
    </w:p>
    <w:p w14:paraId="646B7F31" w14:textId="5C602221" w:rsidR="00FA64D8" w:rsidRPr="00EB522E" w:rsidRDefault="0036280E" w:rsidP="007F49AF">
      <w:pPr>
        <w:spacing w:line="360" w:lineRule="auto"/>
        <w:jc w:val="both"/>
        <w:rPr>
          <w:color w:val="000000" w:themeColor="text1"/>
        </w:rPr>
      </w:pPr>
      <w:r w:rsidRPr="00EB522E">
        <w:rPr>
          <w:noProof/>
          <w:color w:val="000000" w:themeColor="text1"/>
        </w:rPr>
        <w:drawing>
          <wp:inline distT="0" distB="0" distL="0" distR="0" wp14:anchorId="6F0A2DD8" wp14:editId="775406B3">
            <wp:extent cx="5486400" cy="4584700"/>
            <wp:effectExtent l="0" t="0" r="0" b="0"/>
            <wp:docPr id="13418836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883619" name="Picture 1341883619"/>
                    <pic:cNvPicPr/>
                  </pic:nvPicPr>
                  <pic:blipFill>
                    <a:blip r:embed="rId11">
                      <a:extLst>
                        <a:ext uri="{28A0092B-C50C-407E-A947-70E740481C1C}">
                          <a14:useLocalDpi xmlns:a14="http://schemas.microsoft.com/office/drawing/2010/main" val="0"/>
                        </a:ext>
                      </a:extLst>
                    </a:blip>
                    <a:stretch>
                      <a:fillRect/>
                    </a:stretch>
                  </pic:blipFill>
                  <pic:spPr>
                    <a:xfrm>
                      <a:off x="0" y="0"/>
                      <a:ext cx="5486400" cy="4584700"/>
                    </a:xfrm>
                    <a:prstGeom prst="rect">
                      <a:avLst/>
                    </a:prstGeom>
                  </pic:spPr>
                </pic:pic>
              </a:graphicData>
            </a:graphic>
          </wp:inline>
        </w:drawing>
      </w:r>
    </w:p>
    <w:p w14:paraId="68D0B364" w14:textId="77777777" w:rsidR="00FA64D8" w:rsidRPr="00EB522E" w:rsidRDefault="00FA64D8" w:rsidP="007F49AF">
      <w:pPr>
        <w:spacing w:line="360" w:lineRule="auto"/>
        <w:jc w:val="both"/>
        <w:rPr>
          <w:color w:val="000000" w:themeColor="text1"/>
        </w:rPr>
      </w:pPr>
    </w:p>
    <w:p w14:paraId="07C2F513" w14:textId="77777777" w:rsidR="00FA64D8" w:rsidRPr="00EB522E" w:rsidRDefault="00FA64D8" w:rsidP="007F49AF">
      <w:pPr>
        <w:spacing w:line="360" w:lineRule="auto"/>
        <w:jc w:val="both"/>
        <w:rPr>
          <w:rFonts w:ascii="Arial" w:hAnsi="Arial" w:cs="Arial"/>
          <w:color w:val="000000" w:themeColor="text1"/>
        </w:rPr>
      </w:pPr>
    </w:p>
    <w:p w14:paraId="69F335D2" w14:textId="77777777" w:rsidR="00BE53C0" w:rsidRPr="00EB522E" w:rsidRDefault="00BE53C0" w:rsidP="007F49AF">
      <w:pPr>
        <w:spacing w:line="360" w:lineRule="auto"/>
        <w:jc w:val="both"/>
        <w:rPr>
          <w:rFonts w:ascii="Arial" w:hAnsi="Arial" w:cs="Arial"/>
          <w:b/>
          <w:bCs/>
          <w:color w:val="000000" w:themeColor="text1"/>
        </w:rPr>
      </w:pPr>
    </w:p>
    <w:p w14:paraId="5B32FF35" w14:textId="77777777" w:rsidR="00BE53C0" w:rsidRPr="00EB522E" w:rsidRDefault="00BE53C0" w:rsidP="007F49AF">
      <w:pPr>
        <w:spacing w:line="360" w:lineRule="auto"/>
        <w:jc w:val="both"/>
        <w:rPr>
          <w:rFonts w:ascii="Arial" w:hAnsi="Arial" w:cs="Arial"/>
          <w:b/>
          <w:bCs/>
          <w:color w:val="000000" w:themeColor="text1"/>
        </w:rPr>
      </w:pPr>
    </w:p>
    <w:p w14:paraId="09722761" w14:textId="77777777" w:rsidR="00BE53C0" w:rsidRPr="00EB522E" w:rsidRDefault="00BE53C0" w:rsidP="007F49AF">
      <w:pPr>
        <w:spacing w:line="360" w:lineRule="auto"/>
        <w:jc w:val="both"/>
        <w:rPr>
          <w:rFonts w:ascii="Arial" w:hAnsi="Arial" w:cs="Arial"/>
          <w:b/>
          <w:bCs/>
          <w:color w:val="000000" w:themeColor="text1"/>
        </w:rPr>
      </w:pPr>
    </w:p>
    <w:p w14:paraId="3CB15DB0" w14:textId="77777777" w:rsidR="00BE53C0" w:rsidRDefault="00BE53C0" w:rsidP="007F49AF">
      <w:pPr>
        <w:spacing w:line="360" w:lineRule="auto"/>
        <w:jc w:val="both"/>
        <w:rPr>
          <w:rFonts w:ascii="Arial" w:hAnsi="Arial" w:cs="Arial"/>
          <w:b/>
          <w:bCs/>
          <w:color w:val="000000" w:themeColor="text1"/>
        </w:rPr>
      </w:pPr>
    </w:p>
    <w:sectPr w:rsidR="00BE53C0" w:rsidSect="00C12D29">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86771E"/>
    <w:multiLevelType w:val="hybridMultilevel"/>
    <w:tmpl w:val="5C604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51466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v2ad0dvkaf2e8et2d3vwee7tv0re2dsrfv2&quot;&gt;Universal Endnotes_081809-Converted&lt;record-ids&gt;&lt;item&gt;9497&lt;/item&gt;&lt;item&gt;9651&lt;/item&gt;&lt;item&gt;11718&lt;/item&gt;&lt;item&gt;11781&lt;/item&gt;&lt;item&gt;12566&lt;/item&gt;&lt;item&gt;12882&lt;/item&gt;&lt;item&gt;12885&lt;/item&gt;&lt;item&gt;12907&lt;/item&gt;&lt;item&gt;12908&lt;/item&gt;&lt;item&gt;12931&lt;/item&gt;&lt;item&gt;12980&lt;/item&gt;&lt;item&gt;12981&lt;/item&gt;&lt;item&gt;13219&lt;/item&gt;&lt;item&gt;13220&lt;/item&gt;&lt;item&gt;13221&lt;/item&gt;&lt;item&gt;13222&lt;/item&gt;&lt;item&gt;13223&lt;/item&gt;&lt;item&gt;13224&lt;/item&gt;&lt;item&gt;13225&lt;/item&gt;&lt;item&gt;13226&lt;/item&gt;&lt;item&gt;13227&lt;/item&gt;&lt;item&gt;13228&lt;/item&gt;&lt;item&gt;13229&lt;/item&gt;&lt;item&gt;13230&lt;/item&gt;&lt;item&gt;13231&lt;/item&gt;&lt;item&gt;13240&lt;/item&gt;&lt;item&gt;13253&lt;/item&gt;&lt;item&gt;13560&lt;/item&gt;&lt;item&gt;13561&lt;/item&gt;&lt;item&gt;13562&lt;/item&gt;&lt;item&gt;13569&lt;/item&gt;&lt;item&gt;13570&lt;/item&gt;&lt;item&gt;13571&lt;/item&gt;&lt;item&gt;13575&lt;/item&gt;&lt;item&gt;13576&lt;/item&gt;&lt;item&gt;13577&lt;/item&gt;&lt;item&gt;13578&lt;/item&gt;&lt;item&gt;13579&lt;/item&gt;&lt;item&gt;13613&lt;/item&gt;&lt;item&gt;13614&lt;/item&gt;&lt;item&gt;13619&lt;/item&gt;&lt;item&gt;13620&lt;/item&gt;&lt;item&gt;13622&lt;/item&gt;&lt;item&gt;13623&lt;/item&gt;&lt;item&gt;13624&lt;/item&gt;&lt;item&gt;13625&lt;/item&gt;&lt;item&gt;13632&lt;/item&gt;&lt;item&gt;13633&lt;/item&gt;&lt;item&gt;13634&lt;/item&gt;&lt;item&gt;13635&lt;/item&gt;&lt;item&gt;13636&lt;/item&gt;&lt;item&gt;13651&lt;/item&gt;&lt;item&gt;13652&lt;/item&gt;&lt;item&gt;13654&lt;/item&gt;&lt;item&gt;13656&lt;/item&gt;&lt;item&gt;13657&lt;/item&gt;&lt;item&gt;13658&lt;/item&gt;&lt;item&gt;13659&lt;/item&gt;&lt;item&gt;13660&lt;/item&gt;&lt;item&gt;13661&lt;/item&gt;&lt;item&gt;13679&lt;/item&gt;&lt;item&gt;13680&lt;/item&gt;&lt;/record-ids&gt;&lt;/item&gt;&lt;/Libraries&gt;"/>
  </w:docVars>
  <w:rsids>
    <w:rsidRoot w:val="00084D1B"/>
    <w:rsid w:val="0000104F"/>
    <w:rsid w:val="00001346"/>
    <w:rsid w:val="0000197D"/>
    <w:rsid w:val="00001DC9"/>
    <w:rsid w:val="00002484"/>
    <w:rsid w:val="000029B2"/>
    <w:rsid w:val="00002E05"/>
    <w:rsid w:val="000038F4"/>
    <w:rsid w:val="00003928"/>
    <w:rsid w:val="00004354"/>
    <w:rsid w:val="00007BD3"/>
    <w:rsid w:val="000104C7"/>
    <w:rsid w:val="00010A6D"/>
    <w:rsid w:val="00010B7A"/>
    <w:rsid w:val="000124DD"/>
    <w:rsid w:val="0001322E"/>
    <w:rsid w:val="00013726"/>
    <w:rsid w:val="00013C9A"/>
    <w:rsid w:val="00014345"/>
    <w:rsid w:val="00015109"/>
    <w:rsid w:val="000159EA"/>
    <w:rsid w:val="00015DA1"/>
    <w:rsid w:val="00017C10"/>
    <w:rsid w:val="00020957"/>
    <w:rsid w:val="00022A50"/>
    <w:rsid w:val="00022C4F"/>
    <w:rsid w:val="00022D67"/>
    <w:rsid w:val="00023596"/>
    <w:rsid w:val="000254D1"/>
    <w:rsid w:val="00026575"/>
    <w:rsid w:val="00026612"/>
    <w:rsid w:val="00030316"/>
    <w:rsid w:val="0003046C"/>
    <w:rsid w:val="00033288"/>
    <w:rsid w:val="000337BA"/>
    <w:rsid w:val="00034749"/>
    <w:rsid w:val="0003573D"/>
    <w:rsid w:val="000361C1"/>
    <w:rsid w:val="00036622"/>
    <w:rsid w:val="00040373"/>
    <w:rsid w:val="000408EC"/>
    <w:rsid w:val="00041B5A"/>
    <w:rsid w:val="000422DD"/>
    <w:rsid w:val="00042D00"/>
    <w:rsid w:val="0004443C"/>
    <w:rsid w:val="0004487C"/>
    <w:rsid w:val="000449A8"/>
    <w:rsid w:val="00044FC1"/>
    <w:rsid w:val="0004720E"/>
    <w:rsid w:val="00051118"/>
    <w:rsid w:val="00051648"/>
    <w:rsid w:val="00051DED"/>
    <w:rsid w:val="00052864"/>
    <w:rsid w:val="00052BBA"/>
    <w:rsid w:val="0005333C"/>
    <w:rsid w:val="000541EE"/>
    <w:rsid w:val="00056273"/>
    <w:rsid w:val="00056669"/>
    <w:rsid w:val="000568D5"/>
    <w:rsid w:val="00056B59"/>
    <w:rsid w:val="00057022"/>
    <w:rsid w:val="00060CB9"/>
    <w:rsid w:val="00060DB4"/>
    <w:rsid w:val="00060DF0"/>
    <w:rsid w:val="00061319"/>
    <w:rsid w:val="00061453"/>
    <w:rsid w:val="00061B85"/>
    <w:rsid w:val="00062364"/>
    <w:rsid w:val="00062639"/>
    <w:rsid w:val="00062AB8"/>
    <w:rsid w:val="00063D6F"/>
    <w:rsid w:val="00065547"/>
    <w:rsid w:val="00065EB2"/>
    <w:rsid w:val="00066995"/>
    <w:rsid w:val="00066BF9"/>
    <w:rsid w:val="00067A0C"/>
    <w:rsid w:val="000702B6"/>
    <w:rsid w:val="0007114B"/>
    <w:rsid w:val="00071DC8"/>
    <w:rsid w:val="000721BE"/>
    <w:rsid w:val="000722FF"/>
    <w:rsid w:val="00072DF9"/>
    <w:rsid w:val="0007611E"/>
    <w:rsid w:val="00076601"/>
    <w:rsid w:val="000770C5"/>
    <w:rsid w:val="00077256"/>
    <w:rsid w:val="00081CE0"/>
    <w:rsid w:val="00082A1B"/>
    <w:rsid w:val="00083316"/>
    <w:rsid w:val="000835A0"/>
    <w:rsid w:val="0008389C"/>
    <w:rsid w:val="000839F9"/>
    <w:rsid w:val="00083E20"/>
    <w:rsid w:val="00084D1B"/>
    <w:rsid w:val="000856E5"/>
    <w:rsid w:val="00085AB4"/>
    <w:rsid w:val="000863AC"/>
    <w:rsid w:val="00086859"/>
    <w:rsid w:val="0009101F"/>
    <w:rsid w:val="000910A8"/>
    <w:rsid w:val="00091A2A"/>
    <w:rsid w:val="000920CD"/>
    <w:rsid w:val="000922C3"/>
    <w:rsid w:val="000923A7"/>
    <w:rsid w:val="0009296F"/>
    <w:rsid w:val="000936AC"/>
    <w:rsid w:val="00093AE1"/>
    <w:rsid w:val="00093EA3"/>
    <w:rsid w:val="00094385"/>
    <w:rsid w:val="0009554E"/>
    <w:rsid w:val="000958B5"/>
    <w:rsid w:val="00095E58"/>
    <w:rsid w:val="00096AFC"/>
    <w:rsid w:val="00096B22"/>
    <w:rsid w:val="00097183"/>
    <w:rsid w:val="000979B0"/>
    <w:rsid w:val="00097ECA"/>
    <w:rsid w:val="000A0363"/>
    <w:rsid w:val="000A0F60"/>
    <w:rsid w:val="000A170F"/>
    <w:rsid w:val="000A22CC"/>
    <w:rsid w:val="000A4533"/>
    <w:rsid w:val="000A488A"/>
    <w:rsid w:val="000A4C92"/>
    <w:rsid w:val="000A5123"/>
    <w:rsid w:val="000A5FB8"/>
    <w:rsid w:val="000A644E"/>
    <w:rsid w:val="000A6659"/>
    <w:rsid w:val="000A6744"/>
    <w:rsid w:val="000A7D8E"/>
    <w:rsid w:val="000B0F92"/>
    <w:rsid w:val="000B1F52"/>
    <w:rsid w:val="000B37BF"/>
    <w:rsid w:val="000B3B16"/>
    <w:rsid w:val="000B3DB4"/>
    <w:rsid w:val="000B4991"/>
    <w:rsid w:val="000B4F83"/>
    <w:rsid w:val="000B5BAA"/>
    <w:rsid w:val="000B5CE9"/>
    <w:rsid w:val="000B5FBB"/>
    <w:rsid w:val="000B6727"/>
    <w:rsid w:val="000C058D"/>
    <w:rsid w:val="000C05C5"/>
    <w:rsid w:val="000C084F"/>
    <w:rsid w:val="000C2449"/>
    <w:rsid w:val="000C2BF0"/>
    <w:rsid w:val="000C2E84"/>
    <w:rsid w:val="000C4830"/>
    <w:rsid w:val="000C48FD"/>
    <w:rsid w:val="000C52BF"/>
    <w:rsid w:val="000C620C"/>
    <w:rsid w:val="000D0579"/>
    <w:rsid w:val="000D0DB2"/>
    <w:rsid w:val="000D0E8A"/>
    <w:rsid w:val="000D1EDC"/>
    <w:rsid w:val="000D4366"/>
    <w:rsid w:val="000D543A"/>
    <w:rsid w:val="000D6489"/>
    <w:rsid w:val="000D6530"/>
    <w:rsid w:val="000E06F9"/>
    <w:rsid w:val="000E1573"/>
    <w:rsid w:val="000E222B"/>
    <w:rsid w:val="000E27D0"/>
    <w:rsid w:val="000E30CF"/>
    <w:rsid w:val="000E4A0C"/>
    <w:rsid w:val="000E60C2"/>
    <w:rsid w:val="000E632A"/>
    <w:rsid w:val="000E6B65"/>
    <w:rsid w:val="000E70CB"/>
    <w:rsid w:val="000F10C0"/>
    <w:rsid w:val="000F28B0"/>
    <w:rsid w:val="000F32C1"/>
    <w:rsid w:val="000F3C71"/>
    <w:rsid w:val="000F4494"/>
    <w:rsid w:val="000F4D8C"/>
    <w:rsid w:val="000F57D5"/>
    <w:rsid w:val="000F58CB"/>
    <w:rsid w:val="000F5B98"/>
    <w:rsid w:val="000F5C8C"/>
    <w:rsid w:val="000F67FB"/>
    <w:rsid w:val="000F74C7"/>
    <w:rsid w:val="0010024D"/>
    <w:rsid w:val="0010246E"/>
    <w:rsid w:val="00103C57"/>
    <w:rsid w:val="001051F7"/>
    <w:rsid w:val="00105982"/>
    <w:rsid w:val="00105EAF"/>
    <w:rsid w:val="0010656B"/>
    <w:rsid w:val="0011140F"/>
    <w:rsid w:val="0011188C"/>
    <w:rsid w:val="00111A71"/>
    <w:rsid w:val="001120A1"/>
    <w:rsid w:val="00112512"/>
    <w:rsid w:val="00112FC4"/>
    <w:rsid w:val="00112FF6"/>
    <w:rsid w:val="00113037"/>
    <w:rsid w:val="00113A59"/>
    <w:rsid w:val="00113F5B"/>
    <w:rsid w:val="00114446"/>
    <w:rsid w:val="0011559E"/>
    <w:rsid w:val="00115D4D"/>
    <w:rsid w:val="00116207"/>
    <w:rsid w:val="00117474"/>
    <w:rsid w:val="00120A63"/>
    <w:rsid w:val="0012175E"/>
    <w:rsid w:val="00122A95"/>
    <w:rsid w:val="0012375F"/>
    <w:rsid w:val="001256ED"/>
    <w:rsid w:val="00126A0C"/>
    <w:rsid w:val="00127194"/>
    <w:rsid w:val="001316E7"/>
    <w:rsid w:val="001318EA"/>
    <w:rsid w:val="00132663"/>
    <w:rsid w:val="00132B56"/>
    <w:rsid w:val="001340C0"/>
    <w:rsid w:val="0013460D"/>
    <w:rsid w:val="001348A6"/>
    <w:rsid w:val="00135B49"/>
    <w:rsid w:val="00135EA8"/>
    <w:rsid w:val="00135F32"/>
    <w:rsid w:val="0013635E"/>
    <w:rsid w:val="001369AC"/>
    <w:rsid w:val="0013790E"/>
    <w:rsid w:val="001423A5"/>
    <w:rsid w:val="001428A0"/>
    <w:rsid w:val="0014328F"/>
    <w:rsid w:val="00143E61"/>
    <w:rsid w:val="00143F4A"/>
    <w:rsid w:val="001457C3"/>
    <w:rsid w:val="00146F19"/>
    <w:rsid w:val="00146FEA"/>
    <w:rsid w:val="001479A3"/>
    <w:rsid w:val="00147D5C"/>
    <w:rsid w:val="00150687"/>
    <w:rsid w:val="00151955"/>
    <w:rsid w:val="0015206F"/>
    <w:rsid w:val="00155ECA"/>
    <w:rsid w:val="00156252"/>
    <w:rsid w:val="0015720F"/>
    <w:rsid w:val="001576AF"/>
    <w:rsid w:val="0016060F"/>
    <w:rsid w:val="00161E55"/>
    <w:rsid w:val="00163889"/>
    <w:rsid w:val="00163990"/>
    <w:rsid w:val="001648C5"/>
    <w:rsid w:val="0016559C"/>
    <w:rsid w:val="00166568"/>
    <w:rsid w:val="00167707"/>
    <w:rsid w:val="00167D74"/>
    <w:rsid w:val="00170C71"/>
    <w:rsid w:val="00172276"/>
    <w:rsid w:val="00172EC4"/>
    <w:rsid w:val="00175CDA"/>
    <w:rsid w:val="00177719"/>
    <w:rsid w:val="00177BDE"/>
    <w:rsid w:val="00180557"/>
    <w:rsid w:val="00180AEF"/>
    <w:rsid w:val="00181F81"/>
    <w:rsid w:val="00182660"/>
    <w:rsid w:val="0018349B"/>
    <w:rsid w:val="00185A82"/>
    <w:rsid w:val="00186082"/>
    <w:rsid w:val="0019003A"/>
    <w:rsid w:val="00190FD3"/>
    <w:rsid w:val="00191BB1"/>
    <w:rsid w:val="00192B74"/>
    <w:rsid w:val="00192BAE"/>
    <w:rsid w:val="0019463F"/>
    <w:rsid w:val="0019496E"/>
    <w:rsid w:val="00194C18"/>
    <w:rsid w:val="00196C88"/>
    <w:rsid w:val="001975A6"/>
    <w:rsid w:val="00197EBB"/>
    <w:rsid w:val="00197FFB"/>
    <w:rsid w:val="001A117C"/>
    <w:rsid w:val="001A1552"/>
    <w:rsid w:val="001A1C03"/>
    <w:rsid w:val="001A55A6"/>
    <w:rsid w:val="001A6601"/>
    <w:rsid w:val="001A7A9F"/>
    <w:rsid w:val="001A7EA1"/>
    <w:rsid w:val="001B03B8"/>
    <w:rsid w:val="001B0776"/>
    <w:rsid w:val="001B0B17"/>
    <w:rsid w:val="001B11BD"/>
    <w:rsid w:val="001B2EB7"/>
    <w:rsid w:val="001B2FA0"/>
    <w:rsid w:val="001B505D"/>
    <w:rsid w:val="001B5FC6"/>
    <w:rsid w:val="001B6A80"/>
    <w:rsid w:val="001B7252"/>
    <w:rsid w:val="001B7835"/>
    <w:rsid w:val="001C0349"/>
    <w:rsid w:val="001C18D9"/>
    <w:rsid w:val="001C2A11"/>
    <w:rsid w:val="001C37D5"/>
    <w:rsid w:val="001C3A02"/>
    <w:rsid w:val="001C5145"/>
    <w:rsid w:val="001C532D"/>
    <w:rsid w:val="001C5837"/>
    <w:rsid w:val="001C5DA3"/>
    <w:rsid w:val="001C6EB1"/>
    <w:rsid w:val="001C7889"/>
    <w:rsid w:val="001D00B3"/>
    <w:rsid w:val="001D02D2"/>
    <w:rsid w:val="001D036F"/>
    <w:rsid w:val="001D042B"/>
    <w:rsid w:val="001D0C88"/>
    <w:rsid w:val="001D2911"/>
    <w:rsid w:val="001D32D1"/>
    <w:rsid w:val="001D5D8E"/>
    <w:rsid w:val="001D5FF3"/>
    <w:rsid w:val="001E0DD1"/>
    <w:rsid w:val="001E0E58"/>
    <w:rsid w:val="001E139C"/>
    <w:rsid w:val="001E1526"/>
    <w:rsid w:val="001E4899"/>
    <w:rsid w:val="001E4DC6"/>
    <w:rsid w:val="001E76F8"/>
    <w:rsid w:val="001E7CEE"/>
    <w:rsid w:val="001F01B6"/>
    <w:rsid w:val="001F032C"/>
    <w:rsid w:val="001F03AC"/>
    <w:rsid w:val="001F1850"/>
    <w:rsid w:val="001F20F8"/>
    <w:rsid w:val="001F228A"/>
    <w:rsid w:val="001F2835"/>
    <w:rsid w:val="001F34D1"/>
    <w:rsid w:val="001F3D86"/>
    <w:rsid w:val="001F3F72"/>
    <w:rsid w:val="001F5C29"/>
    <w:rsid w:val="001F7DCA"/>
    <w:rsid w:val="001F7E11"/>
    <w:rsid w:val="002000DD"/>
    <w:rsid w:val="00201975"/>
    <w:rsid w:val="00201FAA"/>
    <w:rsid w:val="00202132"/>
    <w:rsid w:val="0020218B"/>
    <w:rsid w:val="002028C3"/>
    <w:rsid w:val="00202C4A"/>
    <w:rsid w:val="00202CA0"/>
    <w:rsid w:val="002033FC"/>
    <w:rsid w:val="0020379E"/>
    <w:rsid w:val="002052FE"/>
    <w:rsid w:val="00205448"/>
    <w:rsid w:val="00205626"/>
    <w:rsid w:val="00205D02"/>
    <w:rsid w:val="00205E75"/>
    <w:rsid w:val="002061A3"/>
    <w:rsid w:val="00207CC2"/>
    <w:rsid w:val="00210BB0"/>
    <w:rsid w:val="002114AE"/>
    <w:rsid w:val="00212129"/>
    <w:rsid w:val="0021293D"/>
    <w:rsid w:val="00213640"/>
    <w:rsid w:val="002139CB"/>
    <w:rsid w:val="00216DC9"/>
    <w:rsid w:val="002202FC"/>
    <w:rsid w:val="00220581"/>
    <w:rsid w:val="002213C0"/>
    <w:rsid w:val="00221D2D"/>
    <w:rsid w:val="0022295A"/>
    <w:rsid w:val="00222B25"/>
    <w:rsid w:val="00222BCD"/>
    <w:rsid w:val="00222BD7"/>
    <w:rsid w:val="00222DB9"/>
    <w:rsid w:val="002237C9"/>
    <w:rsid w:val="00223BB0"/>
    <w:rsid w:val="002247AD"/>
    <w:rsid w:val="00224966"/>
    <w:rsid w:val="00225194"/>
    <w:rsid w:val="00227419"/>
    <w:rsid w:val="00227AEF"/>
    <w:rsid w:val="00230738"/>
    <w:rsid w:val="00231947"/>
    <w:rsid w:val="0023204E"/>
    <w:rsid w:val="0023224C"/>
    <w:rsid w:val="0023515B"/>
    <w:rsid w:val="00237079"/>
    <w:rsid w:val="002374AF"/>
    <w:rsid w:val="00237CEC"/>
    <w:rsid w:val="00242372"/>
    <w:rsid w:val="0024239E"/>
    <w:rsid w:val="00242B5D"/>
    <w:rsid w:val="0024575C"/>
    <w:rsid w:val="0024599F"/>
    <w:rsid w:val="00247022"/>
    <w:rsid w:val="002476BF"/>
    <w:rsid w:val="002505D9"/>
    <w:rsid w:val="002505DC"/>
    <w:rsid w:val="002508F3"/>
    <w:rsid w:val="00250B76"/>
    <w:rsid w:val="002514DA"/>
    <w:rsid w:val="002519E3"/>
    <w:rsid w:val="00254605"/>
    <w:rsid w:val="00254B1E"/>
    <w:rsid w:val="00255394"/>
    <w:rsid w:val="00256D2E"/>
    <w:rsid w:val="002571BE"/>
    <w:rsid w:val="00260FA9"/>
    <w:rsid w:val="00261EF6"/>
    <w:rsid w:val="0026307B"/>
    <w:rsid w:val="002631DB"/>
    <w:rsid w:val="00263B11"/>
    <w:rsid w:val="002649F5"/>
    <w:rsid w:val="00264B06"/>
    <w:rsid w:val="00264B43"/>
    <w:rsid w:val="00265361"/>
    <w:rsid w:val="00267D07"/>
    <w:rsid w:val="002705B0"/>
    <w:rsid w:val="00270992"/>
    <w:rsid w:val="00272768"/>
    <w:rsid w:val="00272EBE"/>
    <w:rsid w:val="002742EC"/>
    <w:rsid w:val="002746C7"/>
    <w:rsid w:val="00275A87"/>
    <w:rsid w:val="00275F2D"/>
    <w:rsid w:val="002768C7"/>
    <w:rsid w:val="00277243"/>
    <w:rsid w:val="0027796C"/>
    <w:rsid w:val="00277A3B"/>
    <w:rsid w:val="00277F8A"/>
    <w:rsid w:val="00281871"/>
    <w:rsid w:val="00281CA5"/>
    <w:rsid w:val="002838FE"/>
    <w:rsid w:val="00284758"/>
    <w:rsid w:val="00284D6E"/>
    <w:rsid w:val="00286986"/>
    <w:rsid w:val="00286F80"/>
    <w:rsid w:val="00287E9C"/>
    <w:rsid w:val="00290647"/>
    <w:rsid w:val="002916D0"/>
    <w:rsid w:val="00292FC3"/>
    <w:rsid w:val="002938C5"/>
    <w:rsid w:val="00294871"/>
    <w:rsid w:val="00294C3F"/>
    <w:rsid w:val="002964F8"/>
    <w:rsid w:val="00296A60"/>
    <w:rsid w:val="002A1B4D"/>
    <w:rsid w:val="002A314E"/>
    <w:rsid w:val="002A47CE"/>
    <w:rsid w:val="002A4F58"/>
    <w:rsid w:val="002A4F70"/>
    <w:rsid w:val="002A5F99"/>
    <w:rsid w:val="002A6607"/>
    <w:rsid w:val="002A6B74"/>
    <w:rsid w:val="002A6DF6"/>
    <w:rsid w:val="002A7EA5"/>
    <w:rsid w:val="002B0A2A"/>
    <w:rsid w:val="002B0AB4"/>
    <w:rsid w:val="002B1603"/>
    <w:rsid w:val="002B1ECE"/>
    <w:rsid w:val="002B27A4"/>
    <w:rsid w:val="002B31C4"/>
    <w:rsid w:val="002B4FC9"/>
    <w:rsid w:val="002B6979"/>
    <w:rsid w:val="002B72D6"/>
    <w:rsid w:val="002B759B"/>
    <w:rsid w:val="002C0121"/>
    <w:rsid w:val="002C0E32"/>
    <w:rsid w:val="002C15A8"/>
    <w:rsid w:val="002C1D87"/>
    <w:rsid w:val="002C2E8C"/>
    <w:rsid w:val="002C37C4"/>
    <w:rsid w:val="002C3CCB"/>
    <w:rsid w:val="002C500F"/>
    <w:rsid w:val="002C5DF6"/>
    <w:rsid w:val="002C6215"/>
    <w:rsid w:val="002C625A"/>
    <w:rsid w:val="002C6980"/>
    <w:rsid w:val="002D0E91"/>
    <w:rsid w:val="002D1B50"/>
    <w:rsid w:val="002D1C9B"/>
    <w:rsid w:val="002D1DC1"/>
    <w:rsid w:val="002D2198"/>
    <w:rsid w:val="002D2DD3"/>
    <w:rsid w:val="002D300F"/>
    <w:rsid w:val="002D3256"/>
    <w:rsid w:val="002D3862"/>
    <w:rsid w:val="002D41B1"/>
    <w:rsid w:val="002D438F"/>
    <w:rsid w:val="002D458B"/>
    <w:rsid w:val="002D5C0C"/>
    <w:rsid w:val="002D6787"/>
    <w:rsid w:val="002D7DBD"/>
    <w:rsid w:val="002D7E30"/>
    <w:rsid w:val="002E148F"/>
    <w:rsid w:val="002E1E70"/>
    <w:rsid w:val="002E355D"/>
    <w:rsid w:val="002E5547"/>
    <w:rsid w:val="002E67E9"/>
    <w:rsid w:val="002E7699"/>
    <w:rsid w:val="002E7C5E"/>
    <w:rsid w:val="002F067A"/>
    <w:rsid w:val="002F0BA1"/>
    <w:rsid w:val="002F171B"/>
    <w:rsid w:val="002F1DAB"/>
    <w:rsid w:val="002F3FE6"/>
    <w:rsid w:val="002F4486"/>
    <w:rsid w:val="002F4505"/>
    <w:rsid w:val="002F4811"/>
    <w:rsid w:val="002F4A19"/>
    <w:rsid w:val="002F4A43"/>
    <w:rsid w:val="002F50F6"/>
    <w:rsid w:val="002F514F"/>
    <w:rsid w:val="002F5CA3"/>
    <w:rsid w:val="002F5FA1"/>
    <w:rsid w:val="002F677E"/>
    <w:rsid w:val="002F731E"/>
    <w:rsid w:val="00300DC7"/>
    <w:rsid w:val="00301F48"/>
    <w:rsid w:val="003021E4"/>
    <w:rsid w:val="003036F4"/>
    <w:rsid w:val="00303EE7"/>
    <w:rsid w:val="00303F37"/>
    <w:rsid w:val="00304114"/>
    <w:rsid w:val="00305B30"/>
    <w:rsid w:val="00305DA9"/>
    <w:rsid w:val="00306DC1"/>
    <w:rsid w:val="00306F15"/>
    <w:rsid w:val="003101ED"/>
    <w:rsid w:val="0031032D"/>
    <w:rsid w:val="00310777"/>
    <w:rsid w:val="003108D4"/>
    <w:rsid w:val="00310A8F"/>
    <w:rsid w:val="00311920"/>
    <w:rsid w:val="00311C9D"/>
    <w:rsid w:val="003120CB"/>
    <w:rsid w:val="003147FE"/>
    <w:rsid w:val="00314F9F"/>
    <w:rsid w:val="00315A71"/>
    <w:rsid w:val="00317D86"/>
    <w:rsid w:val="00317E3E"/>
    <w:rsid w:val="0032093E"/>
    <w:rsid w:val="00320CCC"/>
    <w:rsid w:val="00321D80"/>
    <w:rsid w:val="003224CA"/>
    <w:rsid w:val="00324224"/>
    <w:rsid w:val="00324694"/>
    <w:rsid w:val="0032470B"/>
    <w:rsid w:val="00325542"/>
    <w:rsid w:val="003275B0"/>
    <w:rsid w:val="00327F4C"/>
    <w:rsid w:val="003301E4"/>
    <w:rsid w:val="003303F6"/>
    <w:rsid w:val="00331E05"/>
    <w:rsid w:val="00331E95"/>
    <w:rsid w:val="0033203F"/>
    <w:rsid w:val="003320E6"/>
    <w:rsid w:val="003330E3"/>
    <w:rsid w:val="00334BA4"/>
    <w:rsid w:val="00335862"/>
    <w:rsid w:val="00336AC9"/>
    <w:rsid w:val="00337753"/>
    <w:rsid w:val="003406BF"/>
    <w:rsid w:val="00341376"/>
    <w:rsid w:val="00341AE9"/>
    <w:rsid w:val="003421BD"/>
    <w:rsid w:val="003438CA"/>
    <w:rsid w:val="003444CA"/>
    <w:rsid w:val="00345BEC"/>
    <w:rsid w:val="003463FA"/>
    <w:rsid w:val="00346D63"/>
    <w:rsid w:val="00347B6E"/>
    <w:rsid w:val="00350156"/>
    <w:rsid w:val="003501BC"/>
    <w:rsid w:val="003502BA"/>
    <w:rsid w:val="003505EC"/>
    <w:rsid w:val="00350832"/>
    <w:rsid w:val="003510E3"/>
    <w:rsid w:val="003526D2"/>
    <w:rsid w:val="003536B9"/>
    <w:rsid w:val="00354D2B"/>
    <w:rsid w:val="00355722"/>
    <w:rsid w:val="003562C5"/>
    <w:rsid w:val="003578D2"/>
    <w:rsid w:val="00361511"/>
    <w:rsid w:val="0036280E"/>
    <w:rsid w:val="00362AD7"/>
    <w:rsid w:val="00362FD5"/>
    <w:rsid w:val="00364130"/>
    <w:rsid w:val="003648A8"/>
    <w:rsid w:val="00364E32"/>
    <w:rsid w:val="00364EC2"/>
    <w:rsid w:val="0036534B"/>
    <w:rsid w:val="003663D5"/>
    <w:rsid w:val="0036645D"/>
    <w:rsid w:val="003666C0"/>
    <w:rsid w:val="00367833"/>
    <w:rsid w:val="00367DD9"/>
    <w:rsid w:val="00370244"/>
    <w:rsid w:val="003711EE"/>
    <w:rsid w:val="00374C0A"/>
    <w:rsid w:val="00375EC1"/>
    <w:rsid w:val="00376E2E"/>
    <w:rsid w:val="003775CD"/>
    <w:rsid w:val="0037797C"/>
    <w:rsid w:val="00377CAF"/>
    <w:rsid w:val="003803A4"/>
    <w:rsid w:val="0038078C"/>
    <w:rsid w:val="00380C12"/>
    <w:rsid w:val="003833D0"/>
    <w:rsid w:val="00385421"/>
    <w:rsid w:val="0038707C"/>
    <w:rsid w:val="0038728E"/>
    <w:rsid w:val="00390882"/>
    <w:rsid w:val="00390A01"/>
    <w:rsid w:val="003910FB"/>
    <w:rsid w:val="00392A92"/>
    <w:rsid w:val="00392B3B"/>
    <w:rsid w:val="00394231"/>
    <w:rsid w:val="003947F9"/>
    <w:rsid w:val="0039739C"/>
    <w:rsid w:val="0039785A"/>
    <w:rsid w:val="003A1D42"/>
    <w:rsid w:val="003A2B62"/>
    <w:rsid w:val="003A4D83"/>
    <w:rsid w:val="003A7F9F"/>
    <w:rsid w:val="003B02CA"/>
    <w:rsid w:val="003B1C27"/>
    <w:rsid w:val="003B2DCA"/>
    <w:rsid w:val="003B31F2"/>
    <w:rsid w:val="003B42B8"/>
    <w:rsid w:val="003B4A5E"/>
    <w:rsid w:val="003B5471"/>
    <w:rsid w:val="003B65F7"/>
    <w:rsid w:val="003B6900"/>
    <w:rsid w:val="003B7EF2"/>
    <w:rsid w:val="003C01E5"/>
    <w:rsid w:val="003C0413"/>
    <w:rsid w:val="003C139A"/>
    <w:rsid w:val="003C1457"/>
    <w:rsid w:val="003C2086"/>
    <w:rsid w:val="003C216C"/>
    <w:rsid w:val="003C2627"/>
    <w:rsid w:val="003C5952"/>
    <w:rsid w:val="003C7A6D"/>
    <w:rsid w:val="003D1B81"/>
    <w:rsid w:val="003D2063"/>
    <w:rsid w:val="003D2460"/>
    <w:rsid w:val="003D2509"/>
    <w:rsid w:val="003D315A"/>
    <w:rsid w:val="003D3A4F"/>
    <w:rsid w:val="003D3D6D"/>
    <w:rsid w:val="003D4720"/>
    <w:rsid w:val="003D4825"/>
    <w:rsid w:val="003D4883"/>
    <w:rsid w:val="003D49B9"/>
    <w:rsid w:val="003D4DEE"/>
    <w:rsid w:val="003D546B"/>
    <w:rsid w:val="003D5FFB"/>
    <w:rsid w:val="003D604D"/>
    <w:rsid w:val="003D6320"/>
    <w:rsid w:val="003D6EA1"/>
    <w:rsid w:val="003D77BF"/>
    <w:rsid w:val="003E1E46"/>
    <w:rsid w:val="003E2063"/>
    <w:rsid w:val="003E271F"/>
    <w:rsid w:val="003E29CC"/>
    <w:rsid w:val="003E2E6C"/>
    <w:rsid w:val="003E301B"/>
    <w:rsid w:val="003E398F"/>
    <w:rsid w:val="003E3A61"/>
    <w:rsid w:val="003E3DDD"/>
    <w:rsid w:val="003E4934"/>
    <w:rsid w:val="003E5815"/>
    <w:rsid w:val="003E5F6C"/>
    <w:rsid w:val="003E6C10"/>
    <w:rsid w:val="003E7E8A"/>
    <w:rsid w:val="003F1489"/>
    <w:rsid w:val="003F295E"/>
    <w:rsid w:val="003F38E4"/>
    <w:rsid w:val="003F3EF3"/>
    <w:rsid w:val="003F4415"/>
    <w:rsid w:val="003F44C0"/>
    <w:rsid w:val="003F4629"/>
    <w:rsid w:val="003F5744"/>
    <w:rsid w:val="004004F3"/>
    <w:rsid w:val="0040075D"/>
    <w:rsid w:val="004027D6"/>
    <w:rsid w:val="0040376E"/>
    <w:rsid w:val="00403EBD"/>
    <w:rsid w:val="00404D70"/>
    <w:rsid w:val="00406048"/>
    <w:rsid w:val="004064B6"/>
    <w:rsid w:val="0040654E"/>
    <w:rsid w:val="004069DF"/>
    <w:rsid w:val="0040768E"/>
    <w:rsid w:val="00410484"/>
    <w:rsid w:val="00410612"/>
    <w:rsid w:val="00410798"/>
    <w:rsid w:val="00410E0A"/>
    <w:rsid w:val="00411915"/>
    <w:rsid w:val="00412523"/>
    <w:rsid w:val="004126F1"/>
    <w:rsid w:val="00415311"/>
    <w:rsid w:val="00415FD7"/>
    <w:rsid w:val="00416A79"/>
    <w:rsid w:val="00416FA7"/>
    <w:rsid w:val="004176F7"/>
    <w:rsid w:val="00420B34"/>
    <w:rsid w:val="00420EB9"/>
    <w:rsid w:val="00420F04"/>
    <w:rsid w:val="00421308"/>
    <w:rsid w:val="0042423A"/>
    <w:rsid w:val="00425506"/>
    <w:rsid w:val="0042579E"/>
    <w:rsid w:val="00425FEA"/>
    <w:rsid w:val="004278D9"/>
    <w:rsid w:val="00427E0A"/>
    <w:rsid w:val="0043018F"/>
    <w:rsid w:val="00432CD0"/>
    <w:rsid w:val="00434654"/>
    <w:rsid w:val="00434FBF"/>
    <w:rsid w:val="00435698"/>
    <w:rsid w:val="00435B43"/>
    <w:rsid w:val="00437085"/>
    <w:rsid w:val="00440129"/>
    <w:rsid w:val="0044104C"/>
    <w:rsid w:val="004418B3"/>
    <w:rsid w:val="004418C0"/>
    <w:rsid w:val="00442BBE"/>
    <w:rsid w:val="00442D2C"/>
    <w:rsid w:val="00443BD6"/>
    <w:rsid w:val="00444426"/>
    <w:rsid w:val="00445265"/>
    <w:rsid w:val="00445C89"/>
    <w:rsid w:val="00445D18"/>
    <w:rsid w:val="004461EC"/>
    <w:rsid w:val="00446530"/>
    <w:rsid w:val="00450280"/>
    <w:rsid w:val="00450404"/>
    <w:rsid w:val="00450E33"/>
    <w:rsid w:val="0045128D"/>
    <w:rsid w:val="004525FA"/>
    <w:rsid w:val="004528A0"/>
    <w:rsid w:val="00453708"/>
    <w:rsid w:val="0045568D"/>
    <w:rsid w:val="00455942"/>
    <w:rsid w:val="0045732E"/>
    <w:rsid w:val="0045794B"/>
    <w:rsid w:val="00460766"/>
    <w:rsid w:val="00460F4B"/>
    <w:rsid w:val="00462126"/>
    <w:rsid w:val="004627F4"/>
    <w:rsid w:val="00462F57"/>
    <w:rsid w:val="004640F0"/>
    <w:rsid w:val="004647BE"/>
    <w:rsid w:val="00464904"/>
    <w:rsid w:val="00465CF3"/>
    <w:rsid w:val="0046762E"/>
    <w:rsid w:val="00471580"/>
    <w:rsid w:val="004715BB"/>
    <w:rsid w:val="0047292B"/>
    <w:rsid w:val="00472DCE"/>
    <w:rsid w:val="00472EE5"/>
    <w:rsid w:val="00473BF5"/>
    <w:rsid w:val="004751AC"/>
    <w:rsid w:val="00475BEF"/>
    <w:rsid w:val="00475E26"/>
    <w:rsid w:val="004760B1"/>
    <w:rsid w:val="00476825"/>
    <w:rsid w:val="00476A04"/>
    <w:rsid w:val="00477A41"/>
    <w:rsid w:val="00477B97"/>
    <w:rsid w:val="00480E08"/>
    <w:rsid w:val="0048145F"/>
    <w:rsid w:val="0048228B"/>
    <w:rsid w:val="004842CC"/>
    <w:rsid w:val="00484D1F"/>
    <w:rsid w:val="00485F57"/>
    <w:rsid w:val="00486ABA"/>
    <w:rsid w:val="004901A6"/>
    <w:rsid w:val="0049636E"/>
    <w:rsid w:val="00496950"/>
    <w:rsid w:val="004A0AE9"/>
    <w:rsid w:val="004A0EDB"/>
    <w:rsid w:val="004A14DC"/>
    <w:rsid w:val="004A1A0F"/>
    <w:rsid w:val="004A2885"/>
    <w:rsid w:val="004A4576"/>
    <w:rsid w:val="004A4601"/>
    <w:rsid w:val="004A5511"/>
    <w:rsid w:val="004A6975"/>
    <w:rsid w:val="004A75DC"/>
    <w:rsid w:val="004A77EF"/>
    <w:rsid w:val="004A7A79"/>
    <w:rsid w:val="004A7C1E"/>
    <w:rsid w:val="004B0863"/>
    <w:rsid w:val="004B0880"/>
    <w:rsid w:val="004B127E"/>
    <w:rsid w:val="004B176E"/>
    <w:rsid w:val="004B1780"/>
    <w:rsid w:val="004B2694"/>
    <w:rsid w:val="004B3AA0"/>
    <w:rsid w:val="004B4216"/>
    <w:rsid w:val="004B4369"/>
    <w:rsid w:val="004B43DA"/>
    <w:rsid w:val="004B4562"/>
    <w:rsid w:val="004B5A76"/>
    <w:rsid w:val="004B65CD"/>
    <w:rsid w:val="004C0665"/>
    <w:rsid w:val="004C2464"/>
    <w:rsid w:val="004C3C8E"/>
    <w:rsid w:val="004C43FE"/>
    <w:rsid w:val="004C53EE"/>
    <w:rsid w:val="004C543F"/>
    <w:rsid w:val="004C570C"/>
    <w:rsid w:val="004C6042"/>
    <w:rsid w:val="004C6B35"/>
    <w:rsid w:val="004C7822"/>
    <w:rsid w:val="004C7CDB"/>
    <w:rsid w:val="004C7EFF"/>
    <w:rsid w:val="004D05AE"/>
    <w:rsid w:val="004D18F4"/>
    <w:rsid w:val="004D1AC8"/>
    <w:rsid w:val="004D1BEA"/>
    <w:rsid w:val="004D292C"/>
    <w:rsid w:val="004D2940"/>
    <w:rsid w:val="004D38A6"/>
    <w:rsid w:val="004D3BD6"/>
    <w:rsid w:val="004D7000"/>
    <w:rsid w:val="004D7021"/>
    <w:rsid w:val="004D762F"/>
    <w:rsid w:val="004D7DA0"/>
    <w:rsid w:val="004E0DAE"/>
    <w:rsid w:val="004E1478"/>
    <w:rsid w:val="004E1664"/>
    <w:rsid w:val="004E1770"/>
    <w:rsid w:val="004E260D"/>
    <w:rsid w:val="004E2830"/>
    <w:rsid w:val="004E2DA6"/>
    <w:rsid w:val="004E6550"/>
    <w:rsid w:val="004E6A7E"/>
    <w:rsid w:val="004E6B2F"/>
    <w:rsid w:val="004F26E2"/>
    <w:rsid w:val="004F2EED"/>
    <w:rsid w:val="004F32EE"/>
    <w:rsid w:val="004F3758"/>
    <w:rsid w:val="004F5683"/>
    <w:rsid w:val="004F659E"/>
    <w:rsid w:val="004F7FFC"/>
    <w:rsid w:val="00500291"/>
    <w:rsid w:val="0050063F"/>
    <w:rsid w:val="00500BB0"/>
    <w:rsid w:val="00500D7B"/>
    <w:rsid w:val="00502402"/>
    <w:rsid w:val="00503046"/>
    <w:rsid w:val="00503B29"/>
    <w:rsid w:val="0050405B"/>
    <w:rsid w:val="00504761"/>
    <w:rsid w:val="005070C2"/>
    <w:rsid w:val="005070EA"/>
    <w:rsid w:val="005075F4"/>
    <w:rsid w:val="00507FB0"/>
    <w:rsid w:val="00510197"/>
    <w:rsid w:val="0051167C"/>
    <w:rsid w:val="005124E1"/>
    <w:rsid w:val="00512EF2"/>
    <w:rsid w:val="00513ABD"/>
    <w:rsid w:val="00513D01"/>
    <w:rsid w:val="00513E70"/>
    <w:rsid w:val="0051497A"/>
    <w:rsid w:val="00515E33"/>
    <w:rsid w:val="005164A9"/>
    <w:rsid w:val="00516FB2"/>
    <w:rsid w:val="00520167"/>
    <w:rsid w:val="00520BDA"/>
    <w:rsid w:val="0052121D"/>
    <w:rsid w:val="00522CC6"/>
    <w:rsid w:val="005233D3"/>
    <w:rsid w:val="00525165"/>
    <w:rsid w:val="00527BE2"/>
    <w:rsid w:val="00527C15"/>
    <w:rsid w:val="00527E95"/>
    <w:rsid w:val="00530CCA"/>
    <w:rsid w:val="0053162E"/>
    <w:rsid w:val="00532629"/>
    <w:rsid w:val="00532B42"/>
    <w:rsid w:val="0053312A"/>
    <w:rsid w:val="00533EC3"/>
    <w:rsid w:val="00536BE8"/>
    <w:rsid w:val="00536ED9"/>
    <w:rsid w:val="00537575"/>
    <w:rsid w:val="005376AA"/>
    <w:rsid w:val="00542733"/>
    <w:rsid w:val="0054369F"/>
    <w:rsid w:val="00543946"/>
    <w:rsid w:val="0054436B"/>
    <w:rsid w:val="00546594"/>
    <w:rsid w:val="00550829"/>
    <w:rsid w:val="00551231"/>
    <w:rsid w:val="0055132C"/>
    <w:rsid w:val="0055349D"/>
    <w:rsid w:val="00553552"/>
    <w:rsid w:val="005535C0"/>
    <w:rsid w:val="00553F1D"/>
    <w:rsid w:val="00554DC5"/>
    <w:rsid w:val="00556D46"/>
    <w:rsid w:val="00557356"/>
    <w:rsid w:val="00557EC5"/>
    <w:rsid w:val="00560E91"/>
    <w:rsid w:val="0056136E"/>
    <w:rsid w:val="00562E95"/>
    <w:rsid w:val="00563B0D"/>
    <w:rsid w:val="00563C63"/>
    <w:rsid w:val="005640CA"/>
    <w:rsid w:val="005644F5"/>
    <w:rsid w:val="00565355"/>
    <w:rsid w:val="005661A4"/>
    <w:rsid w:val="005665A5"/>
    <w:rsid w:val="0056749E"/>
    <w:rsid w:val="00570A8D"/>
    <w:rsid w:val="00570BFC"/>
    <w:rsid w:val="00570DC7"/>
    <w:rsid w:val="00572AE0"/>
    <w:rsid w:val="005735FE"/>
    <w:rsid w:val="005740C9"/>
    <w:rsid w:val="00575DE0"/>
    <w:rsid w:val="0057687D"/>
    <w:rsid w:val="00576D4E"/>
    <w:rsid w:val="00576D58"/>
    <w:rsid w:val="00577B70"/>
    <w:rsid w:val="00580489"/>
    <w:rsid w:val="005811C0"/>
    <w:rsid w:val="00581EA0"/>
    <w:rsid w:val="00581F32"/>
    <w:rsid w:val="00582FD1"/>
    <w:rsid w:val="00583D23"/>
    <w:rsid w:val="00585870"/>
    <w:rsid w:val="00587CB1"/>
    <w:rsid w:val="00591305"/>
    <w:rsid w:val="00591ED3"/>
    <w:rsid w:val="00591FE3"/>
    <w:rsid w:val="0059235F"/>
    <w:rsid w:val="005938CB"/>
    <w:rsid w:val="00593B41"/>
    <w:rsid w:val="00595C1C"/>
    <w:rsid w:val="00595DD3"/>
    <w:rsid w:val="00596A19"/>
    <w:rsid w:val="00596AA1"/>
    <w:rsid w:val="005979EA"/>
    <w:rsid w:val="005A0A3E"/>
    <w:rsid w:val="005A2D78"/>
    <w:rsid w:val="005A37D2"/>
    <w:rsid w:val="005A5259"/>
    <w:rsid w:val="005A6ACE"/>
    <w:rsid w:val="005A7DFB"/>
    <w:rsid w:val="005A7EE2"/>
    <w:rsid w:val="005B0EC2"/>
    <w:rsid w:val="005B125E"/>
    <w:rsid w:val="005B1831"/>
    <w:rsid w:val="005B1C96"/>
    <w:rsid w:val="005B26D5"/>
    <w:rsid w:val="005B2B84"/>
    <w:rsid w:val="005B307E"/>
    <w:rsid w:val="005B342F"/>
    <w:rsid w:val="005B3BFA"/>
    <w:rsid w:val="005B54FF"/>
    <w:rsid w:val="005B55AD"/>
    <w:rsid w:val="005B6855"/>
    <w:rsid w:val="005B6A34"/>
    <w:rsid w:val="005B7A2F"/>
    <w:rsid w:val="005B7DD6"/>
    <w:rsid w:val="005C01F0"/>
    <w:rsid w:val="005C0F41"/>
    <w:rsid w:val="005C1758"/>
    <w:rsid w:val="005C19F6"/>
    <w:rsid w:val="005C235C"/>
    <w:rsid w:val="005C3732"/>
    <w:rsid w:val="005C3D0D"/>
    <w:rsid w:val="005C633F"/>
    <w:rsid w:val="005C6C5F"/>
    <w:rsid w:val="005D04C9"/>
    <w:rsid w:val="005D06D2"/>
    <w:rsid w:val="005D0F50"/>
    <w:rsid w:val="005D1F4E"/>
    <w:rsid w:val="005D3466"/>
    <w:rsid w:val="005D3C10"/>
    <w:rsid w:val="005D3D38"/>
    <w:rsid w:val="005D65C4"/>
    <w:rsid w:val="005D66AE"/>
    <w:rsid w:val="005D6C8A"/>
    <w:rsid w:val="005E0177"/>
    <w:rsid w:val="005E0C1B"/>
    <w:rsid w:val="005E184B"/>
    <w:rsid w:val="005E39FB"/>
    <w:rsid w:val="005E461C"/>
    <w:rsid w:val="005E4719"/>
    <w:rsid w:val="005E48A2"/>
    <w:rsid w:val="005E4F73"/>
    <w:rsid w:val="005E5C99"/>
    <w:rsid w:val="005E6866"/>
    <w:rsid w:val="005E7009"/>
    <w:rsid w:val="005E724C"/>
    <w:rsid w:val="005E7A8C"/>
    <w:rsid w:val="005F05D8"/>
    <w:rsid w:val="005F2737"/>
    <w:rsid w:val="005F41C9"/>
    <w:rsid w:val="005F461E"/>
    <w:rsid w:val="005F4998"/>
    <w:rsid w:val="005F4EF3"/>
    <w:rsid w:val="005F4F88"/>
    <w:rsid w:val="005F5E74"/>
    <w:rsid w:val="005F686B"/>
    <w:rsid w:val="005F6913"/>
    <w:rsid w:val="006003F1"/>
    <w:rsid w:val="00601DE5"/>
    <w:rsid w:val="00601F3A"/>
    <w:rsid w:val="00603C42"/>
    <w:rsid w:val="00604181"/>
    <w:rsid w:val="00604AF6"/>
    <w:rsid w:val="00604F09"/>
    <w:rsid w:val="006052E5"/>
    <w:rsid w:val="00605B44"/>
    <w:rsid w:val="00605F9C"/>
    <w:rsid w:val="0060693D"/>
    <w:rsid w:val="00607748"/>
    <w:rsid w:val="00610180"/>
    <w:rsid w:val="00610C26"/>
    <w:rsid w:val="00610EBA"/>
    <w:rsid w:val="00613834"/>
    <w:rsid w:val="006146D7"/>
    <w:rsid w:val="00615493"/>
    <w:rsid w:val="00616B5F"/>
    <w:rsid w:val="00616F3A"/>
    <w:rsid w:val="00621E60"/>
    <w:rsid w:val="006224FA"/>
    <w:rsid w:val="0062275E"/>
    <w:rsid w:val="00622968"/>
    <w:rsid w:val="00622C6E"/>
    <w:rsid w:val="006237B1"/>
    <w:rsid w:val="0062426C"/>
    <w:rsid w:val="0062484A"/>
    <w:rsid w:val="006254E4"/>
    <w:rsid w:val="00625DC4"/>
    <w:rsid w:val="00626BBB"/>
    <w:rsid w:val="0063027C"/>
    <w:rsid w:val="0063250B"/>
    <w:rsid w:val="00632AE7"/>
    <w:rsid w:val="00632B51"/>
    <w:rsid w:val="006351E3"/>
    <w:rsid w:val="006363A4"/>
    <w:rsid w:val="0063683D"/>
    <w:rsid w:val="006406CB"/>
    <w:rsid w:val="00640DD5"/>
    <w:rsid w:val="00640E76"/>
    <w:rsid w:val="00642133"/>
    <w:rsid w:val="00642299"/>
    <w:rsid w:val="006432A8"/>
    <w:rsid w:val="00643CE4"/>
    <w:rsid w:val="00643EE2"/>
    <w:rsid w:val="0064404E"/>
    <w:rsid w:val="006450AF"/>
    <w:rsid w:val="00645E54"/>
    <w:rsid w:val="006468CC"/>
    <w:rsid w:val="00646BCC"/>
    <w:rsid w:val="00647121"/>
    <w:rsid w:val="0064730F"/>
    <w:rsid w:val="00647C5A"/>
    <w:rsid w:val="00647E51"/>
    <w:rsid w:val="00647F4C"/>
    <w:rsid w:val="006504BC"/>
    <w:rsid w:val="00650F04"/>
    <w:rsid w:val="00651E87"/>
    <w:rsid w:val="00653513"/>
    <w:rsid w:val="00657050"/>
    <w:rsid w:val="00657255"/>
    <w:rsid w:val="0065765B"/>
    <w:rsid w:val="0066014F"/>
    <w:rsid w:val="00661BC3"/>
    <w:rsid w:val="00662C6A"/>
    <w:rsid w:val="00663A06"/>
    <w:rsid w:val="00663B4A"/>
    <w:rsid w:val="0066476B"/>
    <w:rsid w:val="00664E78"/>
    <w:rsid w:val="00665CDE"/>
    <w:rsid w:val="0066620F"/>
    <w:rsid w:val="006667EB"/>
    <w:rsid w:val="00667A30"/>
    <w:rsid w:val="00667ADC"/>
    <w:rsid w:val="00667D3D"/>
    <w:rsid w:val="00672808"/>
    <w:rsid w:val="00672FB2"/>
    <w:rsid w:val="00673306"/>
    <w:rsid w:val="00673687"/>
    <w:rsid w:val="00674287"/>
    <w:rsid w:val="00674BCD"/>
    <w:rsid w:val="00674ED9"/>
    <w:rsid w:val="00676158"/>
    <w:rsid w:val="006762A4"/>
    <w:rsid w:val="00676A0A"/>
    <w:rsid w:val="006833AB"/>
    <w:rsid w:val="00683AE5"/>
    <w:rsid w:val="006844F5"/>
    <w:rsid w:val="006859EA"/>
    <w:rsid w:val="00686B57"/>
    <w:rsid w:val="00687192"/>
    <w:rsid w:val="00687196"/>
    <w:rsid w:val="0068751D"/>
    <w:rsid w:val="00691962"/>
    <w:rsid w:val="00693D7B"/>
    <w:rsid w:val="00693EBA"/>
    <w:rsid w:val="00694E9D"/>
    <w:rsid w:val="006959F0"/>
    <w:rsid w:val="00696765"/>
    <w:rsid w:val="00696982"/>
    <w:rsid w:val="006A1ADE"/>
    <w:rsid w:val="006A2866"/>
    <w:rsid w:val="006A3D91"/>
    <w:rsid w:val="006A5A91"/>
    <w:rsid w:val="006A6BB1"/>
    <w:rsid w:val="006A70B2"/>
    <w:rsid w:val="006B0166"/>
    <w:rsid w:val="006B01E0"/>
    <w:rsid w:val="006B09B2"/>
    <w:rsid w:val="006B1EEC"/>
    <w:rsid w:val="006B208C"/>
    <w:rsid w:val="006B23B2"/>
    <w:rsid w:val="006B2B13"/>
    <w:rsid w:val="006B594E"/>
    <w:rsid w:val="006B5CD0"/>
    <w:rsid w:val="006B6F8E"/>
    <w:rsid w:val="006B7222"/>
    <w:rsid w:val="006B7437"/>
    <w:rsid w:val="006B760B"/>
    <w:rsid w:val="006B765C"/>
    <w:rsid w:val="006C0734"/>
    <w:rsid w:val="006C09B0"/>
    <w:rsid w:val="006C1024"/>
    <w:rsid w:val="006C11DE"/>
    <w:rsid w:val="006C156C"/>
    <w:rsid w:val="006C191F"/>
    <w:rsid w:val="006C302D"/>
    <w:rsid w:val="006C372B"/>
    <w:rsid w:val="006C4B5B"/>
    <w:rsid w:val="006C4DE0"/>
    <w:rsid w:val="006C557D"/>
    <w:rsid w:val="006C5678"/>
    <w:rsid w:val="006C658E"/>
    <w:rsid w:val="006C6690"/>
    <w:rsid w:val="006C7E5F"/>
    <w:rsid w:val="006D0E8C"/>
    <w:rsid w:val="006D1CA1"/>
    <w:rsid w:val="006D284C"/>
    <w:rsid w:val="006D3A96"/>
    <w:rsid w:val="006D3EC6"/>
    <w:rsid w:val="006D4358"/>
    <w:rsid w:val="006D4AD7"/>
    <w:rsid w:val="006D5292"/>
    <w:rsid w:val="006D55FB"/>
    <w:rsid w:val="006D5780"/>
    <w:rsid w:val="006D5D6B"/>
    <w:rsid w:val="006D6070"/>
    <w:rsid w:val="006D6119"/>
    <w:rsid w:val="006D74EF"/>
    <w:rsid w:val="006D77E0"/>
    <w:rsid w:val="006E1515"/>
    <w:rsid w:val="006E23EE"/>
    <w:rsid w:val="006E2AFA"/>
    <w:rsid w:val="006E3B0A"/>
    <w:rsid w:val="006E4999"/>
    <w:rsid w:val="006E4CB2"/>
    <w:rsid w:val="006E4E61"/>
    <w:rsid w:val="006E5228"/>
    <w:rsid w:val="006E5665"/>
    <w:rsid w:val="006E708D"/>
    <w:rsid w:val="006E7425"/>
    <w:rsid w:val="006E76BE"/>
    <w:rsid w:val="006E7DC0"/>
    <w:rsid w:val="006F0393"/>
    <w:rsid w:val="006F10E6"/>
    <w:rsid w:val="006F16E2"/>
    <w:rsid w:val="006F3033"/>
    <w:rsid w:val="006F3403"/>
    <w:rsid w:val="006F6637"/>
    <w:rsid w:val="006F7032"/>
    <w:rsid w:val="006F7C90"/>
    <w:rsid w:val="00700883"/>
    <w:rsid w:val="00700AE1"/>
    <w:rsid w:val="00701F57"/>
    <w:rsid w:val="007027AD"/>
    <w:rsid w:val="00703A86"/>
    <w:rsid w:val="00703CE9"/>
    <w:rsid w:val="0070437E"/>
    <w:rsid w:val="00706BF2"/>
    <w:rsid w:val="00706DD2"/>
    <w:rsid w:val="007071B0"/>
    <w:rsid w:val="00707C68"/>
    <w:rsid w:val="00710E10"/>
    <w:rsid w:val="00712918"/>
    <w:rsid w:val="00713070"/>
    <w:rsid w:val="007132B7"/>
    <w:rsid w:val="00713F71"/>
    <w:rsid w:val="00714F1D"/>
    <w:rsid w:val="007151DF"/>
    <w:rsid w:val="00715F3F"/>
    <w:rsid w:val="007173C3"/>
    <w:rsid w:val="00717851"/>
    <w:rsid w:val="00722C0D"/>
    <w:rsid w:val="00722C4D"/>
    <w:rsid w:val="007230CE"/>
    <w:rsid w:val="00724AB8"/>
    <w:rsid w:val="00726127"/>
    <w:rsid w:val="0072667C"/>
    <w:rsid w:val="007273D3"/>
    <w:rsid w:val="007305DA"/>
    <w:rsid w:val="00730754"/>
    <w:rsid w:val="00731462"/>
    <w:rsid w:val="00731800"/>
    <w:rsid w:val="00731B14"/>
    <w:rsid w:val="00731BAC"/>
    <w:rsid w:val="00732422"/>
    <w:rsid w:val="007332B0"/>
    <w:rsid w:val="00733D42"/>
    <w:rsid w:val="00734D0F"/>
    <w:rsid w:val="00734EEB"/>
    <w:rsid w:val="007359F7"/>
    <w:rsid w:val="0073607D"/>
    <w:rsid w:val="007364C5"/>
    <w:rsid w:val="007367F8"/>
    <w:rsid w:val="007374AF"/>
    <w:rsid w:val="00737649"/>
    <w:rsid w:val="00737FEC"/>
    <w:rsid w:val="00741337"/>
    <w:rsid w:val="0074151C"/>
    <w:rsid w:val="0074192D"/>
    <w:rsid w:val="0074266A"/>
    <w:rsid w:val="00742E62"/>
    <w:rsid w:val="00744B4B"/>
    <w:rsid w:val="00745738"/>
    <w:rsid w:val="00745E07"/>
    <w:rsid w:val="00745F57"/>
    <w:rsid w:val="00746F1B"/>
    <w:rsid w:val="007521FF"/>
    <w:rsid w:val="0075265E"/>
    <w:rsid w:val="00753968"/>
    <w:rsid w:val="0075429D"/>
    <w:rsid w:val="0075517A"/>
    <w:rsid w:val="00755919"/>
    <w:rsid w:val="0075594E"/>
    <w:rsid w:val="007563EE"/>
    <w:rsid w:val="007570B8"/>
    <w:rsid w:val="0075756A"/>
    <w:rsid w:val="00760FD0"/>
    <w:rsid w:val="0076331C"/>
    <w:rsid w:val="00763913"/>
    <w:rsid w:val="0076458A"/>
    <w:rsid w:val="0076499B"/>
    <w:rsid w:val="0076553D"/>
    <w:rsid w:val="00765677"/>
    <w:rsid w:val="00765DB4"/>
    <w:rsid w:val="007669EB"/>
    <w:rsid w:val="00766C78"/>
    <w:rsid w:val="00766F82"/>
    <w:rsid w:val="00770042"/>
    <w:rsid w:val="0077076F"/>
    <w:rsid w:val="007733A1"/>
    <w:rsid w:val="00773D2A"/>
    <w:rsid w:val="00773FB4"/>
    <w:rsid w:val="0077499F"/>
    <w:rsid w:val="00774CA3"/>
    <w:rsid w:val="00775794"/>
    <w:rsid w:val="007758FF"/>
    <w:rsid w:val="00775D44"/>
    <w:rsid w:val="0077677A"/>
    <w:rsid w:val="0077684F"/>
    <w:rsid w:val="00776D32"/>
    <w:rsid w:val="00777159"/>
    <w:rsid w:val="007772A3"/>
    <w:rsid w:val="00777C16"/>
    <w:rsid w:val="007806AE"/>
    <w:rsid w:val="0078092A"/>
    <w:rsid w:val="0078482D"/>
    <w:rsid w:val="00785C37"/>
    <w:rsid w:val="0078694A"/>
    <w:rsid w:val="00786AAA"/>
    <w:rsid w:val="007903C9"/>
    <w:rsid w:val="00791ADB"/>
    <w:rsid w:val="00791CF3"/>
    <w:rsid w:val="007923AD"/>
    <w:rsid w:val="00792A53"/>
    <w:rsid w:val="007932B2"/>
    <w:rsid w:val="00794E50"/>
    <w:rsid w:val="00795464"/>
    <w:rsid w:val="00795552"/>
    <w:rsid w:val="00795EDA"/>
    <w:rsid w:val="00796020"/>
    <w:rsid w:val="00797679"/>
    <w:rsid w:val="00797A53"/>
    <w:rsid w:val="007A3103"/>
    <w:rsid w:val="007A393F"/>
    <w:rsid w:val="007A47AD"/>
    <w:rsid w:val="007A6034"/>
    <w:rsid w:val="007B059E"/>
    <w:rsid w:val="007B0797"/>
    <w:rsid w:val="007B0F14"/>
    <w:rsid w:val="007B131D"/>
    <w:rsid w:val="007B1784"/>
    <w:rsid w:val="007B17CD"/>
    <w:rsid w:val="007B1B82"/>
    <w:rsid w:val="007B24AB"/>
    <w:rsid w:val="007B5411"/>
    <w:rsid w:val="007B7D22"/>
    <w:rsid w:val="007C0B31"/>
    <w:rsid w:val="007C0BB1"/>
    <w:rsid w:val="007C227E"/>
    <w:rsid w:val="007C313A"/>
    <w:rsid w:val="007C3764"/>
    <w:rsid w:val="007C40A7"/>
    <w:rsid w:val="007C44A9"/>
    <w:rsid w:val="007C4E70"/>
    <w:rsid w:val="007C5F93"/>
    <w:rsid w:val="007C619A"/>
    <w:rsid w:val="007C6D60"/>
    <w:rsid w:val="007C74D2"/>
    <w:rsid w:val="007D29BF"/>
    <w:rsid w:val="007D29DC"/>
    <w:rsid w:val="007D31CE"/>
    <w:rsid w:val="007D35F9"/>
    <w:rsid w:val="007D4016"/>
    <w:rsid w:val="007D460E"/>
    <w:rsid w:val="007D4B53"/>
    <w:rsid w:val="007D61AD"/>
    <w:rsid w:val="007D7563"/>
    <w:rsid w:val="007D7E9A"/>
    <w:rsid w:val="007E0547"/>
    <w:rsid w:val="007E0BB1"/>
    <w:rsid w:val="007E1181"/>
    <w:rsid w:val="007E151E"/>
    <w:rsid w:val="007E1C6F"/>
    <w:rsid w:val="007E24F7"/>
    <w:rsid w:val="007E2725"/>
    <w:rsid w:val="007E3669"/>
    <w:rsid w:val="007E443F"/>
    <w:rsid w:val="007E4692"/>
    <w:rsid w:val="007E5433"/>
    <w:rsid w:val="007E576F"/>
    <w:rsid w:val="007E5B27"/>
    <w:rsid w:val="007E607D"/>
    <w:rsid w:val="007E635E"/>
    <w:rsid w:val="007E736F"/>
    <w:rsid w:val="007F274C"/>
    <w:rsid w:val="007F2AB8"/>
    <w:rsid w:val="007F363B"/>
    <w:rsid w:val="007F3A0E"/>
    <w:rsid w:val="007F44B1"/>
    <w:rsid w:val="007F476D"/>
    <w:rsid w:val="007F49AF"/>
    <w:rsid w:val="007F4DD0"/>
    <w:rsid w:val="007F5D61"/>
    <w:rsid w:val="007F6581"/>
    <w:rsid w:val="007F7550"/>
    <w:rsid w:val="008004A7"/>
    <w:rsid w:val="00801417"/>
    <w:rsid w:val="00801CB1"/>
    <w:rsid w:val="00803F09"/>
    <w:rsid w:val="00804867"/>
    <w:rsid w:val="00805192"/>
    <w:rsid w:val="00805A13"/>
    <w:rsid w:val="00806F16"/>
    <w:rsid w:val="00811C86"/>
    <w:rsid w:val="00812D19"/>
    <w:rsid w:val="00813202"/>
    <w:rsid w:val="0081324D"/>
    <w:rsid w:val="00813B06"/>
    <w:rsid w:val="00813C16"/>
    <w:rsid w:val="00815F3C"/>
    <w:rsid w:val="008219D3"/>
    <w:rsid w:val="00822962"/>
    <w:rsid w:val="0082411B"/>
    <w:rsid w:val="00824496"/>
    <w:rsid w:val="0082612D"/>
    <w:rsid w:val="00826143"/>
    <w:rsid w:val="00826A9D"/>
    <w:rsid w:val="00826BEB"/>
    <w:rsid w:val="00826FD3"/>
    <w:rsid w:val="00827427"/>
    <w:rsid w:val="00827AC6"/>
    <w:rsid w:val="00827C61"/>
    <w:rsid w:val="00830E3E"/>
    <w:rsid w:val="00831D59"/>
    <w:rsid w:val="00831D5D"/>
    <w:rsid w:val="0083397B"/>
    <w:rsid w:val="0083595E"/>
    <w:rsid w:val="00836152"/>
    <w:rsid w:val="00837F44"/>
    <w:rsid w:val="00837F5C"/>
    <w:rsid w:val="0084110F"/>
    <w:rsid w:val="00842D66"/>
    <w:rsid w:val="00843764"/>
    <w:rsid w:val="00844F73"/>
    <w:rsid w:val="00845906"/>
    <w:rsid w:val="0084690F"/>
    <w:rsid w:val="00846FD2"/>
    <w:rsid w:val="0085108F"/>
    <w:rsid w:val="00851F36"/>
    <w:rsid w:val="00851F7B"/>
    <w:rsid w:val="008521FC"/>
    <w:rsid w:val="00852DD8"/>
    <w:rsid w:val="00853925"/>
    <w:rsid w:val="0085442D"/>
    <w:rsid w:val="008576D1"/>
    <w:rsid w:val="00860A4A"/>
    <w:rsid w:val="008612C9"/>
    <w:rsid w:val="008634E8"/>
    <w:rsid w:val="0086530E"/>
    <w:rsid w:val="0087022A"/>
    <w:rsid w:val="00871EE3"/>
    <w:rsid w:val="00871F75"/>
    <w:rsid w:val="00873765"/>
    <w:rsid w:val="00873F5A"/>
    <w:rsid w:val="008743E8"/>
    <w:rsid w:val="008744C6"/>
    <w:rsid w:val="00874C36"/>
    <w:rsid w:val="00876319"/>
    <w:rsid w:val="00881DDD"/>
    <w:rsid w:val="00882D22"/>
    <w:rsid w:val="008837EE"/>
    <w:rsid w:val="00884F50"/>
    <w:rsid w:val="00884FAA"/>
    <w:rsid w:val="0088556E"/>
    <w:rsid w:val="00886E26"/>
    <w:rsid w:val="00887B91"/>
    <w:rsid w:val="00890114"/>
    <w:rsid w:val="00890B2B"/>
    <w:rsid w:val="00891216"/>
    <w:rsid w:val="00891681"/>
    <w:rsid w:val="00891693"/>
    <w:rsid w:val="0089192B"/>
    <w:rsid w:val="008920EC"/>
    <w:rsid w:val="008922E5"/>
    <w:rsid w:val="008935E6"/>
    <w:rsid w:val="008935E8"/>
    <w:rsid w:val="008A04FE"/>
    <w:rsid w:val="008A12ED"/>
    <w:rsid w:val="008A177C"/>
    <w:rsid w:val="008A30A0"/>
    <w:rsid w:val="008A397E"/>
    <w:rsid w:val="008A4DF8"/>
    <w:rsid w:val="008A54FE"/>
    <w:rsid w:val="008A59BA"/>
    <w:rsid w:val="008A7F30"/>
    <w:rsid w:val="008A7F5B"/>
    <w:rsid w:val="008B028A"/>
    <w:rsid w:val="008B2099"/>
    <w:rsid w:val="008B2A46"/>
    <w:rsid w:val="008B3AAD"/>
    <w:rsid w:val="008B4F12"/>
    <w:rsid w:val="008B58A0"/>
    <w:rsid w:val="008B6788"/>
    <w:rsid w:val="008B6D8E"/>
    <w:rsid w:val="008C096D"/>
    <w:rsid w:val="008C0B11"/>
    <w:rsid w:val="008C0BBB"/>
    <w:rsid w:val="008C1EF9"/>
    <w:rsid w:val="008C3F30"/>
    <w:rsid w:val="008C41C4"/>
    <w:rsid w:val="008C5807"/>
    <w:rsid w:val="008C58CD"/>
    <w:rsid w:val="008C5D10"/>
    <w:rsid w:val="008C5DB3"/>
    <w:rsid w:val="008C77EE"/>
    <w:rsid w:val="008C79AB"/>
    <w:rsid w:val="008D0061"/>
    <w:rsid w:val="008D0D24"/>
    <w:rsid w:val="008D1A1A"/>
    <w:rsid w:val="008D24C3"/>
    <w:rsid w:val="008D370B"/>
    <w:rsid w:val="008D37DB"/>
    <w:rsid w:val="008D38F3"/>
    <w:rsid w:val="008D3AFF"/>
    <w:rsid w:val="008D3F71"/>
    <w:rsid w:val="008D406D"/>
    <w:rsid w:val="008D4941"/>
    <w:rsid w:val="008D5098"/>
    <w:rsid w:val="008D6B3A"/>
    <w:rsid w:val="008D720D"/>
    <w:rsid w:val="008E09A4"/>
    <w:rsid w:val="008E1BB9"/>
    <w:rsid w:val="008E1FCD"/>
    <w:rsid w:val="008E3174"/>
    <w:rsid w:val="008E353A"/>
    <w:rsid w:val="008E40A9"/>
    <w:rsid w:val="008E4150"/>
    <w:rsid w:val="008E507E"/>
    <w:rsid w:val="008E528E"/>
    <w:rsid w:val="008E55B5"/>
    <w:rsid w:val="008E6861"/>
    <w:rsid w:val="008E699C"/>
    <w:rsid w:val="008F0093"/>
    <w:rsid w:val="008F0A6F"/>
    <w:rsid w:val="008F24AA"/>
    <w:rsid w:val="008F37FB"/>
    <w:rsid w:val="008F3DE4"/>
    <w:rsid w:val="008F4169"/>
    <w:rsid w:val="008F4733"/>
    <w:rsid w:val="008F5575"/>
    <w:rsid w:val="008F68A4"/>
    <w:rsid w:val="008F78C4"/>
    <w:rsid w:val="008F7DE5"/>
    <w:rsid w:val="00901680"/>
    <w:rsid w:val="0090178D"/>
    <w:rsid w:val="00901C1C"/>
    <w:rsid w:val="00901D31"/>
    <w:rsid w:val="009050B0"/>
    <w:rsid w:val="00905244"/>
    <w:rsid w:val="00905AF9"/>
    <w:rsid w:val="0090699D"/>
    <w:rsid w:val="00906B62"/>
    <w:rsid w:val="00906F74"/>
    <w:rsid w:val="00907D66"/>
    <w:rsid w:val="00910184"/>
    <w:rsid w:val="009110F2"/>
    <w:rsid w:val="0091130A"/>
    <w:rsid w:val="009120A4"/>
    <w:rsid w:val="00912581"/>
    <w:rsid w:val="0091327B"/>
    <w:rsid w:val="00913286"/>
    <w:rsid w:val="0091795A"/>
    <w:rsid w:val="009201B5"/>
    <w:rsid w:val="009206F2"/>
    <w:rsid w:val="00920E43"/>
    <w:rsid w:val="0092112B"/>
    <w:rsid w:val="0092124C"/>
    <w:rsid w:val="0092141C"/>
    <w:rsid w:val="009231AA"/>
    <w:rsid w:val="009263CB"/>
    <w:rsid w:val="00926B1D"/>
    <w:rsid w:val="00926C10"/>
    <w:rsid w:val="00926F01"/>
    <w:rsid w:val="00931F54"/>
    <w:rsid w:val="009320A1"/>
    <w:rsid w:val="00933B6E"/>
    <w:rsid w:val="009341DC"/>
    <w:rsid w:val="00934917"/>
    <w:rsid w:val="00934D68"/>
    <w:rsid w:val="00935B52"/>
    <w:rsid w:val="00936765"/>
    <w:rsid w:val="009370AF"/>
    <w:rsid w:val="00942001"/>
    <w:rsid w:val="009429C4"/>
    <w:rsid w:val="00943882"/>
    <w:rsid w:val="00944966"/>
    <w:rsid w:val="00944F60"/>
    <w:rsid w:val="00947DFC"/>
    <w:rsid w:val="009500A1"/>
    <w:rsid w:val="00951FE8"/>
    <w:rsid w:val="0095260B"/>
    <w:rsid w:val="00952EFA"/>
    <w:rsid w:val="00953B2C"/>
    <w:rsid w:val="00953DE8"/>
    <w:rsid w:val="009552FC"/>
    <w:rsid w:val="009557E5"/>
    <w:rsid w:val="009565C9"/>
    <w:rsid w:val="00956D84"/>
    <w:rsid w:val="00957D10"/>
    <w:rsid w:val="00960E8D"/>
    <w:rsid w:val="00961DE1"/>
    <w:rsid w:val="00961EB4"/>
    <w:rsid w:val="00963101"/>
    <w:rsid w:val="00963391"/>
    <w:rsid w:val="00963520"/>
    <w:rsid w:val="009637EC"/>
    <w:rsid w:val="0096672F"/>
    <w:rsid w:val="00966B17"/>
    <w:rsid w:val="009677A6"/>
    <w:rsid w:val="009678DE"/>
    <w:rsid w:val="00967CCA"/>
    <w:rsid w:val="00972170"/>
    <w:rsid w:val="00972189"/>
    <w:rsid w:val="00972CB6"/>
    <w:rsid w:val="00972E09"/>
    <w:rsid w:val="00973688"/>
    <w:rsid w:val="00974AC1"/>
    <w:rsid w:val="00974F61"/>
    <w:rsid w:val="009751E5"/>
    <w:rsid w:val="00975867"/>
    <w:rsid w:val="00977ECD"/>
    <w:rsid w:val="00980A0F"/>
    <w:rsid w:val="00980C33"/>
    <w:rsid w:val="00980FD3"/>
    <w:rsid w:val="00981F31"/>
    <w:rsid w:val="00983534"/>
    <w:rsid w:val="009840B6"/>
    <w:rsid w:val="009844DC"/>
    <w:rsid w:val="00984818"/>
    <w:rsid w:val="00985A7C"/>
    <w:rsid w:val="00986532"/>
    <w:rsid w:val="00986F9A"/>
    <w:rsid w:val="009870F1"/>
    <w:rsid w:val="00990A72"/>
    <w:rsid w:val="00995894"/>
    <w:rsid w:val="00995A42"/>
    <w:rsid w:val="00995C15"/>
    <w:rsid w:val="00995EA6"/>
    <w:rsid w:val="009960C7"/>
    <w:rsid w:val="00996693"/>
    <w:rsid w:val="009972B9"/>
    <w:rsid w:val="00997337"/>
    <w:rsid w:val="009A11A2"/>
    <w:rsid w:val="009A2D39"/>
    <w:rsid w:val="009A3390"/>
    <w:rsid w:val="009A3584"/>
    <w:rsid w:val="009A38A3"/>
    <w:rsid w:val="009A3AD6"/>
    <w:rsid w:val="009A7764"/>
    <w:rsid w:val="009A77A9"/>
    <w:rsid w:val="009B0161"/>
    <w:rsid w:val="009B2806"/>
    <w:rsid w:val="009B29D2"/>
    <w:rsid w:val="009B2C46"/>
    <w:rsid w:val="009B3294"/>
    <w:rsid w:val="009B3664"/>
    <w:rsid w:val="009B794B"/>
    <w:rsid w:val="009B798D"/>
    <w:rsid w:val="009C04CD"/>
    <w:rsid w:val="009C216B"/>
    <w:rsid w:val="009C45A7"/>
    <w:rsid w:val="009C506F"/>
    <w:rsid w:val="009C5BCE"/>
    <w:rsid w:val="009C5E72"/>
    <w:rsid w:val="009C6EAD"/>
    <w:rsid w:val="009D016A"/>
    <w:rsid w:val="009D1C8A"/>
    <w:rsid w:val="009D2211"/>
    <w:rsid w:val="009D296A"/>
    <w:rsid w:val="009D2C62"/>
    <w:rsid w:val="009D2CE1"/>
    <w:rsid w:val="009D2FA6"/>
    <w:rsid w:val="009D3384"/>
    <w:rsid w:val="009D35CD"/>
    <w:rsid w:val="009D3779"/>
    <w:rsid w:val="009D3C89"/>
    <w:rsid w:val="009D3D08"/>
    <w:rsid w:val="009D439B"/>
    <w:rsid w:val="009D58D9"/>
    <w:rsid w:val="009D6D70"/>
    <w:rsid w:val="009D7DEF"/>
    <w:rsid w:val="009E00D4"/>
    <w:rsid w:val="009E28F7"/>
    <w:rsid w:val="009E3016"/>
    <w:rsid w:val="009E34C6"/>
    <w:rsid w:val="009E4D72"/>
    <w:rsid w:val="009E51C6"/>
    <w:rsid w:val="009E7D70"/>
    <w:rsid w:val="009E7D9C"/>
    <w:rsid w:val="009F0BDB"/>
    <w:rsid w:val="009F1104"/>
    <w:rsid w:val="009F1F6E"/>
    <w:rsid w:val="009F39BF"/>
    <w:rsid w:val="009F3D68"/>
    <w:rsid w:val="009F3FB2"/>
    <w:rsid w:val="009F4F32"/>
    <w:rsid w:val="009F6C72"/>
    <w:rsid w:val="009F7119"/>
    <w:rsid w:val="009F7493"/>
    <w:rsid w:val="009F7DD4"/>
    <w:rsid w:val="009F7DED"/>
    <w:rsid w:val="009F7F17"/>
    <w:rsid w:val="00A01DB6"/>
    <w:rsid w:val="00A02AE3"/>
    <w:rsid w:val="00A02E3B"/>
    <w:rsid w:val="00A03914"/>
    <w:rsid w:val="00A04F7A"/>
    <w:rsid w:val="00A0525D"/>
    <w:rsid w:val="00A058EA"/>
    <w:rsid w:val="00A059FC"/>
    <w:rsid w:val="00A06E1A"/>
    <w:rsid w:val="00A102CA"/>
    <w:rsid w:val="00A10C4E"/>
    <w:rsid w:val="00A10D6F"/>
    <w:rsid w:val="00A10F91"/>
    <w:rsid w:val="00A137D2"/>
    <w:rsid w:val="00A13C76"/>
    <w:rsid w:val="00A14B06"/>
    <w:rsid w:val="00A15C7B"/>
    <w:rsid w:val="00A15D87"/>
    <w:rsid w:val="00A15E6A"/>
    <w:rsid w:val="00A164C8"/>
    <w:rsid w:val="00A167A0"/>
    <w:rsid w:val="00A16C98"/>
    <w:rsid w:val="00A2062D"/>
    <w:rsid w:val="00A20FD9"/>
    <w:rsid w:val="00A211AB"/>
    <w:rsid w:val="00A2127C"/>
    <w:rsid w:val="00A22343"/>
    <w:rsid w:val="00A2374E"/>
    <w:rsid w:val="00A2426B"/>
    <w:rsid w:val="00A24568"/>
    <w:rsid w:val="00A27A32"/>
    <w:rsid w:val="00A31D80"/>
    <w:rsid w:val="00A339CD"/>
    <w:rsid w:val="00A3407C"/>
    <w:rsid w:val="00A3562B"/>
    <w:rsid w:val="00A35EE8"/>
    <w:rsid w:val="00A36CD8"/>
    <w:rsid w:val="00A36DD0"/>
    <w:rsid w:val="00A36DFB"/>
    <w:rsid w:val="00A40076"/>
    <w:rsid w:val="00A4210C"/>
    <w:rsid w:val="00A42A3D"/>
    <w:rsid w:val="00A4469A"/>
    <w:rsid w:val="00A447F4"/>
    <w:rsid w:val="00A4539A"/>
    <w:rsid w:val="00A45424"/>
    <w:rsid w:val="00A4567C"/>
    <w:rsid w:val="00A471AB"/>
    <w:rsid w:val="00A51359"/>
    <w:rsid w:val="00A51950"/>
    <w:rsid w:val="00A5212D"/>
    <w:rsid w:val="00A55107"/>
    <w:rsid w:val="00A557C5"/>
    <w:rsid w:val="00A55EDF"/>
    <w:rsid w:val="00A5664A"/>
    <w:rsid w:val="00A56F8B"/>
    <w:rsid w:val="00A57D28"/>
    <w:rsid w:val="00A600E5"/>
    <w:rsid w:val="00A61AD5"/>
    <w:rsid w:val="00A63D21"/>
    <w:rsid w:val="00A6435B"/>
    <w:rsid w:val="00A6440A"/>
    <w:rsid w:val="00A649BD"/>
    <w:rsid w:val="00A66921"/>
    <w:rsid w:val="00A67316"/>
    <w:rsid w:val="00A7129E"/>
    <w:rsid w:val="00A71459"/>
    <w:rsid w:val="00A719BB"/>
    <w:rsid w:val="00A75D2F"/>
    <w:rsid w:val="00A77CF8"/>
    <w:rsid w:val="00A8122E"/>
    <w:rsid w:val="00A8182D"/>
    <w:rsid w:val="00A819F2"/>
    <w:rsid w:val="00A81A46"/>
    <w:rsid w:val="00A81FE1"/>
    <w:rsid w:val="00A829C2"/>
    <w:rsid w:val="00A83C4B"/>
    <w:rsid w:val="00A840D3"/>
    <w:rsid w:val="00A853DE"/>
    <w:rsid w:val="00A86F82"/>
    <w:rsid w:val="00A90224"/>
    <w:rsid w:val="00A906AA"/>
    <w:rsid w:val="00A90A28"/>
    <w:rsid w:val="00A90C63"/>
    <w:rsid w:val="00A90CA5"/>
    <w:rsid w:val="00A91338"/>
    <w:rsid w:val="00A923BD"/>
    <w:rsid w:val="00A92AEE"/>
    <w:rsid w:val="00A92EDF"/>
    <w:rsid w:val="00A95180"/>
    <w:rsid w:val="00A9535A"/>
    <w:rsid w:val="00A9598D"/>
    <w:rsid w:val="00A95CD0"/>
    <w:rsid w:val="00A95E06"/>
    <w:rsid w:val="00A96330"/>
    <w:rsid w:val="00A96B29"/>
    <w:rsid w:val="00A97D4B"/>
    <w:rsid w:val="00AA2CE3"/>
    <w:rsid w:val="00AA2D23"/>
    <w:rsid w:val="00AA419C"/>
    <w:rsid w:val="00AA50C0"/>
    <w:rsid w:val="00AA60E0"/>
    <w:rsid w:val="00AA62B0"/>
    <w:rsid w:val="00AA62C0"/>
    <w:rsid w:val="00AA6844"/>
    <w:rsid w:val="00AA6B38"/>
    <w:rsid w:val="00AB1DC0"/>
    <w:rsid w:val="00AB2A71"/>
    <w:rsid w:val="00AB2F62"/>
    <w:rsid w:val="00AB5AAA"/>
    <w:rsid w:val="00AC0A56"/>
    <w:rsid w:val="00AC0AE1"/>
    <w:rsid w:val="00AC0C1F"/>
    <w:rsid w:val="00AC1366"/>
    <w:rsid w:val="00AC1497"/>
    <w:rsid w:val="00AC1AE2"/>
    <w:rsid w:val="00AC2C16"/>
    <w:rsid w:val="00AC326E"/>
    <w:rsid w:val="00AC443D"/>
    <w:rsid w:val="00AC456D"/>
    <w:rsid w:val="00AC45FB"/>
    <w:rsid w:val="00AC4C27"/>
    <w:rsid w:val="00AC4D37"/>
    <w:rsid w:val="00AC59CC"/>
    <w:rsid w:val="00AC652B"/>
    <w:rsid w:val="00AC6A19"/>
    <w:rsid w:val="00AD0183"/>
    <w:rsid w:val="00AD37A6"/>
    <w:rsid w:val="00AD3FFA"/>
    <w:rsid w:val="00AD4327"/>
    <w:rsid w:val="00AD4ECF"/>
    <w:rsid w:val="00AD5D8E"/>
    <w:rsid w:val="00AD5EC7"/>
    <w:rsid w:val="00AD65DE"/>
    <w:rsid w:val="00AD6908"/>
    <w:rsid w:val="00AD75B4"/>
    <w:rsid w:val="00AD792E"/>
    <w:rsid w:val="00AE0E8A"/>
    <w:rsid w:val="00AE120D"/>
    <w:rsid w:val="00AE127D"/>
    <w:rsid w:val="00AE1713"/>
    <w:rsid w:val="00AE1C4B"/>
    <w:rsid w:val="00AE3BDD"/>
    <w:rsid w:val="00AE5C14"/>
    <w:rsid w:val="00AE65DF"/>
    <w:rsid w:val="00AE756A"/>
    <w:rsid w:val="00AF0604"/>
    <w:rsid w:val="00AF3213"/>
    <w:rsid w:val="00AF3887"/>
    <w:rsid w:val="00AF3BF5"/>
    <w:rsid w:val="00AF4729"/>
    <w:rsid w:val="00AF47CC"/>
    <w:rsid w:val="00AF5762"/>
    <w:rsid w:val="00AF5993"/>
    <w:rsid w:val="00AF6FF0"/>
    <w:rsid w:val="00AF7F85"/>
    <w:rsid w:val="00B0078D"/>
    <w:rsid w:val="00B013D2"/>
    <w:rsid w:val="00B03E46"/>
    <w:rsid w:val="00B03EFF"/>
    <w:rsid w:val="00B04432"/>
    <w:rsid w:val="00B047F1"/>
    <w:rsid w:val="00B04A91"/>
    <w:rsid w:val="00B04CA4"/>
    <w:rsid w:val="00B05E2E"/>
    <w:rsid w:val="00B063AB"/>
    <w:rsid w:val="00B0758E"/>
    <w:rsid w:val="00B07951"/>
    <w:rsid w:val="00B10467"/>
    <w:rsid w:val="00B11033"/>
    <w:rsid w:val="00B113FF"/>
    <w:rsid w:val="00B115F2"/>
    <w:rsid w:val="00B11D4F"/>
    <w:rsid w:val="00B13BC0"/>
    <w:rsid w:val="00B13EF6"/>
    <w:rsid w:val="00B141BA"/>
    <w:rsid w:val="00B17F3F"/>
    <w:rsid w:val="00B217CD"/>
    <w:rsid w:val="00B23AF9"/>
    <w:rsid w:val="00B24D47"/>
    <w:rsid w:val="00B27515"/>
    <w:rsid w:val="00B27823"/>
    <w:rsid w:val="00B308CE"/>
    <w:rsid w:val="00B31DAA"/>
    <w:rsid w:val="00B32D21"/>
    <w:rsid w:val="00B3491E"/>
    <w:rsid w:val="00B35450"/>
    <w:rsid w:val="00B3581E"/>
    <w:rsid w:val="00B360AA"/>
    <w:rsid w:val="00B3637E"/>
    <w:rsid w:val="00B369FE"/>
    <w:rsid w:val="00B36A1E"/>
    <w:rsid w:val="00B378F4"/>
    <w:rsid w:val="00B40AFB"/>
    <w:rsid w:val="00B40BF2"/>
    <w:rsid w:val="00B40FFE"/>
    <w:rsid w:val="00B415B3"/>
    <w:rsid w:val="00B42F6D"/>
    <w:rsid w:val="00B432A3"/>
    <w:rsid w:val="00B449A9"/>
    <w:rsid w:val="00B45BFF"/>
    <w:rsid w:val="00B461B6"/>
    <w:rsid w:val="00B52B74"/>
    <w:rsid w:val="00B53632"/>
    <w:rsid w:val="00B54E8A"/>
    <w:rsid w:val="00B55BCC"/>
    <w:rsid w:val="00B56169"/>
    <w:rsid w:val="00B56215"/>
    <w:rsid w:val="00B563B0"/>
    <w:rsid w:val="00B57F4C"/>
    <w:rsid w:val="00B626DE"/>
    <w:rsid w:val="00B6398D"/>
    <w:rsid w:val="00B6575C"/>
    <w:rsid w:val="00B66EAC"/>
    <w:rsid w:val="00B67588"/>
    <w:rsid w:val="00B7085B"/>
    <w:rsid w:val="00B712FD"/>
    <w:rsid w:val="00B7290A"/>
    <w:rsid w:val="00B72FE5"/>
    <w:rsid w:val="00B75759"/>
    <w:rsid w:val="00B76498"/>
    <w:rsid w:val="00B766D2"/>
    <w:rsid w:val="00B76CAA"/>
    <w:rsid w:val="00B77B43"/>
    <w:rsid w:val="00B800F4"/>
    <w:rsid w:val="00B805F0"/>
    <w:rsid w:val="00B82090"/>
    <w:rsid w:val="00B835D7"/>
    <w:rsid w:val="00B8479C"/>
    <w:rsid w:val="00B8506B"/>
    <w:rsid w:val="00B86501"/>
    <w:rsid w:val="00B8742C"/>
    <w:rsid w:val="00B87DC6"/>
    <w:rsid w:val="00B90D96"/>
    <w:rsid w:val="00B91CF6"/>
    <w:rsid w:val="00B92AB5"/>
    <w:rsid w:val="00B9360C"/>
    <w:rsid w:val="00B93F92"/>
    <w:rsid w:val="00B97425"/>
    <w:rsid w:val="00B9786B"/>
    <w:rsid w:val="00BA0595"/>
    <w:rsid w:val="00BA07A1"/>
    <w:rsid w:val="00BA0BC2"/>
    <w:rsid w:val="00BA0BDA"/>
    <w:rsid w:val="00BA2432"/>
    <w:rsid w:val="00BA260E"/>
    <w:rsid w:val="00BA2A86"/>
    <w:rsid w:val="00BA2E9D"/>
    <w:rsid w:val="00BA4617"/>
    <w:rsid w:val="00BA476F"/>
    <w:rsid w:val="00BA4B94"/>
    <w:rsid w:val="00BA5BC6"/>
    <w:rsid w:val="00BA62FF"/>
    <w:rsid w:val="00BA637B"/>
    <w:rsid w:val="00BA6C47"/>
    <w:rsid w:val="00BB0A2C"/>
    <w:rsid w:val="00BB1464"/>
    <w:rsid w:val="00BB1E90"/>
    <w:rsid w:val="00BB3E91"/>
    <w:rsid w:val="00BB44F2"/>
    <w:rsid w:val="00BB47A6"/>
    <w:rsid w:val="00BB4812"/>
    <w:rsid w:val="00BB486F"/>
    <w:rsid w:val="00BB60A7"/>
    <w:rsid w:val="00BB636A"/>
    <w:rsid w:val="00BB69D4"/>
    <w:rsid w:val="00BB7185"/>
    <w:rsid w:val="00BB722F"/>
    <w:rsid w:val="00BC058A"/>
    <w:rsid w:val="00BC071C"/>
    <w:rsid w:val="00BC09F7"/>
    <w:rsid w:val="00BC1308"/>
    <w:rsid w:val="00BC1DF1"/>
    <w:rsid w:val="00BC2F08"/>
    <w:rsid w:val="00BC31EF"/>
    <w:rsid w:val="00BC389D"/>
    <w:rsid w:val="00BC3F84"/>
    <w:rsid w:val="00BC4154"/>
    <w:rsid w:val="00BC6F4B"/>
    <w:rsid w:val="00BD174C"/>
    <w:rsid w:val="00BD23E0"/>
    <w:rsid w:val="00BD384C"/>
    <w:rsid w:val="00BD593E"/>
    <w:rsid w:val="00BD6204"/>
    <w:rsid w:val="00BD6CB4"/>
    <w:rsid w:val="00BE08F0"/>
    <w:rsid w:val="00BE1642"/>
    <w:rsid w:val="00BE3962"/>
    <w:rsid w:val="00BE3B47"/>
    <w:rsid w:val="00BE494D"/>
    <w:rsid w:val="00BE5136"/>
    <w:rsid w:val="00BE53C0"/>
    <w:rsid w:val="00BE54F3"/>
    <w:rsid w:val="00BE592F"/>
    <w:rsid w:val="00BE5F51"/>
    <w:rsid w:val="00BE6F7A"/>
    <w:rsid w:val="00BE73E7"/>
    <w:rsid w:val="00BE7610"/>
    <w:rsid w:val="00BE7D5A"/>
    <w:rsid w:val="00BE7E22"/>
    <w:rsid w:val="00BF0516"/>
    <w:rsid w:val="00BF10C8"/>
    <w:rsid w:val="00BF2CEC"/>
    <w:rsid w:val="00BF2FE9"/>
    <w:rsid w:val="00BF6415"/>
    <w:rsid w:val="00BF799A"/>
    <w:rsid w:val="00C00368"/>
    <w:rsid w:val="00C00A04"/>
    <w:rsid w:val="00C012F4"/>
    <w:rsid w:val="00C01673"/>
    <w:rsid w:val="00C01C2E"/>
    <w:rsid w:val="00C01E21"/>
    <w:rsid w:val="00C02E6F"/>
    <w:rsid w:val="00C03247"/>
    <w:rsid w:val="00C03D9C"/>
    <w:rsid w:val="00C0456C"/>
    <w:rsid w:val="00C050EC"/>
    <w:rsid w:val="00C05C8C"/>
    <w:rsid w:val="00C0643A"/>
    <w:rsid w:val="00C0799A"/>
    <w:rsid w:val="00C11D71"/>
    <w:rsid w:val="00C11F5C"/>
    <w:rsid w:val="00C120F9"/>
    <w:rsid w:val="00C121CB"/>
    <w:rsid w:val="00C12526"/>
    <w:rsid w:val="00C125C8"/>
    <w:rsid w:val="00C12D29"/>
    <w:rsid w:val="00C13FB8"/>
    <w:rsid w:val="00C14D3D"/>
    <w:rsid w:val="00C20213"/>
    <w:rsid w:val="00C209F2"/>
    <w:rsid w:val="00C215D4"/>
    <w:rsid w:val="00C2234D"/>
    <w:rsid w:val="00C2460E"/>
    <w:rsid w:val="00C24BA3"/>
    <w:rsid w:val="00C24E72"/>
    <w:rsid w:val="00C2652B"/>
    <w:rsid w:val="00C26551"/>
    <w:rsid w:val="00C265F1"/>
    <w:rsid w:val="00C26FE9"/>
    <w:rsid w:val="00C2759D"/>
    <w:rsid w:val="00C27719"/>
    <w:rsid w:val="00C278D4"/>
    <w:rsid w:val="00C3037B"/>
    <w:rsid w:val="00C308A0"/>
    <w:rsid w:val="00C30B4B"/>
    <w:rsid w:val="00C3377B"/>
    <w:rsid w:val="00C34FED"/>
    <w:rsid w:val="00C413E2"/>
    <w:rsid w:val="00C41482"/>
    <w:rsid w:val="00C425C2"/>
    <w:rsid w:val="00C4366C"/>
    <w:rsid w:val="00C444B2"/>
    <w:rsid w:val="00C45562"/>
    <w:rsid w:val="00C47D54"/>
    <w:rsid w:val="00C500D4"/>
    <w:rsid w:val="00C50520"/>
    <w:rsid w:val="00C50A10"/>
    <w:rsid w:val="00C5110D"/>
    <w:rsid w:val="00C52289"/>
    <w:rsid w:val="00C52331"/>
    <w:rsid w:val="00C5295F"/>
    <w:rsid w:val="00C52F9E"/>
    <w:rsid w:val="00C53365"/>
    <w:rsid w:val="00C53A0D"/>
    <w:rsid w:val="00C540CD"/>
    <w:rsid w:val="00C5415F"/>
    <w:rsid w:val="00C549D5"/>
    <w:rsid w:val="00C601B2"/>
    <w:rsid w:val="00C60454"/>
    <w:rsid w:val="00C6087F"/>
    <w:rsid w:val="00C61494"/>
    <w:rsid w:val="00C615EE"/>
    <w:rsid w:val="00C6200D"/>
    <w:rsid w:val="00C627B6"/>
    <w:rsid w:val="00C651EA"/>
    <w:rsid w:val="00C65827"/>
    <w:rsid w:val="00C66272"/>
    <w:rsid w:val="00C666FF"/>
    <w:rsid w:val="00C671AB"/>
    <w:rsid w:val="00C70A78"/>
    <w:rsid w:val="00C71F09"/>
    <w:rsid w:val="00C727C8"/>
    <w:rsid w:val="00C734C9"/>
    <w:rsid w:val="00C74882"/>
    <w:rsid w:val="00C7504B"/>
    <w:rsid w:val="00C75446"/>
    <w:rsid w:val="00C75834"/>
    <w:rsid w:val="00C75E49"/>
    <w:rsid w:val="00C77AE8"/>
    <w:rsid w:val="00C814F7"/>
    <w:rsid w:val="00C81C9F"/>
    <w:rsid w:val="00C82C39"/>
    <w:rsid w:val="00C82CFE"/>
    <w:rsid w:val="00C830FF"/>
    <w:rsid w:val="00C853F9"/>
    <w:rsid w:val="00C854D0"/>
    <w:rsid w:val="00C873E5"/>
    <w:rsid w:val="00C878C7"/>
    <w:rsid w:val="00C87F6E"/>
    <w:rsid w:val="00C90FAD"/>
    <w:rsid w:val="00C911FA"/>
    <w:rsid w:val="00C91FB7"/>
    <w:rsid w:val="00C921F2"/>
    <w:rsid w:val="00C92A45"/>
    <w:rsid w:val="00C9399F"/>
    <w:rsid w:val="00C94800"/>
    <w:rsid w:val="00C948BA"/>
    <w:rsid w:val="00C956F4"/>
    <w:rsid w:val="00C959DE"/>
    <w:rsid w:val="00C960CE"/>
    <w:rsid w:val="00C9677F"/>
    <w:rsid w:val="00C96FDD"/>
    <w:rsid w:val="00C9722D"/>
    <w:rsid w:val="00C9746C"/>
    <w:rsid w:val="00C97C0A"/>
    <w:rsid w:val="00CA1A0F"/>
    <w:rsid w:val="00CA3531"/>
    <w:rsid w:val="00CA3796"/>
    <w:rsid w:val="00CA4AC3"/>
    <w:rsid w:val="00CA6ECD"/>
    <w:rsid w:val="00CA7DEF"/>
    <w:rsid w:val="00CB0AA3"/>
    <w:rsid w:val="00CB1B90"/>
    <w:rsid w:val="00CB2165"/>
    <w:rsid w:val="00CB2804"/>
    <w:rsid w:val="00CB30EF"/>
    <w:rsid w:val="00CB4081"/>
    <w:rsid w:val="00CB475C"/>
    <w:rsid w:val="00CB7276"/>
    <w:rsid w:val="00CB728C"/>
    <w:rsid w:val="00CB754E"/>
    <w:rsid w:val="00CB76FB"/>
    <w:rsid w:val="00CC0122"/>
    <w:rsid w:val="00CC0D0B"/>
    <w:rsid w:val="00CC120B"/>
    <w:rsid w:val="00CC1E80"/>
    <w:rsid w:val="00CC2C11"/>
    <w:rsid w:val="00CC2F64"/>
    <w:rsid w:val="00CC320F"/>
    <w:rsid w:val="00CC38D1"/>
    <w:rsid w:val="00CC3DE5"/>
    <w:rsid w:val="00CC4937"/>
    <w:rsid w:val="00CC562B"/>
    <w:rsid w:val="00CC67BD"/>
    <w:rsid w:val="00CC7750"/>
    <w:rsid w:val="00CD04C5"/>
    <w:rsid w:val="00CD1015"/>
    <w:rsid w:val="00CD2076"/>
    <w:rsid w:val="00CD23A2"/>
    <w:rsid w:val="00CD2CAD"/>
    <w:rsid w:val="00CD2F32"/>
    <w:rsid w:val="00CD3495"/>
    <w:rsid w:val="00CD3B71"/>
    <w:rsid w:val="00CD3D81"/>
    <w:rsid w:val="00CD3F3B"/>
    <w:rsid w:val="00CD41F4"/>
    <w:rsid w:val="00CD5315"/>
    <w:rsid w:val="00CD550B"/>
    <w:rsid w:val="00CD575B"/>
    <w:rsid w:val="00CD5C68"/>
    <w:rsid w:val="00CD652C"/>
    <w:rsid w:val="00CD6C13"/>
    <w:rsid w:val="00CD71C3"/>
    <w:rsid w:val="00CD7979"/>
    <w:rsid w:val="00CD7EFD"/>
    <w:rsid w:val="00CE1059"/>
    <w:rsid w:val="00CE1600"/>
    <w:rsid w:val="00CE1A86"/>
    <w:rsid w:val="00CE1C3F"/>
    <w:rsid w:val="00CE2287"/>
    <w:rsid w:val="00CE238F"/>
    <w:rsid w:val="00CE36AB"/>
    <w:rsid w:val="00CE52D5"/>
    <w:rsid w:val="00CE58E3"/>
    <w:rsid w:val="00CE5A10"/>
    <w:rsid w:val="00CE62D6"/>
    <w:rsid w:val="00CE6617"/>
    <w:rsid w:val="00CE67FF"/>
    <w:rsid w:val="00CE6B34"/>
    <w:rsid w:val="00CE6C22"/>
    <w:rsid w:val="00CE702B"/>
    <w:rsid w:val="00CE78CE"/>
    <w:rsid w:val="00CF0FDD"/>
    <w:rsid w:val="00CF1466"/>
    <w:rsid w:val="00CF22DC"/>
    <w:rsid w:val="00CF25BC"/>
    <w:rsid w:val="00CF2D4F"/>
    <w:rsid w:val="00CF2DE2"/>
    <w:rsid w:val="00CF2EEB"/>
    <w:rsid w:val="00CF47C0"/>
    <w:rsid w:val="00CF5F02"/>
    <w:rsid w:val="00CF6A92"/>
    <w:rsid w:val="00CF6EE7"/>
    <w:rsid w:val="00CF718B"/>
    <w:rsid w:val="00CF7A2B"/>
    <w:rsid w:val="00D000DD"/>
    <w:rsid w:val="00D011C1"/>
    <w:rsid w:val="00D01467"/>
    <w:rsid w:val="00D02E90"/>
    <w:rsid w:val="00D05F6F"/>
    <w:rsid w:val="00D06605"/>
    <w:rsid w:val="00D101B8"/>
    <w:rsid w:val="00D13B31"/>
    <w:rsid w:val="00D14858"/>
    <w:rsid w:val="00D15C44"/>
    <w:rsid w:val="00D2046D"/>
    <w:rsid w:val="00D2249B"/>
    <w:rsid w:val="00D23526"/>
    <w:rsid w:val="00D24BE1"/>
    <w:rsid w:val="00D250C4"/>
    <w:rsid w:val="00D25562"/>
    <w:rsid w:val="00D25A02"/>
    <w:rsid w:val="00D26CE9"/>
    <w:rsid w:val="00D27397"/>
    <w:rsid w:val="00D27DE6"/>
    <w:rsid w:val="00D309FD"/>
    <w:rsid w:val="00D30E18"/>
    <w:rsid w:val="00D321D7"/>
    <w:rsid w:val="00D32A59"/>
    <w:rsid w:val="00D32C15"/>
    <w:rsid w:val="00D33F0C"/>
    <w:rsid w:val="00D34E96"/>
    <w:rsid w:val="00D35353"/>
    <w:rsid w:val="00D35FF5"/>
    <w:rsid w:val="00D36463"/>
    <w:rsid w:val="00D36DB9"/>
    <w:rsid w:val="00D371DF"/>
    <w:rsid w:val="00D37480"/>
    <w:rsid w:val="00D40FC9"/>
    <w:rsid w:val="00D42033"/>
    <w:rsid w:val="00D421F4"/>
    <w:rsid w:val="00D424B5"/>
    <w:rsid w:val="00D434E8"/>
    <w:rsid w:val="00D43D3E"/>
    <w:rsid w:val="00D4402E"/>
    <w:rsid w:val="00D44CEF"/>
    <w:rsid w:val="00D4606A"/>
    <w:rsid w:val="00D471E5"/>
    <w:rsid w:val="00D473F1"/>
    <w:rsid w:val="00D47F3A"/>
    <w:rsid w:val="00D508DA"/>
    <w:rsid w:val="00D52B83"/>
    <w:rsid w:val="00D5462A"/>
    <w:rsid w:val="00D55778"/>
    <w:rsid w:val="00D57219"/>
    <w:rsid w:val="00D575AA"/>
    <w:rsid w:val="00D60157"/>
    <w:rsid w:val="00D605CC"/>
    <w:rsid w:val="00D60920"/>
    <w:rsid w:val="00D610F5"/>
    <w:rsid w:val="00D61AEA"/>
    <w:rsid w:val="00D625B6"/>
    <w:rsid w:val="00D63E47"/>
    <w:rsid w:val="00D64748"/>
    <w:rsid w:val="00D64EA1"/>
    <w:rsid w:val="00D66B65"/>
    <w:rsid w:val="00D672A3"/>
    <w:rsid w:val="00D70BDB"/>
    <w:rsid w:val="00D73DB1"/>
    <w:rsid w:val="00D743D2"/>
    <w:rsid w:val="00D74A04"/>
    <w:rsid w:val="00D74B0C"/>
    <w:rsid w:val="00D777A7"/>
    <w:rsid w:val="00D8109C"/>
    <w:rsid w:val="00D811FD"/>
    <w:rsid w:val="00D83D9E"/>
    <w:rsid w:val="00D84952"/>
    <w:rsid w:val="00D8527A"/>
    <w:rsid w:val="00D855EF"/>
    <w:rsid w:val="00D85FCA"/>
    <w:rsid w:val="00D901CB"/>
    <w:rsid w:val="00D902C2"/>
    <w:rsid w:val="00D93998"/>
    <w:rsid w:val="00D93E5A"/>
    <w:rsid w:val="00D9426F"/>
    <w:rsid w:val="00D9456B"/>
    <w:rsid w:val="00D94F17"/>
    <w:rsid w:val="00D94FCC"/>
    <w:rsid w:val="00D9500D"/>
    <w:rsid w:val="00D950F3"/>
    <w:rsid w:val="00D95463"/>
    <w:rsid w:val="00D95B32"/>
    <w:rsid w:val="00D9754B"/>
    <w:rsid w:val="00DA2507"/>
    <w:rsid w:val="00DA2C82"/>
    <w:rsid w:val="00DA4320"/>
    <w:rsid w:val="00DA52DD"/>
    <w:rsid w:val="00DA6185"/>
    <w:rsid w:val="00DA68AF"/>
    <w:rsid w:val="00DA6E8D"/>
    <w:rsid w:val="00DA7C9F"/>
    <w:rsid w:val="00DB0E29"/>
    <w:rsid w:val="00DB2BC9"/>
    <w:rsid w:val="00DB39DA"/>
    <w:rsid w:val="00DB3F31"/>
    <w:rsid w:val="00DB4EBC"/>
    <w:rsid w:val="00DB6A8C"/>
    <w:rsid w:val="00DB771A"/>
    <w:rsid w:val="00DB7D09"/>
    <w:rsid w:val="00DC0CEA"/>
    <w:rsid w:val="00DC13D5"/>
    <w:rsid w:val="00DC2B83"/>
    <w:rsid w:val="00DC412E"/>
    <w:rsid w:val="00DC4288"/>
    <w:rsid w:val="00DC4A48"/>
    <w:rsid w:val="00DC4D4D"/>
    <w:rsid w:val="00DC4DE5"/>
    <w:rsid w:val="00DC5189"/>
    <w:rsid w:val="00DC6B91"/>
    <w:rsid w:val="00DC73B5"/>
    <w:rsid w:val="00DD051A"/>
    <w:rsid w:val="00DD0C0E"/>
    <w:rsid w:val="00DD1230"/>
    <w:rsid w:val="00DD2B50"/>
    <w:rsid w:val="00DD309E"/>
    <w:rsid w:val="00DD3790"/>
    <w:rsid w:val="00DD4D1D"/>
    <w:rsid w:val="00DD5C49"/>
    <w:rsid w:val="00DD6591"/>
    <w:rsid w:val="00DD67AB"/>
    <w:rsid w:val="00DE0396"/>
    <w:rsid w:val="00DE065C"/>
    <w:rsid w:val="00DE2A4C"/>
    <w:rsid w:val="00DE37F2"/>
    <w:rsid w:val="00DE3818"/>
    <w:rsid w:val="00DE463E"/>
    <w:rsid w:val="00DE4D15"/>
    <w:rsid w:val="00DE4E07"/>
    <w:rsid w:val="00DE4E34"/>
    <w:rsid w:val="00DE65F8"/>
    <w:rsid w:val="00DE6B04"/>
    <w:rsid w:val="00DE7816"/>
    <w:rsid w:val="00DE7CD5"/>
    <w:rsid w:val="00DE7FFE"/>
    <w:rsid w:val="00DF051D"/>
    <w:rsid w:val="00DF0FF2"/>
    <w:rsid w:val="00DF1673"/>
    <w:rsid w:val="00DF1ECA"/>
    <w:rsid w:val="00DF3EF8"/>
    <w:rsid w:val="00DF400F"/>
    <w:rsid w:val="00DF4AC5"/>
    <w:rsid w:val="00DF4DF7"/>
    <w:rsid w:val="00DF53C9"/>
    <w:rsid w:val="00DF5DC7"/>
    <w:rsid w:val="00DF6E69"/>
    <w:rsid w:val="00DF77A1"/>
    <w:rsid w:val="00DF7AFC"/>
    <w:rsid w:val="00E00B7B"/>
    <w:rsid w:val="00E01F66"/>
    <w:rsid w:val="00E03283"/>
    <w:rsid w:val="00E04A86"/>
    <w:rsid w:val="00E04A98"/>
    <w:rsid w:val="00E05219"/>
    <w:rsid w:val="00E114AE"/>
    <w:rsid w:val="00E11A35"/>
    <w:rsid w:val="00E11F65"/>
    <w:rsid w:val="00E12C93"/>
    <w:rsid w:val="00E132FF"/>
    <w:rsid w:val="00E13ADB"/>
    <w:rsid w:val="00E140E5"/>
    <w:rsid w:val="00E14DB7"/>
    <w:rsid w:val="00E152A7"/>
    <w:rsid w:val="00E16081"/>
    <w:rsid w:val="00E22274"/>
    <w:rsid w:val="00E22299"/>
    <w:rsid w:val="00E23D4A"/>
    <w:rsid w:val="00E241A6"/>
    <w:rsid w:val="00E242E8"/>
    <w:rsid w:val="00E248D6"/>
    <w:rsid w:val="00E24BDF"/>
    <w:rsid w:val="00E24C35"/>
    <w:rsid w:val="00E24F1C"/>
    <w:rsid w:val="00E25039"/>
    <w:rsid w:val="00E25523"/>
    <w:rsid w:val="00E25A5F"/>
    <w:rsid w:val="00E25DA4"/>
    <w:rsid w:val="00E302D0"/>
    <w:rsid w:val="00E306A2"/>
    <w:rsid w:val="00E30A23"/>
    <w:rsid w:val="00E30D81"/>
    <w:rsid w:val="00E3125F"/>
    <w:rsid w:val="00E3169E"/>
    <w:rsid w:val="00E3298E"/>
    <w:rsid w:val="00E334EA"/>
    <w:rsid w:val="00E33F98"/>
    <w:rsid w:val="00E34D88"/>
    <w:rsid w:val="00E35718"/>
    <w:rsid w:val="00E35D48"/>
    <w:rsid w:val="00E35E7A"/>
    <w:rsid w:val="00E36CE5"/>
    <w:rsid w:val="00E37527"/>
    <w:rsid w:val="00E376A9"/>
    <w:rsid w:val="00E37F16"/>
    <w:rsid w:val="00E403D9"/>
    <w:rsid w:val="00E404E8"/>
    <w:rsid w:val="00E407D9"/>
    <w:rsid w:val="00E41560"/>
    <w:rsid w:val="00E41EDD"/>
    <w:rsid w:val="00E43349"/>
    <w:rsid w:val="00E4376C"/>
    <w:rsid w:val="00E43BA5"/>
    <w:rsid w:val="00E44772"/>
    <w:rsid w:val="00E45046"/>
    <w:rsid w:val="00E454D8"/>
    <w:rsid w:val="00E45F31"/>
    <w:rsid w:val="00E46628"/>
    <w:rsid w:val="00E474FF"/>
    <w:rsid w:val="00E47712"/>
    <w:rsid w:val="00E5044C"/>
    <w:rsid w:val="00E51A54"/>
    <w:rsid w:val="00E51C83"/>
    <w:rsid w:val="00E537BA"/>
    <w:rsid w:val="00E55153"/>
    <w:rsid w:val="00E5568C"/>
    <w:rsid w:val="00E5751D"/>
    <w:rsid w:val="00E6048F"/>
    <w:rsid w:val="00E60634"/>
    <w:rsid w:val="00E62799"/>
    <w:rsid w:val="00E630E1"/>
    <w:rsid w:val="00E638E7"/>
    <w:rsid w:val="00E64E34"/>
    <w:rsid w:val="00E6519C"/>
    <w:rsid w:val="00E65D84"/>
    <w:rsid w:val="00E66E3B"/>
    <w:rsid w:val="00E67E7A"/>
    <w:rsid w:val="00E7155C"/>
    <w:rsid w:val="00E71E59"/>
    <w:rsid w:val="00E720C8"/>
    <w:rsid w:val="00E721DD"/>
    <w:rsid w:val="00E72542"/>
    <w:rsid w:val="00E72759"/>
    <w:rsid w:val="00E73496"/>
    <w:rsid w:val="00E7389C"/>
    <w:rsid w:val="00E73ADB"/>
    <w:rsid w:val="00E73C05"/>
    <w:rsid w:val="00E76052"/>
    <w:rsid w:val="00E77503"/>
    <w:rsid w:val="00E77CCE"/>
    <w:rsid w:val="00E800C3"/>
    <w:rsid w:val="00E83ED8"/>
    <w:rsid w:val="00E87ECE"/>
    <w:rsid w:val="00E91AF3"/>
    <w:rsid w:val="00E91BE4"/>
    <w:rsid w:val="00E9392C"/>
    <w:rsid w:val="00E9626B"/>
    <w:rsid w:val="00E96933"/>
    <w:rsid w:val="00E97FAE"/>
    <w:rsid w:val="00EA145B"/>
    <w:rsid w:val="00EA208B"/>
    <w:rsid w:val="00EA48BA"/>
    <w:rsid w:val="00EA579C"/>
    <w:rsid w:val="00EA58D2"/>
    <w:rsid w:val="00EA6107"/>
    <w:rsid w:val="00EA6548"/>
    <w:rsid w:val="00EA6E7B"/>
    <w:rsid w:val="00EA7AAC"/>
    <w:rsid w:val="00EB0450"/>
    <w:rsid w:val="00EB12B8"/>
    <w:rsid w:val="00EB1515"/>
    <w:rsid w:val="00EB2659"/>
    <w:rsid w:val="00EB2A7E"/>
    <w:rsid w:val="00EB2CCE"/>
    <w:rsid w:val="00EB49BE"/>
    <w:rsid w:val="00EB522E"/>
    <w:rsid w:val="00EB5EE1"/>
    <w:rsid w:val="00EB5F0C"/>
    <w:rsid w:val="00EB60FC"/>
    <w:rsid w:val="00EB6DD4"/>
    <w:rsid w:val="00EB7560"/>
    <w:rsid w:val="00EB7721"/>
    <w:rsid w:val="00EC0BEC"/>
    <w:rsid w:val="00EC0E70"/>
    <w:rsid w:val="00EC169E"/>
    <w:rsid w:val="00EC1EBE"/>
    <w:rsid w:val="00EC388B"/>
    <w:rsid w:val="00EC5541"/>
    <w:rsid w:val="00EC6A44"/>
    <w:rsid w:val="00EC7189"/>
    <w:rsid w:val="00EC7592"/>
    <w:rsid w:val="00EC7634"/>
    <w:rsid w:val="00ED0E66"/>
    <w:rsid w:val="00ED2FDF"/>
    <w:rsid w:val="00ED3727"/>
    <w:rsid w:val="00ED418A"/>
    <w:rsid w:val="00ED5043"/>
    <w:rsid w:val="00ED563D"/>
    <w:rsid w:val="00ED5B3E"/>
    <w:rsid w:val="00ED6335"/>
    <w:rsid w:val="00ED76E6"/>
    <w:rsid w:val="00EE001B"/>
    <w:rsid w:val="00EE0029"/>
    <w:rsid w:val="00EE12BB"/>
    <w:rsid w:val="00EE1454"/>
    <w:rsid w:val="00EE1A36"/>
    <w:rsid w:val="00EE2D42"/>
    <w:rsid w:val="00EE3A3B"/>
    <w:rsid w:val="00EE522F"/>
    <w:rsid w:val="00EE5608"/>
    <w:rsid w:val="00EE59B1"/>
    <w:rsid w:val="00EE6792"/>
    <w:rsid w:val="00EE6F44"/>
    <w:rsid w:val="00EF04C0"/>
    <w:rsid w:val="00EF0C24"/>
    <w:rsid w:val="00EF1206"/>
    <w:rsid w:val="00EF12C5"/>
    <w:rsid w:val="00EF411D"/>
    <w:rsid w:val="00EF4CEF"/>
    <w:rsid w:val="00EF5262"/>
    <w:rsid w:val="00EF53A6"/>
    <w:rsid w:val="00F009CB"/>
    <w:rsid w:val="00F00B49"/>
    <w:rsid w:val="00F019BC"/>
    <w:rsid w:val="00F035EC"/>
    <w:rsid w:val="00F03775"/>
    <w:rsid w:val="00F04E8D"/>
    <w:rsid w:val="00F055DB"/>
    <w:rsid w:val="00F07D30"/>
    <w:rsid w:val="00F11269"/>
    <w:rsid w:val="00F11F0C"/>
    <w:rsid w:val="00F15E79"/>
    <w:rsid w:val="00F1728F"/>
    <w:rsid w:val="00F17DC6"/>
    <w:rsid w:val="00F204DC"/>
    <w:rsid w:val="00F210FF"/>
    <w:rsid w:val="00F223F0"/>
    <w:rsid w:val="00F22CF4"/>
    <w:rsid w:val="00F238F1"/>
    <w:rsid w:val="00F241CB"/>
    <w:rsid w:val="00F24349"/>
    <w:rsid w:val="00F25D02"/>
    <w:rsid w:val="00F2613A"/>
    <w:rsid w:val="00F26C32"/>
    <w:rsid w:val="00F2770D"/>
    <w:rsid w:val="00F30364"/>
    <w:rsid w:val="00F30D98"/>
    <w:rsid w:val="00F318CB"/>
    <w:rsid w:val="00F3237E"/>
    <w:rsid w:val="00F3369B"/>
    <w:rsid w:val="00F33941"/>
    <w:rsid w:val="00F3449B"/>
    <w:rsid w:val="00F34E1B"/>
    <w:rsid w:val="00F35248"/>
    <w:rsid w:val="00F356A7"/>
    <w:rsid w:val="00F36394"/>
    <w:rsid w:val="00F375F1"/>
    <w:rsid w:val="00F4038B"/>
    <w:rsid w:val="00F41B28"/>
    <w:rsid w:val="00F4241B"/>
    <w:rsid w:val="00F427D6"/>
    <w:rsid w:val="00F42FB0"/>
    <w:rsid w:val="00F44D07"/>
    <w:rsid w:val="00F44ECD"/>
    <w:rsid w:val="00F45718"/>
    <w:rsid w:val="00F45BB3"/>
    <w:rsid w:val="00F4736C"/>
    <w:rsid w:val="00F47D9D"/>
    <w:rsid w:val="00F52474"/>
    <w:rsid w:val="00F52F16"/>
    <w:rsid w:val="00F52F70"/>
    <w:rsid w:val="00F5325C"/>
    <w:rsid w:val="00F539C7"/>
    <w:rsid w:val="00F53ACA"/>
    <w:rsid w:val="00F5525D"/>
    <w:rsid w:val="00F55951"/>
    <w:rsid w:val="00F57B09"/>
    <w:rsid w:val="00F617C6"/>
    <w:rsid w:val="00F632E2"/>
    <w:rsid w:val="00F63CC1"/>
    <w:rsid w:val="00F658E7"/>
    <w:rsid w:val="00F661D7"/>
    <w:rsid w:val="00F67E77"/>
    <w:rsid w:val="00F70831"/>
    <w:rsid w:val="00F7145C"/>
    <w:rsid w:val="00F73C3D"/>
    <w:rsid w:val="00F746CA"/>
    <w:rsid w:val="00F74742"/>
    <w:rsid w:val="00F75754"/>
    <w:rsid w:val="00F75C5E"/>
    <w:rsid w:val="00F76100"/>
    <w:rsid w:val="00F76222"/>
    <w:rsid w:val="00F76326"/>
    <w:rsid w:val="00F76FD7"/>
    <w:rsid w:val="00F77D05"/>
    <w:rsid w:val="00F77F2D"/>
    <w:rsid w:val="00F77F70"/>
    <w:rsid w:val="00F80229"/>
    <w:rsid w:val="00F8084F"/>
    <w:rsid w:val="00F80C04"/>
    <w:rsid w:val="00F8103C"/>
    <w:rsid w:val="00F81DC6"/>
    <w:rsid w:val="00F83245"/>
    <w:rsid w:val="00F84247"/>
    <w:rsid w:val="00F849A8"/>
    <w:rsid w:val="00F862C8"/>
    <w:rsid w:val="00F86ABE"/>
    <w:rsid w:val="00F9068F"/>
    <w:rsid w:val="00F912A7"/>
    <w:rsid w:val="00F92322"/>
    <w:rsid w:val="00F92482"/>
    <w:rsid w:val="00F928E4"/>
    <w:rsid w:val="00F93752"/>
    <w:rsid w:val="00F93CC6"/>
    <w:rsid w:val="00F9505C"/>
    <w:rsid w:val="00F959E5"/>
    <w:rsid w:val="00F9632C"/>
    <w:rsid w:val="00F973F1"/>
    <w:rsid w:val="00FA0BDD"/>
    <w:rsid w:val="00FA1A04"/>
    <w:rsid w:val="00FA2A54"/>
    <w:rsid w:val="00FA39BF"/>
    <w:rsid w:val="00FA3B55"/>
    <w:rsid w:val="00FA42C5"/>
    <w:rsid w:val="00FA4D24"/>
    <w:rsid w:val="00FA570A"/>
    <w:rsid w:val="00FA5FEF"/>
    <w:rsid w:val="00FA63DA"/>
    <w:rsid w:val="00FA64D8"/>
    <w:rsid w:val="00FA6B12"/>
    <w:rsid w:val="00FA7276"/>
    <w:rsid w:val="00FA77B4"/>
    <w:rsid w:val="00FB001D"/>
    <w:rsid w:val="00FB1B31"/>
    <w:rsid w:val="00FB1F6F"/>
    <w:rsid w:val="00FB2999"/>
    <w:rsid w:val="00FB31F2"/>
    <w:rsid w:val="00FB3726"/>
    <w:rsid w:val="00FB598C"/>
    <w:rsid w:val="00FB6DD1"/>
    <w:rsid w:val="00FB77B8"/>
    <w:rsid w:val="00FC21C8"/>
    <w:rsid w:val="00FC23EB"/>
    <w:rsid w:val="00FC28D0"/>
    <w:rsid w:val="00FC420C"/>
    <w:rsid w:val="00FC58A7"/>
    <w:rsid w:val="00FC7747"/>
    <w:rsid w:val="00FC7811"/>
    <w:rsid w:val="00FC7B0C"/>
    <w:rsid w:val="00FD0D1C"/>
    <w:rsid w:val="00FD0DFE"/>
    <w:rsid w:val="00FD100A"/>
    <w:rsid w:val="00FD1170"/>
    <w:rsid w:val="00FD1949"/>
    <w:rsid w:val="00FD402E"/>
    <w:rsid w:val="00FD40BC"/>
    <w:rsid w:val="00FD79F3"/>
    <w:rsid w:val="00FE0F61"/>
    <w:rsid w:val="00FE0FAD"/>
    <w:rsid w:val="00FE2B34"/>
    <w:rsid w:val="00FE2B3F"/>
    <w:rsid w:val="00FE33E5"/>
    <w:rsid w:val="00FE4079"/>
    <w:rsid w:val="00FE46B0"/>
    <w:rsid w:val="00FE49C3"/>
    <w:rsid w:val="00FE4B12"/>
    <w:rsid w:val="00FE4E8A"/>
    <w:rsid w:val="00FE5530"/>
    <w:rsid w:val="00FE5CA8"/>
    <w:rsid w:val="00FE5CEB"/>
    <w:rsid w:val="00FE5FCA"/>
    <w:rsid w:val="00FE655E"/>
    <w:rsid w:val="00FE6DAA"/>
    <w:rsid w:val="00FE6DDD"/>
    <w:rsid w:val="00FE7EAE"/>
    <w:rsid w:val="00FF10B9"/>
    <w:rsid w:val="00FF2047"/>
    <w:rsid w:val="00FF2531"/>
    <w:rsid w:val="00FF2AE0"/>
    <w:rsid w:val="00FF3B4C"/>
    <w:rsid w:val="00FF4540"/>
    <w:rsid w:val="00FF49F7"/>
    <w:rsid w:val="00FF4D45"/>
    <w:rsid w:val="00FF5AA2"/>
    <w:rsid w:val="00FF6644"/>
    <w:rsid w:val="00FF72C0"/>
    <w:rsid w:val="00FF737A"/>
    <w:rsid w:val="00FF7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72A73"/>
  <w15:chartTrackingRefBased/>
  <w15:docId w15:val="{7D605545-CD56-BA41-8F1F-6FB75DE86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07BD3"/>
    <w:rPr>
      <w:color w:val="0000FF"/>
      <w:u w:val="single"/>
    </w:rPr>
  </w:style>
  <w:style w:type="paragraph" w:customStyle="1" w:styleId="EndNoteBibliographyTitle">
    <w:name w:val="EndNote Bibliography Title"/>
    <w:basedOn w:val="Normal"/>
    <w:link w:val="EndNoteBibliographyTitleChar"/>
    <w:rsid w:val="00F25D02"/>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F25D02"/>
    <w:rPr>
      <w:rFonts w:ascii="Calibri" w:hAnsi="Calibri" w:cs="Calibri"/>
    </w:rPr>
  </w:style>
  <w:style w:type="paragraph" w:customStyle="1" w:styleId="EndNoteBibliography">
    <w:name w:val="EndNote Bibliography"/>
    <w:basedOn w:val="Normal"/>
    <w:link w:val="EndNoteBibliographyChar"/>
    <w:rsid w:val="00F25D02"/>
    <w:rPr>
      <w:rFonts w:ascii="Calibri" w:hAnsi="Calibri" w:cs="Calibri"/>
    </w:rPr>
  </w:style>
  <w:style w:type="character" w:customStyle="1" w:styleId="EndNoteBibliographyChar">
    <w:name w:val="EndNote Bibliography Char"/>
    <w:basedOn w:val="DefaultParagraphFont"/>
    <w:link w:val="EndNoteBibliography"/>
    <w:rsid w:val="00F25D02"/>
    <w:rPr>
      <w:rFonts w:ascii="Calibri" w:hAnsi="Calibri" w:cs="Calibri"/>
    </w:rPr>
  </w:style>
  <w:style w:type="paragraph" w:styleId="NormalWeb">
    <w:name w:val="Normal (Web)"/>
    <w:basedOn w:val="Normal"/>
    <w:uiPriority w:val="99"/>
    <w:unhideWhenUsed/>
    <w:rsid w:val="00EA654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A6548"/>
    <w:rPr>
      <w:b/>
      <w:bCs/>
    </w:rPr>
  </w:style>
  <w:style w:type="character" w:styleId="Emphasis">
    <w:name w:val="Emphasis"/>
    <w:basedOn w:val="DefaultParagraphFont"/>
    <w:uiPriority w:val="20"/>
    <w:qFormat/>
    <w:rsid w:val="00C01E21"/>
    <w:rPr>
      <w:i/>
      <w:iCs/>
    </w:rPr>
  </w:style>
  <w:style w:type="character" w:customStyle="1" w:styleId="apple-converted-space">
    <w:name w:val="apple-converted-space"/>
    <w:basedOn w:val="DefaultParagraphFont"/>
    <w:rsid w:val="00076601"/>
  </w:style>
  <w:style w:type="character" w:styleId="CommentReference">
    <w:name w:val="annotation reference"/>
    <w:basedOn w:val="DefaultParagraphFont"/>
    <w:uiPriority w:val="99"/>
    <w:semiHidden/>
    <w:unhideWhenUsed/>
    <w:rsid w:val="00DA6185"/>
    <w:rPr>
      <w:sz w:val="16"/>
      <w:szCs w:val="16"/>
    </w:rPr>
  </w:style>
  <w:style w:type="paragraph" w:styleId="CommentText">
    <w:name w:val="annotation text"/>
    <w:basedOn w:val="Normal"/>
    <w:link w:val="CommentTextChar"/>
    <w:uiPriority w:val="99"/>
    <w:semiHidden/>
    <w:unhideWhenUsed/>
    <w:rsid w:val="00DA6185"/>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DA6185"/>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B87DC6"/>
    <w:rPr>
      <w:color w:val="605E5C"/>
      <w:shd w:val="clear" w:color="auto" w:fill="E1DFDD"/>
    </w:rPr>
  </w:style>
  <w:style w:type="paragraph" w:styleId="ListParagraph">
    <w:name w:val="List Paragraph"/>
    <w:basedOn w:val="Normal"/>
    <w:uiPriority w:val="34"/>
    <w:qFormat/>
    <w:rsid w:val="00177719"/>
    <w:pPr>
      <w:ind w:left="720"/>
      <w:contextualSpacing/>
    </w:pPr>
  </w:style>
  <w:style w:type="paragraph" w:customStyle="1" w:styleId="paragraph">
    <w:name w:val="paragraph"/>
    <w:basedOn w:val="Normal"/>
    <w:rsid w:val="00512EF2"/>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512EF2"/>
  </w:style>
  <w:style w:type="character" w:customStyle="1" w:styleId="eop">
    <w:name w:val="eop"/>
    <w:basedOn w:val="DefaultParagraphFont"/>
    <w:rsid w:val="00512EF2"/>
  </w:style>
  <w:style w:type="character" w:styleId="FollowedHyperlink">
    <w:name w:val="FollowedHyperlink"/>
    <w:basedOn w:val="DefaultParagraphFont"/>
    <w:uiPriority w:val="99"/>
    <w:semiHidden/>
    <w:unhideWhenUsed/>
    <w:rsid w:val="00132663"/>
    <w:rPr>
      <w:color w:val="954F72" w:themeColor="followedHyperlink"/>
      <w:u w:val="single"/>
    </w:rPr>
  </w:style>
  <w:style w:type="paragraph" w:customStyle="1" w:styleId="elementtoproof">
    <w:name w:val="elementtoproof"/>
    <w:basedOn w:val="Normal"/>
    <w:rsid w:val="00E454D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293331">
      <w:bodyDiv w:val="1"/>
      <w:marLeft w:val="0"/>
      <w:marRight w:val="0"/>
      <w:marTop w:val="0"/>
      <w:marBottom w:val="0"/>
      <w:divBdr>
        <w:top w:val="none" w:sz="0" w:space="0" w:color="auto"/>
        <w:left w:val="none" w:sz="0" w:space="0" w:color="auto"/>
        <w:bottom w:val="none" w:sz="0" w:space="0" w:color="auto"/>
        <w:right w:val="none" w:sz="0" w:space="0" w:color="auto"/>
      </w:divBdr>
    </w:div>
    <w:div w:id="126776238">
      <w:bodyDiv w:val="1"/>
      <w:marLeft w:val="0"/>
      <w:marRight w:val="0"/>
      <w:marTop w:val="0"/>
      <w:marBottom w:val="0"/>
      <w:divBdr>
        <w:top w:val="none" w:sz="0" w:space="0" w:color="auto"/>
        <w:left w:val="none" w:sz="0" w:space="0" w:color="auto"/>
        <w:bottom w:val="none" w:sz="0" w:space="0" w:color="auto"/>
        <w:right w:val="none" w:sz="0" w:space="0" w:color="auto"/>
      </w:divBdr>
    </w:div>
    <w:div w:id="249891005">
      <w:bodyDiv w:val="1"/>
      <w:marLeft w:val="0"/>
      <w:marRight w:val="0"/>
      <w:marTop w:val="0"/>
      <w:marBottom w:val="0"/>
      <w:divBdr>
        <w:top w:val="none" w:sz="0" w:space="0" w:color="auto"/>
        <w:left w:val="none" w:sz="0" w:space="0" w:color="auto"/>
        <w:bottom w:val="none" w:sz="0" w:space="0" w:color="auto"/>
        <w:right w:val="none" w:sz="0" w:space="0" w:color="auto"/>
      </w:divBdr>
    </w:div>
    <w:div w:id="810287859">
      <w:bodyDiv w:val="1"/>
      <w:marLeft w:val="0"/>
      <w:marRight w:val="0"/>
      <w:marTop w:val="0"/>
      <w:marBottom w:val="0"/>
      <w:divBdr>
        <w:top w:val="none" w:sz="0" w:space="0" w:color="auto"/>
        <w:left w:val="none" w:sz="0" w:space="0" w:color="auto"/>
        <w:bottom w:val="none" w:sz="0" w:space="0" w:color="auto"/>
        <w:right w:val="none" w:sz="0" w:space="0" w:color="auto"/>
      </w:divBdr>
      <w:divsChild>
        <w:div w:id="1398549064">
          <w:marLeft w:val="0"/>
          <w:marRight w:val="0"/>
          <w:marTop w:val="0"/>
          <w:marBottom w:val="0"/>
          <w:divBdr>
            <w:top w:val="none" w:sz="0" w:space="0" w:color="auto"/>
            <w:left w:val="none" w:sz="0" w:space="0" w:color="auto"/>
            <w:bottom w:val="none" w:sz="0" w:space="0" w:color="auto"/>
            <w:right w:val="none" w:sz="0" w:space="0" w:color="auto"/>
          </w:divBdr>
          <w:divsChild>
            <w:div w:id="1403987999">
              <w:marLeft w:val="0"/>
              <w:marRight w:val="0"/>
              <w:marTop w:val="0"/>
              <w:marBottom w:val="0"/>
              <w:divBdr>
                <w:top w:val="none" w:sz="0" w:space="0" w:color="auto"/>
                <w:left w:val="none" w:sz="0" w:space="0" w:color="auto"/>
                <w:bottom w:val="none" w:sz="0" w:space="0" w:color="auto"/>
                <w:right w:val="none" w:sz="0" w:space="0" w:color="auto"/>
              </w:divBdr>
              <w:divsChild>
                <w:div w:id="255673084">
                  <w:marLeft w:val="0"/>
                  <w:marRight w:val="0"/>
                  <w:marTop w:val="0"/>
                  <w:marBottom w:val="0"/>
                  <w:divBdr>
                    <w:top w:val="none" w:sz="0" w:space="0" w:color="auto"/>
                    <w:left w:val="none" w:sz="0" w:space="0" w:color="auto"/>
                    <w:bottom w:val="none" w:sz="0" w:space="0" w:color="auto"/>
                    <w:right w:val="none" w:sz="0" w:space="0" w:color="auto"/>
                  </w:divBdr>
                  <w:divsChild>
                    <w:div w:id="58399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303481">
      <w:bodyDiv w:val="1"/>
      <w:marLeft w:val="0"/>
      <w:marRight w:val="0"/>
      <w:marTop w:val="0"/>
      <w:marBottom w:val="0"/>
      <w:divBdr>
        <w:top w:val="none" w:sz="0" w:space="0" w:color="auto"/>
        <w:left w:val="none" w:sz="0" w:space="0" w:color="auto"/>
        <w:bottom w:val="none" w:sz="0" w:space="0" w:color="auto"/>
        <w:right w:val="none" w:sz="0" w:space="0" w:color="auto"/>
      </w:divBdr>
    </w:div>
    <w:div w:id="2115323053">
      <w:bodyDiv w:val="1"/>
      <w:marLeft w:val="0"/>
      <w:marRight w:val="0"/>
      <w:marTop w:val="0"/>
      <w:marBottom w:val="0"/>
      <w:divBdr>
        <w:top w:val="none" w:sz="0" w:space="0" w:color="auto"/>
        <w:left w:val="none" w:sz="0" w:space="0" w:color="auto"/>
        <w:bottom w:val="none" w:sz="0" w:space="0" w:color="auto"/>
        <w:right w:val="none" w:sz="0" w:space="0" w:color="auto"/>
      </w:divBdr>
      <w:divsChild>
        <w:div w:id="12516220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984285">
              <w:marLeft w:val="0"/>
              <w:marRight w:val="0"/>
              <w:marTop w:val="0"/>
              <w:marBottom w:val="0"/>
              <w:divBdr>
                <w:top w:val="none" w:sz="0" w:space="0" w:color="auto"/>
                <w:left w:val="none" w:sz="0" w:space="0" w:color="auto"/>
                <w:bottom w:val="none" w:sz="0" w:space="0" w:color="auto"/>
                <w:right w:val="none" w:sz="0" w:space="0" w:color="auto"/>
              </w:divBdr>
              <w:divsChild>
                <w:div w:id="1442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AE512-2FEC-6943-BA1A-2D0FC5689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7</Pages>
  <Words>574</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Wellington Pham</dc:creator>
  <cp:keywords/>
  <dc:description/>
  <cp:lastModifiedBy>Wellington Pham</cp:lastModifiedBy>
  <cp:revision>20</cp:revision>
  <cp:lastPrinted>2024-02-23T23:21:00Z</cp:lastPrinted>
  <dcterms:created xsi:type="dcterms:W3CDTF">2024-02-26T15:47:00Z</dcterms:created>
  <dcterms:modified xsi:type="dcterms:W3CDTF">2024-02-27T20:32:00Z</dcterms:modified>
</cp:coreProperties>
</file>