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1AEE52" w14:textId="0345E2D7" w:rsidR="009C5626" w:rsidRPr="009C5626" w:rsidRDefault="009C5626" w:rsidP="00E375A1">
      <w:pPr>
        <w:ind w:firstLine="0"/>
        <w:rPr>
          <w:rFonts w:ascii="Times New Roman" w:hAnsi="Times New Roman"/>
          <w:b/>
          <w:bCs/>
          <w:sz w:val="22"/>
        </w:rPr>
      </w:pPr>
      <w:r w:rsidRPr="009C5626">
        <w:rPr>
          <w:rFonts w:ascii="Times New Roman" w:hAnsi="Times New Roman" w:hint="eastAsia"/>
          <w:b/>
          <w:bCs/>
          <w:sz w:val="22"/>
        </w:rPr>
        <w:t>S</w:t>
      </w:r>
      <w:r w:rsidRPr="009C5626">
        <w:rPr>
          <w:rFonts w:ascii="Times New Roman" w:hAnsi="Times New Roman"/>
          <w:b/>
          <w:bCs/>
          <w:sz w:val="22"/>
        </w:rPr>
        <w:t>UPPLYMENTARY TABLES</w:t>
      </w:r>
    </w:p>
    <w:p w14:paraId="3F127CFD" w14:textId="00937C79" w:rsidR="00E375A1" w:rsidRDefault="00C45AD9" w:rsidP="00E375A1">
      <w:pPr>
        <w:ind w:firstLine="0"/>
        <w:rPr>
          <w:rFonts w:ascii="Times New Roman" w:hAnsi="Times New Roman"/>
          <w:sz w:val="22"/>
        </w:rPr>
      </w:pPr>
      <w:r w:rsidRPr="00C45AD9">
        <w:rPr>
          <w:rFonts w:ascii="Times New Roman" w:hAnsi="Times New Roman"/>
          <w:sz w:val="22"/>
        </w:rPr>
        <w:t xml:space="preserve">Additional </w:t>
      </w:r>
      <w:r w:rsidR="007B69D9">
        <w:rPr>
          <w:rFonts w:ascii="Times New Roman" w:hAnsi="Times New Roman" w:hint="eastAsia"/>
          <w:sz w:val="22"/>
        </w:rPr>
        <w:t>Table 1</w:t>
      </w:r>
      <w:r w:rsidR="00E375A1">
        <w:rPr>
          <w:rFonts w:ascii="Times New Roman" w:hAnsi="Times New Roman"/>
          <w:sz w:val="22"/>
        </w:rPr>
        <w:t xml:space="preserve">. Nasal functions of </w:t>
      </w:r>
      <w:proofErr w:type="spellStart"/>
      <w:r w:rsidR="00E375A1">
        <w:rPr>
          <w:rFonts w:ascii="Times New Roman" w:hAnsi="Times New Roman" w:hint="eastAsia"/>
          <w:sz w:val="22"/>
        </w:rPr>
        <w:t>eCRSwNP</w:t>
      </w:r>
      <w:proofErr w:type="spellEnd"/>
      <w:r w:rsidR="00E375A1">
        <w:rPr>
          <w:rFonts w:ascii="Times New Roman" w:hAnsi="Times New Roman" w:hint="eastAsia"/>
          <w:sz w:val="22"/>
        </w:rPr>
        <w:t xml:space="preserve"> and non-</w:t>
      </w:r>
      <w:proofErr w:type="spellStart"/>
      <w:r w:rsidR="00E375A1">
        <w:rPr>
          <w:rFonts w:ascii="Times New Roman" w:hAnsi="Times New Roman" w:hint="eastAsia"/>
          <w:sz w:val="22"/>
        </w:rPr>
        <w:t>eCRSwNP</w:t>
      </w:r>
      <w:proofErr w:type="spellEnd"/>
      <w:r w:rsidR="00AC59EE">
        <w:rPr>
          <w:rFonts w:ascii="Times New Roman" w:hAnsi="Times New Roman"/>
          <w:sz w:val="22"/>
        </w:rPr>
        <w:t xml:space="preserve"> patients</w:t>
      </w:r>
      <w:r w:rsidR="00E375A1">
        <w:rPr>
          <w:rFonts w:ascii="Times New Roman" w:hAnsi="Times New Roman"/>
          <w:sz w:val="22"/>
        </w:rPr>
        <w:t>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3210"/>
        <w:gridCol w:w="1217"/>
        <w:gridCol w:w="1622"/>
        <w:gridCol w:w="1216"/>
      </w:tblGrid>
      <w:tr w:rsidR="00E375A1" w14:paraId="3F127D04" w14:textId="77777777" w:rsidTr="007B69D9">
        <w:trPr>
          <w:trHeight w:val="51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F127CFE" w14:textId="6172E9D3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Variables</w:t>
            </w:r>
            <w:r w:rsidR="007B69D9">
              <w:rPr>
                <w:rFonts w:ascii="Times New Roman" w:hAnsi="Times New Roman" w:hint="eastAsia"/>
                <w:kern w:val="0"/>
                <w:sz w:val="22"/>
              </w:rPr>
              <w:t xml:space="preserve">, </w:t>
            </w:r>
            <w:r w:rsidR="007B69D9">
              <w:rPr>
                <w:rFonts w:ascii="Times New Roman" w:hAnsi="Times New Roman"/>
                <w:kern w:val="0"/>
                <w:sz w:val="22"/>
              </w:rPr>
              <w:t>M</w:t>
            </w:r>
            <w:r w:rsidR="007B69D9">
              <w:rPr>
                <w:rFonts w:ascii="Times New Roman" w:hAnsi="Times New Roman" w:hint="eastAsia"/>
                <w:kern w:val="0"/>
                <w:sz w:val="22"/>
              </w:rPr>
              <w:t>ean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 w:rsidR="007B69D9">
              <w:rPr>
                <w:rFonts w:ascii="Times New Roman" w:hAnsi="Times New Roman" w:hint="eastAsia"/>
                <w:kern w:val="0"/>
                <w:sz w:val="22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F127CFF" w14:textId="77777777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 w:val="22"/>
              </w:rPr>
              <w:t>eCRSwNP</w:t>
            </w:r>
            <w:proofErr w:type="spellEnd"/>
          </w:p>
          <w:p w14:paraId="3F127D00" w14:textId="1BD1CEBA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(N</w:t>
            </w:r>
            <w:bookmarkStart w:id="0" w:name="OLE_LINK2"/>
            <w:bookmarkStart w:id="1" w:name="OLE_LINK1"/>
            <w:bookmarkStart w:id="2" w:name="OLE_LINK5"/>
            <w:r w:rsidR="00AC59EE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2"/>
              </w:rPr>
              <w:t>=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>
              <w:rPr>
                <w:rFonts w:ascii="Times New Roman" w:eastAsia="Arial Unicode MS" w:hAnsi="Times New Roman"/>
                <w:kern w:val="0"/>
                <w:sz w:val="22"/>
              </w:rPr>
              <w:t>1</w:t>
            </w:r>
            <w:bookmarkEnd w:id="0"/>
            <w:bookmarkEnd w:id="1"/>
            <w:bookmarkEnd w:id="2"/>
            <w:r>
              <w:rPr>
                <w:rFonts w:ascii="Times New Roman" w:eastAsia="Arial Unicode MS" w:hAnsi="Times New Roman"/>
                <w:kern w:val="0"/>
                <w:sz w:val="22"/>
              </w:rPr>
              <w:t>36</w:t>
            </w:r>
            <w:r>
              <w:rPr>
                <w:rFonts w:ascii="Times New Roman" w:hAnsi="Times New Roman"/>
                <w:kern w:val="0"/>
                <w:sz w:val="22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F127D01" w14:textId="77777777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Non-</w:t>
            </w:r>
            <w:proofErr w:type="spellStart"/>
            <w:r>
              <w:rPr>
                <w:rFonts w:ascii="Times New Roman" w:hAnsi="Times New Roman" w:hint="eastAsia"/>
                <w:kern w:val="0"/>
                <w:sz w:val="22"/>
              </w:rPr>
              <w:t>eCRSwN</w:t>
            </w:r>
            <w:r>
              <w:rPr>
                <w:rFonts w:ascii="Times New Roman" w:hAnsi="Times New Roman"/>
                <w:kern w:val="0"/>
                <w:sz w:val="22"/>
              </w:rPr>
              <w:t>P</w:t>
            </w:r>
            <w:proofErr w:type="spellEnd"/>
          </w:p>
          <w:p w14:paraId="3F127D02" w14:textId="6E7FD6BE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(N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2"/>
              </w:rPr>
              <w:t>=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>
              <w:rPr>
                <w:rFonts w:ascii="Times New Roman" w:eastAsia="Arial Unicode MS" w:hAnsi="Times New Roman"/>
                <w:kern w:val="0"/>
                <w:sz w:val="22"/>
              </w:rPr>
              <w:t>124</w:t>
            </w:r>
            <w:r>
              <w:rPr>
                <w:rFonts w:ascii="Times New Roman" w:hAnsi="Times New Roman"/>
                <w:kern w:val="0"/>
                <w:sz w:val="22"/>
              </w:rPr>
              <w:t>)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3F127D03" w14:textId="342221B8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i/>
                <w:iCs/>
                <w:kern w:val="0"/>
                <w:sz w:val="22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22"/>
              </w:rPr>
              <w:t>P value</w:t>
            </w:r>
            <w:r w:rsidR="00AC59EE">
              <w:rPr>
                <w:rFonts w:ascii="Times New Roman" w:hAnsi="Times New Roman"/>
                <w:i/>
                <w:iCs/>
                <w:kern w:val="0"/>
                <w:sz w:val="22"/>
              </w:rPr>
              <w:t>s</w:t>
            </w:r>
          </w:p>
        </w:tc>
      </w:tr>
      <w:tr w:rsidR="00E375A1" w14:paraId="3F127D09" w14:textId="77777777" w:rsidTr="007B69D9">
        <w:trPr>
          <w:trHeight w:val="359"/>
        </w:trPr>
        <w:tc>
          <w:tcPr>
            <w:tcW w:w="0" w:type="auto"/>
          </w:tcPr>
          <w:p w14:paraId="3F127D05" w14:textId="77777777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Unilateral nasal resistance(150pa)</w:t>
            </w:r>
          </w:p>
        </w:tc>
        <w:tc>
          <w:tcPr>
            <w:tcW w:w="0" w:type="auto"/>
          </w:tcPr>
          <w:p w14:paraId="3F127D06" w14:textId="1E104FAB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1.70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5.76</w:t>
            </w:r>
          </w:p>
        </w:tc>
        <w:tc>
          <w:tcPr>
            <w:tcW w:w="0" w:type="auto"/>
          </w:tcPr>
          <w:p w14:paraId="3F127D07" w14:textId="72CD1AD3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1.49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2.50</w:t>
            </w:r>
          </w:p>
        </w:tc>
        <w:tc>
          <w:tcPr>
            <w:tcW w:w="1216" w:type="dxa"/>
          </w:tcPr>
          <w:p w14:paraId="3F127D08" w14:textId="77777777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0.393</w:t>
            </w:r>
          </w:p>
        </w:tc>
      </w:tr>
      <w:tr w:rsidR="00E375A1" w14:paraId="3F127D0E" w14:textId="77777777" w:rsidTr="007B69D9">
        <w:trPr>
          <w:trHeight w:val="285"/>
        </w:trPr>
        <w:tc>
          <w:tcPr>
            <w:tcW w:w="0" w:type="auto"/>
          </w:tcPr>
          <w:p w14:paraId="3F127D0A" w14:textId="77777777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Total nasal resistance(150pa)</w:t>
            </w:r>
          </w:p>
        </w:tc>
        <w:tc>
          <w:tcPr>
            <w:tcW w:w="0" w:type="auto"/>
          </w:tcPr>
          <w:p w14:paraId="3F127D0B" w14:textId="418B0A56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0.30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0.25</w:t>
            </w:r>
          </w:p>
        </w:tc>
        <w:tc>
          <w:tcPr>
            <w:tcW w:w="0" w:type="auto"/>
          </w:tcPr>
          <w:p w14:paraId="3F127D0C" w14:textId="0E185E7C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0.29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0.27</w:t>
            </w:r>
          </w:p>
        </w:tc>
        <w:tc>
          <w:tcPr>
            <w:tcW w:w="1216" w:type="dxa"/>
          </w:tcPr>
          <w:p w14:paraId="3F127D0D" w14:textId="77777777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0.781</w:t>
            </w:r>
          </w:p>
        </w:tc>
      </w:tr>
      <w:tr w:rsidR="00E375A1" w14:paraId="3F127D13" w14:textId="77777777" w:rsidTr="007B69D9">
        <w:trPr>
          <w:trHeight w:val="345"/>
        </w:trPr>
        <w:tc>
          <w:tcPr>
            <w:tcW w:w="0" w:type="auto"/>
          </w:tcPr>
          <w:p w14:paraId="3F127D0F" w14:textId="77777777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Unilateral nasal resistance(75pa)</w:t>
            </w:r>
          </w:p>
        </w:tc>
        <w:tc>
          <w:tcPr>
            <w:tcW w:w="0" w:type="auto"/>
          </w:tcPr>
          <w:p w14:paraId="3F127D10" w14:textId="57ED7B56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bookmarkStart w:id="3" w:name="OLE_LINK8"/>
            <w:bookmarkStart w:id="4" w:name="OLE_LINK7"/>
            <w:r>
              <w:rPr>
                <w:rFonts w:ascii="Times New Roman" w:hAnsi="Times New Roman"/>
                <w:kern w:val="0"/>
                <w:sz w:val="22"/>
              </w:rPr>
              <w:t>1.56</w:t>
            </w:r>
            <w:bookmarkEnd w:id="3"/>
            <w:bookmarkEnd w:id="4"/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2.70</w:t>
            </w:r>
          </w:p>
        </w:tc>
        <w:tc>
          <w:tcPr>
            <w:tcW w:w="0" w:type="auto"/>
          </w:tcPr>
          <w:p w14:paraId="3F127D11" w14:textId="164A0DC0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1.30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2.37</w:t>
            </w:r>
          </w:p>
        </w:tc>
        <w:tc>
          <w:tcPr>
            <w:tcW w:w="1216" w:type="dxa"/>
          </w:tcPr>
          <w:p w14:paraId="3F127D12" w14:textId="77777777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0.146</w:t>
            </w:r>
          </w:p>
        </w:tc>
      </w:tr>
      <w:tr w:rsidR="00E375A1" w14:paraId="3F127D18" w14:textId="77777777" w:rsidTr="007B69D9">
        <w:trPr>
          <w:trHeight w:val="285"/>
        </w:trPr>
        <w:tc>
          <w:tcPr>
            <w:tcW w:w="0" w:type="auto"/>
            <w:tcBorders>
              <w:bottom w:val="single" w:sz="4" w:space="0" w:color="auto"/>
            </w:tcBorders>
          </w:tcPr>
          <w:p w14:paraId="3F127D14" w14:textId="77777777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Total nasal resistance(75pa)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F127D15" w14:textId="31FE3141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0.21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0.22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F127D16" w14:textId="7FB44E6B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0.22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0.22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3F127D17" w14:textId="77777777" w:rsidR="00E375A1" w:rsidRDefault="00E375A1" w:rsidP="00B23313">
            <w:pPr>
              <w:spacing w:line="24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0.305</w:t>
            </w:r>
          </w:p>
        </w:tc>
      </w:tr>
    </w:tbl>
    <w:p w14:paraId="3F127D19" w14:textId="77777777" w:rsidR="00E375A1" w:rsidRDefault="00E375A1" w:rsidP="00E375A1">
      <w:pPr>
        <w:ind w:firstLine="0"/>
        <w:rPr>
          <w:rFonts w:ascii="Times New Roman" w:hAnsi="Times New Roman"/>
          <w:sz w:val="22"/>
        </w:rPr>
      </w:pPr>
      <w:proofErr w:type="spellStart"/>
      <w:r>
        <w:rPr>
          <w:rFonts w:ascii="Times New Roman" w:hAnsi="Times New Roman" w:hint="eastAsia"/>
          <w:sz w:val="22"/>
        </w:rPr>
        <w:t>ECRSw</w:t>
      </w:r>
      <w:r>
        <w:rPr>
          <w:rFonts w:ascii="Times New Roman" w:hAnsi="Times New Roman"/>
          <w:sz w:val="22"/>
        </w:rPr>
        <w:t>NP</w:t>
      </w:r>
      <w:proofErr w:type="spellEnd"/>
      <w:r>
        <w:rPr>
          <w:rFonts w:ascii="Times New Roman" w:hAnsi="Times New Roman"/>
          <w:sz w:val="22"/>
        </w:rPr>
        <w:t>:</w:t>
      </w:r>
      <w:r>
        <w:rPr>
          <w:rFonts w:ascii="Times New Roman" w:hAnsi="Times New Roman" w:hint="eastAsia"/>
          <w:sz w:val="22"/>
        </w:rPr>
        <w:t xml:space="preserve"> eosinophilic chronic </w:t>
      </w:r>
      <w:r>
        <w:rPr>
          <w:rFonts w:ascii="Times New Roman" w:hAnsi="Times New Roman"/>
          <w:sz w:val="22"/>
        </w:rPr>
        <w:t>rhinosinusitis</w:t>
      </w:r>
      <w:r>
        <w:rPr>
          <w:rFonts w:ascii="Times New Roman" w:hAnsi="Times New Roman" w:hint="eastAsia"/>
          <w:sz w:val="22"/>
        </w:rPr>
        <w:t xml:space="preserve"> with nasal polyps</w:t>
      </w:r>
      <w:r>
        <w:rPr>
          <w:rFonts w:ascii="Times New Roman" w:hAnsi="Times New Roman"/>
          <w:sz w:val="22"/>
        </w:rPr>
        <w:t>;</w:t>
      </w:r>
      <w:r w:rsidR="007B69D9">
        <w:rPr>
          <w:rFonts w:ascii="Times New Roman" w:hAnsi="Times New Roman" w:hint="eastAsia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>SD: standard deviation</w:t>
      </w:r>
    </w:p>
    <w:p w14:paraId="3F127D1A" w14:textId="77777777" w:rsidR="00AC7829" w:rsidRPr="007B69D9" w:rsidRDefault="0049791F"/>
    <w:sectPr w:rsidR="00AC7829" w:rsidRPr="007B69D9" w:rsidSect="00C50DDF">
      <w:pgSz w:w="12240" w:h="15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0C9484" w14:textId="77777777" w:rsidR="0049791F" w:rsidRDefault="0049791F" w:rsidP="007B69D9">
      <w:pPr>
        <w:spacing w:line="240" w:lineRule="auto"/>
      </w:pPr>
      <w:r>
        <w:separator/>
      </w:r>
    </w:p>
  </w:endnote>
  <w:endnote w:type="continuationSeparator" w:id="0">
    <w:p w14:paraId="75A6413D" w14:textId="77777777" w:rsidR="0049791F" w:rsidRDefault="0049791F" w:rsidP="007B69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B0E936" w14:textId="77777777" w:rsidR="0049791F" w:rsidRDefault="0049791F" w:rsidP="007B69D9">
      <w:pPr>
        <w:spacing w:line="240" w:lineRule="auto"/>
      </w:pPr>
      <w:r>
        <w:separator/>
      </w:r>
    </w:p>
  </w:footnote>
  <w:footnote w:type="continuationSeparator" w:id="0">
    <w:p w14:paraId="6B7757A8" w14:textId="77777777" w:rsidR="0049791F" w:rsidRDefault="0049791F" w:rsidP="007B69D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MwMTYyNTawNLKwsDRR0lEKTi0uzszPAykwqgUA8YonJywAAAA="/>
  </w:docVars>
  <w:rsids>
    <w:rsidRoot w:val="00E375A1"/>
    <w:rsid w:val="0000076D"/>
    <w:rsid w:val="00005AC7"/>
    <w:rsid w:val="00057CF4"/>
    <w:rsid w:val="000863AB"/>
    <w:rsid w:val="00090833"/>
    <w:rsid w:val="00090B3A"/>
    <w:rsid w:val="000923E2"/>
    <w:rsid w:val="0009691C"/>
    <w:rsid w:val="00096FEC"/>
    <w:rsid w:val="00097D8E"/>
    <w:rsid w:val="000A2281"/>
    <w:rsid w:val="000A2D62"/>
    <w:rsid w:val="000A6020"/>
    <w:rsid w:val="000A6C44"/>
    <w:rsid w:val="000B3C6A"/>
    <w:rsid w:val="000B4E9F"/>
    <w:rsid w:val="000B7A90"/>
    <w:rsid w:val="000C162A"/>
    <w:rsid w:val="000C7867"/>
    <w:rsid w:val="000D563C"/>
    <w:rsid w:val="000E79E0"/>
    <w:rsid w:val="000F1646"/>
    <w:rsid w:val="000F252B"/>
    <w:rsid w:val="000F2A9B"/>
    <w:rsid w:val="000F7359"/>
    <w:rsid w:val="000F7AEC"/>
    <w:rsid w:val="00103A30"/>
    <w:rsid w:val="00103C2D"/>
    <w:rsid w:val="0010482A"/>
    <w:rsid w:val="00105DEF"/>
    <w:rsid w:val="00112CDE"/>
    <w:rsid w:val="00121145"/>
    <w:rsid w:val="00127BD4"/>
    <w:rsid w:val="00131460"/>
    <w:rsid w:val="00135A7D"/>
    <w:rsid w:val="0013712E"/>
    <w:rsid w:val="00193D81"/>
    <w:rsid w:val="00197659"/>
    <w:rsid w:val="001A0480"/>
    <w:rsid w:val="001A53CF"/>
    <w:rsid w:val="001D2731"/>
    <w:rsid w:val="001E0D20"/>
    <w:rsid w:val="001E30A5"/>
    <w:rsid w:val="001E32A1"/>
    <w:rsid w:val="00210C26"/>
    <w:rsid w:val="002172F7"/>
    <w:rsid w:val="00222D75"/>
    <w:rsid w:val="002246C5"/>
    <w:rsid w:val="00224F52"/>
    <w:rsid w:val="00236579"/>
    <w:rsid w:val="00255C6F"/>
    <w:rsid w:val="00276394"/>
    <w:rsid w:val="00277D28"/>
    <w:rsid w:val="002853AF"/>
    <w:rsid w:val="00285778"/>
    <w:rsid w:val="00297724"/>
    <w:rsid w:val="002A2FAC"/>
    <w:rsid w:val="002B762D"/>
    <w:rsid w:val="002C0231"/>
    <w:rsid w:val="002F2A37"/>
    <w:rsid w:val="00317F9D"/>
    <w:rsid w:val="00323EFD"/>
    <w:rsid w:val="003264A6"/>
    <w:rsid w:val="003303CC"/>
    <w:rsid w:val="003309C6"/>
    <w:rsid w:val="00331913"/>
    <w:rsid w:val="00364FC5"/>
    <w:rsid w:val="0038105A"/>
    <w:rsid w:val="00391F2B"/>
    <w:rsid w:val="00395C46"/>
    <w:rsid w:val="003A6DD3"/>
    <w:rsid w:val="003A7DBB"/>
    <w:rsid w:val="003D2E3C"/>
    <w:rsid w:val="003D3DEC"/>
    <w:rsid w:val="003F0B29"/>
    <w:rsid w:val="003F3EE6"/>
    <w:rsid w:val="003F70AD"/>
    <w:rsid w:val="00420630"/>
    <w:rsid w:val="004319FA"/>
    <w:rsid w:val="004341B5"/>
    <w:rsid w:val="0046436A"/>
    <w:rsid w:val="00476EE6"/>
    <w:rsid w:val="0049791F"/>
    <w:rsid w:val="004A2D5D"/>
    <w:rsid w:val="004C5AFE"/>
    <w:rsid w:val="004E4226"/>
    <w:rsid w:val="00521843"/>
    <w:rsid w:val="005475A0"/>
    <w:rsid w:val="005637D8"/>
    <w:rsid w:val="00591CA3"/>
    <w:rsid w:val="005A49C4"/>
    <w:rsid w:val="005B0842"/>
    <w:rsid w:val="005B1A68"/>
    <w:rsid w:val="005C33D4"/>
    <w:rsid w:val="005E0094"/>
    <w:rsid w:val="005F77B0"/>
    <w:rsid w:val="006137AE"/>
    <w:rsid w:val="00616D33"/>
    <w:rsid w:val="00655293"/>
    <w:rsid w:val="00686002"/>
    <w:rsid w:val="006A379E"/>
    <w:rsid w:val="006A6A29"/>
    <w:rsid w:val="006B5190"/>
    <w:rsid w:val="006F236E"/>
    <w:rsid w:val="007027F4"/>
    <w:rsid w:val="00704B7E"/>
    <w:rsid w:val="00715B45"/>
    <w:rsid w:val="00717DF7"/>
    <w:rsid w:val="00717E69"/>
    <w:rsid w:val="00743794"/>
    <w:rsid w:val="007473E3"/>
    <w:rsid w:val="00763020"/>
    <w:rsid w:val="007B69D9"/>
    <w:rsid w:val="007C06F5"/>
    <w:rsid w:val="007E4642"/>
    <w:rsid w:val="007F7615"/>
    <w:rsid w:val="00811CB6"/>
    <w:rsid w:val="00813786"/>
    <w:rsid w:val="008377D2"/>
    <w:rsid w:val="00856F29"/>
    <w:rsid w:val="00862F1D"/>
    <w:rsid w:val="0088404F"/>
    <w:rsid w:val="00897C7D"/>
    <w:rsid w:val="008B31E3"/>
    <w:rsid w:val="008B452F"/>
    <w:rsid w:val="008C343E"/>
    <w:rsid w:val="008C40D5"/>
    <w:rsid w:val="008E2063"/>
    <w:rsid w:val="00905385"/>
    <w:rsid w:val="009222EF"/>
    <w:rsid w:val="00954A35"/>
    <w:rsid w:val="009565CE"/>
    <w:rsid w:val="00957C57"/>
    <w:rsid w:val="00961431"/>
    <w:rsid w:val="00962F12"/>
    <w:rsid w:val="0098667B"/>
    <w:rsid w:val="009918A0"/>
    <w:rsid w:val="009A43FC"/>
    <w:rsid w:val="009A75D5"/>
    <w:rsid w:val="009C5626"/>
    <w:rsid w:val="009F0E1F"/>
    <w:rsid w:val="00A04BFE"/>
    <w:rsid w:val="00A14CE3"/>
    <w:rsid w:val="00A62B30"/>
    <w:rsid w:val="00A6567F"/>
    <w:rsid w:val="00A67867"/>
    <w:rsid w:val="00AA093E"/>
    <w:rsid w:val="00AA47BD"/>
    <w:rsid w:val="00AB32E5"/>
    <w:rsid w:val="00AC4738"/>
    <w:rsid w:val="00AC59EE"/>
    <w:rsid w:val="00AD2E97"/>
    <w:rsid w:val="00B0135D"/>
    <w:rsid w:val="00B4097C"/>
    <w:rsid w:val="00B57E0F"/>
    <w:rsid w:val="00B611DD"/>
    <w:rsid w:val="00B70F52"/>
    <w:rsid w:val="00B75FE8"/>
    <w:rsid w:val="00B86EC5"/>
    <w:rsid w:val="00BB17D6"/>
    <w:rsid w:val="00BB348B"/>
    <w:rsid w:val="00BB7710"/>
    <w:rsid w:val="00BD1957"/>
    <w:rsid w:val="00BD6804"/>
    <w:rsid w:val="00BF5B91"/>
    <w:rsid w:val="00C01ADC"/>
    <w:rsid w:val="00C03261"/>
    <w:rsid w:val="00C056B6"/>
    <w:rsid w:val="00C07B4A"/>
    <w:rsid w:val="00C10397"/>
    <w:rsid w:val="00C12CE8"/>
    <w:rsid w:val="00C44272"/>
    <w:rsid w:val="00C45AD9"/>
    <w:rsid w:val="00C46D39"/>
    <w:rsid w:val="00C50DDF"/>
    <w:rsid w:val="00C57B63"/>
    <w:rsid w:val="00C642AC"/>
    <w:rsid w:val="00C71CA9"/>
    <w:rsid w:val="00C76838"/>
    <w:rsid w:val="00C96992"/>
    <w:rsid w:val="00CA1D33"/>
    <w:rsid w:val="00CC5F31"/>
    <w:rsid w:val="00CD790D"/>
    <w:rsid w:val="00CE4E50"/>
    <w:rsid w:val="00CE70F1"/>
    <w:rsid w:val="00D015B7"/>
    <w:rsid w:val="00D164EE"/>
    <w:rsid w:val="00D205B3"/>
    <w:rsid w:val="00D228F8"/>
    <w:rsid w:val="00D836ED"/>
    <w:rsid w:val="00D8750C"/>
    <w:rsid w:val="00DC1E75"/>
    <w:rsid w:val="00DD6C2C"/>
    <w:rsid w:val="00E122B1"/>
    <w:rsid w:val="00E33A3B"/>
    <w:rsid w:val="00E375A1"/>
    <w:rsid w:val="00E57189"/>
    <w:rsid w:val="00E732E8"/>
    <w:rsid w:val="00E86DA9"/>
    <w:rsid w:val="00EA58D0"/>
    <w:rsid w:val="00EB48DF"/>
    <w:rsid w:val="00ED0FF9"/>
    <w:rsid w:val="00EE52AE"/>
    <w:rsid w:val="00F041CA"/>
    <w:rsid w:val="00F06263"/>
    <w:rsid w:val="00F1724D"/>
    <w:rsid w:val="00F26FB8"/>
    <w:rsid w:val="00F42F8F"/>
    <w:rsid w:val="00F45067"/>
    <w:rsid w:val="00F57F73"/>
    <w:rsid w:val="00F668D0"/>
    <w:rsid w:val="00F70060"/>
    <w:rsid w:val="00F747F1"/>
    <w:rsid w:val="00F775D6"/>
    <w:rsid w:val="00F85FA5"/>
    <w:rsid w:val="00FF51D3"/>
    <w:rsid w:val="00FF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127CFC"/>
  <w15:docId w15:val="{86CA1B03-002D-48CA-92FA-2FD05299A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375A1"/>
    <w:pPr>
      <w:widowControl w:val="0"/>
      <w:spacing w:line="360" w:lineRule="auto"/>
      <w:ind w:firstLine="420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unhideWhenUsed/>
    <w:rsid w:val="00E375A1"/>
    <w:rPr>
      <w:sz w:val="21"/>
      <w:szCs w:val="21"/>
    </w:rPr>
  </w:style>
  <w:style w:type="character" w:customStyle="1" w:styleId="a4">
    <w:name w:val="批注文字 字符"/>
    <w:basedOn w:val="a0"/>
    <w:link w:val="a5"/>
    <w:uiPriority w:val="99"/>
    <w:rsid w:val="00E375A1"/>
  </w:style>
  <w:style w:type="paragraph" w:styleId="a5">
    <w:name w:val="annotation text"/>
    <w:basedOn w:val="a"/>
    <w:link w:val="a4"/>
    <w:uiPriority w:val="99"/>
    <w:unhideWhenUsed/>
    <w:rsid w:val="00E375A1"/>
    <w:rPr>
      <w:rFonts w:asciiTheme="minorHAnsi" w:eastAsiaTheme="minorEastAsia" w:hAnsiTheme="minorHAnsi" w:cstheme="minorBidi"/>
      <w:sz w:val="24"/>
      <w:szCs w:val="24"/>
    </w:rPr>
  </w:style>
  <w:style w:type="character" w:customStyle="1" w:styleId="1">
    <w:name w:val="批注文字字符1"/>
    <w:basedOn w:val="a0"/>
    <w:uiPriority w:val="99"/>
    <w:semiHidden/>
    <w:rsid w:val="00E375A1"/>
    <w:rPr>
      <w:rFonts w:ascii="Calibri" w:eastAsia="宋体" w:hAnsi="Calibri" w:cs="Times New Roman"/>
      <w:sz w:val="21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255C6F"/>
    <w:pPr>
      <w:spacing w:line="240" w:lineRule="auto"/>
    </w:pPr>
    <w:rPr>
      <w:rFonts w:ascii="宋体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255C6F"/>
    <w:rPr>
      <w:rFonts w:ascii="宋体" w:eastAsia="宋体" w:hAnsi="Calibri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7B6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7B69D9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7B69D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7B69D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晓丹</dc:creator>
  <cp:keywords/>
  <dc:description/>
  <cp:lastModifiedBy>张罗</cp:lastModifiedBy>
  <cp:revision>3</cp:revision>
  <dcterms:created xsi:type="dcterms:W3CDTF">2020-06-26T12:35:00Z</dcterms:created>
  <dcterms:modified xsi:type="dcterms:W3CDTF">2020-06-27T01:42:00Z</dcterms:modified>
</cp:coreProperties>
</file>