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DEC5D4" w14:textId="00D2CAAC" w:rsidR="004B3AC4" w:rsidRPr="00476966" w:rsidRDefault="007E66E5" w:rsidP="00476966">
      <w:pPr>
        <w:spacing w:line="480" w:lineRule="auto"/>
        <w:jc w:val="both"/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>Supplementary</w:t>
      </w:r>
      <w:bookmarkStart w:id="0" w:name="_GoBack"/>
      <w:bookmarkEnd w:id="0"/>
      <w:r w:rsidR="004B3AC4" w:rsidRPr="00476966">
        <w:rPr>
          <w:rFonts w:ascii="Calibri" w:hAnsi="Calibri" w:cs="Calibri"/>
          <w:b/>
          <w:sz w:val="32"/>
          <w:szCs w:val="32"/>
        </w:rPr>
        <w:t xml:space="preserve"> File to “Axia: A Home-based Exercise-App with Patient-Education and Self-Management Features - An innovative therapeutic approach for Axial Spondyloarthritis. Results from a Pilot Study”.</w:t>
      </w:r>
    </w:p>
    <w:p w14:paraId="29B11353" w14:textId="7F61AB15" w:rsidR="00203B02" w:rsidRPr="00476966" w:rsidRDefault="00203B02" w:rsidP="00203B02">
      <w:pPr>
        <w:spacing w:line="480" w:lineRule="auto"/>
        <w:jc w:val="both"/>
        <w:rPr>
          <w:rFonts w:ascii="Calibri" w:hAnsi="Calibri" w:cs="Calibri"/>
          <w:bCs/>
          <w:sz w:val="24"/>
          <w:szCs w:val="24"/>
        </w:rPr>
      </w:pPr>
      <w:r w:rsidRPr="00476966">
        <w:rPr>
          <w:rFonts w:ascii="Calibri" w:hAnsi="Calibri" w:cs="Calibri"/>
          <w:bCs/>
          <w:sz w:val="24"/>
          <w:szCs w:val="24"/>
        </w:rPr>
        <w:t xml:space="preserve">Authors: Patrick-Pascal Strunz* </w:t>
      </w:r>
      <w:r w:rsidRPr="00476966">
        <w:rPr>
          <w:rFonts w:ascii="Calibri" w:hAnsi="Calibri" w:cs="Calibri"/>
          <w:bCs/>
          <w:sz w:val="24"/>
          <w:szCs w:val="24"/>
          <w:vertAlign w:val="superscript"/>
        </w:rPr>
        <w:t>1</w:t>
      </w:r>
      <w:r w:rsidRPr="00476966">
        <w:rPr>
          <w:rFonts w:ascii="Calibri" w:hAnsi="Calibri" w:cs="Calibri"/>
          <w:bCs/>
          <w:sz w:val="24"/>
          <w:szCs w:val="24"/>
        </w:rPr>
        <w:t xml:space="preserve">, Maxime Le Maire* </w:t>
      </w:r>
      <w:r w:rsidRPr="00476966">
        <w:rPr>
          <w:rFonts w:ascii="Calibri" w:hAnsi="Calibri" w:cs="Calibri"/>
          <w:bCs/>
          <w:sz w:val="24"/>
          <w:szCs w:val="24"/>
          <w:vertAlign w:val="superscript"/>
        </w:rPr>
        <w:t>2</w:t>
      </w:r>
      <w:r w:rsidRPr="00476966">
        <w:rPr>
          <w:rFonts w:ascii="Calibri" w:hAnsi="Calibri" w:cs="Calibri"/>
          <w:bCs/>
          <w:sz w:val="24"/>
          <w:szCs w:val="24"/>
        </w:rPr>
        <w:t xml:space="preserve">, Tobias Heusinger </w:t>
      </w:r>
      <w:r w:rsidRPr="00476966">
        <w:rPr>
          <w:rFonts w:ascii="Calibri" w:hAnsi="Calibri" w:cs="Calibri"/>
          <w:bCs/>
          <w:sz w:val="24"/>
          <w:szCs w:val="24"/>
          <w:vertAlign w:val="superscript"/>
        </w:rPr>
        <w:t>2</w:t>
      </w:r>
      <w:r w:rsidRPr="00476966">
        <w:rPr>
          <w:rFonts w:ascii="Calibri" w:hAnsi="Calibri" w:cs="Calibri"/>
          <w:bCs/>
          <w:sz w:val="24"/>
          <w:szCs w:val="24"/>
        </w:rPr>
        <w:t xml:space="preserve">, </w:t>
      </w:r>
      <w:r w:rsidR="007B32EC" w:rsidRPr="00476966">
        <w:rPr>
          <w:rFonts w:ascii="Calibri" w:hAnsi="Calibri" w:cs="Calibri"/>
          <w:bCs/>
          <w:sz w:val="24"/>
          <w:szCs w:val="24"/>
        </w:rPr>
        <w:t>Juliana Klein</w:t>
      </w:r>
      <w:r w:rsidR="007B32EC" w:rsidRPr="00476966">
        <w:rPr>
          <w:rFonts w:ascii="Calibri" w:hAnsi="Calibri" w:cs="Calibri"/>
          <w:bCs/>
          <w:sz w:val="24"/>
          <w:szCs w:val="24"/>
          <w:vertAlign w:val="superscript"/>
        </w:rPr>
        <w:t>2</w:t>
      </w:r>
      <w:r w:rsidR="007B32EC" w:rsidRPr="00476966">
        <w:rPr>
          <w:rFonts w:ascii="Calibri" w:hAnsi="Calibri" w:cs="Calibri"/>
          <w:bCs/>
          <w:sz w:val="24"/>
          <w:szCs w:val="24"/>
        </w:rPr>
        <w:t xml:space="preserve">, </w:t>
      </w:r>
      <w:r w:rsidRPr="00476966">
        <w:rPr>
          <w:rFonts w:ascii="Calibri" w:hAnsi="Calibri" w:cs="Calibri"/>
          <w:bCs/>
          <w:sz w:val="24"/>
          <w:szCs w:val="24"/>
        </w:rPr>
        <w:t xml:space="preserve">Hannah Labinsky </w:t>
      </w:r>
      <w:r w:rsidRPr="00476966">
        <w:rPr>
          <w:rFonts w:ascii="Calibri" w:hAnsi="Calibri" w:cs="Calibri"/>
          <w:bCs/>
          <w:sz w:val="24"/>
          <w:szCs w:val="24"/>
          <w:vertAlign w:val="superscript"/>
        </w:rPr>
        <w:t>1</w:t>
      </w:r>
      <w:r w:rsidRPr="00476966">
        <w:rPr>
          <w:rFonts w:ascii="Calibri" w:hAnsi="Calibri" w:cs="Calibri"/>
          <w:bCs/>
          <w:sz w:val="24"/>
          <w:szCs w:val="24"/>
        </w:rPr>
        <w:t xml:space="preserve">, Anna Fleischer </w:t>
      </w:r>
      <w:r w:rsidRPr="00476966">
        <w:rPr>
          <w:rFonts w:ascii="Calibri" w:hAnsi="Calibri" w:cs="Calibri"/>
          <w:bCs/>
          <w:sz w:val="24"/>
          <w:szCs w:val="24"/>
          <w:vertAlign w:val="superscript"/>
        </w:rPr>
        <w:t>3</w:t>
      </w:r>
      <w:r w:rsidRPr="00476966">
        <w:rPr>
          <w:rFonts w:ascii="Calibri" w:hAnsi="Calibri" w:cs="Calibri"/>
          <w:bCs/>
          <w:sz w:val="24"/>
          <w:szCs w:val="24"/>
        </w:rPr>
        <w:t xml:space="preserve">, Karsten Sebastian Luetkens </w:t>
      </w:r>
      <w:r w:rsidRPr="00476966">
        <w:rPr>
          <w:rFonts w:ascii="Calibri" w:hAnsi="Calibri" w:cs="Calibri"/>
          <w:bCs/>
          <w:sz w:val="24"/>
          <w:szCs w:val="24"/>
          <w:vertAlign w:val="superscript"/>
        </w:rPr>
        <w:t>4</w:t>
      </w:r>
      <w:r w:rsidRPr="00476966">
        <w:rPr>
          <w:rFonts w:ascii="Calibri" w:hAnsi="Calibri" w:cs="Calibri"/>
          <w:bCs/>
          <w:sz w:val="24"/>
          <w:szCs w:val="24"/>
        </w:rPr>
        <w:t xml:space="preserve">, Patricia Possler </w:t>
      </w:r>
      <w:r w:rsidRPr="00476966">
        <w:rPr>
          <w:rFonts w:ascii="Calibri" w:hAnsi="Calibri" w:cs="Calibri"/>
          <w:bCs/>
          <w:sz w:val="24"/>
          <w:szCs w:val="24"/>
          <w:vertAlign w:val="superscript"/>
        </w:rPr>
        <w:t>2</w:t>
      </w:r>
      <w:r w:rsidRPr="00476966">
        <w:rPr>
          <w:rFonts w:ascii="Calibri" w:hAnsi="Calibri" w:cs="Calibri"/>
          <w:bCs/>
          <w:sz w:val="24"/>
          <w:szCs w:val="24"/>
        </w:rPr>
        <w:t xml:space="preserve">, Michael Gernert </w:t>
      </w:r>
      <w:r w:rsidRPr="00476966">
        <w:rPr>
          <w:rFonts w:ascii="Calibri" w:hAnsi="Calibri" w:cs="Calibri"/>
          <w:bCs/>
          <w:sz w:val="24"/>
          <w:szCs w:val="24"/>
          <w:vertAlign w:val="superscript"/>
        </w:rPr>
        <w:t>1</w:t>
      </w:r>
      <w:r w:rsidRPr="00476966">
        <w:rPr>
          <w:rFonts w:ascii="Calibri" w:hAnsi="Calibri" w:cs="Calibri"/>
          <w:bCs/>
          <w:sz w:val="24"/>
          <w:szCs w:val="24"/>
        </w:rPr>
        <w:t xml:space="preserve">, Robert Leppich </w:t>
      </w:r>
      <w:r w:rsidRPr="00476966">
        <w:rPr>
          <w:rFonts w:ascii="Calibri" w:hAnsi="Calibri" w:cs="Calibri"/>
          <w:bCs/>
          <w:sz w:val="24"/>
          <w:szCs w:val="24"/>
          <w:vertAlign w:val="superscript"/>
        </w:rPr>
        <w:t>5</w:t>
      </w:r>
      <w:r w:rsidRPr="00476966">
        <w:rPr>
          <w:rFonts w:ascii="Calibri" w:hAnsi="Calibri" w:cs="Calibri"/>
          <w:bCs/>
          <w:sz w:val="24"/>
          <w:szCs w:val="24"/>
        </w:rPr>
        <w:t xml:space="preserve">, Astrid Schmieder </w:t>
      </w:r>
      <w:r w:rsidRPr="00476966">
        <w:rPr>
          <w:rFonts w:ascii="Calibri" w:hAnsi="Calibri" w:cs="Calibri"/>
          <w:bCs/>
          <w:sz w:val="24"/>
          <w:szCs w:val="24"/>
          <w:vertAlign w:val="superscript"/>
        </w:rPr>
        <w:t>6</w:t>
      </w:r>
      <w:r w:rsidRPr="00476966">
        <w:rPr>
          <w:rFonts w:ascii="Calibri" w:hAnsi="Calibri" w:cs="Calibri"/>
          <w:bCs/>
          <w:sz w:val="24"/>
          <w:szCs w:val="24"/>
        </w:rPr>
        <w:t xml:space="preserve">, Ludwig Hammel </w:t>
      </w:r>
      <w:r w:rsidRPr="00476966">
        <w:rPr>
          <w:rFonts w:ascii="Calibri" w:hAnsi="Calibri" w:cs="Calibri"/>
          <w:bCs/>
          <w:sz w:val="24"/>
          <w:szCs w:val="24"/>
          <w:vertAlign w:val="superscript"/>
        </w:rPr>
        <w:t>7</w:t>
      </w:r>
      <w:r w:rsidRPr="00476966">
        <w:rPr>
          <w:rFonts w:ascii="Calibri" w:hAnsi="Calibri" w:cs="Calibri"/>
          <w:bCs/>
          <w:sz w:val="24"/>
          <w:szCs w:val="24"/>
        </w:rPr>
        <w:t xml:space="preserve">, Evelin Schulz </w:t>
      </w:r>
      <w:r w:rsidRPr="00476966">
        <w:rPr>
          <w:rFonts w:ascii="Calibri" w:hAnsi="Calibri" w:cs="Calibri"/>
          <w:bCs/>
          <w:sz w:val="24"/>
          <w:szCs w:val="24"/>
          <w:vertAlign w:val="superscript"/>
        </w:rPr>
        <w:t>7</w:t>
      </w:r>
      <w:r w:rsidRPr="00476966">
        <w:rPr>
          <w:rFonts w:ascii="Calibri" w:hAnsi="Calibri" w:cs="Calibri"/>
          <w:bCs/>
          <w:sz w:val="24"/>
          <w:szCs w:val="24"/>
        </w:rPr>
        <w:t xml:space="preserve">, Billy Sperlich </w:t>
      </w:r>
      <w:r w:rsidRPr="00476966">
        <w:rPr>
          <w:rFonts w:ascii="Calibri" w:hAnsi="Calibri" w:cs="Calibri"/>
          <w:bCs/>
          <w:sz w:val="24"/>
          <w:szCs w:val="24"/>
          <w:vertAlign w:val="superscript"/>
        </w:rPr>
        <w:t>8</w:t>
      </w:r>
      <w:r w:rsidRPr="00476966">
        <w:rPr>
          <w:rFonts w:ascii="Calibri" w:hAnsi="Calibri" w:cs="Calibri"/>
          <w:bCs/>
          <w:sz w:val="24"/>
          <w:szCs w:val="24"/>
        </w:rPr>
        <w:t xml:space="preserve">, Matthias Froehlich </w:t>
      </w:r>
      <w:r w:rsidRPr="00476966">
        <w:rPr>
          <w:rFonts w:ascii="Calibri" w:hAnsi="Calibri" w:cs="Calibri"/>
          <w:bCs/>
          <w:sz w:val="24"/>
          <w:szCs w:val="24"/>
          <w:vertAlign w:val="superscript"/>
        </w:rPr>
        <w:t>1</w:t>
      </w:r>
      <w:r w:rsidRPr="00476966">
        <w:rPr>
          <w:rFonts w:ascii="Calibri" w:hAnsi="Calibri" w:cs="Calibri"/>
          <w:bCs/>
          <w:sz w:val="24"/>
          <w:szCs w:val="24"/>
        </w:rPr>
        <w:t>, and Marc Schmalzing</w:t>
      </w:r>
      <w:r w:rsidRPr="00476966">
        <w:rPr>
          <w:rFonts w:ascii="Calibri" w:hAnsi="Calibri" w:cs="Calibri"/>
          <w:bCs/>
          <w:sz w:val="24"/>
          <w:szCs w:val="24"/>
          <w:vertAlign w:val="superscript"/>
        </w:rPr>
        <w:t>1</w:t>
      </w:r>
      <w:r w:rsidRPr="00476966">
        <w:rPr>
          <w:rFonts w:ascii="Calibri" w:hAnsi="Calibri" w:cs="Calibri"/>
          <w:bCs/>
          <w:sz w:val="24"/>
          <w:szCs w:val="24"/>
        </w:rPr>
        <w:t>.</w:t>
      </w:r>
    </w:p>
    <w:p w14:paraId="093F21B6" w14:textId="77777777" w:rsidR="00203B02" w:rsidRPr="00476966" w:rsidRDefault="00203B02" w:rsidP="00404567">
      <w:pPr>
        <w:spacing w:line="276" w:lineRule="auto"/>
        <w:jc w:val="both"/>
        <w:rPr>
          <w:rFonts w:ascii="Calibri" w:hAnsi="Calibri" w:cs="Calibri"/>
          <w:bCs/>
          <w:sz w:val="24"/>
          <w:szCs w:val="24"/>
        </w:rPr>
      </w:pPr>
      <w:r w:rsidRPr="00476966">
        <w:rPr>
          <w:rFonts w:ascii="Calibri" w:hAnsi="Calibri" w:cs="Calibri"/>
          <w:bCs/>
          <w:sz w:val="24"/>
          <w:szCs w:val="24"/>
          <w:vertAlign w:val="superscript"/>
        </w:rPr>
        <w:t>1</w:t>
      </w:r>
      <w:r w:rsidRPr="00476966">
        <w:rPr>
          <w:rFonts w:ascii="Calibri" w:hAnsi="Calibri" w:cs="Calibri"/>
          <w:bCs/>
          <w:sz w:val="24"/>
          <w:szCs w:val="24"/>
        </w:rPr>
        <w:t xml:space="preserve"> University Hospital Würzburg, Department of Internal Medicine 2, Rheumatology/Clinical Immunology, </w:t>
      </w:r>
      <w:proofErr w:type="spellStart"/>
      <w:r w:rsidRPr="00476966">
        <w:rPr>
          <w:rFonts w:ascii="Calibri" w:hAnsi="Calibri" w:cs="Calibri"/>
          <w:bCs/>
          <w:sz w:val="24"/>
          <w:szCs w:val="24"/>
        </w:rPr>
        <w:t>Oberdürrbacher</w:t>
      </w:r>
      <w:proofErr w:type="spellEnd"/>
      <w:r w:rsidRPr="00476966">
        <w:rPr>
          <w:rFonts w:ascii="Calibri" w:hAnsi="Calibri" w:cs="Calibri"/>
          <w:bCs/>
          <w:sz w:val="24"/>
          <w:szCs w:val="24"/>
        </w:rPr>
        <w:t xml:space="preserve"> </w:t>
      </w:r>
      <w:proofErr w:type="spellStart"/>
      <w:r w:rsidRPr="00476966">
        <w:rPr>
          <w:rFonts w:ascii="Calibri" w:hAnsi="Calibri" w:cs="Calibri"/>
          <w:bCs/>
          <w:sz w:val="24"/>
          <w:szCs w:val="24"/>
        </w:rPr>
        <w:t>Straße</w:t>
      </w:r>
      <w:proofErr w:type="spellEnd"/>
      <w:r w:rsidRPr="00476966">
        <w:rPr>
          <w:rFonts w:ascii="Calibri" w:hAnsi="Calibri" w:cs="Calibri"/>
          <w:bCs/>
          <w:sz w:val="24"/>
          <w:szCs w:val="24"/>
        </w:rPr>
        <w:t xml:space="preserve"> 6, 97080 Würzburg, Germany</w:t>
      </w:r>
    </w:p>
    <w:p w14:paraId="6D901CA8" w14:textId="77777777" w:rsidR="00203B02" w:rsidRPr="00476966" w:rsidRDefault="00203B02" w:rsidP="00404567">
      <w:pPr>
        <w:spacing w:line="276" w:lineRule="auto"/>
        <w:jc w:val="both"/>
        <w:rPr>
          <w:rFonts w:ascii="Calibri" w:hAnsi="Calibri" w:cs="Calibri"/>
          <w:bCs/>
          <w:sz w:val="24"/>
          <w:szCs w:val="24"/>
        </w:rPr>
      </w:pPr>
      <w:r w:rsidRPr="00476966">
        <w:rPr>
          <w:rFonts w:ascii="Calibri" w:hAnsi="Calibri" w:cs="Calibri"/>
          <w:bCs/>
          <w:sz w:val="24"/>
          <w:szCs w:val="24"/>
          <w:vertAlign w:val="superscript"/>
        </w:rPr>
        <w:t xml:space="preserve">2 </w:t>
      </w:r>
      <w:r w:rsidRPr="00476966">
        <w:rPr>
          <w:rFonts w:ascii="Calibri" w:hAnsi="Calibri" w:cs="Calibri"/>
          <w:bCs/>
          <w:sz w:val="24"/>
          <w:szCs w:val="24"/>
        </w:rPr>
        <w:t>University of Würzburg, Medical Faculty, Josef-Schneider-</w:t>
      </w:r>
      <w:proofErr w:type="spellStart"/>
      <w:r w:rsidRPr="00476966">
        <w:rPr>
          <w:rFonts w:ascii="Calibri" w:hAnsi="Calibri" w:cs="Calibri"/>
          <w:bCs/>
          <w:sz w:val="24"/>
          <w:szCs w:val="24"/>
        </w:rPr>
        <w:t>Straße</w:t>
      </w:r>
      <w:proofErr w:type="spellEnd"/>
      <w:r w:rsidRPr="00476966">
        <w:rPr>
          <w:rFonts w:ascii="Calibri" w:hAnsi="Calibri" w:cs="Calibri"/>
          <w:bCs/>
          <w:sz w:val="24"/>
          <w:szCs w:val="24"/>
        </w:rPr>
        <w:t xml:space="preserve"> 2, 97080 Würzburg, Germany</w:t>
      </w:r>
    </w:p>
    <w:p w14:paraId="6303289B" w14:textId="4CDA4B85" w:rsidR="00203B02" w:rsidRPr="00476966" w:rsidRDefault="00203B02" w:rsidP="00404567">
      <w:pPr>
        <w:spacing w:line="276" w:lineRule="auto"/>
        <w:jc w:val="both"/>
        <w:rPr>
          <w:rFonts w:ascii="Calibri" w:hAnsi="Calibri" w:cs="Calibri"/>
          <w:bCs/>
          <w:sz w:val="24"/>
          <w:szCs w:val="24"/>
        </w:rPr>
      </w:pPr>
      <w:r w:rsidRPr="00476966">
        <w:rPr>
          <w:rFonts w:ascii="Calibri" w:hAnsi="Calibri" w:cs="Calibri"/>
          <w:bCs/>
          <w:sz w:val="24"/>
          <w:szCs w:val="24"/>
          <w:vertAlign w:val="superscript"/>
        </w:rPr>
        <w:t xml:space="preserve">3 </w:t>
      </w:r>
      <w:r w:rsidRPr="00476966">
        <w:rPr>
          <w:rFonts w:ascii="Calibri" w:hAnsi="Calibri" w:cs="Calibri"/>
          <w:bCs/>
          <w:sz w:val="24"/>
          <w:szCs w:val="24"/>
        </w:rPr>
        <w:t xml:space="preserve">University Hospital Würzburg, Department of Internal Medicine 2, Psychosomatic Medicine, </w:t>
      </w:r>
      <w:proofErr w:type="spellStart"/>
      <w:r w:rsidRPr="00476966">
        <w:rPr>
          <w:rFonts w:ascii="Calibri" w:hAnsi="Calibri" w:cs="Calibri"/>
          <w:bCs/>
          <w:sz w:val="24"/>
          <w:szCs w:val="24"/>
        </w:rPr>
        <w:t>Oberdürrbacher</w:t>
      </w:r>
      <w:proofErr w:type="spellEnd"/>
      <w:r w:rsidRPr="00476966">
        <w:rPr>
          <w:rFonts w:ascii="Calibri" w:hAnsi="Calibri" w:cs="Calibri"/>
          <w:bCs/>
          <w:sz w:val="24"/>
          <w:szCs w:val="24"/>
        </w:rPr>
        <w:t xml:space="preserve"> </w:t>
      </w:r>
      <w:proofErr w:type="spellStart"/>
      <w:r w:rsidRPr="00476966">
        <w:rPr>
          <w:rFonts w:ascii="Calibri" w:hAnsi="Calibri" w:cs="Calibri"/>
          <w:bCs/>
          <w:sz w:val="24"/>
          <w:szCs w:val="24"/>
        </w:rPr>
        <w:t>Straße</w:t>
      </w:r>
      <w:proofErr w:type="spellEnd"/>
      <w:r w:rsidRPr="00476966">
        <w:rPr>
          <w:rFonts w:ascii="Calibri" w:hAnsi="Calibri" w:cs="Calibri"/>
          <w:bCs/>
          <w:sz w:val="24"/>
          <w:szCs w:val="24"/>
        </w:rPr>
        <w:t xml:space="preserve"> 6, 97080 Würzburg, Germany</w:t>
      </w:r>
    </w:p>
    <w:p w14:paraId="0B39B733" w14:textId="77777777" w:rsidR="00203B02" w:rsidRPr="00476966" w:rsidRDefault="00203B02" w:rsidP="00404567">
      <w:pPr>
        <w:spacing w:line="276" w:lineRule="auto"/>
        <w:jc w:val="both"/>
        <w:rPr>
          <w:rFonts w:ascii="Calibri" w:hAnsi="Calibri" w:cs="Calibri"/>
          <w:bCs/>
          <w:sz w:val="24"/>
          <w:szCs w:val="24"/>
        </w:rPr>
      </w:pPr>
      <w:r w:rsidRPr="00476966">
        <w:rPr>
          <w:rFonts w:ascii="Calibri" w:hAnsi="Calibri" w:cs="Calibri"/>
          <w:bCs/>
          <w:sz w:val="24"/>
          <w:szCs w:val="24"/>
          <w:vertAlign w:val="superscript"/>
        </w:rPr>
        <w:t>4</w:t>
      </w:r>
      <w:r w:rsidRPr="00476966">
        <w:rPr>
          <w:rFonts w:ascii="Calibri" w:hAnsi="Calibri" w:cs="Calibri"/>
          <w:bCs/>
          <w:sz w:val="24"/>
          <w:szCs w:val="24"/>
        </w:rPr>
        <w:t xml:space="preserve"> University Hospital Würzburg, Department of Diagnostic and Interventional Radiology, </w:t>
      </w:r>
      <w:proofErr w:type="spellStart"/>
      <w:r w:rsidRPr="00476966">
        <w:rPr>
          <w:rFonts w:ascii="Calibri" w:hAnsi="Calibri" w:cs="Calibri"/>
          <w:bCs/>
          <w:sz w:val="24"/>
          <w:szCs w:val="24"/>
        </w:rPr>
        <w:t>Oberdürrbacher</w:t>
      </w:r>
      <w:proofErr w:type="spellEnd"/>
      <w:r w:rsidRPr="00476966">
        <w:rPr>
          <w:rFonts w:ascii="Calibri" w:hAnsi="Calibri" w:cs="Calibri"/>
          <w:bCs/>
          <w:sz w:val="24"/>
          <w:szCs w:val="24"/>
        </w:rPr>
        <w:t xml:space="preserve"> </w:t>
      </w:r>
      <w:proofErr w:type="spellStart"/>
      <w:r w:rsidRPr="00476966">
        <w:rPr>
          <w:rFonts w:ascii="Calibri" w:hAnsi="Calibri" w:cs="Calibri"/>
          <w:bCs/>
          <w:sz w:val="24"/>
          <w:szCs w:val="24"/>
        </w:rPr>
        <w:t>Straße</w:t>
      </w:r>
      <w:proofErr w:type="spellEnd"/>
      <w:r w:rsidRPr="00476966">
        <w:rPr>
          <w:rFonts w:ascii="Calibri" w:hAnsi="Calibri" w:cs="Calibri"/>
          <w:bCs/>
          <w:sz w:val="24"/>
          <w:szCs w:val="24"/>
        </w:rPr>
        <w:t xml:space="preserve"> 6, 97080 Würzburg, Germany</w:t>
      </w:r>
    </w:p>
    <w:p w14:paraId="4035E0CA" w14:textId="77777777" w:rsidR="00203B02" w:rsidRPr="00476966" w:rsidRDefault="00203B02" w:rsidP="00404567">
      <w:pPr>
        <w:spacing w:line="276" w:lineRule="auto"/>
        <w:jc w:val="both"/>
        <w:rPr>
          <w:rFonts w:ascii="Calibri" w:hAnsi="Calibri" w:cs="Calibri"/>
          <w:bCs/>
          <w:sz w:val="24"/>
          <w:szCs w:val="24"/>
        </w:rPr>
      </w:pPr>
      <w:r w:rsidRPr="00476966">
        <w:rPr>
          <w:rFonts w:ascii="Calibri" w:hAnsi="Calibri" w:cs="Calibri"/>
          <w:bCs/>
          <w:sz w:val="24"/>
          <w:szCs w:val="24"/>
          <w:vertAlign w:val="superscript"/>
        </w:rPr>
        <w:t>5</w:t>
      </w:r>
      <w:r w:rsidRPr="00476966">
        <w:rPr>
          <w:rFonts w:ascii="Calibri" w:hAnsi="Calibri" w:cs="Calibri"/>
          <w:bCs/>
          <w:sz w:val="24"/>
          <w:szCs w:val="24"/>
        </w:rPr>
        <w:t xml:space="preserve"> Chair of Software Engineering (</w:t>
      </w:r>
      <w:proofErr w:type="spellStart"/>
      <w:r w:rsidRPr="00476966">
        <w:rPr>
          <w:rFonts w:ascii="Calibri" w:hAnsi="Calibri" w:cs="Calibri"/>
          <w:bCs/>
          <w:sz w:val="24"/>
          <w:szCs w:val="24"/>
        </w:rPr>
        <w:t>Informatik</w:t>
      </w:r>
      <w:proofErr w:type="spellEnd"/>
      <w:r w:rsidRPr="00476966">
        <w:rPr>
          <w:rFonts w:ascii="Calibri" w:hAnsi="Calibri" w:cs="Calibri"/>
          <w:bCs/>
          <w:sz w:val="24"/>
          <w:szCs w:val="24"/>
        </w:rPr>
        <w:t xml:space="preserve"> II), Department of Computer Science, University of Würzburg, Am </w:t>
      </w:r>
      <w:proofErr w:type="spellStart"/>
      <w:r w:rsidRPr="00476966">
        <w:rPr>
          <w:rFonts w:ascii="Calibri" w:hAnsi="Calibri" w:cs="Calibri"/>
          <w:bCs/>
          <w:sz w:val="24"/>
          <w:szCs w:val="24"/>
        </w:rPr>
        <w:t>Hubland</w:t>
      </w:r>
      <w:proofErr w:type="spellEnd"/>
      <w:r w:rsidRPr="00476966">
        <w:rPr>
          <w:rFonts w:ascii="Calibri" w:hAnsi="Calibri" w:cs="Calibri"/>
          <w:bCs/>
          <w:sz w:val="24"/>
          <w:szCs w:val="24"/>
        </w:rPr>
        <w:t>, 97074 Würzburg, Germany</w:t>
      </w:r>
    </w:p>
    <w:p w14:paraId="6DFD873D" w14:textId="6AC6C007" w:rsidR="00203B02" w:rsidRPr="00476966" w:rsidRDefault="00203B02" w:rsidP="00404567">
      <w:pPr>
        <w:spacing w:line="276" w:lineRule="auto"/>
        <w:jc w:val="both"/>
        <w:rPr>
          <w:rFonts w:ascii="Calibri" w:hAnsi="Calibri" w:cs="Calibri"/>
          <w:bCs/>
          <w:sz w:val="24"/>
          <w:szCs w:val="24"/>
          <w:vertAlign w:val="superscript"/>
        </w:rPr>
      </w:pPr>
      <w:r w:rsidRPr="00476966">
        <w:rPr>
          <w:rFonts w:ascii="Calibri" w:hAnsi="Calibri" w:cs="Calibri"/>
          <w:bCs/>
          <w:sz w:val="24"/>
          <w:szCs w:val="24"/>
          <w:vertAlign w:val="superscript"/>
        </w:rPr>
        <w:t xml:space="preserve">6 </w:t>
      </w:r>
      <w:r w:rsidRPr="00476966">
        <w:rPr>
          <w:rFonts w:ascii="Calibri" w:hAnsi="Calibri" w:cs="Calibri"/>
          <w:bCs/>
          <w:sz w:val="24"/>
          <w:szCs w:val="24"/>
        </w:rPr>
        <w:t xml:space="preserve">University Hospital Würzburg, Department of </w:t>
      </w:r>
      <w:r w:rsidR="00C8093E" w:rsidRPr="00476966">
        <w:rPr>
          <w:rFonts w:ascii="Calibri" w:hAnsi="Calibri" w:cs="Calibri"/>
          <w:bCs/>
          <w:sz w:val="24"/>
          <w:szCs w:val="24"/>
        </w:rPr>
        <w:t>D</w:t>
      </w:r>
      <w:r w:rsidRPr="00476966">
        <w:rPr>
          <w:rFonts w:ascii="Calibri" w:hAnsi="Calibri" w:cs="Calibri"/>
          <w:bCs/>
          <w:sz w:val="24"/>
          <w:szCs w:val="24"/>
        </w:rPr>
        <w:t xml:space="preserve">ermatology, </w:t>
      </w:r>
      <w:r w:rsidR="00C8093E" w:rsidRPr="00476966">
        <w:rPr>
          <w:rFonts w:ascii="Calibri" w:hAnsi="Calibri" w:cs="Calibri"/>
          <w:bCs/>
          <w:sz w:val="24"/>
          <w:szCs w:val="24"/>
        </w:rPr>
        <w:t>V</w:t>
      </w:r>
      <w:r w:rsidRPr="00476966">
        <w:rPr>
          <w:rFonts w:ascii="Calibri" w:hAnsi="Calibri" w:cs="Calibri"/>
          <w:bCs/>
          <w:sz w:val="24"/>
          <w:szCs w:val="24"/>
        </w:rPr>
        <w:t xml:space="preserve">enereology, and </w:t>
      </w:r>
      <w:proofErr w:type="spellStart"/>
      <w:r w:rsidR="00C8093E" w:rsidRPr="00476966">
        <w:rPr>
          <w:rFonts w:ascii="Calibri" w:hAnsi="Calibri" w:cs="Calibri"/>
          <w:bCs/>
          <w:sz w:val="24"/>
          <w:szCs w:val="24"/>
        </w:rPr>
        <w:t>A</w:t>
      </w:r>
      <w:r w:rsidRPr="00476966">
        <w:rPr>
          <w:rFonts w:ascii="Calibri" w:hAnsi="Calibri" w:cs="Calibri"/>
          <w:bCs/>
          <w:sz w:val="24"/>
          <w:szCs w:val="24"/>
        </w:rPr>
        <w:t>llergology</w:t>
      </w:r>
      <w:proofErr w:type="spellEnd"/>
      <w:r w:rsidRPr="00476966">
        <w:rPr>
          <w:rFonts w:ascii="Calibri" w:hAnsi="Calibri" w:cs="Calibri"/>
          <w:bCs/>
          <w:sz w:val="24"/>
          <w:szCs w:val="24"/>
        </w:rPr>
        <w:t>, Josef-Schneider-</w:t>
      </w:r>
      <w:proofErr w:type="spellStart"/>
      <w:r w:rsidRPr="00476966">
        <w:rPr>
          <w:rFonts w:ascii="Calibri" w:hAnsi="Calibri" w:cs="Calibri"/>
          <w:bCs/>
          <w:sz w:val="24"/>
          <w:szCs w:val="24"/>
        </w:rPr>
        <w:t>Straße</w:t>
      </w:r>
      <w:proofErr w:type="spellEnd"/>
      <w:r w:rsidRPr="00476966">
        <w:rPr>
          <w:rFonts w:ascii="Calibri" w:hAnsi="Calibri" w:cs="Calibri"/>
          <w:bCs/>
          <w:sz w:val="24"/>
          <w:szCs w:val="24"/>
        </w:rPr>
        <w:t xml:space="preserve"> 2, 97080 Würzburg, Germany</w:t>
      </w:r>
    </w:p>
    <w:p w14:paraId="323A118B" w14:textId="56E7B9A3" w:rsidR="00203B02" w:rsidRPr="00476966" w:rsidRDefault="00203B02" w:rsidP="00404567">
      <w:pPr>
        <w:spacing w:line="276" w:lineRule="auto"/>
        <w:jc w:val="both"/>
        <w:rPr>
          <w:rFonts w:ascii="Calibri" w:hAnsi="Calibri" w:cs="Calibri"/>
          <w:bCs/>
          <w:sz w:val="24"/>
          <w:szCs w:val="24"/>
          <w:lang w:val="de-DE"/>
        </w:rPr>
      </w:pPr>
      <w:r w:rsidRPr="00476966">
        <w:rPr>
          <w:rFonts w:ascii="Calibri" w:hAnsi="Calibri" w:cs="Calibri"/>
          <w:bCs/>
          <w:sz w:val="24"/>
          <w:szCs w:val="24"/>
          <w:vertAlign w:val="superscript"/>
          <w:lang w:val="de-DE"/>
        </w:rPr>
        <w:t xml:space="preserve">7 </w:t>
      </w:r>
      <w:r w:rsidRPr="00476966">
        <w:rPr>
          <w:rFonts w:ascii="Calibri" w:hAnsi="Calibri" w:cs="Calibri"/>
          <w:bCs/>
          <w:sz w:val="24"/>
          <w:szCs w:val="24"/>
          <w:lang w:val="de-DE"/>
        </w:rPr>
        <w:t>Deutsche Vereinigung Morbus Bechterew e. V., Metzgergasse</w:t>
      </w:r>
      <w:r w:rsidR="004E0ADB">
        <w:rPr>
          <w:rFonts w:ascii="Calibri" w:hAnsi="Calibri" w:cs="Calibri"/>
          <w:bCs/>
          <w:sz w:val="24"/>
          <w:szCs w:val="24"/>
          <w:lang w:val="de-DE"/>
        </w:rPr>
        <w:t xml:space="preserve"> 16, 97421 Schweinfurt, Germany</w:t>
      </w:r>
    </w:p>
    <w:p w14:paraId="78BFC800" w14:textId="7C5B0F6C" w:rsidR="00203B02" w:rsidRPr="00476966" w:rsidRDefault="00203B02" w:rsidP="00404567">
      <w:pPr>
        <w:spacing w:line="276" w:lineRule="auto"/>
        <w:jc w:val="both"/>
        <w:rPr>
          <w:rFonts w:ascii="Calibri" w:hAnsi="Calibri" w:cs="Calibri"/>
          <w:bCs/>
          <w:sz w:val="24"/>
          <w:szCs w:val="24"/>
        </w:rPr>
      </w:pPr>
      <w:r w:rsidRPr="00476966">
        <w:rPr>
          <w:rFonts w:ascii="Calibri" w:hAnsi="Calibri" w:cs="Calibri"/>
          <w:bCs/>
          <w:sz w:val="24"/>
          <w:szCs w:val="24"/>
          <w:vertAlign w:val="superscript"/>
        </w:rPr>
        <w:t xml:space="preserve">8 </w:t>
      </w:r>
      <w:r w:rsidR="00C96DC4" w:rsidRPr="00476966">
        <w:rPr>
          <w:rFonts w:ascii="Calibri" w:hAnsi="Calibri" w:cs="Calibri"/>
          <w:bCs/>
          <w:sz w:val="24"/>
          <w:szCs w:val="24"/>
        </w:rPr>
        <w:t xml:space="preserve">Integrative and Experimental Exercise Science and Training, Institute for Sports Science, University of Wuerzburg. </w:t>
      </w:r>
      <w:proofErr w:type="spellStart"/>
      <w:r w:rsidR="00C96DC4" w:rsidRPr="00476966">
        <w:rPr>
          <w:rFonts w:ascii="Calibri" w:hAnsi="Calibri" w:cs="Calibri"/>
          <w:bCs/>
          <w:sz w:val="24"/>
          <w:szCs w:val="24"/>
        </w:rPr>
        <w:t>Judenbühlweg</w:t>
      </w:r>
      <w:proofErr w:type="spellEnd"/>
      <w:r w:rsidR="00C96DC4" w:rsidRPr="00476966">
        <w:rPr>
          <w:rFonts w:ascii="Calibri" w:hAnsi="Calibri" w:cs="Calibri"/>
          <w:bCs/>
          <w:sz w:val="24"/>
          <w:szCs w:val="24"/>
        </w:rPr>
        <w:t xml:space="preserve"> 11, 97082 Würzburg</w:t>
      </w:r>
      <w:r w:rsidR="004B3AC4" w:rsidRPr="00476966">
        <w:rPr>
          <w:rFonts w:ascii="Calibri" w:hAnsi="Calibri" w:cs="Calibri"/>
          <w:bCs/>
          <w:sz w:val="24"/>
          <w:szCs w:val="24"/>
        </w:rPr>
        <w:t>, Germany</w:t>
      </w:r>
    </w:p>
    <w:p w14:paraId="34D454FF" w14:textId="77777777" w:rsidR="00203B02" w:rsidRPr="00C152C3" w:rsidRDefault="00203B02">
      <w:pPr>
        <w:rPr>
          <w:rFonts w:ascii="Cambria" w:hAnsi="Cambria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823"/>
        <w:gridCol w:w="824"/>
        <w:gridCol w:w="824"/>
        <w:gridCol w:w="824"/>
        <w:gridCol w:w="824"/>
        <w:gridCol w:w="823"/>
        <w:gridCol w:w="824"/>
        <w:gridCol w:w="824"/>
        <w:gridCol w:w="824"/>
        <w:gridCol w:w="824"/>
        <w:gridCol w:w="824"/>
      </w:tblGrid>
      <w:tr w:rsidR="00203B02" w:rsidRPr="00C152C3" w14:paraId="23FDAE2E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4B87636A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How old are you?</w:t>
            </w:r>
          </w:p>
        </w:tc>
      </w:tr>
      <w:tr w:rsidR="00203B02" w:rsidRPr="00C152C3" w14:paraId="4A5EBF03" w14:textId="77777777" w:rsidTr="00321447">
        <w:tc>
          <w:tcPr>
            <w:tcW w:w="9062" w:type="dxa"/>
            <w:gridSpan w:val="11"/>
          </w:tcPr>
          <w:p w14:paraId="560FD7ED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18-29</w:t>
            </w:r>
          </w:p>
          <w:p w14:paraId="38DB884C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30-39</w:t>
            </w:r>
          </w:p>
          <w:p w14:paraId="5908A659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40-49</w:t>
            </w:r>
          </w:p>
          <w:p w14:paraId="3BE27CE6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50-59</w:t>
            </w:r>
          </w:p>
          <w:p w14:paraId="7ADE51DA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lastRenderedPageBreak/>
              <w:t>60-69</w:t>
            </w:r>
          </w:p>
          <w:p w14:paraId="3DF71148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70 or older</w:t>
            </w:r>
          </w:p>
        </w:tc>
      </w:tr>
      <w:tr w:rsidR="00203B02" w:rsidRPr="00C152C3" w14:paraId="41D0A254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2FD2B759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lastRenderedPageBreak/>
              <w:t>How long have you been diagnosed with axSpA or ankylosing spondylitis?</w:t>
            </w:r>
          </w:p>
        </w:tc>
      </w:tr>
      <w:tr w:rsidR="00203B02" w:rsidRPr="00C152C3" w14:paraId="4693E1DC" w14:textId="77777777" w:rsidTr="00321447">
        <w:tc>
          <w:tcPr>
            <w:tcW w:w="9062" w:type="dxa"/>
            <w:gridSpan w:val="11"/>
          </w:tcPr>
          <w:p w14:paraId="7BF057EA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under 1 year</w:t>
            </w:r>
          </w:p>
          <w:p w14:paraId="4E699F52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1 - 2 years</w:t>
            </w:r>
          </w:p>
          <w:p w14:paraId="4511FB9C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3 - 5 years</w:t>
            </w:r>
          </w:p>
          <w:p w14:paraId="5DEE5BF3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6 - 10 years</w:t>
            </w:r>
          </w:p>
          <w:p w14:paraId="1C4A4FAC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11 - 20 years</w:t>
            </w:r>
          </w:p>
          <w:p w14:paraId="69DF3D84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21 - 30 years</w:t>
            </w:r>
          </w:p>
          <w:p w14:paraId="3447EE76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31 years or longer</w:t>
            </w:r>
          </w:p>
        </w:tc>
      </w:tr>
      <w:tr w:rsidR="00203B02" w:rsidRPr="00C152C3" w14:paraId="3D38EA15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324C8938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On a scale of 0-10 (0 no pain, 10 maximum imaginable pain), how would you rate the severity of your axSpA or ankylosing spondylitis-related pain in the last 4 weeks before using the app?</w:t>
            </w:r>
          </w:p>
        </w:tc>
      </w:tr>
      <w:tr w:rsidR="00203B02" w:rsidRPr="00C152C3" w14:paraId="0EE5AFDD" w14:textId="77777777" w:rsidTr="00321447">
        <w:tc>
          <w:tcPr>
            <w:tcW w:w="823" w:type="dxa"/>
          </w:tcPr>
          <w:p w14:paraId="4B78FF12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0</w:t>
            </w:r>
          </w:p>
        </w:tc>
        <w:tc>
          <w:tcPr>
            <w:tcW w:w="824" w:type="dxa"/>
          </w:tcPr>
          <w:p w14:paraId="7BDE2E67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1</w:t>
            </w:r>
          </w:p>
        </w:tc>
        <w:tc>
          <w:tcPr>
            <w:tcW w:w="824" w:type="dxa"/>
          </w:tcPr>
          <w:p w14:paraId="15A70F98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2</w:t>
            </w:r>
          </w:p>
        </w:tc>
        <w:tc>
          <w:tcPr>
            <w:tcW w:w="824" w:type="dxa"/>
          </w:tcPr>
          <w:p w14:paraId="450DFC88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3</w:t>
            </w:r>
          </w:p>
        </w:tc>
        <w:tc>
          <w:tcPr>
            <w:tcW w:w="824" w:type="dxa"/>
          </w:tcPr>
          <w:p w14:paraId="449DBDBB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4</w:t>
            </w:r>
          </w:p>
        </w:tc>
        <w:tc>
          <w:tcPr>
            <w:tcW w:w="823" w:type="dxa"/>
          </w:tcPr>
          <w:p w14:paraId="72847DFB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5</w:t>
            </w:r>
          </w:p>
        </w:tc>
        <w:tc>
          <w:tcPr>
            <w:tcW w:w="824" w:type="dxa"/>
          </w:tcPr>
          <w:p w14:paraId="5FE1F839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6</w:t>
            </w:r>
          </w:p>
        </w:tc>
        <w:tc>
          <w:tcPr>
            <w:tcW w:w="824" w:type="dxa"/>
          </w:tcPr>
          <w:p w14:paraId="7AFC8E3A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7</w:t>
            </w:r>
          </w:p>
        </w:tc>
        <w:tc>
          <w:tcPr>
            <w:tcW w:w="824" w:type="dxa"/>
          </w:tcPr>
          <w:p w14:paraId="45E93A03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8</w:t>
            </w:r>
          </w:p>
        </w:tc>
        <w:tc>
          <w:tcPr>
            <w:tcW w:w="824" w:type="dxa"/>
          </w:tcPr>
          <w:p w14:paraId="1F635125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9</w:t>
            </w:r>
          </w:p>
        </w:tc>
        <w:tc>
          <w:tcPr>
            <w:tcW w:w="824" w:type="dxa"/>
          </w:tcPr>
          <w:p w14:paraId="402CB9EE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10</w:t>
            </w:r>
          </w:p>
        </w:tc>
      </w:tr>
      <w:tr w:rsidR="00203B02" w:rsidRPr="00C152C3" w14:paraId="1CCBC51C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1C9860F1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On a scale of 0-10 (0 no activity, 10 maximum imaginable activity), how would you rate the disease activity of your ankylosing spondylitis or axSpA within the last 4 weeks before using the app?</w:t>
            </w:r>
          </w:p>
        </w:tc>
      </w:tr>
      <w:tr w:rsidR="00203B02" w:rsidRPr="00C152C3" w14:paraId="68A04DA0" w14:textId="77777777" w:rsidTr="00321447">
        <w:tc>
          <w:tcPr>
            <w:tcW w:w="823" w:type="dxa"/>
          </w:tcPr>
          <w:p w14:paraId="5055888E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0</w:t>
            </w:r>
          </w:p>
        </w:tc>
        <w:tc>
          <w:tcPr>
            <w:tcW w:w="824" w:type="dxa"/>
          </w:tcPr>
          <w:p w14:paraId="7C649110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1</w:t>
            </w:r>
          </w:p>
        </w:tc>
        <w:tc>
          <w:tcPr>
            <w:tcW w:w="824" w:type="dxa"/>
          </w:tcPr>
          <w:p w14:paraId="391E1F14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2</w:t>
            </w:r>
          </w:p>
        </w:tc>
        <w:tc>
          <w:tcPr>
            <w:tcW w:w="824" w:type="dxa"/>
          </w:tcPr>
          <w:p w14:paraId="539B1D4D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3</w:t>
            </w:r>
          </w:p>
        </w:tc>
        <w:tc>
          <w:tcPr>
            <w:tcW w:w="824" w:type="dxa"/>
          </w:tcPr>
          <w:p w14:paraId="00C0076A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4</w:t>
            </w:r>
          </w:p>
        </w:tc>
        <w:tc>
          <w:tcPr>
            <w:tcW w:w="823" w:type="dxa"/>
          </w:tcPr>
          <w:p w14:paraId="61E92B52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5</w:t>
            </w:r>
          </w:p>
        </w:tc>
        <w:tc>
          <w:tcPr>
            <w:tcW w:w="824" w:type="dxa"/>
          </w:tcPr>
          <w:p w14:paraId="492FE35F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6</w:t>
            </w:r>
          </w:p>
        </w:tc>
        <w:tc>
          <w:tcPr>
            <w:tcW w:w="824" w:type="dxa"/>
          </w:tcPr>
          <w:p w14:paraId="4D329F1C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7</w:t>
            </w:r>
          </w:p>
        </w:tc>
        <w:tc>
          <w:tcPr>
            <w:tcW w:w="824" w:type="dxa"/>
          </w:tcPr>
          <w:p w14:paraId="2A0EC8B8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8</w:t>
            </w:r>
          </w:p>
        </w:tc>
        <w:tc>
          <w:tcPr>
            <w:tcW w:w="824" w:type="dxa"/>
          </w:tcPr>
          <w:p w14:paraId="143702A1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9</w:t>
            </w:r>
          </w:p>
        </w:tc>
        <w:tc>
          <w:tcPr>
            <w:tcW w:w="824" w:type="dxa"/>
          </w:tcPr>
          <w:p w14:paraId="1D6C8E6B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10</w:t>
            </w:r>
          </w:p>
        </w:tc>
      </w:tr>
      <w:tr w:rsidR="00203B02" w:rsidRPr="00C152C3" w14:paraId="6293DAA4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68CEDA26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The Axia app offers you customized exercise programs with video instructions. Can you imagine exercising regularly in the future under the guidance of the app?</w:t>
            </w:r>
          </w:p>
        </w:tc>
      </w:tr>
      <w:tr w:rsidR="00203B02" w:rsidRPr="00C152C3" w14:paraId="5D24D78D" w14:textId="77777777" w:rsidTr="00321447">
        <w:tc>
          <w:tcPr>
            <w:tcW w:w="9062" w:type="dxa"/>
            <w:gridSpan w:val="11"/>
          </w:tcPr>
          <w:p w14:paraId="5D37A290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Yes, daily</w:t>
            </w:r>
          </w:p>
          <w:p w14:paraId="3A64581D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Yes, several times a week</w:t>
            </w:r>
          </w:p>
          <w:p w14:paraId="3695164B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Yes, once or less per week</w:t>
            </w:r>
          </w:p>
          <w:p w14:paraId="10851936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No</w:t>
            </w:r>
          </w:p>
        </w:tc>
      </w:tr>
      <w:tr w:rsidR="00203B02" w:rsidRPr="00C152C3" w14:paraId="3FC7102F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696E1922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Do you think Axia would help you build or maintain a high level of physical activity in the future?</w:t>
            </w:r>
          </w:p>
        </w:tc>
      </w:tr>
      <w:tr w:rsidR="00203B02" w:rsidRPr="00C152C3" w14:paraId="57D73FE3" w14:textId="77777777" w:rsidTr="00321447">
        <w:tc>
          <w:tcPr>
            <w:tcW w:w="9062" w:type="dxa"/>
            <w:gridSpan w:val="11"/>
          </w:tcPr>
          <w:p w14:paraId="52C4A4F4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Yes</w:t>
            </w:r>
          </w:p>
          <w:p w14:paraId="5CF9023A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No</w:t>
            </w:r>
          </w:p>
        </w:tc>
      </w:tr>
      <w:tr w:rsidR="00203B02" w:rsidRPr="00C152C3" w14:paraId="5622F624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77BAD8FA" w14:textId="0C47C295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 xml:space="preserve">In your opinion, is Axia suitable for documenting </w:t>
            </w:r>
            <w:r w:rsidR="00976248" w:rsidRPr="00C152C3">
              <w:rPr>
                <w:rFonts w:ascii="Cambria" w:hAnsi="Cambria"/>
              </w:rPr>
              <w:t>sports or</w:t>
            </w:r>
            <w:r w:rsidRPr="00C152C3">
              <w:rPr>
                <w:rFonts w:ascii="Cambria" w:hAnsi="Cambria"/>
              </w:rPr>
              <w:t xml:space="preserve"> activities?</w:t>
            </w:r>
          </w:p>
        </w:tc>
      </w:tr>
      <w:tr w:rsidR="00203B02" w:rsidRPr="00C152C3" w14:paraId="2F692DC3" w14:textId="77777777" w:rsidTr="00321447">
        <w:tc>
          <w:tcPr>
            <w:tcW w:w="9062" w:type="dxa"/>
            <w:gridSpan w:val="11"/>
          </w:tcPr>
          <w:p w14:paraId="16499EB8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Yes</w:t>
            </w:r>
          </w:p>
          <w:p w14:paraId="215AB1F1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No</w:t>
            </w:r>
          </w:p>
        </w:tc>
      </w:tr>
      <w:tr w:rsidR="00203B02" w:rsidRPr="00C152C3" w14:paraId="2A842869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710D690E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In your opinion, is Axia suitable for recording and documenting symptoms?</w:t>
            </w:r>
          </w:p>
        </w:tc>
      </w:tr>
      <w:tr w:rsidR="00203B02" w:rsidRPr="00C152C3" w14:paraId="75A531BA" w14:textId="77777777" w:rsidTr="00321447">
        <w:tc>
          <w:tcPr>
            <w:tcW w:w="9062" w:type="dxa"/>
            <w:gridSpan w:val="11"/>
          </w:tcPr>
          <w:p w14:paraId="2B0F1465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Yes</w:t>
            </w:r>
          </w:p>
          <w:p w14:paraId="7C8E2EC5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No</w:t>
            </w:r>
          </w:p>
        </w:tc>
      </w:tr>
      <w:tr w:rsidR="00203B02" w:rsidRPr="00C152C3" w14:paraId="69D35E25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5D7197A4" w14:textId="17FE29F0" w:rsidR="00203B02" w:rsidRPr="00C152C3" w:rsidRDefault="00CB0F58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Have you used the academy function in Axia</w:t>
            </w:r>
            <w:r w:rsidR="00203B02" w:rsidRPr="00C152C3">
              <w:rPr>
                <w:rFonts w:ascii="Cambria" w:hAnsi="Cambria"/>
              </w:rPr>
              <w:t>?</w:t>
            </w:r>
          </w:p>
        </w:tc>
      </w:tr>
      <w:tr w:rsidR="00203B02" w:rsidRPr="00C152C3" w14:paraId="68851891" w14:textId="77777777" w:rsidTr="00321447">
        <w:tc>
          <w:tcPr>
            <w:tcW w:w="9062" w:type="dxa"/>
            <w:gridSpan w:val="11"/>
          </w:tcPr>
          <w:p w14:paraId="6CCF9D09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Yes</w:t>
            </w:r>
          </w:p>
          <w:p w14:paraId="73C85C2D" w14:textId="77777777" w:rsidR="00203B02" w:rsidRPr="00C152C3" w:rsidRDefault="00203B02" w:rsidP="00321447">
            <w:pPr>
              <w:rPr>
                <w:rFonts w:ascii="Cambria" w:hAnsi="Cambria"/>
                <w:lang w:val="de-DE"/>
              </w:rPr>
            </w:pPr>
            <w:r w:rsidRPr="00C152C3">
              <w:rPr>
                <w:rFonts w:ascii="Cambria" w:hAnsi="Cambria"/>
              </w:rPr>
              <w:t>No</w:t>
            </w:r>
          </w:p>
        </w:tc>
      </w:tr>
      <w:tr w:rsidR="00203B02" w:rsidRPr="00C152C3" w14:paraId="54FFA8B1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550C5402" w14:textId="7B125752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 xml:space="preserve">Have you been able to acquire knowledge </w:t>
            </w:r>
            <w:r w:rsidR="00037773" w:rsidRPr="00C152C3">
              <w:rPr>
                <w:rFonts w:ascii="Cambria" w:hAnsi="Cambria"/>
              </w:rPr>
              <w:t>by using the academy in</w:t>
            </w:r>
            <w:r w:rsidRPr="00C152C3">
              <w:rPr>
                <w:rFonts w:ascii="Cambria" w:hAnsi="Cambria"/>
              </w:rPr>
              <w:t xml:space="preserve"> Axia that has helped you or is likely to help you in the future?</w:t>
            </w:r>
          </w:p>
        </w:tc>
      </w:tr>
      <w:tr w:rsidR="00203B02" w:rsidRPr="00C152C3" w14:paraId="4B7C035D" w14:textId="77777777" w:rsidTr="00321447">
        <w:tc>
          <w:tcPr>
            <w:tcW w:w="9062" w:type="dxa"/>
            <w:gridSpan w:val="11"/>
          </w:tcPr>
          <w:p w14:paraId="6EF77194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Yes</w:t>
            </w:r>
          </w:p>
          <w:p w14:paraId="25CD2E75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No</w:t>
            </w:r>
          </w:p>
        </w:tc>
      </w:tr>
      <w:tr w:rsidR="00203B02" w:rsidRPr="00C152C3" w14:paraId="7CE0D094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6F99DDD9" w14:textId="3BB9154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 xml:space="preserve">Do you think that the learning units offered at the </w:t>
            </w:r>
            <w:r w:rsidR="00037773" w:rsidRPr="00C152C3">
              <w:rPr>
                <w:rFonts w:ascii="Cambria" w:hAnsi="Cambria"/>
              </w:rPr>
              <w:t>a</w:t>
            </w:r>
            <w:r w:rsidRPr="00C152C3">
              <w:rPr>
                <w:rFonts w:ascii="Cambria" w:hAnsi="Cambria"/>
              </w:rPr>
              <w:t>cademy can help you to cope better with the disease?</w:t>
            </w:r>
          </w:p>
        </w:tc>
      </w:tr>
      <w:tr w:rsidR="00203B02" w:rsidRPr="00C152C3" w14:paraId="035F3A6F" w14:textId="77777777" w:rsidTr="00321447">
        <w:tc>
          <w:tcPr>
            <w:tcW w:w="9062" w:type="dxa"/>
            <w:gridSpan w:val="11"/>
          </w:tcPr>
          <w:p w14:paraId="57AEBC9E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Yes</w:t>
            </w:r>
          </w:p>
          <w:p w14:paraId="6586E72B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No</w:t>
            </w:r>
          </w:p>
        </w:tc>
      </w:tr>
      <w:tr w:rsidR="00203B02" w:rsidRPr="00C152C3" w14:paraId="0B6959BB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775177AF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What did you think of the selection of topics in the Academy of the App?</w:t>
            </w:r>
          </w:p>
        </w:tc>
      </w:tr>
      <w:tr w:rsidR="00203B02" w:rsidRPr="00C152C3" w14:paraId="37EDADBC" w14:textId="77777777" w:rsidTr="00321447">
        <w:tc>
          <w:tcPr>
            <w:tcW w:w="9062" w:type="dxa"/>
            <w:gridSpan w:val="11"/>
          </w:tcPr>
          <w:p w14:paraId="63A416CD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Very good</w:t>
            </w:r>
          </w:p>
          <w:p w14:paraId="290B9555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 xml:space="preserve">Good </w:t>
            </w:r>
          </w:p>
          <w:p w14:paraId="3C6CB612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Neutral</w:t>
            </w:r>
          </w:p>
          <w:p w14:paraId="3191A25D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Bad</w:t>
            </w:r>
          </w:p>
          <w:p w14:paraId="3B0E8AC0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Very bad</w:t>
            </w:r>
          </w:p>
        </w:tc>
      </w:tr>
      <w:tr w:rsidR="00203B02" w:rsidRPr="00C152C3" w14:paraId="03336A69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342ED1CD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How helpful did you find the learning units offered in the app's academy?</w:t>
            </w:r>
          </w:p>
        </w:tc>
      </w:tr>
      <w:tr w:rsidR="00203B02" w:rsidRPr="00C152C3" w14:paraId="54E5A39A" w14:textId="77777777" w:rsidTr="00321447">
        <w:tc>
          <w:tcPr>
            <w:tcW w:w="9062" w:type="dxa"/>
            <w:gridSpan w:val="11"/>
          </w:tcPr>
          <w:p w14:paraId="6685F5D0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Very helpful</w:t>
            </w:r>
          </w:p>
          <w:p w14:paraId="3C342B32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Helpful</w:t>
            </w:r>
          </w:p>
          <w:p w14:paraId="3869E698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lastRenderedPageBreak/>
              <w:t>Less helpful</w:t>
            </w:r>
          </w:p>
          <w:p w14:paraId="51C02F5B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Not helpful</w:t>
            </w:r>
          </w:p>
        </w:tc>
      </w:tr>
      <w:tr w:rsidR="00203B02" w:rsidRPr="00C152C3" w14:paraId="1E401FB5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08C23A38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lastRenderedPageBreak/>
              <w:t>Do you feel that the exercises in Axia have helped you?</w:t>
            </w:r>
          </w:p>
        </w:tc>
      </w:tr>
      <w:tr w:rsidR="00203B02" w:rsidRPr="00C152C3" w14:paraId="20F1D155" w14:textId="77777777" w:rsidTr="00321447">
        <w:tc>
          <w:tcPr>
            <w:tcW w:w="9062" w:type="dxa"/>
            <w:gridSpan w:val="11"/>
          </w:tcPr>
          <w:p w14:paraId="1D0D206C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Yes</w:t>
            </w:r>
          </w:p>
          <w:p w14:paraId="1BA19585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No</w:t>
            </w:r>
          </w:p>
        </w:tc>
      </w:tr>
      <w:tr w:rsidR="00203B02" w:rsidRPr="00C152C3" w14:paraId="0E479C0D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77F85E53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Has Axia helped you to integrate more exercises into your everyday life?</w:t>
            </w:r>
          </w:p>
        </w:tc>
      </w:tr>
      <w:tr w:rsidR="00203B02" w:rsidRPr="00C152C3" w14:paraId="24F97CD5" w14:textId="77777777" w:rsidTr="00321447">
        <w:tc>
          <w:tcPr>
            <w:tcW w:w="9062" w:type="dxa"/>
            <w:gridSpan w:val="11"/>
          </w:tcPr>
          <w:p w14:paraId="6C3A68F9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Yes</w:t>
            </w:r>
          </w:p>
          <w:p w14:paraId="17DA18E3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No</w:t>
            </w:r>
          </w:p>
        </w:tc>
      </w:tr>
      <w:tr w:rsidR="00203B02" w:rsidRPr="00C152C3" w14:paraId="5670834A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1236ABFB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Do you think Axia could help you to perform your exercises more consistently in the long term?</w:t>
            </w:r>
          </w:p>
        </w:tc>
      </w:tr>
      <w:tr w:rsidR="00203B02" w:rsidRPr="00C152C3" w14:paraId="32008707" w14:textId="77777777" w:rsidTr="00321447">
        <w:tc>
          <w:tcPr>
            <w:tcW w:w="9062" w:type="dxa"/>
            <w:gridSpan w:val="11"/>
          </w:tcPr>
          <w:p w14:paraId="3569962F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Yes</w:t>
            </w:r>
          </w:p>
          <w:p w14:paraId="2EB35CEC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No</w:t>
            </w:r>
          </w:p>
        </w:tc>
      </w:tr>
      <w:tr w:rsidR="00203B02" w:rsidRPr="00C152C3" w14:paraId="5BF9E9F3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5948E159" w14:textId="1529F414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 xml:space="preserve">Did you perform specific exercises for your axial spondyloarthritis independently at home in </w:t>
            </w:r>
            <w:r w:rsidR="000153E4" w:rsidRPr="00C152C3">
              <w:rPr>
                <w:rFonts w:ascii="Cambria" w:hAnsi="Cambria"/>
              </w:rPr>
              <w:t xml:space="preserve">the </w:t>
            </w:r>
            <w:proofErr w:type="gramStart"/>
            <w:r w:rsidR="000153E4" w:rsidRPr="00C152C3">
              <w:rPr>
                <w:rFonts w:ascii="Cambria" w:hAnsi="Cambria"/>
              </w:rPr>
              <w:t xml:space="preserve">last </w:t>
            </w:r>
            <w:r w:rsidRPr="00C152C3">
              <w:rPr>
                <w:rFonts w:ascii="Cambria" w:hAnsi="Cambria"/>
              </w:rPr>
              <w:t xml:space="preserve"> 4</w:t>
            </w:r>
            <w:proofErr w:type="gramEnd"/>
            <w:r w:rsidRPr="00C152C3">
              <w:rPr>
                <w:rFonts w:ascii="Cambria" w:hAnsi="Cambria"/>
              </w:rPr>
              <w:t xml:space="preserve"> weeks before using the app?</w:t>
            </w:r>
          </w:p>
        </w:tc>
      </w:tr>
      <w:tr w:rsidR="00203B02" w:rsidRPr="00C152C3" w14:paraId="60CBC4BD" w14:textId="77777777" w:rsidTr="00321447">
        <w:tc>
          <w:tcPr>
            <w:tcW w:w="9062" w:type="dxa"/>
            <w:gridSpan w:val="11"/>
          </w:tcPr>
          <w:p w14:paraId="1D90E838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Yes</w:t>
            </w:r>
          </w:p>
          <w:p w14:paraId="5B29771F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No</w:t>
            </w:r>
          </w:p>
        </w:tc>
      </w:tr>
      <w:tr w:rsidR="00203B02" w:rsidRPr="00C152C3" w14:paraId="44A399C3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044776C2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If yes, on how many days a week on average?</w:t>
            </w:r>
          </w:p>
        </w:tc>
      </w:tr>
      <w:tr w:rsidR="00203B02" w:rsidRPr="00C152C3" w14:paraId="0BFF2A53" w14:textId="77777777" w:rsidTr="00321447">
        <w:tc>
          <w:tcPr>
            <w:tcW w:w="9062" w:type="dxa"/>
            <w:gridSpan w:val="11"/>
          </w:tcPr>
          <w:p w14:paraId="534EAAE6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Free text</w:t>
            </w:r>
          </w:p>
        </w:tc>
      </w:tr>
      <w:tr w:rsidR="00203B02" w:rsidRPr="00C152C3" w14:paraId="53F1EAB7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570773CA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If yes, how many minutes in total per week (on average)?</w:t>
            </w:r>
          </w:p>
        </w:tc>
      </w:tr>
      <w:tr w:rsidR="00203B02" w:rsidRPr="00C152C3" w14:paraId="0FC23612" w14:textId="77777777" w:rsidTr="00321447">
        <w:tc>
          <w:tcPr>
            <w:tcW w:w="9062" w:type="dxa"/>
            <w:gridSpan w:val="11"/>
          </w:tcPr>
          <w:p w14:paraId="02C662A0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Free text</w:t>
            </w:r>
          </w:p>
        </w:tc>
      </w:tr>
      <w:tr w:rsidR="00203B02" w:rsidRPr="00C152C3" w14:paraId="45C4C360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28A10EE2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In the last 10 days while using the app, have you independently performed specific exercises for your axial spondyloarthritis at home?</w:t>
            </w:r>
          </w:p>
        </w:tc>
      </w:tr>
      <w:tr w:rsidR="00203B02" w:rsidRPr="00C152C3" w14:paraId="2C845CB8" w14:textId="77777777" w:rsidTr="00321447">
        <w:tc>
          <w:tcPr>
            <w:tcW w:w="9062" w:type="dxa"/>
            <w:gridSpan w:val="11"/>
          </w:tcPr>
          <w:p w14:paraId="28881A76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Yes</w:t>
            </w:r>
          </w:p>
          <w:p w14:paraId="086BD984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No</w:t>
            </w:r>
          </w:p>
        </w:tc>
      </w:tr>
      <w:tr w:rsidR="00203B02" w:rsidRPr="00C152C3" w14:paraId="4646BF4F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6CE5C86C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If yes, on how many days a week on average?</w:t>
            </w:r>
          </w:p>
        </w:tc>
      </w:tr>
      <w:tr w:rsidR="00203B02" w:rsidRPr="00C152C3" w14:paraId="088312E4" w14:textId="77777777" w:rsidTr="00321447">
        <w:tc>
          <w:tcPr>
            <w:tcW w:w="9062" w:type="dxa"/>
            <w:gridSpan w:val="11"/>
          </w:tcPr>
          <w:p w14:paraId="23261F14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Free text</w:t>
            </w:r>
          </w:p>
        </w:tc>
      </w:tr>
      <w:tr w:rsidR="00203B02" w:rsidRPr="00C152C3" w14:paraId="53D5AC85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27787964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If yes, how many minutes in total per week (on average)?</w:t>
            </w:r>
          </w:p>
        </w:tc>
      </w:tr>
      <w:tr w:rsidR="00203B02" w:rsidRPr="00C152C3" w14:paraId="3D45A35B" w14:textId="77777777" w:rsidTr="00321447">
        <w:tc>
          <w:tcPr>
            <w:tcW w:w="9062" w:type="dxa"/>
            <w:gridSpan w:val="11"/>
          </w:tcPr>
          <w:p w14:paraId="47485730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Free text</w:t>
            </w:r>
          </w:p>
        </w:tc>
      </w:tr>
      <w:tr w:rsidR="00203B02" w:rsidRPr="00C152C3" w14:paraId="028563E3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3398A882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Do you think Axia can help you to cope better with the disease?</w:t>
            </w:r>
          </w:p>
        </w:tc>
      </w:tr>
      <w:tr w:rsidR="00203B02" w:rsidRPr="00C152C3" w14:paraId="40A0EE63" w14:textId="77777777" w:rsidTr="00321447">
        <w:tc>
          <w:tcPr>
            <w:tcW w:w="9062" w:type="dxa"/>
            <w:gridSpan w:val="11"/>
          </w:tcPr>
          <w:p w14:paraId="5255BB14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Yes</w:t>
            </w:r>
          </w:p>
          <w:p w14:paraId="3DF6D046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No</w:t>
            </w:r>
          </w:p>
        </w:tc>
      </w:tr>
      <w:tr w:rsidR="00203B02" w:rsidRPr="00C152C3" w14:paraId="30845EAA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78E62773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Have you already noticed an improvement in your range of movement by using the app?</w:t>
            </w:r>
          </w:p>
        </w:tc>
      </w:tr>
      <w:tr w:rsidR="00203B02" w:rsidRPr="00C152C3" w14:paraId="58D29CC2" w14:textId="77777777" w:rsidTr="00321447">
        <w:tc>
          <w:tcPr>
            <w:tcW w:w="9062" w:type="dxa"/>
            <w:gridSpan w:val="11"/>
          </w:tcPr>
          <w:p w14:paraId="61306B35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Yes significant improvement</w:t>
            </w:r>
          </w:p>
          <w:p w14:paraId="198DCD16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Yes mild improvement</w:t>
            </w:r>
          </w:p>
          <w:p w14:paraId="70018FFE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No improvement</w:t>
            </w:r>
          </w:p>
          <w:p w14:paraId="06FDFCA9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Rather deterioration</w:t>
            </w:r>
          </w:p>
        </w:tc>
      </w:tr>
      <w:tr w:rsidR="00203B02" w:rsidRPr="00C152C3" w14:paraId="55481A88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22D4B59D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Have you already noticed a reduction in your pain through the app?</w:t>
            </w:r>
          </w:p>
        </w:tc>
      </w:tr>
      <w:tr w:rsidR="00203B02" w:rsidRPr="00C152C3" w14:paraId="735F9BC3" w14:textId="77777777" w:rsidTr="00321447">
        <w:tc>
          <w:tcPr>
            <w:tcW w:w="9062" w:type="dxa"/>
            <w:gridSpan w:val="11"/>
          </w:tcPr>
          <w:p w14:paraId="4A2EACB8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Yes significant improvement</w:t>
            </w:r>
          </w:p>
          <w:p w14:paraId="7BA4FC76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Yes mild improvement</w:t>
            </w:r>
          </w:p>
          <w:p w14:paraId="0376311C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No improvement</w:t>
            </w:r>
          </w:p>
          <w:p w14:paraId="6846A48F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Rather deterioration</w:t>
            </w:r>
          </w:p>
          <w:p w14:paraId="7923F449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 xml:space="preserve">I have no pain at all </w:t>
            </w:r>
          </w:p>
        </w:tc>
      </w:tr>
      <w:tr w:rsidR="00203B02" w:rsidRPr="00C152C3" w14:paraId="0D91A8CD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35E782CC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Do you think that you could reduce your pain in the long term by using Axia?</w:t>
            </w:r>
          </w:p>
        </w:tc>
      </w:tr>
      <w:tr w:rsidR="00203B02" w:rsidRPr="00C152C3" w14:paraId="49C18742" w14:textId="77777777" w:rsidTr="00321447">
        <w:tc>
          <w:tcPr>
            <w:tcW w:w="9062" w:type="dxa"/>
            <w:gridSpan w:val="11"/>
          </w:tcPr>
          <w:p w14:paraId="28056809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Yes</w:t>
            </w:r>
          </w:p>
          <w:p w14:paraId="7274F782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No</w:t>
            </w:r>
          </w:p>
          <w:p w14:paraId="0C48390E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I have no pain at all</w:t>
            </w:r>
          </w:p>
        </w:tc>
      </w:tr>
      <w:tr w:rsidR="00203B02" w:rsidRPr="00C152C3" w14:paraId="52C206A0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206EB928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Do you think that you could improve or better maintain your range of motion in the long term by using Axia?</w:t>
            </w:r>
          </w:p>
        </w:tc>
      </w:tr>
      <w:tr w:rsidR="00203B02" w:rsidRPr="00C152C3" w14:paraId="5EE28448" w14:textId="77777777" w:rsidTr="00321447">
        <w:tc>
          <w:tcPr>
            <w:tcW w:w="9062" w:type="dxa"/>
            <w:gridSpan w:val="11"/>
          </w:tcPr>
          <w:p w14:paraId="788512D2" w14:textId="77777777" w:rsidR="00203B02" w:rsidRPr="00C152C3" w:rsidRDefault="00203B02" w:rsidP="00321447">
            <w:pPr>
              <w:rPr>
                <w:rFonts w:ascii="Cambria" w:hAnsi="Cambria"/>
                <w:sz w:val="20"/>
                <w:szCs w:val="20"/>
              </w:rPr>
            </w:pPr>
            <w:r w:rsidRPr="00C152C3">
              <w:rPr>
                <w:rFonts w:ascii="Cambria" w:hAnsi="Cambria"/>
                <w:sz w:val="20"/>
                <w:szCs w:val="20"/>
              </w:rPr>
              <w:t>Yes</w:t>
            </w:r>
          </w:p>
          <w:p w14:paraId="242FF54E" w14:textId="77777777" w:rsidR="00203B02" w:rsidRPr="00C152C3" w:rsidRDefault="00203B02" w:rsidP="00321447">
            <w:pPr>
              <w:rPr>
                <w:rFonts w:ascii="Cambria" w:hAnsi="Cambria"/>
                <w:sz w:val="20"/>
                <w:szCs w:val="20"/>
              </w:rPr>
            </w:pPr>
            <w:r w:rsidRPr="00C152C3">
              <w:rPr>
                <w:rFonts w:ascii="Cambria" w:hAnsi="Cambria"/>
                <w:sz w:val="20"/>
                <w:szCs w:val="20"/>
              </w:rPr>
              <w:t>No</w:t>
            </w:r>
          </w:p>
        </w:tc>
      </w:tr>
      <w:tr w:rsidR="00203B02" w:rsidRPr="00C152C3" w14:paraId="2CB8FE44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32F99AEB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Have you found your way around the app?</w:t>
            </w:r>
          </w:p>
        </w:tc>
      </w:tr>
      <w:tr w:rsidR="00203B02" w:rsidRPr="00C152C3" w14:paraId="1421CE46" w14:textId="77777777" w:rsidTr="00321447">
        <w:tc>
          <w:tcPr>
            <w:tcW w:w="9062" w:type="dxa"/>
            <w:gridSpan w:val="11"/>
          </w:tcPr>
          <w:p w14:paraId="4FFF48D3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Yes</w:t>
            </w:r>
          </w:p>
          <w:p w14:paraId="0F99A37E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No</w:t>
            </w:r>
          </w:p>
        </w:tc>
      </w:tr>
      <w:tr w:rsidR="00203B02" w:rsidRPr="00C152C3" w14:paraId="5D56562C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6FF3216D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lastRenderedPageBreak/>
              <w:t>On a scale of 0-10 (0 no intuitive, 10 maximum imaginable intuitiveness), how easy is it to learn how to use the app? How clear are the names of the menus, icons and instructions?</w:t>
            </w:r>
          </w:p>
        </w:tc>
      </w:tr>
      <w:tr w:rsidR="00203B02" w:rsidRPr="00C152C3" w14:paraId="612F32DE" w14:textId="77777777" w:rsidTr="00321447">
        <w:tc>
          <w:tcPr>
            <w:tcW w:w="823" w:type="dxa"/>
          </w:tcPr>
          <w:p w14:paraId="5434AE53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0</w:t>
            </w:r>
          </w:p>
        </w:tc>
        <w:tc>
          <w:tcPr>
            <w:tcW w:w="824" w:type="dxa"/>
          </w:tcPr>
          <w:p w14:paraId="041085EA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1</w:t>
            </w:r>
          </w:p>
        </w:tc>
        <w:tc>
          <w:tcPr>
            <w:tcW w:w="824" w:type="dxa"/>
          </w:tcPr>
          <w:p w14:paraId="08EE1ABB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2</w:t>
            </w:r>
          </w:p>
        </w:tc>
        <w:tc>
          <w:tcPr>
            <w:tcW w:w="824" w:type="dxa"/>
          </w:tcPr>
          <w:p w14:paraId="31843EAB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3</w:t>
            </w:r>
          </w:p>
        </w:tc>
        <w:tc>
          <w:tcPr>
            <w:tcW w:w="824" w:type="dxa"/>
          </w:tcPr>
          <w:p w14:paraId="3964EB95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4</w:t>
            </w:r>
          </w:p>
        </w:tc>
        <w:tc>
          <w:tcPr>
            <w:tcW w:w="823" w:type="dxa"/>
          </w:tcPr>
          <w:p w14:paraId="6FAE7537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5</w:t>
            </w:r>
          </w:p>
        </w:tc>
        <w:tc>
          <w:tcPr>
            <w:tcW w:w="824" w:type="dxa"/>
          </w:tcPr>
          <w:p w14:paraId="12D3A0C4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6</w:t>
            </w:r>
          </w:p>
        </w:tc>
        <w:tc>
          <w:tcPr>
            <w:tcW w:w="824" w:type="dxa"/>
          </w:tcPr>
          <w:p w14:paraId="5BCB3453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7</w:t>
            </w:r>
          </w:p>
        </w:tc>
        <w:tc>
          <w:tcPr>
            <w:tcW w:w="824" w:type="dxa"/>
          </w:tcPr>
          <w:p w14:paraId="1DA34C0A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8</w:t>
            </w:r>
          </w:p>
        </w:tc>
        <w:tc>
          <w:tcPr>
            <w:tcW w:w="824" w:type="dxa"/>
          </w:tcPr>
          <w:p w14:paraId="1CA8E717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9</w:t>
            </w:r>
          </w:p>
        </w:tc>
        <w:tc>
          <w:tcPr>
            <w:tcW w:w="824" w:type="dxa"/>
          </w:tcPr>
          <w:p w14:paraId="16B60D76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10</w:t>
            </w:r>
          </w:p>
        </w:tc>
      </w:tr>
      <w:tr w:rsidR="00203B02" w:rsidRPr="00C152C3" w14:paraId="4C06DEA3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6ABF6808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On a scale of 0-10 (0 no entertainment, 10 maximum imaginable entertainment), how entertaining do you think Axia is to use?</w:t>
            </w:r>
          </w:p>
        </w:tc>
      </w:tr>
      <w:tr w:rsidR="00203B02" w:rsidRPr="00C152C3" w14:paraId="563990FC" w14:textId="77777777" w:rsidTr="00321447">
        <w:tc>
          <w:tcPr>
            <w:tcW w:w="823" w:type="dxa"/>
          </w:tcPr>
          <w:p w14:paraId="3E97E3FD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0</w:t>
            </w:r>
          </w:p>
        </w:tc>
        <w:tc>
          <w:tcPr>
            <w:tcW w:w="824" w:type="dxa"/>
          </w:tcPr>
          <w:p w14:paraId="64123368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1</w:t>
            </w:r>
          </w:p>
        </w:tc>
        <w:tc>
          <w:tcPr>
            <w:tcW w:w="824" w:type="dxa"/>
          </w:tcPr>
          <w:p w14:paraId="294AF619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2</w:t>
            </w:r>
          </w:p>
        </w:tc>
        <w:tc>
          <w:tcPr>
            <w:tcW w:w="824" w:type="dxa"/>
          </w:tcPr>
          <w:p w14:paraId="3BCFE457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3</w:t>
            </w:r>
          </w:p>
        </w:tc>
        <w:tc>
          <w:tcPr>
            <w:tcW w:w="824" w:type="dxa"/>
          </w:tcPr>
          <w:p w14:paraId="3177AD7B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4</w:t>
            </w:r>
          </w:p>
        </w:tc>
        <w:tc>
          <w:tcPr>
            <w:tcW w:w="823" w:type="dxa"/>
          </w:tcPr>
          <w:p w14:paraId="57471349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5</w:t>
            </w:r>
          </w:p>
        </w:tc>
        <w:tc>
          <w:tcPr>
            <w:tcW w:w="824" w:type="dxa"/>
          </w:tcPr>
          <w:p w14:paraId="5CBBBBEC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6</w:t>
            </w:r>
          </w:p>
        </w:tc>
        <w:tc>
          <w:tcPr>
            <w:tcW w:w="824" w:type="dxa"/>
          </w:tcPr>
          <w:p w14:paraId="292535DC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7</w:t>
            </w:r>
          </w:p>
        </w:tc>
        <w:tc>
          <w:tcPr>
            <w:tcW w:w="824" w:type="dxa"/>
          </w:tcPr>
          <w:p w14:paraId="13900CB2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8</w:t>
            </w:r>
          </w:p>
        </w:tc>
        <w:tc>
          <w:tcPr>
            <w:tcW w:w="824" w:type="dxa"/>
          </w:tcPr>
          <w:p w14:paraId="1843BEFD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9</w:t>
            </w:r>
          </w:p>
        </w:tc>
        <w:tc>
          <w:tcPr>
            <w:tcW w:w="824" w:type="dxa"/>
          </w:tcPr>
          <w:p w14:paraId="7A02BDD5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10</w:t>
            </w:r>
          </w:p>
        </w:tc>
      </w:tr>
      <w:tr w:rsidR="00203B02" w:rsidRPr="00C152C3" w14:paraId="22B63BFC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797BF015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On a scale of 0-10 (0 not attractive, 10 maximum imaginable attractiveness), how do you like the design of the app?</w:t>
            </w:r>
          </w:p>
        </w:tc>
      </w:tr>
      <w:tr w:rsidR="00203B02" w:rsidRPr="00C152C3" w14:paraId="4AC7E26A" w14:textId="77777777" w:rsidTr="00321447">
        <w:tc>
          <w:tcPr>
            <w:tcW w:w="823" w:type="dxa"/>
          </w:tcPr>
          <w:p w14:paraId="4427EAD1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0</w:t>
            </w:r>
          </w:p>
        </w:tc>
        <w:tc>
          <w:tcPr>
            <w:tcW w:w="824" w:type="dxa"/>
          </w:tcPr>
          <w:p w14:paraId="4A683D93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1</w:t>
            </w:r>
          </w:p>
        </w:tc>
        <w:tc>
          <w:tcPr>
            <w:tcW w:w="824" w:type="dxa"/>
          </w:tcPr>
          <w:p w14:paraId="1C0F0E97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2</w:t>
            </w:r>
          </w:p>
        </w:tc>
        <w:tc>
          <w:tcPr>
            <w:tcW w:w="824" w:type="dxa"/>
          </w:tcPr>
          <w:p w14:paraId="08AF76B3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3</w:t>
            </w:r>
          </w:p>
        </w:tc>
        <w:tc>
          <w:tcPr>
            <w:tcW w:w="824" w:type="dxa"/>
          </w:tcPr>
          <w:p w14:paraId="4E695B36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4</w:t>
            </w:r>
          </w:p>
        </w:tc>
        <w:tc>
          <w:tcPr>
            <w:tcW w:w="823" w:type="dxa"/>
          </w:tcPr>
          <w:p w14:paraId="3ADD0A92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5</w:t>
            </w:r>
          </w:p>
        </w:tc>
        <w:tc>
          <w:tcPr>
            <w:tcW w:w="824" w:type="dxa"/>
          </w:tcPr>
          <w:p w14:paraId="4CEB68B7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6</w:t>
            </w:r>
          </w:p>
        </w:tc>
        <w:tc>
          <w:tcPr>
            <w:tcW w:w="824" w:type="dxa"/>
          </w:tcPr>
          <w:p w14:paraId="7E1D20F9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7</w:t>
            </w:r>
          </w:p>
        </w:tc>
        <w:tc>
          <w:tcPr>
            <w:tcW w:w="824" w:type="dxa"/>
          </w:tcPr>
          <w:p w14:paraId="3E86F142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8</w:t>
            </w:r>
          </w:p>
        </w:tc>
        <w:tc>
          <w:tcPr>
            <w:tcW w:w="824" w:type="dxa"/>
          </w:tcPr>
          <w:p w14:paraId="59E2541B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9</w:t>
            </w:r>
          </w:p>
        </w:tc>
        <w:tc>
          <w:tcPr>
            <w:tcW w:w="824" w:type="dxa"/>
          </w:tcPr>
          <w:p w14:paraId="5AC1758F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10</w:t>
            </w:r>
          </w:p>
        </w:tc>
      </w:tr>
      <w:tr w:rsidR="00203B02" w:rsidRPr="00C152C3" w14:paraId="1EB5CC16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7145D2D3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How many times would you use the app in the next 12 months if you had unlimited access to it?</w:t>
            </w:r>
          </w:p>
        </w:tc>
      </w:tr>
      <w:tr w:rsidR="00203B02" w:rsidRPr="00C152C3" w14:paraId="1FD5BD3B" w14:textId="77777777" w:rsidTr="00321447">
        <w:tc>
          <w:tcPr>
            <w:tcW w:w="9062" w:type="dxa"/>
            <w:gridSpan w:val="11"/>
          </w:tcPr>
          <w:p w14:paraId="3F631CF8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Never</w:t>
            </w:r>
          </w:p>
          <w:p w14:paraId="585B19AE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1-2</w:t>
            </w:r>
          </w:p>
          <w:p w14:paraId="39F4FBE8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3-10</w:t>
            </w:r>
          </w:p>
          <w:p w14:paraId="0670C901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10-50</w:t>
            </w:r>
          </w:p>
          <w:p w14:paraId="2FDBD70C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More than 50 times</w:t>
            </w:r>
          </w:p>
        </w:tc>
      </w:tr>
      <w:tr w:rsidR="00203B02" w:rsidRPr="00C152C3" w14:paraId="73C4F8B5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65C93A0D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How many stars would you give the app overall?</w:t>
            </w:r>
          </w:p>
        </w:tc>
      </w:tr>
      <w:tr w:rsidR="00203B02" w:rsidRPr="00C152C3" w14:paraId="219C9196" w14:textId="77777777" w:rsidTr="00321447">
        <w:tc>
          <w:tcPr>
            <w:tcW w:w="9062" w:type="dxa"/>
            <w:gridSpan w:val="11"/>
          </w:tcPr>
          <w:p w14:paraId="66863ED9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*</w:t>
            </w:r>
          </w:p>
          <w:p w14:paraId="4725F7DA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**</w:t>
            </w:r>
          </w:p>
          <w:p w14:paraId="16A24B0D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***</w:t>
            </w:r>
          </w:p>
          <w:p w14:paraId="6B25F7EE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****</w:t>
            </w:r>
          </w:p>
          <w:p w14:paraId="2AA546DF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*****</w:t>
            </w:r>
          </w:p>
        </w:tc>
      </w:tr>
      <w:tr w:rsidR="00203B02" w:rsidRPr="00C152C3" w14:paraId="5A6E4495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0E89E04B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How likely is it that you would recommend Axia to someone else?</w:t>
            </w:r>
          </w:p>
        </w:tc>
      </w:tr>
      <w:tr w:rsidR="00203B02" w:rsidRPr="00C152C3" w14:paraId="1B2AA14B" w14:textId="77777777" w:rsidTr="00321447">
        <w:tc>
          <w:tcPr>
            <w:tcW w:w="9062" w:type="dxa"/>
            <w:gridSpan w:val="11"/>
          </w:tcPr>
          <w:p w14:paraId="5349EFD4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Very likely</w:t>
            </w:r>
          </w:p>
          <w:p w14:paraId="568280D7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Likely</w:t>
            </w:r>
          </w:p>
          <w:p w14:paraId="6795965D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Neutral</w:t>
            </w:r>
          </w:p>
          <w:p w14:paraId="70B65AF4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Unlikely</w:t>
            </w:r>
          </w:p>
          <w:p w14:paraId="1ECC356F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Very unlikely</w:t>
            </w:r>
          </w:p>
        </w:tc>
      </w:tr>
      <w:tr w:rsidR="00203B02" w:rsidRPr="00C152C3" w14:paraId="6E0F3585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4D7A760A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How would you rate your overall Axia experience?</w:t>
            </w:r>
          </w:p>
        </w:tc>
      </w:tr>
      <w:tr w:rsidR="00203B02" w:rsidRPr="00C152C3" w14:paraId="06261EFF" w14:textId="77777777" w:rsidTr="00321447">
        <w:tc>
          <w:tcPr>
            <w:tcW w:w="9062" w:type="dxa"/>
            <w:gridSpan w:val="11"/>
          </w:tcPr>
          <w:p w14:paraId="588531FD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Very happy</w:t>
            </w:r>
          </w:p>
          <w:p w14:paraId="08DBAEB9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Happy</w:t>
            </w:r>
          </w:p>
          <w:p w14:paraId="6ECAB3B0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Neutral</w:t>
            </w:r>
          </w:p>
          <w:p w14:paraId="715C67E3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Unhappy</w:t>
            </w:r>
          </w:p>
          <w:p w14:paraId="010A6089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Very unhappy</w:t>
            </w:r>
          </w:p>
        </w:tc>
      </w:tr>
      <w:tr w:rsidR="00203B02" w:rsidRPr="00C152C3" w14:paraId="649F2E5E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7F7FCB17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How likely is it that you will ask for access to Axia again once Axia is available free of charge to all patients as an "app on prescription"?</w:t>
            </w:r>
          </w:p>
        </w:tc>
      </w:tr>
      <w:tr w:rsidR="00203B02" w:rsidRPr="00C152C3" w14:paraId="63511486" w14:textId="77777777" w:rsidTr="00321447">
        <w:tc>
          <w:tcPr>
            <w:tcW w:w="9062" w:type="dxa"/>
            <w:gridSpan w:val="11"/>
          </w:tcPr>
          <w:p w14:paraId="49C2B439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Very likely</w:t>
            </w:r>
          </w:p>
          <w:p w14:paraId="4D88D402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Likely</w:t>
            </w:r>
          </w:p>
          <w:p w14:paraId="153A40BF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Neutral</w:t>
            </w:r>
          </w:p>
          <w:p w14:paraId="76D2A810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Unlikely</w:t>
            </w:r>
          </w:p>
          <w:p w14:paraId="0A86755D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Very unlikely</w:t>
            </w:r>
          </w:p>
        </w:tc>
      </w:tr>
      <w:tr w:rsidR="00203B02" w:rsidRPr="00C152C3" w14:paraId="1F899F71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388D4B2C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Would you use Axia even if you had to pay for it?</w:t>
            </w:r>
          </w:p>
        </w:tc>
      </w:tr>
      <w:tr w:rsidR="00203B02" w:rsidRPr="00C152C3" w14:paraId="2AC2D8C2" w14:textId="77777777" w:rsidTr="00321447">
        <w:tc>
          <w:tcPr>
            <w:tcW w:w="9062" w:type="dxa"/>
            <w:gridSpan w:val="11"/>
          </w:tcPr>
          <w:p w14:paraId="7DB67E53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Yes</w:t>
            </w:r>
          </w:p>
          <w:p w14:paraId="5D1932E8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No</w:t>
            </w:r>
          </w:p>
        </w:tc>
      </w:tr>
      <w:tr w:rsidR="00203B02" w:rsidRPr="00C152C3" w14:paraId="41B363F1" w14:textId="77777777" w:rsidTr="00321447">
        <w:tc>
          <w:tcPr>
            <w:tcW w:w="9062" w:type="dxa"/>
            <w:gridSpan w:val="11"/>
            <w:shd w:val="clear" w:color="auto" w:fill="7F7F7F" w:themeFill="text1" w:themeFillTint="80"/>
          </w:tcPr>
          <w:p w14:paraId="1002423A" w14:textId="77777777" w:rsidR="00203B02" w:rsidRPr="00C152C3" w:rsidRDefault="00203B02" w:rsidP="00321447">
            <w:pPr>
              <w:pStyle w:val="Listenabsatz"/>
              <w:numPr>
                <w:ilvl w:val="0"/>
                <w:numId w:val="1"/>
              </w:num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On a scale of 1-5 (1= very important, 2= important, 3= neutral, 4= unimportant, 5= very unimportant), how important are the following contents of Axia to you?</w:t>
            </w:r>
          </w:p>
        </w:tc>
      </w:tr>
      <w:tr w:rsidR="00203B02" w:rsidRPr="00C152C3" w14:paraId="76556B47" w14:textId="77777777" w:rsidTr="00C152C3">
        <w:trPr>
          <w:trHeight w:val="70"/>
        </w:trPr>
        <w:tc>
          <w:tcPr>
            <w:tcW w:w="9062" w:type="dxa"/>
            <w:gridSpan w:val="11"/>
          </w:tcPr>
          <w:p w14:paraId="1A0DE939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Academy</w:t>
            </w:r>
          </w:p>
          <w:p w14:paraId="22B8ECED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Daily routines/ habits</w:t>
            </w:r>
          </w:p>
          <w:p w14:paraId="2B6602EF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Drug monitoring</w:t>
            </w:r>
          </w:p>
          <w:p w14:paraId="038B6591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Relaxing exercises</w:t>
            </w:r>
          </w:p>
          <w:p w14:paraId="15C41DE1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Daily Exercises</w:t>
            </w:r>
          </w:p>
          <w:p w14:paraId="1FBB0F0A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Intensive training function</w:t>
            </w:r>
          </w:p>
          <w:p w14:paraId="663CC55A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Motivating functions</w:t>
            </w:r>
          </w:p>
          <w:p w14:paraId="446BFBEA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lastRenderedPageBreak/>
              <w:t>Symptom tracking</w:t>
            </w:r>
          </w:p>
          <w:p w14:paraId="7DAC2143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Acute support for pain</w:t>
            </w:r>
          </w:p>
          <w:p w14:paraId="4F84FEB3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Acute support for morning stiffness</w:t>
            </w:r>
          </w:p>
          <w:p w14:paraId="3C2C0081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Pedometer</w:t>
            </w:r>
          </w:p>
          <w:p w14:paraId="7F1C28C8" w14:textId="77777777" w:rsidR="00203B02" w:rsidRPr="00C152C3" w:rsidRDefault="00203B02" w:rsidP="00321447">
            <w:pPr>
              <w:rPr>
                <w:rFonts w:ascii="Cambria" w:hAnsi="Cambria"/>
              </w:rPr>
            </w:pPr>
            <w:r w:rsidRPr="00C152C3">
              <w:rPr>
                <w:rFonts w:ascii="Cambria" w:hAnsi="Cambria"/>
              </w:rPr>
              <w:t>Documentation of progress</w:t>
            </w:r>
          </w:p>
        </w:tc>
      </w:tr>
    </w:tbl>
    <w:p w14:paraId="3FCA3606" w14:textId="77777777" w:rsidR="00203B02" w:rsidRPr="000964AC" w:rsidRDefault="00203B02"/>
    <w:sectPr w:rsidR="00203B02" w:rsidRPr="000964A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7E2E26"/>
    <w:multiLevelType w:val="hybridMultilevel"/>
    <w:tmpl w:val="763A180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C28"/>
    <w:rsid w:val="000127A2"/>
    <w:rsid w:val="000153E4"/>
    <w:rsid w:val="00037773"/>
    <w:rsid w:val="000803B6"/>
    <w:rsid w:val="000964AC"/>
    <w:rsid w:val="000A2FBA"/>
    <w:rsid w:val="000E2F0A"/>
    <w:rsid w:val="00136296"/>
    <w:rsid w:val="00177493"/>
    <w:rsid w:val="00203B02"/>
    <w:rsid w:val="00204BB9"/>
    <w:rsid w:val="002467C5"/>
    <w:rsid w:val="002D0601"/>
    <w:rsid w:val="003759A3"/>
    <w:rsid w:val="003A1262"/>
    <w:rsid w:val="003B1144"/>
    <w:rsid w:val="003D1C0D"/>
    <w:rsid w:val="003F245D"/>
    <w:rsid w:val="00404567"/>
    <w:rsid w:val="004118CB"/>
    <w:rsid w:val="00464254"/>
    <w:rsid w:val="00476966"/>
    <w:rsid w:val="004B0777"/>
    <w:rsid w:val="004B3AC4"/>
    <w:rsid w:val="004E0ADB"/>
    <w:rsid w:val="00520E30"/>
    <w:rsid w:val="00543733"/>
    <w:rsid w:val="005665FE"/>
    <w:rsid w:val="005E032B"/>
    <w:rsid w:val="005E6CA2"/>
    <w:rsid w:val="006942A7"/>
    <w:rsid w:val="00705785"/>
    <w:rsid w:val="00713A39"/>
    <w:rsid w:val="007B32EC"/>
    <w:rsid w:val="007E66E5"/>
    <w:rsid w:val="00831167"/>
    <w:rsid w:val="008335BE"/>
    <w:rsid w:val="008544DC"/>
    <w:rsid w:val="008B36A3"/>
    <w:rsid w:val="00976248"/>
    <w:rsid w:val="00995F68"/>
    <w:rsid w:val="00A42000"/>
    <w:rsid w:val="00A76B80"/>
    <w:rsid w:val="00A852A3"/>
    <w:rsid w:val="00A87F9E"/>
    <w:rsid w:val="00A94D8B"/>
    <w:rsid w:val="00A94D98"/>
    <w:rsid w:val="00AB0922"/>
    <w:rsid w:val="00B05181"/>
    <w:rsid w:val="00B21835"/>
    <w:rsid w:val="00B67252"/>
    <w:rsid w:val="00B86AD3"/>
    <w:rsid w:val="00B93EB3"/>
    <w:rsid w:val="00B94FD5"/>
    <w:rsid w:val="00BF22FB"/>
    <w:rsid w:val="00C12ABB"/>
    <w:rsid w:val="00C152C3"/>
    <w:rsid w:val="00C578F7"/>
    <w:rsid w:val="00C8093E"/>
    <w:rsid w:val="00C96DC4"/>
    <w:rsid w:val="00CB0F58"/>
    <w:rsid w:val="00CF586B"/>
    <w:rsid w:val="00D439A1"/>
    <w:rsid w:val="00DE13B8"/>
    <w:rsid w:val="00DE7353"/>
    <w:rsid w:val="00DF3562"/>
    <w:rsid w:val="00E244CA"/>
    <w:rsid w:val="00E350F8"/>
    <w:rsid w:val="00E811A1"/>
    <w:rsid w:val="00F41E7E"/>
    <w:rsid w:val="00F55C28"/>
    <w:rsid w:val="00F572B7"/>
    <w:rsid w:val="00F74D8E"/>
    <w:rsid w:val="00FB1D85"/>
    <w:rsid w:val="00FB3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9221B"/>
  <w15:chartTrackingRefBased/>
  <w15:docId w15:val="{BEBAFF44-0F61-409E-8B0A-927E28B8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lang w:val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B32E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3B11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4118CB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7B32E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433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4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868</Words>
  <Characters>5472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Possler</dc:creator>
  <cp:keywords/>
  <dc:description/>
  <cp:lastModifiedBy>Strunz, Patrick-Pascal</cp:lastModifiedBy>
  <cp:revision>71</cp:revision>
  <dcterms:created xsi:type="dcterms:W3CDTF">2024-01-06T15:16:00Z</dcterms:created>
  <dcterms:modified xsi:type="dcterms:W3CDTF">2024-02-12T08:57:00Z</dcterms:modified>
</cp:coreProperties>
</file>