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B6E0B" w14:textId="25DCFC48" w:rsidR="003B1DC6" w:rsidRPr="0066467B" w:rsidRDefault="0066467B">
      <w:pPr>
        <w:rPr>
          <w:rFonts w:ascii="Times New Roman" w:hAnsi="Times New Roman" w:cs="Times New Roman"/>
          <w:b/>
          <w:bCs/>
        </w:rPr>
      </w:pPr>
      <w:r w:rsidRPr="0066467B">
        <w:rPr>
          <w:rFonts w:ascii="Times New Roman" w:hAnsi="Times New Roman" w:cs="Times New Roman"/>
          <w:b/>
          <w:bCs/>
        </w:rPr>
        <w:t>Supplementary materials</w:t>
      </w:r>
    </w:p>
    <w:p w14:paraId="58022CE5" w14:textId="77777777" w:rsidR="0066467B" w:rsidRDefault="0066467B"/>
    <w:p w14:paraId="692E1699" w14:textId="77777777" w:rsidR="0066467B" w:rsidRDefault="0066467B" w:rsidP="0066467B"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8749A6" wp14:editId="4E213C85">
                <wp:simplePos x="0" y="0"/>
                <wp:positionH relativeFrom="column">
                  <wp:posOffset>3100070</wp:posOffset>
                </wp:positionH>
                <wp:positionV relativeFrom="paragraph">
                  <wp:posOffset>4333</wp:posOffset>
                </wp:positionV>
                <wp:extent cx="391160" cy="245110"/>
                <wp:effectExtent l="0" t="0" r="0" b="0"/>
                <wp:wrapNone/>
                <wp:docPr id="1917395737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EE596E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B.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8749A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44.1pt;margin-top:.35pt;width:30.8pt;height:19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p+OABQIAAPsDAAAOAAAAZHJzL2Uyb0RvYy54bWysU02P2yAQvVfqf0DcG9vZJO1acVbprlJV&#13;&#10;irYrZas9EwyxJWAokNjpr++A86XtreoFz/CG+XjzPH/otSIH4XwLpqLFKKdEGA51a3YV/fm6+vSF&#13;&#10;Eh+YqZkCIyp6FJ4+LD5+mHe2FGNoQNXCEUxifNnZijYh2DLLPG+EZn4EVhgEJTjNArpul9WOdZhd&#13;&#10;q2yc57OsA1dbB1x4j7dPA0gXKb+UgocfUnoRiKoo9hbS6dK5jWe2mLNy55htWn5qg/1DF5q1Bote&#13;&#10;Uj2xwMjetX+l0i134EGGEQedgZQtF2kGnKbI302zaZgVaRYkx9sLTf7/peXPh419cST0X6HHBUZC&#13;&#10;OutLj5dxnl46Hb/YKUEcKTxeaBN9IBwv7+6LYoYIR2g8mRZFojW7PrbOh28CNIlGRR1uJZHFDmsf&#13;&#10;sCCGnkNiLQOrVqm0GWVIV9HZ3TRPDy4IvlAGH15bjVbot/2p/y3URxzLwbBxb/mqxeJr5sMLc7hi&#13;&#10;7Bdli2gD7jclHUqgov7XnjlBifpukOP7YjKJmknOZPp5jI67Rba3iNnrR0CVFSh4y5MZ44M6m9KB&#13;&#10;fkO1LmNVhJjhWLui4Ww+hkGYqHYulssUhCqxLKzNxvKYOtITqXrt35izJz4DLuIZzmJh5Ttah9iB&#13;&#10;2OU+gGwT55GwgaUTj6iwtIrT3xAlfOunqOs/u/gDAAD//wMAUEsDBBQABgAIAAAAIQCVNMVz5QAA&#13;&#10;AAwBAAAPAAAAZHJzL2Rvd25yZXYueG1sTI9BT8MwDIXvSPyHyEjcWEq3QdfVnaaiCQmNw8Yu3NLG&#13;&#10;ayuapDTZVvj1mBNcLFnv+fl92Wo0nTjT4FtnEe4nEQiyldOtrREOb5u7BIQPymrVOUsIX+RhlV9f&#13;&#10;ZSrV7mJ3dN6HWnCI9alCaELoUyl91ZBRfuJ6sqwd3WBU4HWopR7UhcNNJ+MoepBGtZY/NKqnoqHq&#13;&#10;Y38yCC/F5lXtytgk313xvD2u+8/D+xzx9mZ8WvJYL0EEGsPfBfwycH/IuVjpTlZ70SHMkiRmK8Ij&#13;&#10;CJbnswXjlAjTxRRknsn/EPkPAAAA//8DAFBLAQItABQABgAIAAAAIQC2gziS/gAAAOEBAAATAAAA&#13;&#10;AAAAAAAAAAAAAAAAAABbQ29udGVudF9UeXBlc10ueG1sUEsBAi0AFAAGAAgAAAAhADj9If/WAAAA&#13;&#10;lAEAAAsAAAAAAAAAAAAAAAAALwEAAF9yZWxzLy5yZWxzUEsBAi0AFAAGAAgAAAAhAOCn44AFAgAA&#13;&#10;+wMAAA4AAAAAAAAAAAAAAAAALgIAAGRycy9lMm9Eb2MueG1sUEsBAi0AFAAGAAgAAAAhAJU0xXPl&#13;&#10;AAAADAEAAA8AAAAAAAAAAAAAAAAAXwQAAGRycy9kb3ducmV2LnhtbFBLBQYAAAAABAAEAPMAAABx&#13;&#10;BQAAAAA=&#13;&#10;" filled="f" stroked="f" strokeweight=".5pt">
                <v:textbox>
                  <w:txbxContent>
                    <w:p w14:paraId="20EE596E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B.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1BA4A3" wp14:editId="7B87F7C0">
                <wp:simplePos x="0" y="0"/>
                <wp:positionH relativeFrom="column">
                  <wp:posOffset>238760</wp:posOffset>
                </wp:positionH>
                <wp:positionV relativeFrom="paragraph">
                  <wp:posOffset>2960370</wp:posOffset>
                </wp:positionV>
                <wp:extent cx="381635" cy="278765"/>
                <wp:effectExtent l="0" t="0" r="0" b="0"/>
                <wp:wrapNone/>
                <wp:docPr id="65398982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D1E89A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C.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BA4A3" id="Text Box 8" o:spid="_x0000_s1027" type="#_x0000_t202" style="position:absolute;margin-left:18.8pt;margin-top:233.1pt;width:30.05pt;height:21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toVBwIAAAIEAAAOAAAAZHJzL2Uyb0RvYy54bWysU01v2zAMvQ/YfxB0X5yk+ZoRp8haZBgQ&#13;&#10;tAXSomdFlmMBkqhJSuzs14+S84XuVuwikyL9SD4+ze9brchBOC/BFHTQ61MiDIdSml1B315X32aU&#13;&#10;+MBMyRQYUdCj8PR+8fXLvLG5GEINqhSOIIjxeWMLWodg8yzzvBaa+R5YYTBYgdMsoOt2WelYg+ha&#13;&#10;ZcN+f5I14ErrgAvv8faxC9JFwq8qwcNzVXkRiCoo9hbS6dK5jWe2mLN855itJT+1wT7RhWbSYNEL&#13;&#10;1CMLjOyd/AdKS+7AQxV6HHQGVSW5SDPgNIP+h2k2NbMizYLkeHuhyf8/WP502NgXR0L7A1pcYCSk&#13;&#10;sT73eBnnaSun4xc7JRhHCo8X2kQbCMfLu9lgcjemhGNoOJ1NJ+OIkl1/ts6HnwI0iUZBHW4lkcUO&#13;&#10;ax+61HNKrGVgJZVKm1GGNAVF9H764RJBcGWwxrXVaIV22xJZ3oyxhfKI0znoFu8tX0nsYc18eGEO&#13;&#10;N40DoXoxWoP7Q0mDSiio/71nTlCifhmk+vtgNIrSSc5oPB2i424j29uI2esHQLENUPeWJzPmB3U2&#13;&#10;Kwf6HUW7jFUxxAzH2gUNZ/MhdPpE0XOxXKYkFItlYW02lkfoyFJk7LV9Z86eaA24jyc4a4blH9jt&#13;&#10;cjt+l/sAlUzUR946lk50otDS8k6PIir51k9Z16e7+AsAAP//AwBQSwMEFAAGAAgAAAAhAHtWcS3k&#13;&#10;AAAADgEAAA8AAABkcnMvZG93bnJldi54bWxMTz1PwzAQ3ZH4D9YhsVEngSYljVNVQRUSKkNLFzYn&#13;&#10;viYR9jnEbhv49ZgJlpOe7n0Wq8lodsbR9ZYExLMIGFJjVU+tgMPb5m4BzHlJSmpLKOALHazK66tC&#13;&#10;5speaIfnvW9ZMCGXSwGd90POuWs6NNLN7IAUfkc7GukDHFuuRnkJ5kbzJIpSbmRPIaGTA1YdNh/7&#13;&#10;kxHwUm1e5a5OzOJbV8/b43r4PLzPhbi9mZ6W4ayXwDxO/k8BvxtCfyhDsdqeSDmmBdxnaWAKeEjT&#13;&#10;BFggPGYZsFrAPI5i4GXB/88ofwAAAP//AwBQSwECLQAUAAYACAAAACEAtoM4kv4AAADhAQAAEwAA&#13;&#10;AAAAAAAAAAAAAAAAAAAAW0NvbnRlbnRfVHlwZXNdLnhtbFBLAQItABQABgAIAAAAIQA4/SH/1gAA&#13;&#10;AJQBAAALAAAAAAAAAAAAAAAAAC8BAABfcmVscy8ucmVsc1BLAQItABQABgAIAAAAIQDRetoVBwIA&#13;&#10;AAIEAAAOAAAAAAAAAAAAAAAAAC4CAABkcnMvZTJvRG9jLnhtbFBLAQItABQABgAIAAAAIQB7VnEt&#13;&#10;5AAAAA4BAAAPAAAAAAAAAAAAAAAAAGEEAABkcnMvZG93bnJldi54bWxQSwUGAAAAAAQABADzAAAA&#13;&#10;cgUAAAAA&#13;&#10;" filled="f" stroked="f" strokeweight=".5pt">
                <v:textbox>
                  <w:txbxContent>
                    <w:p w14:paraId="06D1E89A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C.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386861" wp14:editId="51090CCE">
                <wp:simplePos x="0" y="0"/>
                <wp:positionH relativeFrom="column">
                  <wp:posOffset>191135</wp:posOffset>
                </wp:positionH>
                <wp:positionV relativeFrom="paragraph">
                  <wp:posOffset>25400</wp:posOffset>
                </wp:positionV>
                <wp:extent cx="391160" cy="278765"/>
                <wp:effectExtent l="0" t="0" r="0" b="0"/>
                <wp:wrapNone/>
                <wp:docPr id="14015099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958CBD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A.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86861" id="Text Box 5" o:spid="_x0000_s1028" type="#_x0000_t202" style="position:absolute;margin-left:15.05pt;margin-top:2pt;width:30.8pt;height:21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pg4FCQIAAAIEAAAOAAAAZHJzL2Uyb0RvYy54bWysU8lu2zAQvRfoPxC817IcL4lgOXATuChg&#13;&#10;pAGcImeaIi0CIoclaUvu13dIeUN6K3qhZvhGs7x5nD92uiEH4bwCU9J8MKREGA6VMruS/nxbfbmn&#13;&#10;xAdmKtaAESU9Ck8fF58/zVtbiBHU0FTCEUxifNHaktYh2CLLPK+FZn4AVhgEJTjNArpul1WOtZhd&#13;&#10;N9loOJxmLbjKOuDCe7x97kG6SPmlFDz8kNKLQJqSYm8hnS6d23hmizkrdo7ZWvFTG+wfutBMGSx6&#13;&#10;SfXMAiN7p/5KpRV34EGGAQedgZSKizQDTpMPP0yzqZkVaRYkx9sLTf7/peUvh419dSR0X6HDBUZC&#13;&#10;WusLj5dxnk46Hb/YKUEcKTxeaBNdIBwv7x7yfIoIR2g0u59NJzFLdv3ZOh++CdAkGiV1uJVEFjus&#13;&#10;fehDzyGxloGVapq0mcaQtqTTu8kw/XBBMHljsMa11WiFbtsRVWEX5zG2UB1xOgf94r3lK4U9rJkP&#13;&#10;r8zhprFtVC+iNbjflLSohJL6X3vmBCXNd4NUP+TjcZROcsaT2Qgdd4tsbxGz10+AYstR95YnM8aH&#13;&#10;5mxKB/odRbuMVRFihmPtkoaz+RR6faLouVguUxCKxbKwNhvLY+rIUmTsrXtnzp5oDbiPFzhrhhUf&#13;&#10;2O1je36X+wBSJeojbz1LJzpRaGl5p0cRlXzrp6jr0138AQAA//8DAFBLAwQUAAYACAAAACEAu/nc&#13;&#10;IuMAAAALAQAADwAAAGRycy9kb3ducmV2LnhtbEyPzU7DMBCE70i8g7VI3KiT8tM2jVNVQRUSgkNL&#13;&#10;L9w2sZtE2OsQu23g6VlOcFlpNLuz8+Wr0VlxMkPoPClIJwkIQ7XXHTUK9m+bmzmIEJE0Wk9GwZcJ&#13;&#10;sCouL3LMtD/T1px2sREcQiFDBW2MfSZlqFvjMEx8b4i9gx8cRpZDI/WAZw53Vk6T5EE67Ig/tNib&#13;&#10;sjX1x+7oFDyXm1fcVlM3/7bl08th3X/u3++Vur4aH5c81ksQ0Yzx7wJ+Gbg/FFys8kfSQVgFt0nK&#13;&#10;mwruGIvtRToDUbGcLUAWufzPUPwAAAD//wMAUEsBAi0AFAAGAAgAAAAhALaDOJL+AAAA4QEAABMA&#13;&#10;AAAAAAAAAAAAAAAAAAAAAFtDb250ZW50X1R5cGVzXS54bWxQSwECLQAUAAYACAAAACEAOP0h/9YA&#13;&#10;AACUAQAACwAAAAAAAAAAAAAAAAAvAQAAX3JlbHMvLnJlbHNQSwECLQAUAAYACAAAACEAbaYOBQkC&#13;&#10;AAACBAAADgAAAAAAAAAAAAAAAAAuAgAAZHJzL2Uyb0RvYy54bWxQSwECLQAUAAYACAAAACEAu/nc&#13;&#10;IuMAAAALAQAADwAAAAAAAAAAAAAAAABjBAAAZHJzL2Rvd25yZXYueG1sUEsFBgAAAAAEAAQA8wAA&#13;&#10;AHMFAAAAAA==&#13;&#10;" filled="f" stroked="f" strokeweight=".5pt">
                <v:textbox>
                  <w:txbxContent>
                    <w:p w14:paraId="2F958CBD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A.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33D242F" wp14:editId="3BA207C0">
            <wp:simplePos x="0" y="0"/>
            <wp:positionH relativeFrom="column">
              <wp:posOffset>2913542</wp:posOffset>
            </wp:positionH>
            <wp:positionV relativeFrom="paragraph">
              <wp:posOffset>105573</wp:posOffset>
            </wp:positionV>
            <wp:extent cx="2640208" cy="2599211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208" cy="2599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2102113" wp14:editId="4FD1A4F3">
            <wp:simplePos x="0" y="0"/>
            <wp:positionH relativeFrom="column">
              <wp:posOffset>22432</wp:posOffset>
            </wp:positionH>
            <wp:positionV relativeFrom="paragraph">
              <wp:posOffset>110327</wp:posOffset>
            </wp:positionV>
            <wp:extent cx="2673006" cy="2615610"/>
            <wp:effectExtent l="0" t="0" r="0" b="0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006" cy="261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25CE0A" w14:textId="77777777" w:rsidR="0066467B" w:rsidRDefault="0066467B" w:rsidP="0066467B"/>
    <w:p w14:paraId="4D5E2309" w14:textId="77777777" w:rsidR="0066467B" w:rsidRDefault="0066467B" w:rsidP="0066467B"/>
    <w:p w14:paraId="2F72DC19" w14:textId="77777777" w:rsidR="0066467B" w:rsidRDefault="0066467B" w:rsidP="0066467B"/>
    <w:p w14:paraId="64727E07" w14:textId="77777777" w:rsidR="0066467B" w:rsidRDefault="0066467B" w:rsidP="0066467B"/>
    <w:p w14:paraId="1759AF4F" w14:textId="77777777" w:rsidR="0066467B" w:rsidRDefault="0066467B" w:rsidP="0066467B"/>
    <w:p w14:paraId="66A7183A" w14:textId="77777777" w:rsidR="0066467B" w:rsidRDefault="0066467B" w:rsidP="0066467B"/>
    <w:p w14:paraId="3359618E" w14:textId="77777777" w:rsidR="0066467B" w:rsidRDefault="0066467B" w:rsidP="0066467B"/>
    <w:p w14:paraId="0700616D" w14:textId="77777777" w:rsidR="0066467B" w:rsidRDefault="0066467B" w:rsidP="0066467B"/>
    <w:p w14:paraId="34A64819" w14:textId="77777777" w:rsidR="0066467B" w:rsidRDefault="0066467B" w:rsidP="0066467B"/>
    <w:p w14:paraId="6A28B515" w14:textId="77777777" w:rsidR="0066467B" w:rsidRDefault="0066467B" w:rsidP="0066467B"/>
    <w:p w14:paraId="36B7C3D7" w14:textId="77777777" w:rsidR="0066467B" w:rsidRDefault="0066467B" w:rsidP="0066467B"/>
    <w:p w14:paraId="42E0E772" w14:textId="77777777" w:rsidR="0066467B" w:rsidRDefault="0066467B" w:rsidP="0066467B"/>
    <w:p w14:paraId="491BE02C" w14:textId="77777777" w:rsidR="0066467B" w:rsidRDefault="0066467B" w:rsidP="0066467B"/>
    <w:p w14:paraId="4D73D711" w14:textId="77777777" w:rsidR="0066467B" w:rsidRDefault="0066467B" w:rsidP="0066467B"/>
    <w:p w14:paraId="700E9445" w14:textId="77777777" w:rsidR="0066467B" w:rsidRDefault="0066467B" w:rsidP="0066467B"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B1F052" wp14:editId="1D5D3ECD">
                <wp:simplePos x="0" y="0"/>
                <wp:positionH relativeFrom="column">
                  <wp:posOffset>3179557</wp:posOffset>
                </wp:positionH>
                <wp:positionV relativeFrom="paragraph">
                  <wp:posOffset>135255</wp:posOffset>
                </wp:positionV>
                <wp:extent cx="401320" cy="250825"/>
                <wp:effectExtent l="0" t="0" r="0" b="0"/>
                <wp:wrapNone/>
                <wp:docPr id="102651184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320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2AC1C7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D</w:t>
                            </w: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1F052" id="_x0000_s1029" type="#_x0000_t202" style="position:absolute;margin-left:250.35pt;margin-top:10.65pt;width:31.6pt;height:1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P+B4CQIAAAIEAAAOAAAAZHJzL2Uyb0RvYy54bWysU02P2yAQvVfqf0DcGztOst1acVbprlJV&#13;&#10;irYrZas9EwyxJWAokNjpr++A86XtreoFA2/8ZubNY/7Qa0UOwvkWTEXHo5wSYTjUrdlV9Ofr6tM9&#13;&#10;JT4wUzMFRlT0KDx9WHz8MO9sKQpoQNXCESQxvuxsRZsQbJllnjdCMz8CKwyCEpxmAY9ul9WOdciu&#13;&#10;VVbk+V3WgautAy68x9unAaSLxC+l4OGHlF4EoiqKtYW0urRu45ot5qzcOWablp/KYP9QhWatwaQX&#13;&#10;qicWGNm79i8q3XIHHmQYcdAZSNlykXrAbsb5u242DbMi9YLieHuRyf8/Wv582NgXR0L/FXocYBSk&#13;&#10;s770eBn76aXT8YuVEsRRwuNFNtEHwvFymo8nBSIcoWKW3xezyJJdf7bOh28CNImbijqcShKLHdY+&#13;&#10;DKHnkJjLwKpVKk1GGdJV9G4yy9MPFwTJlcEc11LjLvTbnrR1RSfnNrZQH7E7B8PgveWrFmtYMx9e&#13;&#10;mMNJY9noXkQbcL8p6dAJFfW/9swJStR3g1J/GU+n0TrpMJ19jq26W2R7i5i9fgQ02xh9b3naxvig&#13;&#10;zlvpQL+haZcxK0LMcMxd0XDePobBn2h6LpbLFIRmsSyszcbySB1Vioq99m/M2ZOsAefxDGfPsPKd&#13;&#10;ukPsoO9yH0C2Sfqo26DSSU40Whre6VFEJ9+eU9T16S7+AAAA//8DAFBLAwQUAAYACAAAACEAedHE&#13;&#10;kOQAAAAOAQAADwAAAGRycy9kb3ducmV2LnhtbExPPU/DMBDdkfgP1lVio3ZTJYQ0TlUFVUgIhpYu&#13;&#10;bJf4mkSN7RC7beDXYyZYTnq695mvJ92zC42us0bCYi6Akamt6kwj4fC+vU+BOY9GYW8NSfgiB+vi&#13;&#10;9ibHTNmr2dFl7xsWTIzLUELr/ZBx7uqWNLq5HciE39GOGn2AY8PViNdgrnseCZFwjZ0JCS0OVLZU&#13;&#10;n/ZnLeGl3L7hrop0+t2Xz6/HzfB5+IilvJtNT6twNitgnib/p4DfDaE/FKFYZc9GOdZLiIV4CFQJ&#13;&#10;0WIJLBDiZPkIrJKQiBR4kfP/M4ofAAAA//8DAFBLAQItABQABgAIAAAAIQC2gziS/gAAAOEBAAAT&#13;&#10;AAAAAAAAAAAAAAAAAAAAAABbQ29udGVudF9UeXBlc10ueG1sUEsBAi0AFAAGAAgAAAAhADj9If/W&#13;&#10;AAAAlAEAAAsAAAAAAAAAAAAAAAAALwEAAF9yZWxzLy5yZWxzUEsBAi0AFAAGAAgAAAAhACc/4HgJ&#13;&#10;AgAAAgQAAA4AAAAAAAAAAAAAAAAALgIAAGRycy9lMm9Eb2MueG1sUEsBAi0AFAAGAAgAAAAhAHnR&#13;&#10;xJDkAAAADgEAAA8AAAAAAAAAAAAAAAAAYwQAAGRycy9kb3ducmV2LnhtbFBLBQYAAAAABAAEAPMA&#13;&#10;AAB0BQAAAAA=&#13;&#10;" filled="f" stroked="f" strokeweight=".5pt">
                <v:textbox>
                  <w:txbxContent>
                    <w:p w14:paraId="4C2AC1C7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D</w:t>
                      </w: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D3EFD1D" wp14:editId="148115AF">
            <wp:simplePos x="0" y="0"/>
            <wp:positionH relativeFrom="column">
              <wp:posOffset>28575</wp:posOffset>
            </wp:positionH>
            <wp:positionV relativeFrom="paragraph">
              <wp:posOffset>132080</wp:posOffset>
            </wp:positionV>
            <wp:extent cx="2640965" cy="2607945"/>
            <wp:effectExtent l="0" t="0" r="0" b="0"/>
            <wp:wrapSquare wrapText="bothSides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7298D60" wp14:editId="50217B8F">
            <wp:simplePos x="0" y="0"/>
            <wp:positionH relativeFrom="column">
              <wp:posOffset>2916658</wp:posOffset>
            </wp:positionH>
            <wp:positionV relativeFrom="paragraph">
              <wp:posOffset>121285</wp:posOffset>
            </wp:positionV>
            <wp:extent cx="2649855" cy="2600960"/>
            <wp:effectExtent l="0" t="0" r="0" b="0"/>
            <wp:wrapSquare wrapText="bothSides"/>
            <wp:docPr id="57" name="Picture 57" descr="A picture containing red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A picture containing red, ligh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855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5B06E3" w14:textId="77777777" w:rsidR="0066467B" w:rsidRDefault="0066467B" w:rsidP="0066467B"/>
    <w:p w14:paraId="11241AFE" w14:textId="77777777" w:rsidR="0066467B" w:rsidRDefault="0066467B" w:rsidP="0066467B"/>
    <w:p w14:paraId="312C44BC" w14:textId="77777777" w:rsidR="0066467B" w:rsidRDefault="0066467B" w:rsidP="0066467B"/>
    <w:p w14:paraId="0A55BE8F" w14:textId="77777777" w:rsidR="0066467B" w:rsidRDefault="0066467B" w:rsidP="0066467B"/>
    <w:p w14:paraId="167C3AC2" w14:textId="77777777" w:rsidR="0066467B" w:rsidRDefault="0066467B" w:rsidP="0066467B"/>
    <w:p w14:paraId="36E6F0E8" w14:textId="77777777" w:rsidR="0066467B" w:rsidRDefault="0066467B" w:rsidP="0066467B"/>
    <w:p w14:paraId="54B4B23F" w14:textId="77777777" w:rsidR="0066467B" w:rsidRDefault="0066467B" w:rsidP="0066467B"/>
    <w:p w14:paraId="3326FD0B" w14:textId="77777777" w:rsidR="0066467B" w:rsidRDefault="0066467B" w:rsidP="0066467B"/>
    <w:p w14:paraId="79C666E2" w14:textId="77777777" w:rsidR="0066467B" w:rsidRDefault="0066467B" w:rsidP="0066467B"/>
    <w:p w14:paraId="4B65EEC7" w14:textId="77777777" w:rsidR="0066467B" w:rsidRDefault="0066467B" w:rsidP="0066467B"/>
    <w:p w14:paraId="208619BE" w14:textId="77777777" w:rsidR="0066467B" w:rsidRDefault="0066467B" w:rsidP="0066467B"/>
    <w:p w14:paraId="53965282" w14:textId="77777777" w:rsidR="0066467B" w:rsidRDefault="0066467B" w:rsidP="0066467B"/>
    <w:p w14:paraId="48E81FD1" w14:textId="77777777" w:rsidR="0066467B" w:rsidRDefault="0066467B" w:rsidP="0066467B"/>
    <w:p w14:paraId="0C195F8F" w14:textId="77777777" w:rsidR="0066467B" w:rsidRDefault="0066467B" w:rsidP="0066467B"/>
    <w:p w14:paraId="4473A121" w14:textId="77777777" w:rsidR="0066467B" w:rsidRDefault="0066467B" w:rsidP="0066467B"/>
    <w:p w14:paraId="22F940F6" w14:textId="77777777" w:rsidR="0066467B" w:rsidRDefault="0066467B" w:rsidP="006646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0E4648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0E4648">
        <w:rPr>
          <w:rFonts w:ascii="Times New Roman" w:hAnsi="Times New Roman" w:cs="Times New Roman"/>
          <w:b/>
          <w:bCs/>
        </w:rPr>
        <w:t xml:space="preserve">. Effect of ketogenic diet and BHB-supplementation on mice body weight. </w:t>
      </w:r>
      <w:r w:rsidRPr="00A9753B">
        <w:rPr>
          <w:rFonts w:ascii="Times New Roman" w:hAnsi="Times New Roman" w:cs="Times New Roman"/>
          <w:b/>
          <w:bCs/>
        </w:rPr>
        <w:t>(A-B)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Body weight of male (A) and female (B) mice kept on ketogenic (Keto) or control diet. </w:t>
      </w:r>
      <w:r w:rsidRPr="00A167B4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Male: WT-Control n = 6, WT-Keto n = 5</w:t>
      </w:r>
      <w:r w:rsidRPr="008F420F">
        <w:rPr>
          <w:rFonts w:ascii="Times New Roman" w:hAnsi="Times New Roman" w:cs="Times New Roman"/>
          <w:i/>
          <w:iCs/>
        </w:rPr>
        <w:t xml:space="preserve">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 xml:space="preserve">KD-Control n = 6,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 xml:space="preserve">KD-Keto n = 6. Genotype </w:t>
      </w:r>
      <w:r>
        <w:rPr>
          <w:rFonts w:ascii="Times New Roman" w:hAnsi="Times New Roman" w:cs="Times New Roman"/>
        </w:rPr>
        <w:sym w:font="Symbol" w:char="F0B4"/>
      </w:r>
      <w:r>
        <w:rPr>
          <w:rFonts w:ascii="Times New Roman" w:hAnsi="Times New Roman" w:cs="Times New Roman"/>
        </w:rPr>
        <w:t xml:space="preserve"> Keto: F (1,19) = 3.41, p=0.0804. </w:t>
      </w:r>
      <w:r w:rsidRPr="00A167B4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Female: WT-Control n = 6, WT-Keto n = 5,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 xml:space="preserve">KD-Control n = 4, Grin1KD-Keto n = 2. </w:t>
      </w:r>
      <w:r w:rsidRPr="00A9753B">
        <w:rPr>
          <w:rFonts w:ascii="Times New Roman" w:hAnsi="Times New Roman" w:cs="Times New Roman"/>
          <w:b/>
          <w:bCs/>
        </w:rPr>
        <w:t>(C-D)</w:t>
      </w:r>
      <w:r>
        <w:rPr>
          <w:rFonts w:ascii="Times New Roman" w:hAnsi="Times New Roman" w:cs="Times New Roman"/>
        </w:rPr>
        <w:t xml:space="preserve"> Body weight of male (C) and female (D) mice kept on water (H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O) or BHB supplemented water (BHB). </w:t>
      </w:r>
      <w:r w:rsidRPr="00A9753B">
        <w:rPr>
          <w:rFonts w:ascii="Times New Roman" w:hAnsi="Times New Roman" w:cs="Times New Roman"/>
          <w:b/>
          <w:bCs/>
        </w:rPr>
        <w:t>(C)</w:t>
      </w:r>
      <w:r>
        <w:rPr>
          <w:rFonts w:ascii="Times New Roman" w:hAnsi="Times New Roman" w:cs="Times New Roman"/>
        </w:rPr>
        <w:t xml:space="preserve"> Male WT-H</w:t>
      </w:r>
      <w:r w:rsidRPr="00A9753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 n = 10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WT-BHB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 = 10,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>KD-H</w:t>
      </w:r>
      <w:r w:rsidRPr="00A9753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 = 6,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 xml:space="preserve">KD-BHB n = 11. BHB: F (1,33) = 3.965, p=0.0548. </w:t>
      </w:r>
      <w:r w:rsidRPr="00A9753B">
        <w:rPr>
          <w:rFonts w:ascii="Times New Roman" w:hAnsi="Times New Roman" w:cs="Times New Roman"/>
          <w:b/>
          <w:bCs/>
        </w:rPr>
        <w:t>(D)</w:t>
      </w:r>
      <w:r>
        <w:rPr>
          <w:rFonts w:ascii="Times New Roman" w:hAnsi="Times New Roman" w:cs="Times New Roman"/>
        </w:rPr>
        <w:t xml:space="preserve"> Female WT-H</w:t>
      </w:r>
      <w:r w:rsidRPr="00A9753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 n = 10, WT-BHB n = 12,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>KD-H</w:t>
      </w:r>
      <w:r w:rsidRPr="00A9753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 n = 7, </w:t>
      </w:r>
      <w:r w:rsidRPr="00EC0E17">
        <w:rPr>
          <w:rFonts w:ascii="Times New Roman" w:hAnsi="Times New Roman" w:cs="Times New Roman"/>
        </w:rPr>
        <w:t>Grin1</w:t>
      </w:r>
      <w:r>
        <w:rPr>
          <w:rFonts w:ascii="Times New Roman" w:hAnsi="Times New Roman" w:cs="Times New Roman"/>
        </w:rPr>
        <w:t xml:space="preserve">KD-BHB n = 12. BHB: F (1,37) = 7.298, p=0.0104. Three-way ANOVA. Mean </w:t>
      </w:r>
      <w:r>
        <w:rPr>
          <w:rFonts w:ascii="Times New Roman" w:hAnsi="Times New Roman" w:cs="Times New Roman" w:hint="eastAsia"/>
        </w:rPr>
        <w:t>±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SEM. *p&lt;0.05, **p&lt;0.01.</w:t>
      </w:r>
    </w:p>
    <w:p w14:paraId="4F3DEC44" w14:textId="77777777" w:rsidR="0066467B" w:rsidRDefault="0066467B" w:rsidP="0066467B"/>
    <w:p w14:paraId="159DD0CF" w14:textId="77777777" w:rsidR="0066467B" w:rsidRDefault="0066467B" w:rsidP="0066467B">
      <w:r>
        <w:br w:type="page"/>
      </w:r>
    </w:p>
    <w:p w14:paraId="62606273" w14:textId="7CE84A55" w:rsidR="0066467B" w:rsidRDefault="00552818" w:rsidP="0066467B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7F0E1D61" wp14:editId="4B596A05">
            <wp:simplePos x="0" y="0"/>
            <wp:positionH relativeFrom="column">
              <wp:posOffset>163195</wp:posOffset>
            </wp:positionH>
            <wp:positionV relativeFrom="paragraph">
              <wp:posOffset>311345</wp:posOffset>
            </wp:positionV>
            <wp:extent cx="2744470" cy="2609850"/>
            <wp:effectExtent l="0" t="0" r="0" b="0"/>
            <wp:wrapSquare wrapText="bothSides"/>
            <wp:docPr id="1332270498" name="Picture 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270498" name="Picture 2" descr="A screenshot of a video gam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47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57B04C9F" wp14:editId="45B4FCF7">
            <wp:simplePos x="0" y="0"/>
            <wp:positionH relativeFrom="column">
              <wp:posOffset>2907030</wp:posOffset>
            </wp:positionH>
            <wp:positionV relativeFrom="paragraph">
              <wp:posOffset>25595</wp:posOffset>
            </wp:positionV>
            <wp:extent cx="2727325" cy="2879725"/>
            <wp:effectExtent l="0" t="0" r="0" b="0"/>
            <wp:wrapSquare wrapText="bothSides"/>
            <wp:docPr id="1151076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076803" name="Picture 115107680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694"/>
                    <a:stretch/>
                  </pic:blipFill>
                  <pic:spPr bwMode="auto">
                    <a:xfrm>
                      <a:off x="0" y="0"/>
                      <a:ext cx="2727325" cy="2879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3C6D82" w14:textId="77777777" w:rsidR="00552818" w:rsidRDefault="0066467B" w:rsidP="0066467B">
      <w:pPr>
        <w:rPr>
          <w:rFonts w:ascii="Times New Roman" w:hAnsi="Times New Roman" w:cs="Times New Roman"/>
          <w:b/>
          <w:bCs/>
        </w:rPr>
      </w:pP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E0EFFE" wp14:editId="4752848C">
                <wp:simplePos x="0" y="0"/>
                <wp:positionH relativeFrom="column">
                  <wp:posOffset>0</wp:posOffset>
                </wp:positionH>
                <wp:positionV relativeFrom="paragraph">
                  <wp:posOffset>20955</wp:posOffset>
                </wp:positionV>
                <wp:extent cx="391160" cy="278765"/>
                <wp:effectExtent l="0" t="0" r="0" b="0"/>
                <wp:wrapNone/>
                <wp:docPr id="9289555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A45DF4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A.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E0EFFE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0;margin-top:1.65pt;width:30.8pt;height:21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472ACgIAAAIEAAAOAAAAZHJzL2Uyb0RvYy54bWysU8lu2zAQvRfoPxC817IcL4lgOXATuChg&#13;&#10;pAGcImeaIi0BJIclaUvu13dIeUN6K3qhZvhGs7x5nD92WpGDcL4BU9J8MKREGA5VY3Yl/fm2+nJP&#13;&#10;iQ/MVEyBESU9Ck8fF58/zVtbiBHUoCrhCCYxvmhtSesQbJFlntdCMz8AKwyCEpxmAV23yyrHWsyu&#13;&#10;VTYaDqdZC66yDrjwHm+fe5AuUn4pBQ8/pPQiEFVS7C2k06VzG89sMWfFzjFbN/zUBvuHLjRrDBa9&#13;&#10;pHpmgZG9a/5KpRvuwIMMAw46AykbLtIMOE0+/DDNpmZWpFmQHG8vNPn/l5a/HDb21ZHQfYUOFxgJ&#13;&#10;aa0vPF7GeTrpdPxipwRxpPB4oU10gXC8vHvI8ykiHKHR7H42ncQs2fVn63z4JkCTaJTU4VYSWeyw&#13;&#10;9qEPPYfEWgZWjVJpM8qQtqTTu8kw/XBBMLkyWOPaarRCt+1IU5V0fB5jC9URp3PQL95bvmqwhzXz&#13;&#10;4ZU53DS2jepFtAb3m5IWlVBS/2vPnKBEfTdI9UM+HkfpJGc8mY3QcbfI9hYxe/0EKLYcdW95MmN8&#13;&#10;UGdTOtDvKNplrIoQMxxrlzSczafQ6xNFz8VymYJQLJaFtdlYHlNHliJjb907c/ZEa8B9vMBZM6z4&#13;&#10;wG4f2/O73AeQTaI+8tazdKIThZaWd3oUUcm3foq6Pt3FHwAAAP//AwBQSwMEFAAGAAgAAAAhAGTE&#13;&#10;yzfiAAAACQEAAA8AAABkcnMvZG93bnJldi54bWxMj0FPwkAQhe8m/ofNmHiTLUUrKZ0SUkNMjBxA&#13;&#10;Lty23aFt6O7W7gLVX+940stLJi/z3vuy5Wg6caHBt84iTCcRCLKV062tEfYf64c5CB+U1apzlhC+&#13;&#10;yMMyv73JVKrd1W7psgu14BDrU4XQhNCnUvqqIaP8xPVk2Tu6wajA51BLPagrh5tOxlGUSKNayw2N&#13;&#10;6qloqDrtzgbhrVhv1LaMzfy7K17fj6v+c394Qry/G18WLKsFiEBj+PuAXwbeDzkPK93Zai86BKYJ&#13;&#10;CLMZCDaTaQKiRHh8jkHmmfxPkP8AAAD//wMAUEsBAi0AFAAGAAgAAAAhALaDOJL+AAAA4QEAABMA&#13;&#10;AAAAAAAAAAAAAAAAAAAAAFtDb250ZW50X1R5cGVzXS54bWxQSwECLQAUAAYACAAAACEAOP0h/9YA&#13;&#10;AACUAQAACwAAAAAAAAAAAAAAAAAvAQAAX3JlbHMvLnJlbHNQSwECLQAUAAYACAAAACEAReO9gAoC&#13;&#10;AAACBAAADgAAAAAAAAAAAAAAAAAuAgAAZHJzL2Uyb0RvYy54bWxQSwECLQAUAAYACAAAACEAZMTL&#13;&#10;N+IAAAAJAQAADwAAAAAAAAAAAAAAAABkBAAAZHJzL2Rvd25yZXYueG1sUEsFBgAAAAAEAAQA8wAA&#13;&#10;AHMFAAAAAA==&#13;&#10;" filled="f" stroked="f" strokeweight=".5pt">
                <v:textbox>
                  <w:txbxContent>
                    <w:p w14:paraId="2DA45DF4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A.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5875DE" wp14:editId="43B3CADF">
                <wp:simplePos x="0" y="0"/>
                <wp:positionH relativeFrom="column">
                  <wp:posOffset>2908935</wp:posOffset>
                </wp:positionH>
                <wp:positionV relativeFrom="paragraph">
                  <wp:posOffset>-635</wp:posOffset>
                </wp:positionV>
                <wp:extent cx="391160" cy="245110"/>
                <wp:effectExtent l="0" t="0" r="0" b="0"/>
                <wp:wrapNone/>
                <wp:docPr id="76859183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6B1407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B.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875DE" id="_x0000_s1031" type="#_x0000_t202" style="position:absolute;margin-left:229.05pt;margin-top:-.05pt;width:30.8pt;height:19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yn0wCgIAAAIEAAAOAAAAZHJzL2Uyb0RvYy54bWysU02P2yAQvVfqf0DcG9vZJO1acVbprlJV&#13;&#10;irYrZas9EwyxJWAokNjpr++A86XtreoFz/CG+XjzPH/otSIH4XwLpqLFKKdEGA51a3YV/fm6+vSF&#13;&#10;Eh+YqZkCIyp6FJ4+LD5+mHe2FGNoQNXCEUxifNnZijYh2DLLPG+EZn4EVhgEJTjNArpul9WOdZhd&#13;&#10;q2yc57OsA1dbB1x4j7dPA0gXKb+UgocfUnoRiKoo9hbS6dK5jWe2mLNy55htWn5qg/1DF5q1Bote&#13;&#10;Uj2xwMjetX+l0i134EGGEQedgZQtF2kGnKbI302zaZgVaRYkx9sLTf7/peXPh419cST0X6HHBUZC&#13;&#10;OutLj5dxnl46Hb/YKUEcKTxeaBN9IBwv7+6LYoYIR2g8mRZFojW7PrbOh28CNIlGRR1uJZHFDmsf&#13;&#10;sCCGnkNiLQOrVqm0GWVIV9HZ3TRPDy4IvlAGH15bjVbotz1p64pOz2NsoT7idA6GxXvLVy32sGY+&#13;&#10;vDCHm8a2Ub2INuB+U9KhEirqf+2ZE5So7wapvi8mkyid5Eymn8fouFtke4uYvX4EFFuBurc8mTE+&#13;&#10;qLMpHeg3FO0yVkWIGY61KxrO5mMY9Imi52K5TEEoFsvC2mwsj6kjS5Gx1/6NOXuiNeA+nuGsGVa+&#13;&#10;Y3eIHfhd7gPINlEfeRtYOtGJQksbOf0UUcm3foq6/rqLPwAAAP//AwBQSwMEFAAGAAgAAAAhAEGW&#13;&#10;3K3jAAAADQEAAA8AAABkcnMvZG93bnJldi54bWxMT01PwzAMvSPxHyIjcdvSDgqlazpNRRMSgsPG&#13;&#10;LtzcxmsrmqQ02Vb49ZgTXGxZ7/l95KvJ9OJEo++cVRDPIxBka6c72yjYv21mKQgf0GrsnSUFX+Rh&#13;&#10;VVxe5Jhpd7ZbOu1CI1jE+gwVtCEMmZS+bsmgn7uBLGMHNxoMfI6N1COeWdz0chFFd9JgZ9mhxYHK&#13;&#10;luqP3dEoeC43r7itFib97sunl8N6+Ny/J0pdX02PSx7rJYhAU/j7gN8OnB8KDla5o9Ve9ApukzRm&#13;&#10;qoIZL8aT+OEeRKXgJk1AFrn836L4AQAA//8DAFBLAQItABQABgAIAAAAIQC2gziS/gAAAOEBAAAT&#13;&#10;AAAAAAAAAAAAAAAAAAAAAABbQ29udGVudF9UeXBlc10ueG1sUEsBAi0AFAAGAAgAAAAhADj9If/W&#13;&#10;AAAAlAEAAAsAAAAAAAAAAAAAAAAALwEAAF9yZWxzLy5yZWxzUEsBAi0AFAAGAAgAAAAhAKPKfTAK&#13;&#10;AgAAAgQAAA4AAAAAAAAAAAAAAAAALgIAAGRycy9lMm9Eb2MueG1sUEsBAi0AFAAGAAgAAAAhAEGW&#13;&#10;3K3jAAAADQEAAA8AAAAAAAAAAAAAAAAAZAQAAGRycy9kb3ducmV2LnhtbFBLBQYAAAAABAAEAPMA&#13;&#10;AAB0BQAAAAA=&#13;&#10;" filled="f" stroked="f" strokeweight=".5pt">
                <v:textbox>
                  <w:txbxContent>
                    <w:p w14:paraId="626B1407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B. </w:t>
                      </w:r>
                    </w:p>
                  </w:txbxContent>
                </v:textbox>
              </v:shape>
            </w:pict>
          </mc:Fallback>
        </mc:AlternateContent>
      </w:r>
    </w:p>
    <w:p w14:paraId="6BF894BA" w14:textId="18482692" w:rsidR="0066467B" w:rsidRPr="00552818" w:rsidRDefault="0066467B" w:rsidP="0066467B">
      <w:pPr>
        <w:rPr>
          <w:rFonts w:ascii="Times New Roman" w:hAnsi="Times New Roman" w:cs="Times New Roman"/>
          <w:b/>
          <w:bCs/>
        </w:rPr>
      </w:pPr>
      <w:r w:rsidRPr="00B218B9">
        <w:rPr>
          <w:rFonts w:ascii="Times New Roman" w:hAnsi="Times New Roman" w:cs="Times New Roman"/>
          <w:b/>
          <w:bCs/>
        </w:rPr>
        <w:t xml:space="preserve">Supplementary Figure 2. </w:t>
      </w:r>
      <w:r w:rsidRPr="00B218B9">
        <w:rPr>
          <w:rFonts w:ascii="Times New Roman" w:hAnsi="Times New Roman" w:cs="Times New Roman"/>
          <w:b/>
          <w:bCs/>
          <w:color w:val="000000"/>
        </w:rPr>
        <w:t>Effects of ketogenic diet and BHB-supplement</w:t>
      </w:r>
      <w:r>
        <w:rPr>
          <w:rFonts w:ascii="Times New Roman" w:hAnsi="Times New Roman" w:cs="Times New Roman"/>
          <w:b/>
          <w:bCs/>
          <w:color w:val="000000"/>
        </w:rPr>
        <w:t>ation</w:t>
      </w:r>
      <w:r w:rsidRPr="00B218B9">
        <w:rPr>
          <w:rFonts w:ascii="Times New Roman" w:hAnsi="Times New Roman" w:cs="Times New Roman"/>
          <w:b/>
          <w:bCs/>
          <w:color w:val="000000"/>
        </w:rPr>
        <w:t xml:space="preserve"> on the acoustic startle reflex </w:t>
      </w:r>
      <w:r>
        <w:rPr>
          <w:rFonts w:ascii="Times New Roman" w:hAnsi="Times New Roman" w:cs="Times New Roman"/>
          <w:b/>
          <w:bCs/>
          <w:color w:val="000000"/>
        </w:rPr>
        <w:t>of</w:t>
      </w:r>
      <w:r w:rsidRPr="00B218B9"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both genotypes</w:t>
      </w:r>
      <w:r w:rsidRPr="00B218B9">
        <w:rPr>
          <w:rFonts w:ascii="Times New Roman" w:hAnsi="Times New Roman" w:cs="Times New Roman"/>
          <w:b/>
          <w:bCs/>
          <w:color w:val="000000"/>
        </w:rPr>
        <w:t>.</w:t>
      </w:r>
      <w:r w:rsidRPr="00B218B9">
        <w:rPr>
          <w:rFonts w:ascii="Times New Roman" w:hAnsi="Times New Roman" w:cs="Times New Roman"/>
          <w:color w:val="000000"/>
        </w:rPr>
        <w:t xml:space="preserve"> </w:t>
      </w:r>
      <w:r w:rsidRPr="00B218B9">
        <w:rPr>
          <w:rFonts w:ascii="Times New Roman" w:hAnsi="Times New Roman" w:cs="Times New Roman"/>
          <w:b/>
          <w:bCs/>
          <w:color w:val="000000"/>
        </w:rPr>
        <w:t>(A)</w:t>
      </w:r>
      <w:r w:rsidRPr="00B218B9">
        <w:rPr>
          <w:rFonts w:ascii="Times New Roman" w:hAnsi="Times New Roman" w:cs="Times New Roman"/>
          <w:color w:val="000000"/>
        </w:rPr>
        <w:t xml:space="preserve"> Grin1KD mice showed significantly higher </w:t>
      </w:r>
      <w:r>
        <w:rPr>
          <w:rFonts w:ascii="Times New Roman" w:hAnsi="Times New Roman" w:cs="Times New Roman"/>
          <w:color w:val="000000"/>
        </w:rPr>
        <w:t>acoustic startle reflex (</w:t>
      </w:r>
      <w:r w:rsidRPr="00B218B9">
        <w:rPr>
          <w:rFonts w:ascii="Times New Roman" w:hAnsi="Times New Roman" w:cs="Times New Roman"/>
          <w:color w:val="000000"/>
        </w:rPr>
        <w:t>ASR</w:t>
      </w:r>
      <w:r>
        <w:rPr>
          <w:rFonts w:ascii="Times New Roman" w:hAnsi="Times New Roman" w:cs="Times New Roman"/>
          <w:color w:val="000000"/>
        </w:rPr>
        <w:t>)</w:t>
      </w:r>
      <w:r w:rsidRPr="00B218B9">
        <w:rPr>
          <w:rFonts w:ascii="Times New Roman" w:hAnsi="Times New Roman" w:cs="Times New Roman"/>
          <w:color w:val="000000"/>
        </w:rPr>
        <w:t xml:space="preserve"> compared to WT. No effect of ketogenic diet on ASR of either genotype. Genotype: F (1,36) = 53.88, p&lt;0.0001. </w:t>
      </w:r>
      <w:r w:rsidRPr="00B218B9">
        <w:rPr>
          <w:rFonts w:ascii="Times New Roman" w:hAnsi="Times New Roman" w:cs="Times New Roman"/>
          <w:b/>
          <w:bCs/>
          <w:color w:val="000000"/>
        </w:rPr>
        <w:t>(B)</w:t>
      </w:r>
      <w:r w:rsidRPr="00B218B9">
        <w:rPr>
          <w:rFonts w:ascii="Times New Roman" w:hAnsi="Times New Roman" w:cs="Times New Roman"/>
          <w:color w:val="000000"/>
        </w:rPr>
        <w:t xml:space="preserve"> Grin1KD mice showed significantly higher ASR compared to WT. No effect of BHB on ASR of either genotype. Genotype: F (1,28) = 81.35, p&lt;0.0001. </w:t>
      </w:r>
      <w:r w:rsidR="00552818">
        <w:rPr>
          <w:rFonts w:ascii="Times New Roman" w:hAnsi="Times New Roman" w:cs="Times New Roman"/>
          <w:color w:val="000000"/>
        </w:rPr>
        <w:t xml:space="preserve">AU = artificial unit. </w:t>
      </w:r>
      <w:r w:rsidRPr="00B218B9">
        <w:rPr>
          <w:rFonts w:ascii="Times New Roman" w:hAnsi="Times New Roman" w:cs="Times New Roman"/>
          <w:color w:val="000000"/>
        </w:rPr>
        <w:t xml:space="preserve">Two-way ANOVA. </w:t>
      </w:r>
      <w:proofErr w:type="spellStart"/>
      <w:r w:rsidRPr="00B218B9">
        <w:rPr>
          <w:rFonts w:ascii="Times New Roman" w:hAnsi="Times New Roman" w:cs="Times New Roman"/>
        </w:rPr>
        <w:t>Mean±SEM</w:t>
      </w:r>
      <w:proofErr w:type="spellEnd"/>
      <w:r w:rsidRPr="00B218B9">
        <w:rPr>
          <w:rFonts w:ascii="Times New Roman" w:hAnsi="Times New Roman" w:cs="Times New Roman"/>
        </w:rPr>
        <w:t xml:space="preserve">. ****p&lt;0.0001. </w:t>
      </w:r>
    </w:p>
    <w:p w14:paraId="3A6EA5DF" w14:textId="1991F9BE" w:rsidR="0066467B" w:rsidRDefault="0066467B" w:rsidP="0066467B"/>
    <w:p w14:paraId="41DE310E" w14:textId="6D1FDADE" w:rsidR="0066467B" w:rsidRDefault="0066467B" w:rsidP="0066467B">
      <w:r>
        <w:br w:type="page"/>
      </w:r>
    </w:p>
    <w:p w14:paraId="040CC626" w14:textId="77777777" w:rsidR="0066467B" w:rsidRDefault="0066467B" w:rsidP="0066467B">
      <w:r w:rsidRPr="00747F2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3B49ED" wp14:editId="1A8FE6B0">
                <wp:simplePos x="0" y="0"/>
                <wp:positionH relativeFrom="column">
                  <wp:posOffset>-15875</wp:posOffset>
                </wp:positionH>
                <wp:positionV relativeFrom="paragraph">
                  <wp:posOffset>32385</wp:posOffset>
                </wp:positionV>
                <wp:extent cx="391160" cy="278765"/>
                <wp:effectExtent l="0" t="0" r="0" b="0"/>
                <wp:wrapNone/>
                <wp:docPr id="21138505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19A122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A.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B49ED" id="_x0000_s1032" type="#_x0000_t202" style="position:absolute;margin-left:-1.25pt;margin-top:2.55pt;width:30.8pt;height:21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IvxKCQIAAAIEAAAOAAAAZHJzL2Uyb0RvYy54bWysU8lu2zAQvRfoPxC817IcL4lgOXATuChg&#13;&#10;pAGcImeaIi0CIoclaUvu13dIeUN6K3qhZviGs7x5mj92uiEH4bwCU9J8MKREGA6VMruS/nxbfbmn&#13;&#10;xAdmKtaAESU9Ck8fF58/zVtbiBHU0FTCEUxifNHaktYh2CLLPK+FZn4AVhgEJTjNArpul1WOtZhd&#13;&#10;N9loOJxmLbjKOuDCe7x97kG6SPmlFDz8kNKLQJqSYm8hnS6d23hmizkrdo7ZWvFTG+wfutBMGSx6&#13;&#10;SfXMAiN7p/5KpRV34EGGAQedgZSKizQDTpMPP0yzqZkVaRYkx9sLTf7/peUvh419dSR0X6HDBUZC&#13;&#10;WusLj5dxnk46Hb/YKUEcKTxeaBNdIBwv7x7yfIoIR2g0u59NJzFLdn1snQ/fBGgSjZI63Eoiix3W&#13;&#10;PvSh55BYy8BKNU3aTGNIW9Lp3WSYHlwQTN4YrHFtNVqh23ZEVfjgPMYWqiNO56BfvLd8pbCHNfPh&#13;&#10;lTncNLaN6kW0BvebkhaVUFL/a8+coKT5bpDqh3w8jtJJzngyG6HjbpHtLWL2+glQbDnq3vJkxvjQ&#13;&#10;nE3pQL+jaJexKkLMcKxd0nA2n0KvTxQ9F8tlCkKxWBbWZmN5TB1Zioy9de/M2ROtAffxAmfNsOID&#13;&#10;u31sz+9yH0CqRH3krWfpRCcKLS3v9FNEJd/6Ker66y7+AAAA//8DAFBLAwQUAAYACAAAACEAc9JP&#13;&#10;KeIAAAALAQAADwAAAGRycy9kb3ducmV2LnhtbExPTU/CQBC9m/AfNkPiDbY01kDplpAaYmL0AHLx&#13;&#10;tu0ObWN3tnYXqP56xxNeZjJ5b95HthltJy44+NaRgsU8AoFUOdNSreD4vpstQfigyejOESr4Rg+b&#13;&#10;fHKX6dS4K+3xcgi1YBHyqVbQhNCnUvqqQav93PVIjJ3cYHXgc6ilGfSVxW0n4yh6lFa3xA6N7rFo&#13;&#10;sPo8nK2Cl2L3pvdlbJc/XfH8etr2X8ePRKn76fi05rFdgwg4htsH/HXg/JBzsNKdyXjRKZjFCTMV&#13;&#10;JAsQDCcr3qWCh1UEMs/k/w75LwAAAP//AwBQSwECLQAUAAYACAAAACEAtoM4kv4AAADhAQAAEwAA&#13;&#10;AAAAAAAAAAAAAAAAAAAAW0NvbnRlbnRfVHlwZXNdLnhtbFBLAQItABQABgAIAAAAIQA4/SH/1gAA&#13;&#10;AJQBAAALAAAAAAAAAAAAAAAAAC8BAABfcmVscy8ucmVsc1BLAQItABQABgAIAAAAIQBiIvxKCQIA&#13;&#10;AAIEAAAOAAAAAAAAAAAAAAAAAC4CAABkcnMvZTJvRG9jLnhtbFBLAQItABQABgAIAAAAIQBz0k8p&#13;&#10;4gAAAAsBAAAPAAAAAAAAAAAAAAAAAGMEAABkcnMvZG93bnJldi54bWxQSwUGAAAAAAQABADzAAAA&#13;&#10;cgUAAAAA&#13;&#10;" filled="f" stroked="f" strokeweight=".5pt">
                <v:textbox>
                  <w:txbxContent>
                    <w:p w14:paraId="4219A122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A.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919C65" wp14:editId="762999D7">
                <wp:simplePos x="0" y="0"/>
                <wp:positionH relativeFrom="column">
                  <wp:posOffset>3021844</wp:posOffset>
                </wp:positionH>
                <wp:positionV relativeFrom="paragraph">
                  <wp:posOffset>18352</wp:posOffset>
                </wp:positionV>
                <wp:extent cx="391160" cy="245110"/>
                <wp:effectExtent l="0" t="0" r="0" b="0"/>
                <wp:wrapNone/>
                <wp:docPr id="149800382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5F550C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B.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19C65" id="_x0000_s1033" type="#_x0000_t202" style="position:absolute;margin-left:237.95pt;margin-top:1.45pt;width:30.8pt;height:19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zz6CgIAAAIEAAAOAAAAZHJzL2Uyb0RvYy54bWysU8tu2zAQvBfoPxC817Ic22kEy4GbwEUB&#13;&#10;IwngBDnTFGkJILksSVtyv75Lyi+kt6AXapez3MfsaHbfaUX2wvkGTEnzwZASYThUjdmW9O11+e07&#13;&#10;JT4wUzEFRpT0IDy9n3/9MmttIUZQg6qEI5jE+KK1Ja1DsEWWeV4LzfwArDAISnCaBXTdNqscazG7&#13;&#10;VtloOJxmLbjKOuDCe7x97EE6T/mlFDw8S+lFIKqk2FtIp0vnJp7ZfMaKrWO2bvixDfaJLjRrDBY9&#13;&#10;p3pkgZGda/5JpRvuwIMMAw46AykbLtIMOE0+/DDNumZWpFmQHG/PNPn/l5Y/7df2xZHQ/YAOFxgJ&#13;&#10;aa0vPF7GeTrpdPxipwRxpPBwpk10gXC8vLnL8ykiHKHReJLnidbs8tg6H34K0CQaJXW4lUQW2698&#13;&#10;wIIYegqJtQwsG6XSZpQhbUmnN5NhenBG8IUy+PDSarRCt+lIU5X09jTGBqoDTuegX7y3fNlgDyvm&#13;&#10;wwtzuGlsG9WLaA3uDyUtKqGk/veOOUGJ+mWQ6rt8PI7SSc54cjtCx10jm2vE7PQDoNhy1L3lyYzx&#13;&#10;QZ1M6UC/o2gXsSpCzHCsXdJwMh9Cr08UPReLRQpCsVgWVmZteUwdWYqMvXbvzNkjrQH38QQnzbDi&#13;&#10;A7t9bM/vYhdANon6yFvP0pFOFFrayPGniEq+9lPU5ded/wUAAP//AwBQSwMEFAAGAAgAAAAhAMpB&#13;&#10;YhTkAAAADQEAAA8AAABkcnMvZG93bnJldi54bWxMj0FPwzAMhe9I/IfIk7ixdIWwrWs6TUUTEoLD&#13;&#10;xi7c0iZrKxKnNNlW+PWYE1xsWZ/9/F6+Hp1lZzOEzqOE2TQBZrD2usNGwuFte7sAFqJCraxHI+HL&#13;&#10;BFgX11e5yrS/4M6c97FhJIIhUxLaGPuM81C3xqkw9b1BYkc/OBVpHBquB3UhcWd5miQP3KkO6UOr&#13;&#10;elO2pv7Yn5yE53L7qnZV6hbftnx6OW76z8O7kPJmMj6uqGxWwKIZ498F/GYg/1CQscqfUAdmJdzP&#13;&#10;xZJWJaTUiIu7uQBWEZgJ4EXO/6cofgAAAP//AwBQSwECLQAUAAYACAAAACEAtoM4kv4AAADhAQAA&#13;&#10;EwAAAAAAAAAAAAAAAAAAAAAAW0NvbnRlbnRfVHlwZXNdLnhtbFBLAQItABQABgAIAAAAIQA4/SH/&#13;&#10;1gAAAJQBAAALAAAAAAAAAAAAAAAAAC8BAABfcmVscy8ucmVsc1BLAQItABQABgAIAAAAIQCECzz6&#13;&#10;CgIAAAIEAAAOAAAAAAAAAAAAAAAAAC4CAABkcnMvZTJvRG9jLnhtbFBLAQItABQABgAIAAAAIQDK&#13;&#10;QWIU5AAAAA0BAAAPAAAAAAAAAAAAAAAAAGQEAABkcnMvZG93bnJldi54bWxQSwUGAAAAAAQABADz&#13;&#10;AAAAdQUAAAAA&#13;&#10;" filled="f" stroked="f" strokeweight=".5pt">
                <v:textbox>
                  <w:txbxContent>
                    <w:p w14:paraId="095F550C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B.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34FFD46D" wp14:editId="043378FC">
            <wp:simplePos x="0" y="0"/>
            <wp:positionH relativeFrom="column">
              <wp:posOffset>23495</wp:posOffset>
            </wp:positionH>
            <wp:positionV relativeFrom="paragraph">
              <wp:posOffset>129797</wp:posOffset>
            </wp:positionV>
            <wp:extent cx="2787650" cy="3587750"/>
            <wp:effectExtent l="0" t="0" r="0" b="0"/>
            <wp:wrapSquare wrapText="bothSides"/>
            <wp:docPr id="10995660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566052" name="Picture 10995660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358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72581E41" wp14:editId="625C263A">
            <wp:simplePos x="0" y="0"/>
            <wp:positionH relativeFrom="column">
              <wp:posOffset>2847025</wp:posOffset>
            </wp:positionH>
            <wp:positionV relativeFrom="paragraph">
              <wp:posOffset>577</wp:posOffset>
            </wp:positionV>
            <wp:extent cx="2787650" cy="3672205"/>
            <wp:effectExtent l="0" t="0" r="0" b="0"/>
            <wp:wrapSquare wrapText="bothSides"/>
            <wp:docPr id="3383722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372258" name="Picture 33837225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1A4E08" w14:textId="77777777" w:rsidR="0066467B" w:rsidRDefault="0066467B" w:rsidP="0066467B">
      <w:r w:rsidRPr="00B218B9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3</w:t>
      </w:r>
      <w:r w:rsidRPr="00B218B9">
        <w:rPr>
          <w:rFonts w:ascii="Times New Roman" w:hAnsi="Times New Roman" w:cs="Times New Roman"/>
          <w:b/>
          <w:bCs/>
        </w:rPr>
        <w:t xml:space="preserve">. </w:t>
      </w:r>
      <w:r w:rsidRPr="00B218B9">
        <w:rPr>
          <w:rFonts w:ascii="Times New Roman" w:hAnsi="Times New Roman" w:cs="Times New Roman"/>
          <w:b/>
          <w:bCs/>
          <w:color w:val="000000"/>
        </w:rPr>
        <w:t>Effects of ketogenic diet and BHB-supplement</w:t>
      </w:r>
      <w:r>
        <w:rPr>
          <w:rFonts w:ascii="Times New Roman" w:hAnsi="Times New Roman" w:cs="Times New Roman"/>
          <w:b/>
          <w:bCs/>
          <w:color w:val="000000"/>
        </w:rPr>
        <w:t>ation</w:t>
      </w:r>
      <w:r w:rsidRPr="00B218B9">
        <w:rPr>
          <w:rFonts w:ascii="Times New Roman" w:hAnsi="Times New Roman" w:cs="Times New Roman"/>
          <w:b/>
          <w:bCs/>
          <w:color w:val="000000"/>
        </w:rPr>
        <w:t xml:space="preserve"> on </w:t>
      </w:r>
      <w:r>
        <w:rPr>
          <w:rFonts w:ascii="Times New Roman" w:hAnsi="Times New Roman" w:cs="Times New Roman"/>
          <w:b/>
          <w:bCs/>
          <w:color w:val="000000"/>
        </w:rPr>
        <w:t>total entries</w:t>
      </w:r>
      <w:r w:rsidRPr="00B218B9"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of both genotypes in Y-maze</w:t>
      </w:r>
      <w:r w:rsidRPr="00B218B9">
        <w:rPr>
          <w:rFonts w:ascii="Times New Roman" w:hAnsi="Times New Roman" w:cs="Times New Roman"/>
          <w:b/>
          <w:bCs/>
          <w:color w:val="000000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 xml:space="preserve"> (A) </w:t>
      </w:r>
      <w:r w:rsidRPr="0027763C">
        <w:rPr>
          <w:rFonts w:ascii="Times New Roman" w:hAnsi="Times New Roman" w:cs="Times New Roman"/>
          <w:color w:val="000000"/>
        </w:rPr>
        <w:t>Grin1KD mice showed significantly more total entries compared to WT mice</w:t>
      </w:r>
      <w:r>
        <w:rPr>
          <w:rFonts w:ascii="Times New Roman" w:hAnsi="Times New Roman" w:cs="Times New Roman"/>
          <w:color w:val="000000"/>
        </w:rPr>
        <w:t xml:space="preserve">, which was partially reduced by ketogenic diet. Genotype: F (1,36) = 82.24, p&lt;0.0001; Keto: F (1,36) = 5.531, p=0.0243; Genotype </w:t>
      </w:r>
      <w:r>
        <w:rPr>
          <w:rFonts w:ascii="Times New Roman" w:hAnsi="Times New Roman" w:cs="Times New Roman"/>
        </w:rPr>
        <w:sym w:font="Symbol" w:char="F0B4"/>
      </w:r>
      <w:r>
        <w:rPr>
          <w:rFonts w:ascii="Times New Roman" w:hAnsi="Times New Roman" w:cs="Times New Roman"/>
        </w:rPr>
        <w:t xml:space="preserve"> Keto: F (1,36) = 3.834, p=0.0580.</w:t>
      </w:r>
      <w:r>
        <w:rPr>
          <w:rFonts w:ascii="Times New Roman" w:hAnsi="Times New Roman" w:cs="Times New Roman"/>
          <w:color w:val="000000"/>
        </w:rPr>
        <w:t xml:space="preserve"> </w:t>
      </w:r>
      <w:r w:rsidRPr="0027763C">
        <w:rPr>
          <w:rFonts w:ascii="Times New Roman" w:hAnsi="Times New Roman" w:cs="Times New Roman"/>
          <w:b/>
          <w:bCs/>
          <w:color w:val="000000"/>
        </w:rPr>
        <w:t>(B)</w:t>
      </w:r>
      <w:r>
        <w:rPr>
          <w:rFonts w:ascii="Times New Roman" w:hAnsi="Times New Roman" w:cs="Times New Roman"/>
          <w:color w:val="000000"/>
        </w:rPr>
        <w:t xml:space="preserve"> Grin1KD mice had significantly increased total entries compared to WT mice. BHB supplementation did not affect total entries of either genotype. Genotype: F (1,56) = 50.77, p&lt;0.0001. Two-way ANOVA.</w:t>
      </w:r>
      <w:r>
        <w:rPr>
          <w:rFonts w:ascii="Times New Roman" w:hAnsi="Times New Roman" w:cs="Times New Roman"/>
        </w:rPr>
        <w:t xml:space="preserve"> Tukey post hoc. </w:t>
      </w:r>
      <w:proofErr w:type="spellStart"/>
      <w:r w:rsidRPr="00B218B9">
        <w:rPr>
          <w:rFonts w:ascii="Times New Roman" w:hAnsi="Times New Roman" w:cs="Times New Roman"/>
        </w:rPr>
        <w:t>Mean±SEM</w:t>
      </w:r>
      <w:proofErr w:type="spellEnd"/>
      <w:r w:rsidRPr="00B218B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*p&lt;0.05, ***p&lt;0.001, </w:t>
      </w:r>
      <w:r w:rsidRPr="00B218B9">
        <w:rPr>
          <w:rFonts w:ascii="Times New Roman" w:hAnsi="Times New Roman" w:cs="Times New Roman"/>
        </w:rPr>
        <w:t>****p&lt;0.0001</w:t>
      </w:r>
      <w:r>
        <w:rPr>
          <w:rFonts w:ascii="Times New Roman" w:hAnsi="Times New Roman" w:cs="Times New Roman"/>
        </w:rPr>
        <w:t xml:space="preserve">, ns = not significant. </w:t>
      </w:r>
    </w:p>
    <w:p w14:paraId="01308BE3" w14:textId="77777777" w:rsidR="0066467B" w:rsidRDefault="0066467B" w:rsidP="0066467B"/>
    <w:p w14:paraId="3E73240F" w14:textId="77777777" w:rsidR="0066467B" w:rsidRDefault="0066467B" w:rsidP="0066467B"/>
    <w:p w14:paraId="623B2DD0" w14:textId="77777777" w:rsidR="0066467B" w:rsidRDefault="0066467B" w:rsidP="0066467B"/>
    <w:p w14:paraId="13596C1E" w14:textId="77777777" w:rsidR="0066467B" w:rsidRDefault="0066467B" w:rsidP="0066467B"/>
    <w:p w14:paraId="68956F6C" w14:textId="77777777" w:rsidR="0066467B" w:rsidRDefault="0066467B" w:rsidP="0066467B"/>
    <w:p w14:paraId="47E068BC" w14:textId="77777777" w:rsidR="0066467B" w:rsidRDefault="0066467B" w:rsidP="0066467B"/>
    <w:p w14:paraId="071EE0B9" w14:textId="77777777" w:rsidR="0066467B" w:rsidRDefault="0066467B" w:rsidP="0066467B"/>
    <w:p w14:paraId="469FC650" w14:textId="77777777" w:rsidR="0066467B" w:rsidRDefault="0066467B" w:rsidP="0066467B"/>
    <w:p w14:paraId="7A87D23C" w14:textId="77777777" w:rsidR="0066467B" w:rsidRDefault="0066467B" w:rsidP="0066467B"/>
    <w:p w14:paraId="47994C92" w14:textId="77777777" w:rsidR="0066467B" w:rsidRDefault="0066467B" w:rsidP="0066467B"/>
    <w:p w14:paraId="5F1B51C8" w14:textId="77777777" w:rsidR="0066467B" w:rsidRDefault="0066467B" w:rsidP="0066467B"/>
    <w:p w14:paraId="361D5035" w14:textId="77777777" w:rsidR="0066467B" w:rsidRDefault="0066467B" w:rsidP="0066467B"/>
    <w:p w14:paraId="1D9ABFF9" w14:textId="77777777" w:rsidR="0066467B" w:rsidRDefault="0066467B" w:rsidP="0066467B"/>
    <w:p w14:paraId="54C36835" w14:textId="77777777" w:rsidR="0066467B" w:rsidRDefault="0066467B" w:rsidP="0066467B"/>
    <w:p w14:paraId="67818E4C" w14:textId="77777777" w:rsidR="0066467B" w:rsidRDefault="0066467B" w:rsidP="0066467B"/>
    <w:p w14:paraId="703CD9AA" w14:textId="77777777" w:rsidR="0066467B" w:rsidRDefault="0066467B" w:rsidP="0066467B"/>
    <w:p w14:paraId="697749B7" w14:textId="77777777" w:rsidR="0066467B" w:rsidRDefault="0066467B" w:rsidP="0066467B">
      <w:r>
        <w:rPr>
          <w:noProof/>
        </w:rPr>
        <w:drawing>
          <wp:anchor distT="0" distB="0" distL="114300" distR="114300" simplePos="0" relativeHeight="251669504" behindDoc="0" locked="0" layoutInCell="1" allowOverlap="1" wp14:anchorId="066E41BC" wp14:editId="6C7F152C">
            <wp:simplePos x="0" y="0"/>
            <wp:positionH relativeFrom="column">
              <wp:posOffset>29845</wp:posOffset>
            </wp:positionH>
            <wp:positionV relativeFrom="paragraph">
              <wp:posOffset>2507615</wp:posOffset>
            </wp:positionV>
            <wp:extent cx="2474595" cy="2446655"/>
            <wp:effectExtent l="0" t="0" r="0" b="0"/>
            <wp:wrapSquare wrapText="bothSides"/>
            <wp:docPr id="16112175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17537" name="Picture 161121753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35" r="31400"/>
                    <a:stretch/>
                  </pic:blipFill>
                  <pic:spPr bwMode="auto">
                    <a:xfrm>
                      <a:off x="0" y="0"/>
                      <a:ext cx="2474595" cy="2446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6F8356" wp14:editId="460E6218">
                <wp:simplePos x="0" y="0"/>
                <wp:positionH relativeFrom="column">
                  <wp:posOffset>29729</wp:posOffset>
                </wp:positionH>
                <wp:positionV relativeFrom="paragraph">
                  <wp:posOffset>2404929</wp:posOffset>
                </wp:positionV>
                <wp:extent cx="391160" cy="278765"/>
                <wp:effectExtent l="0" t="0" r="0" b="0"/>
                <wp:wrapNone/>
                <wp:docPr id="16411331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302908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C</w:t>
                            </w:r>
                            <w:r w:rsidRPr="00747F20">
                              <w:rPr>
                                <w:rFonts w:ascii="Times New Roman" w:eastAsia="Calibri" w:hAnsi="Times New Roman" w:cs="Times New Roman" w:hint="eastAsia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F8356" id="_x0000_s1034" type="#_x0000_t202" style="position:absolute;margin-left:2.35pt;margin-top:189.35pt;width:30.8pt;height:21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b6pQCgIAAAIEAAAOAAAAZHJzL2Uyb0RvYy54bWysU02P2jAQvVfqf7B8LyEssGxEWNFdUVVC&#13;&#10;25XYas/GsYml2OPahoT++o4dvrS9Vb04M36T+XjzPH/sdEMOwnkFpqT5YEiJMBwqZXYl/fm2+jKj&#13;&#10;xAdmKtaAESU9Ck8fF58/zVtbiBHU0FTCEUxifNHaktYh2CLLPK+FZn4AVhgEJTjNArpul1WOtZhd&#13;&#10;N9loOJxmLbjKOuDCe7x97kG6SPmlFDz8kNKLQJqSYm8hnS6d23hmizkrdo7ZWvFTG+wfutBMGSx6&#13;&#10;SfXMAiN7p/5KpRV34EGGAQedgZSKizQDTpMPP0yzqZkVaRYkx9sLTf7/peUvh419dSR0X6HDBUZC&#13;&#10;WusLj5dxnk46Hb/YKUEcKTxeaBNdIBwv7x7yfIoIR2h0P7ufTmKW7PqzdT58E6BJNErqcCuJLHZY&#13;&#10;+9CHnkNiLQMr1TRpM40hbUmnd5Nh+uGCYPLGYI1rq9EK3bYjqirp7DzGFqojTuegX7y3fKWwhzXz&#13;&#10;4ZU53DS2jepFtAb3m5IWlVBS/2vPnKCk+W6Q6od8PI7SSc54cj9Cx90i21vE7PUToNhy1L3lyYzx&#13;&#10;oTmb0oF+R9EuY1WEmOFYu6ThbD6FXp8oei6WyxSEYrEsrM3G8pg6shQZe+vembMnWgPu4wXOmmHF&#13;&#10;B3b72J7f5T6AVIn6yFvP0olOFFpa3ulRRCXf+inq+nQXfwAAAP//AwBQSwMEFAAGAAgAAAAhAI2w&#13;&#10;HEbjAAAADQEAAA8AAABkcnMvZG93bnJldi54bWxMT01PwzAMvSPxHyIjcWMpHXRV13SaiiYkxA4b&#13;&#10;u3BzG6+taJLSZFvh12NOcLFsP/t95KvJ9OJMo++cVXA/i0CQrZ3ubKPg8La5S0H4gFZj7ywp+CIP&#13;&#10;q+L6KsdMu4vd0XkfGsEk1meooA1hyKT0dUsG/cwNZBk7utFg4HFspB7xwuSml3EUJdJgZ1mhxYHK&#13;&#10;luqP/ckoeCk3W9xVsUm/+/L59bgePg/vj0rd3kxPSy7rJYhAU/j7gN8M7B8KNla5k9Ve9AoeFnyo&#13;&#10;YL5IuWE8SeYgKt7HcQKyyOX/FMUPAAAA//8DAFBLAQItABQABgAIAAAAIQC2gziS/gAAAOEBAAAT&#13;&#10;AAAAAAAAAAAAAAAAAAAAAABbQ29udGVudF9UeXBlc10ueG1sUEsBAi0AFAAGAAgAAAAhADj9If/W&#13;&#10;AAAAlAEAAAsAAAAAAAAAAAAAAAAALwEAAF9yZWxzLy5yZWxzUEsBAi0AFAAGAAgAAAAhAFRvqlAK&#13;&#10;AgAAAgQAAA4AAAAAAAAAAAAAAAAALgIAAGRycy9lMm9Eb2MueG1sUEsBAi0AFAAGAAgAAAAhAI2w&#13;&#10;HEbjAAAADQEAAA8AAAAAAAAAAAAAAAAAZAQAAGRycy9kb3ducmV2LnhtbFBLBQYAAAAABAAEAPMA&#13;&#10;AAB0BQAAAAA=&#13;&#10;" filled="f" stroked="f" strokeweight=".5pt">
                <v:textbox>
                  <w:txbxContent>
                    <w:p w14:paraId="41302908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C</w:t>
                      </w:r>
                      <w:r w:rsidRPr="00747F20">
                        <w:rPr>
                          <w:rFonts w:ascii="Times New Roman" w:eastAsia="Calibri" w:hAnsi="Times New Roman" w:cs="Times New Roman" w:hint="eastAsia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D60345" wp14:editId="1D482BA9">
                <wp:simplePos x="0" y="0"/>
                <wp:positionH relativeFrom="column">
                  <wp:posOffset>2847975</wp:posOffset>
                </wp:positionH>
                <wp:positionV relativeFrom="paragraph">
                  <wp:posOffset>-150684</wp:posOffset>
                </wp:positionV>
                <wp:extent cx="391160" cy="245110"/>
                <wp:effectExtent l="0" t="0" r="0" b="0"/>
                <wp:wrapNone/>
                <wp:docPr id="173019217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8E3925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B.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60345" id="_x0000_s1035" type="#_x0000_t202" style="position:absolute;margin-left:224.25pt;margin-top:-11.85pt;width:30.8pt;height:19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RmrgCgIAAAIEAAAOAAAAZHJzL2Uyb0RvYy54bWysU02P2jAQvVfqf7B8LyEs0BIRVnRXVJXQ&#13;&#10;diW22rNxbBLJ9ri2IaG/vmOHL21vq704M37j+XjzMr/vtCIH4XwDpqT5YEiJMByqxuxK+vtl9eUb&#13;&#10;JT4wUzEFRpT0KDy9X3z+NG9tIUZQg6qEI5jE+KK1Ja1DsEWWeV4LzfwArDAISnCaBXTdLqscazG7&#13;&#10;VtloOJxmLbjKOuDCe7x97EG6SPmlFDz8ktKLQFRJsbeQTpfObTyzxZwVO8ds3fBTG+wdXWjWGCx6&#13;&#10;SfXIAiN71/yXSjfcgQcZBhx0BlI2XKQZcJp8+GaaTc2sSLMgOd5eaPIfl5Y/HTb22ZHQfYcOFxgJ&#13;&#10;aa0vPF7GeTrpdPxipwRxpPB4oU10gXC8vJvl+RQRjtBoPMnzRGt2fWydDz8EaBKNkjrcSiKLHdY+&#13;&#10;YEEMPYfEWgZWjVJpM8qQtqTTu8kwPbgg+EIZfHhtNVqh23akqUo6O4+xheqI0znoF+8tXzXYw5r5&#13;&#10;8MwcbhrbRvUiWoP7S0mLSiip/7NnTlCifhqkepaPx1E6yRlPvo7QcbfI9hYxe/0AKLYcdW95MmN8&#13;&#10;UGdTOtCvKNplrIoQMxxrlzSczYfQ6xNFz8VymYJQLJaFtdlYHlNHliJjL90rc/ZEa8B9PMFZM6x4&#13;&#10;w24f2/O73AeQTaI+8tazdKIThZY2cvopopJv/RR1/XUX/wAAAP//AwBQSwMEFAAGAAgAAAAhAPid&#13;&#10;V0vnAAAADwEAAA8AAABkcnMvZG93bnJldi54bWxMj09Pg0AQxe8mfofNmHhrFxAUKUvTYBoTUw/9&#13;&#10;c+ltYLdAZHeR3bbop3c86WWSyfzem/fy5aR7dlGj66wREM4DYMrUVnamEXDYr2cpMOfRSOytUQK+&#13;&#10;lINlcXuTYybt1WzVZecbRibGZSig9X7IOHd1qzS6uR2UodvJjho9rWPD5YhXMtc9j4LgkWvsDH1o&#13;&#10;cVBlq+qP3VkLeCvX77itIp1+9+Xr5rQaPg/HRIj7u+llQWO1AObV5P8U8NuB8kNBwSp7NtKxXkAc&#13;&#10;pwmhAmbRwxMwIpIwCIFVhMbPwIuc/+9R/AAAAP//AwBQSwECLQAUAAYACAAAACEAtoM4kv4AAADh&#13;&#10;AQAAEwAAAAAAAAAAAAAAAAAAAAAAW0NvbnRlbnRfVHlwZXNdLnhtbFBLAQItABQABgAIAAAAIQA4&#13;&#10;/SH/1gAAAJQBAAALAAAAAAAAAAAAAAAAAC8BAABfcmVscy8ucmVsc1BLAQItABQABgAIAAAAIQCy&#13;&#10;RmrgCgIAAAIEAAAOAAAAAAAAAAAAAAAAAC4CAABkcnMvZTJvRG9jLnhtbFBLAQItABQABgAIAAAA&#13;&#10;IQD4nVdL5wAAAA8BAAAPAAAAAAAAAAAAAAAAAGQEAABkcnMvZG93bnJldi54bWxQSwUGAAAAAAQA&#13;&#10;BADzAAAAeAUAAAAA&#13;&#10;" filled="f" stroked="f" strokeweight=".5pt">
                <v:textbox>
                  <w:txbxContent>
                    <w:p w14:paraId="598E3925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B. </w:t>
                      </w:r>
                    </w:p>
                  </w:txbxContent>
                </v:textbox>
              </v:shape>
            </w:pict>
          </mc:Fallback>
        </mc:AlternateContent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BFB1B5" wp14:editId="7911593F">
                <wp:simplePos x="0" y="0"/>
                <wp:positionH relativeFrom="column">
                  <wp:posOffset>2846710</wp:posOffset>
                </wp:positionH>
                <wp:positionV relativeFrom="paragraph">
                  <wp:posOffset>2401355</wp:posOffset>
                </wp:positionV>
                <wp:extent cx="391160" cy="245110"/>
                <wp:effectExtent l="0" t="0" r="0" b="0"/>
                <wp:wrapNone/>
                <wp:docPr id="154824915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FA140A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D</w:t>
                            </w: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FB1B5" id="_x0000_s1036" type="#_x0000_t202" style="position:absolute;margin-left:224.15pt;margin-top:189.1pt;width:30.8pt;height:19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HwjCAIAAAMEAAAOAAAAZHJzL2Uyb0RvYy54bWysU02P2yAQvVfqf0DcG8fZJO1acVbprlJV&#13;&#10;irYrZas9EwwxEjAUSOz013cgn9reql7wDG+YjzfPs4feaLIXPiiwNS0HQ0qE5dAou63pz9flpy+U&#13;&#10;hMhswzRYUdODCPRh/vHDrHOVGEELuhGeYBIbqs7VtI3RVUUReCsMCwNwwiIowRsW0fXbovGsw+xG&#13;&#10;F6PhcFp04BvngYsQ8PbpCNJ5zi+l4PGHlEFEomuKvcV8+nxu0lnMZ6zaeuZaxU9tsH/owjBlsegl&#13;&#10;1ROLjOy8+iuVUdxDABkHHEwBUiou8gw4TTl8N826ZU7kWZCc4C40hf+Xlj/v1+7Fk9h/hR4XmAjp&#13;&#10;XKgCXqZ5eulN+mKnBHGk8HChTfSRcLy8uy/LKSIcodF4UpaZ1uL62PkQvwkwJBk19biVTBbbr0LE&#13;&#10;ghh6Dkm1LCyV1nkz2pKuptO7yTA/uCD4Qlt8eG01WbHf9EQ1OEbuIF1toDngeB6Omw+OLxU2sWIh&#13;&#10;vjCPq8a+Ub6ItuB/U9KhFGoafu2YF5To7xa5vi/H46Sd7Iwnn0fo+Ftkc4vYnXkEVFuJwnc8myk+&#13;&#10;6rMpPZg3VO0iVUWIWY61axrP5mM8ChRVz8VikYNQLY7FlV07nlInmhJlr/0b8+7Ea8SFPMNZNKx6&#13;&#10;R+8x9kjwYhdBqsz9laUTn6i0vJLTX5GkfOvnqOu/O/8DAAD//wMAUEsDBBQABgAIAAAAIQAx8S1f&#13;&#10;5gAAABABAAAPAAAAZHJzL2Rvd25yZXYueG1sTE/LTsMwELwj8Q/WInGjTtMHbhqnqoIqJFQOfVx6&#13;&#10;c2I3iYjXIXbbwNeznOAy0mpm55GuBtuyq+l941DCeBQBM1g63WAl4XjYPAlgPijUqnVoJHwZD6vs&#13;&#10;/i5ViXY33JnrPlSMTNAnSkIdQpdw7svaWOVHrjNI3Nn1VgU6+4rrXt3I3LY8jqI5t6pBSqhVZ/La&#13;&#10;lB/7i5Xwlm/e1a6Irfhu89fted19Hk8zKR8fhpclwXoJLJgh/H3A7wbqDxkVK9wFtWethOlUTEgq&#13;&#10;YfIsYmCkmEWLBbCCqPFcAM9S/n9I9gMAAP//AwBQSwECLQAUAAYACAAAACEAtoM4kv4AAADhAQAA&#13;&#10;EwAAAAAAAAAAAAAAAAAAAAAAW0NvbnRlbnRfVHlwZXNdLnhtbFBLAQItABQABgAIAAAAIQA4/SH/&#13;&#10;1gAAAJQBAAALAAAAAAAAAAAAAAAAAC8BAABfcmVscy8ucmVsc1BLAQItABQABgAIAAAAIQDhHHwj&#13;&#10;CAIAAAMEAAAOAAAAAAAAAAAAAAAAAC4CAABkcnMvZTJvRG9jLnhtbFBLAQItABQABgAIAAAAIQAx&#13;&#10;8S1f5gAAABABAAAPAAAAAAAAAAAAAAAAAGIEAABkcnMvZG93bnJldi54bWxQSwUGAAAAAAQABADz&#13;&#10;AAAAdQUAAAAA&#13;&#10;" filled="f" stroked="f" strokeweight=".5pt">
                <v:textbox>
                  <w:txbxContent>
                    <w:p w14:paraId="02FA140A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D</w:t>
                      </w: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2999C6B1" wp14:editId="508A80E1">
            <wp:simplePos x="0" y="0"/>
            <wp:positionH relativeFrom="column">
              <wp:posOffset>2448308</wp:posOffset>
            </wp:positionH>
            <wp:positionV relativeFrom="paragraph">
              <wp:posOffset>2572397</wp:posOffset>
            </wp:positionV>
            <wp:extent cx="3287982" cy="2375616"/>
            <wp:effectExtent l="0" t="0" r="0" b="0"/>
            <wp:wrapSquare wrapText="bothSides"/>
            <wp:docPr id="229403871" name="Picture 4" descr="A group of small red and white tri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03871" name="Picture 4" descr="A group of small red and white triangles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28" r="5087"/>
                    <a:stretch/>
                  </pic:blipFill>
                  <pic:spPr bwMode="auto">
                    <a:xfrm>
                      <a:off x="0" y="0"/>
                      <a:ext cx="3287982" cy="2375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372F3EEE" wp14:editId="48F74122">
            <wp:simplePos x="0" y="0"/>
            <wp:positionH relativeFrom="column">
              <wp:posOffset>2447925</wp:posOffset>
            </wp:positionH>
            <wp:positionV relativeFrom="paragraph">
              <wp:posOffset>14542</wp:posOffset>
            </wp:positionV>
            <wp:extent cx="3464939" cy="2393541"/>
            <wp:effectExtent l="0" t="0" r="0" b="0"/>
            <wp:wrapSquare wrapText="bothSides"/>
            <wp:docPr id="1091560197" name="Picture 5" descr="A group of small red and white tri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560197" name="Picture 5" descr="A group of small red and white triangles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67"/>
                    <a:stretch/>
                  </pic:blipFill>
                  <pic:spPr bwMode="auto">
                    <a:xfrm>
                      <a:off x="0" y="0"/>
                      <a:ext cx="3464939" cy="2393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244553A2" wp14:editId="22FC6D3B">
            <wp:simplePos x="0" y="0"/>
            <wp:positionH relativeFrom="column">
              <wp:posOffset>-6877</wp:posOffset>
            </wp:positionH>
            <wp:positionV relativeFrom="paragraph">
              <wp:posOffset>183</wp:posOffset>
            </wp:positionV>
            <wp:extent cx="2425805" cy="2453289"/>
            <wp:effectExtent l="0" t="0" r="0" b="0"/>
            <wp:wrapSquare wrapText="bothSides"/>
            <wp:docPr id="10920040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004058" name="Picture 6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36"/>
                    <a:stretch/>
                  </pic:blipFill>
                  <pic:spPr bwMode="auto">
                    <a:xfrm>
                      <a:off x="0" y="0"/>
                      <a:ext cx="2425805" cy="2453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7F2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C954A3" wp14:editId="45C0ADD5">
                <wp:simplePos x="0" y="0"/>
                <wp:positionH relativeFrom="column">
                  <wp:posOffset>-60325</wp:posOffset>
                </wp:positionH>
                <wp:positionV relativeFrom="paragraph">
                  <wp:posOffset>-152400</wp:posOffset>
                </wp:positionV>
                <wp:extent cx="391160" cy="278765"/>
                <wp:effectExtent l="0" t="0" r="0" b="0"/>
                <wp:wrapNone/>
                <wp:docPr id="75421573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BDF546" w14:textId="77777777" w:rsidR="0066467B" w:rsidRPr="00747F20" w:rsidRDefault="0066467B" w:rsidP="0066467B">
                            <w:pPr>
                              <w:spacing w:after="160"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47F2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A.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954A3" id="_x0000_s1037" type="#_x0000_t202" style="position:absolute;margin-left:-4.75pt;margin-top:-12pt;width:30.8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gt2wCQIAAAMEAAAOAAAAZHJzL2Uyb0RvYy54bWysU8lu2zAQvRfoPxC817IcL4lgOXATuChg&#13;&#10;pAGcImeaoiwCJIclaUvu13dIeUN6K3qhZvhGs7x5nD92WpGDcF6CKWk+GFIiDIdKml1Jf76tvtxT&#13;&#10;4gMzFVNgREmPwtPHxedP89YWYgQNqEo4gkmML1pb0iYEW2SZ543QzA/ACoNgDU6zgK7bZZVjLWbX&#13;&#10;KhsNh9OsBVdZB1x4j7fPPUgXKX9dCx5+1LUXgaiSYm8hnS6d23hmizkrdo7ZRvJTG+wfutBMGix6&#13;&#10;SfXMAiN7J/9KpSV34KEOAw46g7qWXKQZcJp8+GGaTcOsSLMgOd5eaPL/Ly1/OWzsqyOh+wodLjAS&#13;&#10;0lpfeLyM83S10/GLnRLEkcLjhTbRBcLx8u4hz6eIcIRGs/vZdBKzZNefrfPhmwBNolFSh1tJZLHD&#13;&#10;2oc+9BwSaxlYSaXSZpQhbUmnd5Nh+uGCYHJlsMa11WiFbtsRWeEYlzm2UB1xPAf95r3lK4lNrJkP&#13;&#10;r8zhqrFvlC+iDbjflLQohZL6X3vmBCXqu0GuH/LxOGonOePJbISOu0W2t4jZ6ydAteUofMuTGeOD&#13;&#10;Opu1A/2Oql3Gqggxw7F2ScPZfAq9QFH1XCyXKQjVYllYm43lMXWkKVL21r0zZ0+8BlzIC5xFw4oP&#13;&#10;9PaxPcHLfYBaJu4jcT1LJz5RaWl7p1cRpXzrp6jr2138AQAA//8DAFBLAwQUAAYACAAAACEA8uZc&#13;&#10;LOQAAAANAQAADwAAAGRycy9kb3ducmV2LnhtbEyPQU/DMAyF70j8h8hI3LZ0FUVr13SaiiYkBIeN&#13;&#10;Xbi5jddWNElpsq3w6zGncbFl+fPze/l6Mr040+g7ZxUs5hEIsrXTnW0UHN63syUIH9Bq7J0lBd/k&#13;&#10;YV3c3uSYaXexOzrvQyNYxPoMFbQhDJmUvm7JoJ+7gSzvjm40GHgcG6lHvLC46WUcRY/SYGf5Q4sD&#13;&#10;lS3Vn/uTUfBSbt9wV8Vm+dOXz6/HzfB1+EiUur+bnlZcNisQgaZwvYC/DOwfCjZWuZPVXvQKZmnC&#13;&#10;JPf4gYMxkMQLEBWDaQqyyOX/FMUvAAAA//8DAFBLAQItABQABgAIAAAAIQC2gziS/gAAAOEBAAAT&#13;&#10;AAAAAAAAAAAAAAAAAAAAAABbQ29udGVudF9UeXBlc10ueG1sUEsBAi0AFAAGAAgAAAAhADj9If/W&#13;&#10;AAAAlAEAAAsAAAAAAAAAAAAAAAAALwEAAF9yZWxzLy5yZWxzUEsBAi0AFAAGAAgAAAAhAGOC3bAJ&#13;&#10;AgAAAwQAAA4AAAAAAAAAAAAAAAAALgIAAGRycy9lMm9Eb2MueG1sUEsBAi0AFAAGAAgAAAAhAPLm&#13;&#10;XCzkAAAADQEAAA8AAAAAAAAAAAAAAAAAYwQAAGRycy9kb3ducmV2LnhtbFBLBQYAAAAABAAEAPMA&#13;&#10;AAB0BQAAAAA=&#13;&#10;" filled="f" stroked="f" strokeweight=".5pt">
                <v:textbox>
                  <w:txbxContent>
                    <w:p w14:paraId="6EBDF546" w14:textId="77777777" w:rsidR="0066467B" w:rsidRPr="00747F20" w:rsidRDefault="0066467B" w:rsidP="0066467B">
                      <w:pPr>
                        <w:spacing w:after="160"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 w:rsidRPr="00747F2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A. </w:t>
                      </w:r>
                    </w:p>
                  </w:txbxContent>
                </v:textbox>
              </v:shape>
            </w:pict>
          </mc:Fallback>
        </mc:AlternateContent>
      </w:r>
    </w:p>
    <w:p w14:paraId="2053CE2B" w14:textId="77777777" w:rsidR="0066467B" w:rsidRDefault="0066467B" w:rsidP="0066467B">
      <w:r w:rsidRPr="0076659D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Figure</w:t>
      </w:r>
      <w:r w:rsidRPr="0076659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4. Effect of ketogenic diet and BHB-supplementation on myelination thickness. (A) </w:t>
      </w:r>
      <w:r w:rsidRPr="00B218B9">
        <w:rPr>
          <w:rFonts w:ascii="Times New Roman" w:hAnsi="Times New Roman" w:cs="Times New Roman"/>
        </w:rPr>
        <w:t>No significant effect of either genotype or ketogenic diet on average G-ratio.</w:t>
      </w:r>
      <w:r>
        <w:rPr>
          <w:rFonts w:ascii="Times New Roman" w:hAnsi="Times New Roman" w:cs="Times New Roman"/>
        </w:rPr>
        <w:t xml:space="preserve"> </w:t>
      </w:r>
      <w:r w:rsidRPr="00B218B9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Sca</w:t>
      </w:r>
      <w:r>
        <w:rPr>
          <w:rFonts w:ascii="Times New Roman" w:hAnsi="Times New Roman" w:cs="Times New Roman"/>
        </w:rPr>
        <w:t>ttered plot of G-ratio as a function of axon diameter. Overlap among all four groups was observed.</w:t>
      </w:r>
      <w:r>
        <w:rPr>
          <w:rFonts w:ascii="Times New Roman" w:hAnsi="Times New Roman" w:cs="Times New Roman"/>
          <w:b/>
          <w:bCs/>
        </w:rPr>
        <w:t xml:space="preserve"> (C) </w:t>
      </w:r>
      <w:r w:rsidRPr="00B218B9">
        <w:rPr>
          <w:rFonts w:ascii="Times New Roman" w:hAnsi="Times New Roman" w:cs="Times New Roman"/>
        </w:rPr>
        <w:t xml:space="preserve">No significant effect of either genotype or </w:t>
      </w:r>
      <w:r>
        <w:rPr>
          <w:rFonts w:ascii="Times New Roman" w:hAnsi="Times New Roman" w:cs="Times New Roman"/>
        </w:rPr>
        <w:t>BHB</w:t>
      </w:r>
      <w:r w:rsidRPr="00B218B9">
        <w:rPr>
          <w:rFonts w:ascii="Times New Roman" w:hAnsi="Times New Roman" w:cs="Times New Roman"/>
        </w:rPr>
        <w:t xml:space="preserve"> on average G-ratio.</w:t>
      </w:r>
      <w:r>
        <w:rPr>
          <w:rFonts w:ascii="Times New Roman" w:hAnsi="Times New Roman" w:cs="Times New Roman"/>
        </w:rPr>
        <w:t xml:space="preserve"> </w:t>
      </w:r>
      <w:r w:rsidRPr="00B218B9">
        <w:rPr>
          <w:rFonts w:ascii="Times New Roman" w:hAnsi="Times New Roman" w:cs="Times New Roman"/>
          <w:b/>
          <w:bCs/>
        </w:rPr>
        <w:t>(D)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Sca</w:t>
      </w:r>
      <w:r>
        <w:rPr>
          <w:rFonts w:ascii="Times New Roman" w:hAnsi="Times New Roman" w:cs="Times New Roman"/>
        </w:rPr>
        <w:t xml:space="preserve">ttered plot of G-ratio as a function of axon diameter. Excellent overlap among all four groups was observed. </w:t>
      </w:r>
      <w:r w:rsidRPr="00B218B9">
        <w:rPr>
          <w:rFonts w:ascii="Times New Roman" w:hAnsi="Times New Roman" w:cs="Times New Roman"/>
          <w:color w:val="000000"/>
        </w:rPr>
        <w:t xml:space="preserve">Two-way ANOVA. </w:t>
      </w:r>
      <w:proofErr w:type="spellStart"/>
      <w:r w:rsidRPr="00B218B9">
        <w:rPr>
          <w:rFonts w:ascii="Times New Roman" w:hAnsi="Times New Roman" w:cs="Times New Roman"/>
        </w:rPr>
        <w:t>Mean±SEM</w:t>
      </w:r>
      <w:proofErr w:type="spellEnd"/>
      <w:r w:rsidRPr="00B218B9">
        <w:rPr>
          <w:rFonts w:ascii="Times New Roman" w:hAnsi="Times New Roman" w:cs="Times New Roman"/>
        </w:rPr>
        <w:t>.</w:t>
      </w:r>
      <w:r>
        <w:br w:type="textWrapping" w:clear="all"/>
      </w:r>
    </w:p>
    <w:p w14:paraId="4A19158C" w14:textId="77777777" w:rsidR="0066467B" w:rsidRDefault="0066467B" w:rsidP="0066467B"/>
    <w:p w14:paraId="3F5C721A" w14:textId="77777777" w:rsidR="0066467B" w:rsidRDefault="0066467B" w:rsidP="0066467B">
      <w:r>
        <w:br w:type="page"/>
      </w:r>
    </w:p>
    <w:p w14:paraId="58922BE8" w14:textId="77777777" w:rsidR="0066467B" w:rsidRPr="0076659D" w:rsidRDefault="0066467B" w:rsidP="0066467B">
      <w:pPr>
        <w:rPr>
          <w:rFonts w:ascii="Times New Roman" w:hAnsi="Times New Roman" w:cs="Times New Roman"/>
          <w:b/>
          <w:bCs/>
        </w:rPr>
      </w:pPr>
      <w:r w:rsidRPr="0076659D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</w:rPr>
        <w:t>T</w:t>
      </w:r>
      <w:r w:rsidRPr="0076659D">
        <w:rPr>
          <w:rFonts w:ascii="Times New Roman" w:hAnsi="Times New Roman" w:cs="Times New Roman"/>
          <w:b/>
          <w:bCs/>
        </w:rPr>
        <w:t>able 1. Comparison of ketogenic diet (TD.07797) and control diet (TD.150300) formula as provided by manufacturer.</w:t>
      </w:r>
    </w:p>
    <w:tbl>
      <w:tblPr>
        <w:tblpPr w:leftFromText="180" w:rightFromText="180" w:vertAnchor="page" w:horzAnchor="margin" w:tblpY="2248"/>
        <w:tblW w:w="9552" w:type="dxa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7"/>
        <w:gridCol w:w="1253"/>
        <w:gridCol w:w="398"/>
        <w:gridCol w:w="1088"/>
        <w:gridCol w:w="1837"/>
        <w:gridCol w:w="1274"/>
        <w:gridCol w:w="503"/>
        <w:gridCol w:w="1362"/>
      </w:tblGrid>
      <w:tr w:rsidR="0066467B" w:rsidRPr="0076659D" w14:paraId="27E30920" w14:textId="77777777" w:rsidTr="00DE6652">
        <w:trPr>
          <w:trHeight w:val="476"/>
        </w:trPr>
        <w:tc>
          <w:tcPr>
            <w:tcW w:w="457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AB42A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Ketogenic diet (6:1</w:t>
            </w:r>
            <w:proofErr w:type="gramStart"/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)  TD</w:t>
            </w:r>
            <w:proofErr w:type="gramEnd"/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.07797</w:t>
            </w:r>
          </w:p>
        </w:tc>
        <w:tc>
          <w:tcPr>
            <w:tcW w:w="497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29565E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Control diet TD. 150300</w:t>
            </w:r>
          </w:p>
        </w:tc>
      </w:tr>
      <w:tr w:rsidR="0066467B" w:rsidRPr="0076659D" w14:paraId="7AE0BE41" w14:textId="77777777" w:rsidTr="00DE6652">
        <w:trPr>
          <w:trHeight w:val="485"/>
        </w:trPr>
        <w:tc>
          <w:tcPr>
            <w:tcW w:w="348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4BE1D43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Formula</w:t>
            </w:r>
          </w:p>
        </w:tc>
        <w:tc>
          <w:tcPr>
            <w:tcW w:w="108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96EF50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g/Kg</w:t>
            </w:r>
          </w:p>
        </w:tc>
        <w:tc>
          <w:tcPr>
            <w:tcW w:w="3614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667A5C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Formula</w:t>
            </w:r>
          </w:p>
        </w:tc>
        <w:tc>
          <w:tcPr>
            <w:tcW w:w="1362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4FBBB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g/Kg</w:t>
            </w:r>
          </w:p>
        </w:tc>
      </w:tr>
      <w:tr w:rsidR="0066467B" w:rsidRPr="0076659D" w14:paraId="2A81240D" w14:textId="77777777" w:rsidTr="00DE6652">
        <w:trPr>
          <w:trHeight w:val="2570"/>
        </w:trPr>
        <w:tc>
          <w:tcPr>
            <w:tcW w:w="3488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EFC9F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Casein</w:t>
            </w:r>
          </w:p>
          <w:p w14:paraId="7C23B011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DL-Methionine</w:t>
            </w:r>
          </w:p>
          <w:p w14:paraId="002663E1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Vegetable Shortening, hydrogenated (Crisco) </w:t>
            </w:r>
          </w:p>
          <w:p w14:paraId="5BD27133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Corn oil </w:t>
            </w:r>
          </w:p>
          <w:p w14:paraId="334D8FCA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Cellulose </w:t>
            </w:r>
          </w:p>
          <w:p w14:paraId="41920D9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Vitamin Mix, </w:t>
            </w:r>
            <w:proofErr w:type="spellStart"/>
            <w:r w:rsidRPr="0076659D">
              <w:rPr>
                <w:rFonts w:ascii="Times New Roman" w:hAnsi="Times New Roman" w:cs="Times New Roman"/>
                <w:lang w:val="en-US"/>
              </w:rPr>
              <w:t>Teklad</w:t>
            </w:r>
            <w:proofErr w:type="spellEnd"/>
            <w:r w:rsidRPr="0076659D">
              <w:rPr>
                <w:rFonts w:ascii="Times New Roman" w:hAnsi="Times New Roman" w:cs="Times New Roman"/>
                <w:lang w:val="en-US"/>
              </w:rPr>
              <w:t xml:space="preserve"> (40060) </w:t>
            </w:r>
          </w:p>
          <w:p w14:paraId="1B1FAE6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Choline Bitartrate  </w:t>
            </w:r>
          </w:p>
          <w:p w14:paraId="29724B6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TBHQ, antioxidant. </w:t>
            </w:r>
          </w:p>
          <w:p w14:paraId="20C3B22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Mineral Mix, Ca-P Deficient (79055)</w:t>
            </w:r>
          </w:p>
          <w:p w14:paraId="0E95F55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Calcium Phosphate, dibasic    </w:t>
            </w:r>
          </w:p>
          <w:p w14:paraId="29F27B9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Calcium Carbonate        </w:t>
            </w:r>
          </w:p>
          <w:p w14:paraId="567B963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Magnesium Oxide         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3F61D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121.0</w:t>
            </w:r>
          </w:p>
          <w:p w14:paraId="4099AACF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1.56</w:t>
            </w:r>
          </w:p>
          <w:p w14:paraId="623A8D0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605.0</w:t>
            </w:r>
          </w:p>
          <w:p w14:paraId="7B4150D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86.2</w:t>
            </w:r>
          </w:p>
          <w:p w14:paraId="13C6EEE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112.95</w:t>
            </w:r>
          </w:p>
          <w:p w14:paraId="51C88ACE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17.8</w:t>
            </w:r>
          </w:p>
          <w:p w14:paraId="1581EE1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2.5</w:t>
            </w:r>
          </w:p>
          <w:p w14:paraId="34976F0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0.14</w:t>
            </w:r>
          </w:p>
          <w:p w14:paraId="308B196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23.8</w:t>
            </w:r>
          </w:p>
          <w:p w14:paraId="6359CD7E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24.3</w:t>
            </w:r>
          </w:p>
          <w:p w14:paraId="072D5583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4.4</w:t>
            </w:r>
          </w:p>
          <w:p w14:paraId="713623EE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0.35</w:t>
            </w:r>
          </w:p>
        </w:tc>
        <w:tc>
          <w:tcPr>
            <w:tcW w:w="3614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0D5B2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Casein </w:t>
            </w:r>
          </w:p>
          <w:p w14:paraId="2C6E73AF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DL-Methionine</w:t>
            </w:r>
          </w:p>
          <w:p w14:paraId="2458C0D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Corn starch</w:t>
            </w:r>
          </w:p>
          <w:p w14:paraId="7BEBB24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Maltodextrin</w:t>
            </w:r>
          </w:p>
          <w:p w14:paraId="1C233F63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Sucrose</w:t>
            </w:r>
          </w:p>
          <w:p w14:paraId="0F437A8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Vegetable Shortening, hydrogenated (Crisco)    </w:t>
            </w:r>
          </w:p>
          <w:p w14:paraId="2AC0646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Corn oil</w:t>
            </w:r>
          </w:p>
          <w:p w14:paraId="31D8E20B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Cellulose</w:t>
            </w:r>
          </w:p>
          <w:p w14:paraId="686487E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Mineral Mix, Ca-P Deficient (79055) </w:t>
            </w:r>
          </w:p>
          <w:p w14:paraId="73BF7752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Calcium Phosphate, dibasic</w:t>
            </w:r>
          </w:p>
          <w:p w14:paraId="1351780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Calcium Carbonate</w:t>
            </w:r>
          </w:p>
          <w:p w14:paraId="37768C7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Magnesium Oxide</w:t>
            </w:r>
          </w:p>
          <w:p w14:paraId="59F7AEF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Vitamin Mix, </w:t>
            </w:r>
            <w:proofErr w:type="spellStart"/>
            <w:r w:rsidRPr="0076659D">
              <w:rPr>
                <w:rFonts w:ascii="Times New Roman" w:hAnsi="Times New Roman" w:cs="Times New Roman"/>
                <w:lang w:val="en-US"/>
              </w:rPr>
              <w:t>Teklad</w:t>
            </w:r>
            <w:proofErr w:type="spellEnd"/>
            <w:r w:rsidRPr="0076659D">
              <w:rPr>
                <w:rFonts w:ascii="Times New Roman" w:hAnsi="Times New Roman" w:cs="Times New Roman"/>
                <w:lang w:val="en-US"/>
              </w:rPr>
              <w:t xml:space="preserve"> (40060)</w:t>
            </w:r>
          </w:p>
          <w:p w14:paraId="0DFFE54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TBHQ, antioxidant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B29A3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200.0</w:t>
            </w:r>
          </w:p>
          <w:p w14:paraId="2049141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3.0</w:t>
            </w:r>
          </w:p>
          <w:p w14:paraId="2E94102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389.0066</w:t>
            </w:r>
          </w:p>
          <w:p w14:paraId="013C1CD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100.0</w:t>
            </w:r>
          </w:p>
          <w:p w14:paraId="7A2BC6F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150.0</w:t>
            </w:r>
          </w:p>
          <w:p w14:paraId="7C7DB20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61.25</w:t>
            </w:r>
          </w:p>
          <w:p w14:paraId="7D246F8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8.75</w:t>
            </w:r>
          </w:p>
          <w:p w14:paraId="79D7103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50.0</w:t>
            </w:r>
          </w:p>
          <w:p w14:paraId="4A95F22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13.37</w:t>
            </w:r>
          </w:p>
          <w:p w14:paraId="7577E330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7.5</w:t>
            </w:r>
          </w:p>
          <w:p w14:paraId="13538F8B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6.85</w:t>
            </w:r>
          </w:p>
          <w:p w14:paraId="07B6789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0.2</w:t>
            </w:r>
          </w:p>
          <w:p w14:paraId="7E3C784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10.0</w:t>
            </w:r>
          </w:p>
          <w:p w14:paraId="70DEB2E0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0.0734</w:t>
            </w:r>
          </w:p>
        </w:tc>
      </w:tr>
      <w:tr w:rsidR="0066467B" w:rsidRPr="0076659D" w14:paraId="1FC762D9" w14:textId="77777777" w:rsidTr="00DE6652">
        <w:trPr>
          <w:trHeight w:val="484"/>
        </w:trPr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50D71F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359964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% by weight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EE70FB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% kcal from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52A4D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A8B93C4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% by weight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7B0AC1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% kcal from</w:t>
            </w:r>
          </w:p>
        </w:tc>
      </w:tr>
      <w:tr w:rsidR="0066467B" w:rsidRPr="0076659D" w14:paraId="59AAA76A" w14:textId="77777777" w:rsidTr="00DE6652">
        <w:trPr>
          <w:trHeight w:val="1542"/>
        </w:trPr>
        <w:tc>
          <w:tcPr>
            <w:tcW w:w="18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27ECE8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Protein </w:t>
            </w:r>
            <w:r w:rsidRPr="0076659D">
              <w:rPr>
                <w:rFonts w:ascii="Times New Roman" w:hAnsi="Times New Roman" w:cs="Times New Roman"/>
                <w:lang w:val="en-US"/>
              </w:rPr>
              <w:br/>
              <w:t>Carbohydrate</w:t>
            </w:r>
          </w:p>
          <w:p w14:paraId="79B8647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Fat </w:t>
            </w:r>
          </w:p>
          <w:p w14:paraId="31F2D71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Kcal/g       6.7</w:t>
            </w:r>
          </w:p>
        </w:tc>
        <w:tc>
          <w:tcPr>
            <w:tcW w:w="1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24720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10.7</w:t>
            </w:r>
          </w:p>
          <w:p w14:paraId="3FDF7230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0.7</w:t>
            </w:r>
          </w:p>
          <w:p w14:paraId="7A2C73E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69.2</w:t>
            </w:r>
          </w:p>
        </w:tc>
        <w:tc>
          <w:tcPr>
            <w:tcW w:w="1486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6838CC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6.4</w:t>
            </w:r>
          </w:p>
          <w:p w14:paraId="37579A9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0.4</w:t>
            </w:r>
          </w:p>
          <w:p w14:paraId="36D25A5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93.2</w:t>
            </w:r>
          </w:p>
        </w:tc>
        <w:tc>
          <w:tcPr>
            <w:tcW w:w="18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E07A05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Protein </w:t>
            </w:r>
            <w:r w:rsidRPr="0076659D">
              <w:rPr>
                <w:rFonts w:ascii="Times New Roman" w:hAnsi="Times New Roman" w:cs="Times New Roman"/>
                <w:lang w:val="en-US"/>
              </w:rPr>
              <w:br/>
              <w:t>Carbohydrate</w:t>
            </w:r>
          </w:p>
          <w:p w14:paraId="44B5F76B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 xml:space="preserve">Fat </w:t>
            </w:r>
          </w:p>
          <w:p w14:paraId="13E1A96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b/>
                <w:bCs/>
                <w:lang w:val="en-US"/>
              </w:rPr>
              <w:t>Kcal/g       3.8</w:t>
            </w:r>
          </w:p>
        </w:tc>
        <w:tc>
          <w:tcPr>
            <w:tcW w:w="127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2C8C9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17.7</w:t>
            </w:r>
          </w:p>
          <w:p w14:paraId="6F1B45B7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59.9</w:t>
            </w:r>
          </w:p>
          <w:p w14:paraId="044E5FCA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7.2</w:t>
            </w:r>
          </w:p>
        </w:tc>
        <w:tc>
          <w:tcPr>
            <w:tcW w:w="1865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D87D9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18.9</w:t>
            </w:r>
          </w:p>
          <w:p w14:paraId="7B1163E6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63.9</w:t>
            </w:r>
          </w:p>
          <w:p w14:paraId="6532671D" w14:textId="77777777" w:rsidR="0066467B" w:rsidRPr="0076659D" w:rsidRDefault="0066467B" w:rsidP="00DE6652">
            <w:pPr>
              <w:rPr>
                <w:rFonts w:ascii="Times New Roman" w:hAnsi="Times New Roman" w:cs="Times New Roman"/>
              </w:rPr>
            </w:pPr>
            <w:r w:rsidRPr="0076659D">
              <w:rPr>
                <w:rFonts w:ascii="Times New Roman" w:hAnsi="Times New Roman" w:cs="Times New Roman"/>
                <w:lang w:val="en-US"/>
              </w:rPr>
              <w:t>17.3</w:t>
            </w:r>
          </w:p>
        </w:tc>
      </w:tr>
    </w:tbl>
    <w:p w14:paraId="02E56C39" w14:textId="77777777" w:rsidR="0066467B" w:rsidRDefault="0066467B" w:rsidP="0066467B"/>
    <w:p w14:paraId="36756A99" w14:textId="77777777" w:rsidR="0066467B" w:rsidRDefault="0066467B" w:rsidP="0066467B"/>
    <w:p w14:paraId="3EE9AC19" w14:textId="77777777" w:rsidR="0066467B" w:rsidRDefault="0066467B"/>
    <w:sectPr w:rsidR="006646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67B"/>
    <w:rsid w:val="001A32D2"/>
    <w:rsid w:val="003B1DC6"/>
    <w:rsid w:val="00552818"/>
    <w:rsid w:val="0066467B"/>
    <w:rsid w:val="0078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C3758"/>
  <w15:chartTrackingRefBased/>
  <w15:docId w15:val="{95444983-C5B5-8449-929D-ADC2B20C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Yuanye Yan</dc:creator>
  <cp:keywords/>
  <dc:description/>
  <cp:lastModifiedBy>Yuanye Yan</cp:lastModifiedBy>
  <cp:revision>2</cp:revision>
  <dcterms:created xsi:type="dcterms:W3CDTF">2024-01-29T05:16:00Z</dcterms:created>
  <dcterms:modified xsi:type="dcterms:W3CDTF">2024-02-01T04:23:00Z</dcterms:modified>
</cp:coreProperties>
</file>