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8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0"/>
        <w:gridCol w:w="500"/>
        <w:gridCol w:w="500"/>
        <w:gridCol w:w="500"/>
        <w:gridCol w:w="500"/>
        <w:gridCol w:w="1640"/>
        <w:gridCol w:w="500"/>
        <w:gridCol w:w="500"/>
        <w:gridCol w:w="500"/>
        <w:gridCol w:w="500"/>
      </w:tblGrid>
      <w:tr w:rsidR="00FB4828" w14:paraId="1E11D7BE" w14:textId="77777777" w:rsidTr="00C87BE2">
        <w:trPr>
          <w:trHeight w:val="330"/>
        </w:trPr>
        <w:tc>
          <w:tcPr>
            <w:tcW w:w="72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C6B6C" w14:textId="77777777" w:rsidR="00FB4828" w:rsidRDefault="00FB4828" w:rsidP="00C87BE2">
            <w:pPr>
              <w:spacing w:line="480" w:lineRule="auto"/>
              <w:rPr>
                <w:rFonts w:eastAsia="Malgun Gothic" w:hint="eastAsia"/>
                <w:bCs/>
                <w:sz w:val="20"/>
                <w:szCs w:val="20"/>
              </w:rPr>
            </w:pPr>
            <w:r>
              <w:rPr>
                <w:rFonts w:eastAsia="Malgun Gothic"/>
                <w:bCs/>
                <w:sz w:val="20"/>
                <w:szCs w:val="20"/>
              </w:rPr>
              <w:t xml:space="preserve">Supplement Table 1. Sugar utilization profile of </w:t>
            </w:r>
            <w:r>
              <w:rPr>
                <w:rFonts w:eastAsia="Malgun Gothic"/>
                <w:bCs/>
                <w:i/>
                <w:iCs/>
                <w:sz w:val="20"/>
                <w:szCs w:val="20"/>
              </w:rPr>
              <w:t>Bacillus</w:t>
            </w:r>
            <w:r>
              <w:rPr>
                <w:rFonts w:eastAsia="Malgun Gothic"/>
                <w:bCs/>
                <w:sz w:val="20"/>
                <w:szCs w:val="20"/>
              </w:rPr>
              <w:t xml:space="preserve"> strains</w:t>
            </w:r>
          </w:p>
        </w:tc>
      </w:tr>
      <w:tr w:rsidR="00FB4828" w14:paraId="47709EA1" w14:textId="77777777" w:rsidTr="00C87BE2">
        <w:trPr>
          <w:trHeight w:val="330"/>
        </w:trPr>
        <w:tc>
          <w:tcPr>
            <w:tcW w:w="72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E4EC5" w14:textId="77777777" w:rsidR="00FB4828" w:rsidRDefault="00FB4828" w:rsidP="00C87BE2">
            <w:pPr>
              <w:rPr>
                <w:rFonts w:eastAsia="Malgun Gothic" w:hint="eastAsia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FB4828" w14:paraId="378CCE51" w14:textId="77777777" w:rsidTr="00C87BE2">
        <w:trPr>
          <w:trHeight w:val="600"/>
        </w:trPr>
        <w:tc>
          <w:tcPr>
            <w:tcW w:w="16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824FC5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Carbohydrate</w:t>
            </w: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3B04C6" w14:textId="77777777" w:rsidR="00FB4828" w:rsidRDefault="00FB4828" w:rsidP="00C87BE2">
            <w:pPr>
              <w:jc w:val="center"/>
              <w:rPr>
                <w:rFonts w:eastAsia="Malgun Gothic"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Characteristic reaction </w:t>
            </w:r>
          </w:p>
          <w:p w14:paraId="4332C8FE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in the strain of:</w:t>
            </w:r>
          </w:p>
        </w:tc>
        <w:tc>
          <w:tcPr>
            <w:tcW w:w="16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E55806F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Carbohydrate</w:t>
            </w:r>
          </w:p>
        </w:tc>
        <w:tc>
          <w:tcPr>
            <w:tcW w:w="2000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12CD2BB" w14:textId="77777777" w:rsidR="00FB4828" w:rsidRDefault="00FB4828" w:rsidP="00C87BE2">
            <w:pPr>
              <w:jc w:val="center"/>
              <w:rPr>
                <w:rFonts w:eastAsia="Malgun Gothic"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Characteristic reaction </w:t>
            </w:r>
          </w:p>
          <w:p w14:paraId="2F9D1073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in the strain of:</w:t>
            </w:r>
          </w:p>
        </w:tc>
      </w:tr>
      <w:tr w:rsidR="00FB4828" w14:paraId="4B711832" w14:textId="77777777" w:rsidTr="00C87BE2">
        <w:trPr>
          <w:trHeight w:val="345"/>
        </w:trPr>
        <w:tc>
          <w:tcPr>
            <w:tcW w:w="16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FD3C3CB" w14:textId="77777777" w:rsidR="00FB4828" w:rsidRDefault="00FB4828" w:rsidP="00C87BE2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A0B141E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60FA6C7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17DFF00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9AC939E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11</w:t>
            </w:r>
          </w:p>
        </w:tc>
        <w:tc>
          <w:tcPr>
            <w:tcW w:w="16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CA7EE77" w14:textId="77777777" w:rsidR="00FB4828" w:rsidRDefault="00FB4828" w:rsidP="00C87BE2">
            <w:pPr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1740B72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BE7E171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9C07B67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84ADF9B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11</w:t>
            </w:r>
          </w:p>
        </w:tc>
      </w:tr>
      <w:tr w:rsidR="00FB4828" w14:paraId="113B30C5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A1CAA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A922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6C22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445E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9F3E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DAD1E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ESC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427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CF4A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20A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A8D4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008261EB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A3B9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GLY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C5D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E074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9E26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027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BF9D5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SAL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C2F5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17AC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A0B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4B14C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2620EE55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3156B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ERY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6FB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EB2D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BE4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3209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59A7D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CEL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B91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CFDE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60F6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A36B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6AEF84D0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3F809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DARA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F643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378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2C33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8871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B92B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69B9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B91CC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23D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BC13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38BB0183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FDC0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LARA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6EA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474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3F4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DF0B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779BC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LAC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0D6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D9FE9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C5F8C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A56A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031405B2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C4F2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ROB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1674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325D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B0C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5A5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C7A6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MEL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5F18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F100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5889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283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026C5105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B36FC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DXYL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39A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109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8396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844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3744A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SAC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E71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E3DA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7FB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35FB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6E4177B5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CD641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LXYL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404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B06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9B23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D9E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5D73A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TRE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912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712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8421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B8F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137ED339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44A0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ADO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A14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374B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077D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2C009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EAF0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INU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AF8F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D03D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994F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319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5D6B9E6B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9DCB8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MDX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3C5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742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069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F426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21D16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MLZ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C86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E26F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1FD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6E2E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07959D4E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95B4C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GAL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01FB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96A9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9898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D68A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2830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RAF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789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68A8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C598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0BC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612694C9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0670C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GLU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DE33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B29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DBC0C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40D1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751EC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AMD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E9C69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31B2C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353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43B5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73AE6FB8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6C4CE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FRU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C7E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91A0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8016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A2F6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A10C2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GLYG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1CA1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3294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4515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1D67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491975A5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0DEDB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MNE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2388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F32A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7704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7F4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17E77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XLT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D737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4A7E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B124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00B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29B40E9D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311A1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SBE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853C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268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BBAF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1687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1818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GEN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3094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83B0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DE2B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EAE5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</w:tr>
      <w:tr w:rsidR="00FB4828" w14:paraId="7E8A298A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154EE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RHA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41BA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4E25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821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6AB2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1D7DA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TUR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2C5B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829E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BE80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0D9A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74307C95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87F7B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DUL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F5E5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DC1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31A5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5E18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F028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LYX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EE899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E2D0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E0F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8739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5586BB55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4908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INO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676C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74C9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32D3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9FBA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7443A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TAG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13EC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1829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230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BDDC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38EF5A9F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D88A4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MAN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D07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841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D01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C514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811B3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DFUC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DD3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3458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E1F4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061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2F42B8D8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5230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SOR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1DFC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2445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557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7A3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79FA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LFUC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2CE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4AC3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0BFD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2B3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000CBB49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A049F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MDM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0C8C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E26F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9658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82AA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84CBC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DARL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4B7D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E84E3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CA5A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B991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402C6877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98E47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MDG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3FA75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C38A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763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143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65675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LARL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885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F4B0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E0CF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3DC6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6B950415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0646B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NAG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8FF6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B553C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1B37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EBFC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5166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GNT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90CB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B944F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8F5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9B581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2B12F784" w14:textId="77777777" w:rsidTr="00C87BE2">
        <w:trPr>
          <w:trHeight w:val="33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A7AF6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AMY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C076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50B08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FB1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24CC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7F51D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2KG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216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4DA97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7D7E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50BD0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270808AB" w14:textId="77777777" w:rsidTr="00C87BE2">
        <w:trPr>
          <w:trHeight w:val="345"/>
        </w:trPr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1AE4B56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ARB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68CE78D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69BE6BC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5EFA45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57FB874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FD40BBC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5KG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4D3241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31C0BFA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+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6044132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C461106" w14:textId="77777777" w:rsidR="00FB4828" w:rsidRDefault="00FB4828" w:rsidP="00C87BE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-</w:t>
            </w:r>
          </w:p>
        </w:tc>
      </w:tr>
      <w:tr w:rsidR="00FB4828" w14:paraId="7B47D721" w14:textId="77777777" w:rsidTr="00C87BE2">
        <w:trPr>
          <w:trHeight w:val="270"/>
        </w:trPr>
        <w:tc>
          <w:tcPr>
            <w:tcW w:w="52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415AC4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Data obtained by API 50CHB kit, '+' : positive, '-' : negative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3F875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F5FAC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601AE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B52E4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FB4828" w14:paraId="5A73CDDB" w14:textId="77777777" w:rsidTr="00C87BE2">
        <w:trPr>
          <w:trHeight w:val="2760"/>
        </w:trPr>
        <w:tc>
          <w:tcPr>
            <w:tcW w:w="72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5192F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lastRenderedPageBreak/>
              <w:t>0=Control; GLY=Glycerol; ERY=Erythritol; DARA=D-Arabinose; LARA=L-Arabinose; ROB=Ribose; DXYL=D-xylose; LXYL=L-xylose; ADO=Adonitol; MDX=Methyl-b-d-xylopyranside; GAL=Galactose; GLU=Glucose; FRU=Fructose; MNE=Mannose; RHA=Rhamnose; DUL=Dulcitol; INO=Inositol; MAN=Mannitol; SOR=Sorbitol; MDM=Methyl-α; D-mannopyranside; MDG=Methyl-α, D-glucoside; NAG=N-Acetyl-glucosamine; AMY=Amygdaline; ARB=Arbutine; ESC=Esculin; SAL=Salicin; CEL=Cellobiose; MAL=Maltose; LAC=Lactose; MEL=Melibiose; SAC=Sucrose; TRE=Trehalose; INU=Inulin; MLZ=Melezitose; RAF=Raffinose; AMD=Starch; GLYG=Glycogen; XLT=Xylitol; GEN=Gentiobiose; TUR=D-Turanose; LYX=D-Lyxose; TAG=D-Tagatose; DFUC=D-Fucose; LFUC=L-Fucose; DARL=D-Arabitol; LARL=L-Arabitol; GNT=Gluconate; 2KG=2-keto-Gluconate; 5KG=5-keto-Gluconate</w:t>
            </w:r>
          </w:p>
        </w:tc>
      </w:tr>
    </w:tbl>
    <w:p w14:paraId="27AD23BA" w14:textId="77777777" w:rsidR="00FB4828" w:rsidRDefault="00FB4828" w:rsidP="00FB4828">
      <w:pPr>
        <w:spacing w:line="480" w:lineRule="auto"/>
        <w:rPr>
          <w:rFonts w:eastAsia="Malgun Gothic" w:hint="eastAsia"/>
          <w:b/>
          <w:sz w:val="20"/>
          <w:szCs w:val="20"/>
        </w:rPr>
      </w:pPr>
    </w:p>
    <w:p w14:paraId="38404FE4" w14:textId="77777777" w:rsidR="00FB4828" w:rsidRDefault="00FB4828" w:rsidP="00FB4828">
      <w:pPr>
        <w:rPr>
          <w:bCs/>
          <w:sz w:val="20"/>
          <w:szCs w:val="20"/>
        </w:rPr>
      </w:pPr>
      <w:r>
        <w:rPr>
          <w:rFonts w:eastAsia="Malgun Gothic"/>
          <w:bCs/>
          <w:sz w:val="20"/>
          <w:szCs w:val="20"/>
        </w:rPr>
        <w:t>Supplement</w:t>
      </w:r>
      <w:r>
        <w:rPr>
          <w:rFonts w:hint="eastAsia"/>
          <w:bCs/>
          <w:sz w:val="20"/>
          <w:szCs w:val="20"/>
        </w:rPr>
        <w:t xml:space="preserve"> Table </w:t>
      </w:r>
      <w:r>
        <w:rPr>
          <w:bCs/>
          <w:sz w:val="20"/>
          <w:szCs w:val="20"/>
        </w:rPr>
        <w:t>2</w:t>
      </w:r>
      <w:r>
        <w:rPr>
          <w:rFonts w:hint="eastAsia"/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>Identification of bacterial strains by 16S r</w:t>
      </w:r>
      <w:r>
        <w:rPr>
          <w:rFonts w:hint="eastAsia"/>
          <w:bCs/>
          <w:sz w:val="20"/>
          <w:szCs w:val="20"/>
        </w:rPr>
        <w:t>D</w:t>
      </w:r>
      <w:r>
        <w:rPr>
          <w:bCs/>
          <w:sz w:val="20"/>
          <w:szCs w:val="20"/>
        </w:rPr>
        <w:t xml:space="preserve">NA sequencing </w:t>
      </w:r>
    </w:p>
    <w:tbl>
      <w:tblPr>
        <w:tblW w:w="7680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6"/>
        <w:gridCol w:w="5165"/>
        <w:gridCol w:w="1519"/>
      </w:tblGrid>
      <w:tr w:rsidR="00FB4828" w14:paraId="1691B4D2" w14:textId="77777777" w:rsidTr="00C87BE2">
        <w:trPr>
          <w:trHeight w:val="531"/>
        </w:trPr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645B5F2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sample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B61CFC5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Closest relative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26C7DA7" w14:textId="77777777" w:rsidR="00FB4828" w:rsidRDefault="00FB4828" w:rsidP="00C87BE2">
            <w:pPr>
              <w:jc w:val="center"/>
              <w:rPr>
                <w:rFonts w:eastAsia="Malgun Gothic" w:hint="eastAsia"/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Sequence</w:t>
            </w:r>
          </w:p>
          <w:p w14:paraId="571D3546" w14:textId="77777777" w:rsidR="00FB4828" w:rsidRDefault="00FB4828" w:rsidP="00C87BE2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homology (%)</w:t>
            </w:r>
          </w:p>
        </w:tc>
      </w:tr>
      <w:tr w:rsidR="00FB4828" w14:paraId="21FBA95C" w14:textId="77777777" w:rsidTr="00C87BE2">
        <w:trPr>
          <w:trHeight w:val="333"/>
        </w:trPr>
        <w:tc>
          <w:tcPr>
            <w:tcW w:w="99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28F76" w14:textId="77777777" w:rsidR="00FB4828" w:rsidRDefault="00FB4828" w:rsidP="00C87BE2"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ED6A465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pumilus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L17 (KC778622)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B6D7A5A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162146AF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9D0005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6923C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altitudinis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SH164 (KC172059)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4F50082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64C311BA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157AE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D7936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stratosphericus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SH130 (KC172047)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F100600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550442EE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C03B5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70940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pumilus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GC43 (KF158227)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9AAB590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2DF597F4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89AB3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90A1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aerophilus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SH31 (KC172027)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BF054E4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2AD14E94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33F69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347BD4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subtilis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YNA61 (JQ039972)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7F684E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23401EBA" w14:textId="77777777" w:rsidTr="00C87BE2">
        <w:trPr>
          <w:trHeight w:val="333"/>
        </w:trPr>
        <w:tc>
          <w:tcPr>
            <w:tcW w:w="99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603A" w14:textId="77777777" w:rsidR="00FB4828" w:rsidRDefault="00FB4828" w:rsidP="00C87BE2"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16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1387075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altitudinis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EkA2-2 (KF017559)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D3EF4BE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6B73E3DB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794C4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232E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pumilus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ML484 (KC692175) 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2A97ED7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2FCEC73C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F93C2C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64851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subtilis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D35 (KC441771)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D910738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54229779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E251C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2749E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stratosphericus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L67 (KC934796)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260BC40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602F98AC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9EDF3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70D2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Bacillus aryabhattai </w:t>
            </w:r>
            <w:r>
              <w:rPr>
                <w:color w:val="000000"/>
                <w:kern w:val="0"/>
                <w:sz w:val="20"/>
                <w:szCs w:val="20"/>
              </w:rPr>
              <w:t>strain N08 15 (JX988388)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857178F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0125E8CD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00E284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FEA83C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safensis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3-5 (JX867749)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88EE2C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5450A2F1" w14:textId="77777777" w:rsidTr="00C87BE2">
        <w:trPr>
          <w:trHeight w:val="333"/>
        </w:trPr>
        <w:tc>
          <w:tcPr>
            <w:tcW w:w="99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60B9A5" w14:textId="77777777" w:rsidR="00FB4828" w:rsidRDefault="00FB4828" w:rsidP="00C87BE2"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16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7BEB91F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 Bacillus stratosphericus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H76 (KC934845)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AD0B8DC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712FCD51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7DB48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29ED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pumilus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GR35 (KC771050)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3F961F5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6B0DCA59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48A0C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BE4F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aerophilus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20E (KC329821)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6E1AF46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7B6BF0D6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18A1D6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538A0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pumilus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MB4 NIOT (HQ858060)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25A4092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41DECBD1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32CBD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372F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altitudinis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IHB B 1045 (KF475828)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4C9EEE6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99%</w:t>
            </w:r>
          </w:p>
        </w:tc>
      </w:tr>
      <w:tr w:rsidR="00FB4828" w14:paraId="27A05DED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DD7BC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8A13BA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pumilus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ESR21 (KC915229)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23848A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99%</w:t>
            </w:r>
          </w:p>
        </w:tc>
      </w:tr>
      <w:tr w:rsidR="00FB4828" w14:paraId="3C5A5573" w14:textId="77777777" w:rsidTr="00C87BE2">
        <w:trPr>
          <w:trHeight w:val="333"/>
        </w:trPr>
        <w:tc>
          <w:tcPr>
            <w:tcW w:w="9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E4024FE" w14:textId="77777777" w:rsidR="00FB4828" w:rsidRDefault="00FB4828" w:rsidP="00C87BE2">
            <w:pPr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0DD7F13A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flexus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S858 (KC523392)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04E0674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73852E74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08CF74A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AF7BBE7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megaterium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S857 (KC523391)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CF08E05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01BC2CBC" w14:textId="77777777" w:rsidTr="00C87BE2">
        <w:trPr>
          <w:trHeight w:val="349"/>
        </w:trPr>
        <w:tc>
          <w:tcPr>
            <w:tcW w:w="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75413C5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F8761AE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Bacillus aryabhattai </w:t>
            </w:r>
            <w:r>
              <w:rPr>
                <w:color w:val="000000"/>
                <w:kern w:val="0"/>
                <w:sz w:val="20"/>
                <w:szCs w:val="20"/>
              </w:rPr>
              <w:t>strain M54 (KC934883)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7BB2662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523918EC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B0CE571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8CADBEC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megaterium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IHB B 4625 (KF475802)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963BC3D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185E6DC0" w14:textId="77777777" w:rsidTr="00C87BE2">
        <w:trPr>
          <w:trHeight w:val="333"/>
        </w:trPr>
        <w:tc>
          <w:tcPr>
            <w:tcW w:w="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37DE861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048B87D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 xml:space="preserve">Bacillus horikoshii </w:t>
            </w:r>
            <w:r>
              <w:rPr>
                <w:color w:val="000000"/>
                <w:kern w:val="0"/>
                <w:sz w:val="20"/>
                <w:szCs w:val="20"/>
              </w:rPr>
              <w:t>strain IARI-HHS2-13 (KF054756)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0DA78F0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  <w:tr w:rsidR="00FB4828" w14:paraId="6F9EDEA8" w14:textId="77777777" w:rsidTr="00C87BE2">
        <w:trPr>
          <w:trHeight w:val="349"/>
        </w:trPr>
        <w:tc>
          <w:tcPr>
            <w:tcW w:w="9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9A51B10" w14:textId="77777777" w:rsidR="00FB4828" w:rsidRDefault="00FB4828" w:rsidP="00C87BE2">
            <w:pPr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4E0C3D7B" w14:textId="77777777" w:rsidR="00FB4828" w:rsidRDefault="00FB4828" w:rsidP="00C87BE2">
            <w:pPr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kern w:val="0"/>
                <w:sz w:val="20"/>
                <w:szCs w:val="20"/>
              </w:rPr>
              <w:t>Bacillus aryabhattai</w:t>
            </w:r>
            <w:r>
              <w:rPr>
                <w:color w:val="000000"/>
                <w:kern w:val="0"/>
                <w:sz w:val="20"/>
                <w:szCs w:val="20"/>
              </w:rPr>
              <w:t xml:space="preserve"> strain IHB B 4622 (KF475797)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469F7D83" w14:textId="77777777" w:rsidR="00FB4828" w:rsidRDefault="00FB4828" w:rsidP="00C87BE2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100%</w:t>
            </w:r>
          </w:p>
        </w:tc>
      </w:tr>
    </w:tbl>
    <w:p w14:paraId="3CD0CB97" w14:textId="77777777" w:rsidR="00FB4828" w:rsidRDefault="00FB4828" w:rsidP="00FB4828">
      <w:pPr>
        <w:spacing w:line="480" w:lineRule="auto"/>
      </w:pPr>
    </w:p>
    <w:p w14:paraId="311F43BC" w14:textId="77777777" w:rsidR="00FB4828" w:rsidRDefault="00FB4828" w:rsidP="00FB4828">
      <w:pPr>
        <w:spacing w:line="480" w:lineRule="auto"/>
        <w:rPr>
          <w:rFonts w:eastAsia="Malgun Gothic"/>
        </w:rPr>
      </w:pPr>
    </w:p>
    <w:p w14:paraId="17766202" w14:textId="77777777" w:rsidR="00FB4828" w:rsidRDefault="00FB4828" w:rsidP="00FB4828">
      <w:pPr>
        <w:spacing w:line="480" w:lineRule="auto"/>
        <w:rPr>
          <w:rFonts w:eastAsia="Malgun Gothic"/>
        </w:rPr>
      </w:pPr>
    </w:p>
    <w:p w14:paraId="602CD9D8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28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  <w:rsid w:val="00FB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E51AE"/>
  <w15:chartTrackingRefBased/>
  <w15:docId w15:val="{7F12A0B3-B01C-46AA-AF1C-411FFCB6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828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2613</Characters>
  <Application>Microsoft Office Word</Application>
  <DocSecurity>0</DocSecurity>
  <Lines>21</Lines>
  <Paragraphs>6</Paragraphs>
  <ScaleCrop>false</ScaleCrop>
  <Company>Springer Nature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2024-03-06T10:09:00Z</dcterms:created>
  <dcterms:modified xsi:type="dcterms:W3CDTF">2024-03-06T10:09:00Z</dcterms:modified>
</cp:coreProperties>
</file>