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01EC" w:rsidRPr="00531714" w:rsidRDefault="00531714" w:rsidP="00531714">
      <w:pPr>
        <w:spacing w:line="360" w:lineRule="auto"/>
        <w:jc w:val="center"/>
        <w:rPr>
          <w:rFonts w:asciiTheme="majorBidi" w:hAnsiTheme="majorBidi" w:cstheme="majorBidi"/>
          <w:sz w:val="24"/>
          <w:szCs w:val="24"/>
          <w:rtl/>
        </w:rPr>
      </w:pPr>
      <w:r w:rsidRPr="00531714">
        <w:rPr>
          <w:rFonts w:asciiTheme="majorBidi" w:hAnsiTheme="majorBidi" w:cstheme="majorBidi"/>
          <w:sz w:val="24"/>
          <w:szCs w:val="24"/>
        </w:rPr>
        <w:t>P</w:t>
      </w:r>
      <w:r w:rsidRPr="00531714">
        <w:rPr>
          <w:rFonts w:asciiTheme="majorBidi" w:hAnsiTheme="majorBidi" w:cstheme="majorBidi"/>
          <w:sz w:val="24"/>
          <w:szCs w:val="24"/>
        </w:rPr>
        <w:t>eer</w:t>
      </w:r>
      <w:r w:rsidRPr="00531714">
        <w:rPr>
          <w:rFonts w:asciiTheme="majorBidi" w:hAnsiTheme="majorBidi" w:cstheme="majorBidi"/>
          <w:sz w:val="24"/>
          <w:szCs w:val="24"/>
        </w:rPr>
        <w:t xml:space="preserve"> units</w:t>
      </w:r>
      <w:r w:rsidRPr="00531714">
        <w:rPr>
          <w:rFonts w:asciiTheme="majorBidi" w:hAnsiTheme="majorBidi" w:cstheme="majorBidi"/>
          <w:sz w:val="24"/>
          <w:szCs w:val="24"/>
        </w:rPr>
        <w:t xml:space="preserve"> </w:t>
      </w:r>
      <w:r w:rsidRPr="00531714">
        <w:rPr>
          <w:rFonts w:asciiTheme="majorBidi" w:hAnsiTheme="majorBidi" w:cstheme="majorBidi"/>
          <w:sz w:val="24"/>
          <w:szCs w:val="24"/>
        </w:rPr>
        <w:t xml:space="preserve">and </w:t>
      </w:r>
      <w:r w:rsidRPr="00531714">
        <w:rPr>
          <w:rFonts w:asciiTheme="majorBidi" w:hAnsiTheme="majorBidi" w:cstheme="majorBidi"/>
          <w:sz w:val="24"/>
          <w:szCs w:val="24"/>
        </w:rPr>
        <w:t xml:space="preserve">peer weights </w:t>
      </w:r>
      <w:r w:rsidRPr="00531714">
        <w:rPr>
          <w:rFonts w:asciiTheme="majorBidi" w:hAnsiTheme="majorBidi" w:cstheme="majorBidi"/>
          <w:sz w:val="24"/>
          <w:szCs w:val="24"/>
        </w:rPr>
        <w:t>of units based on output-oriented method for inefficient health centers in 2018</w:t>
      </w:r>
    </w:p>
    <w:tbl>
      <w:tblPr>
        <w:tblStyle w:val="TableGrid"/>
        <w:tblW w:w="10060" w:type="dxa"/>
        <w:jc w:val="center"/>
        <w:tblLook w:val="04A0" w:firstRow="1" w:lastRow="0" w:firstColumn="1" w:lastColumn="0" w:noHBand="0" w:noVBand="1"/>
      </w:tblPr>
      <w:tblGrid>
        <w:gridCol w:w="1203"/>
        <w:gridCol w:w="867"/>
        <w:gridCol w:w="1203"/>
        <w:gridCol w:w="1203"/>
        <w:gridCol w:w="1203"/>
        <w:gridCol w:w="1424"/>
        <w:gridCol w:w="1534"/>
        <w:gridCol w:w="1423"/>
      </w:tblGrid>
      <w:tr w:rsidR="00531714" w:rsidRPr="00531714" w:rsidTr="002E01EC">
        <w:trPr>
          <w:trHeight w:val="475"/>
          <w:tblHeader/>
          <w:jc w:val="center"/>
        </w:trPr>
        <w:tc>
          <w:tcPr>
            <w:tcW w:w="1974" w:type="dxa"/>
            <w:gridSpan w:val="2"/>
            <w:tcBorders>
              <w:tr2bl w:val="nil"/>
            </w:tcBorders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  <w:lang w:bidi="fa-IR"/>
              </w:rPr>
            </w:pPr>
            <w:r w:rsidRPr="00531714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fa-IR"/>
              </w:rPr>
              <w:t>Dist</w:t>
            </w:r>
            <w:bookmarkStart w:id="0" w:name="_GoBack"/>
            <w:bookmarkEnd w:id="0"/>
            <w:r w:rsidRPr="00531714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bidi="fa-IR"/>
              </w:rPr>
              <w:t>rict / scenario</w:t>
            </w:r>
          </w:p>
        </w:tc>
        <w:tc>
          <w:tcPr>
            <w:tcW w:w="1088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peer </w:t>
            </w:r>
            <w:r w:rsidR="00CA7ED0" w:rsidRPr="005317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08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peer </w:t>
            </w:r>
            <w:r w:rsidR="00CA7ED0" w:rsidRPr="005317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22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peer </w:t>
            </w:r>
            <w:r w:rsidR="00CA7ED0" w:rsidRPr="005317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43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peer weights </w:t>
            </w:r>
            <w:r w:rsidR="00CA7ED0" w:rsidRPr="005317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683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peer weights </w:t>
            </w:r>
            <w:r w:rsidR="00CA7ED0" w:rsidRPr="005317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542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peer weights </w:t>
            </w:r>
            <w:r w:rsidR="00CA7ED0" w:rsidRPr="0053171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</w:tr>
      <w:tr w:rsidR="00531714" w:rsidRPr="00531714" w:rsidTr="002E01EC">
        <w:trPr>
          <w:trHeight w:val="60"/>
          <w:jc w:val="center"/>
        </w:trPr>
        <w:tc>
          <w:tcPr>
            <w:tcW w:w="983" w:type="dxa"/>
            <w:vMerge w:val="restart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proofErr w:type="spellStart"/>
            <w:r w:rsidRPr="00531714">
              <w:rPr>
                <w:rStyle w:val="jlqj4b"/>
                <w:rFonts w:asciiTheme="majorBidi" w:hAnsiTheme="majorBidi" w:cstheme="majorBidi"/>
                <w:sz w:val="24"/>
                <w:szCs w:val="24"/>
                <w:lang w:val="en"/>
              </w:rPr>
              <w:t>Orzooieh</w:t>
            </w:r>
            <w:proofErr w:type="spellEnd"/>
          </w:p>
        </w:tc>
        <w:tc>
          <w:tcPr>
            <w:tcW w:w="991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531714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0.955</w:t>
            </w:r>
          </w:p>
        </w:tc>
        <w:tc>
          <w:tcPr>
            <w:tcW w:w="1683" w:type="dxa"/>
            <w:vAlign w:val="center"/>
          </w:tcPr>
          <w:p w:rsidR="002E01EC" w:rsidRPr="00531714" w:rsidRDefault="00531714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0.045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trHeight w:val="60"/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  <w:r w:rsidR="002E01EC"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</w:t>
            </w:r>
            <w:r w:rsidR="00CA7ED0"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0.45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0.955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trHeight w:val="60"/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Rabor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0.035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0.965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trHeight w:val="60"/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Rabor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0.965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0.035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trHeight w:val="60"/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  <w:r w:rsidR="002E01EC"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0.212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0.788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trHeight w:val="60"/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8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  <w:r w:rsidR="002E01EC"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0.155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0.845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trHeight w:val="60"/>
          <w:jc w:val="center"/>
        </w:trPr>
        <w:tc>
          <w:tcPr>
            <w:tcW w:w="983" w:type="dxa"/>
            <w:vMerge w:val="restart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proofErr w:type="spellStart"/>
            <w:r w:rsidRPr="00531714">
              <w:rPr>
                <w:rStyle w:val="jlqj4b"/>
                <w:rFonts w:asciiTheme="majorBidi" w:hAnsiTheme="majorBidi" w:cstheme="majorBidi"/>
                <w:sz w:val="24"/>
                <w:szCs w:val="24"/>
                <w:lang w:val="en"/>
              </w:rPr>
              <w:t>Baft</w:t>
            </w:r>
            <w:proofErr w:type="spellEnd"/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  <w:r w:rsidR="002E01EC"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0.102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0.898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trHeight w:val="60"/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0.898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0.102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trHeight w:val="60"/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Rabor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0.092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0.908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trHeight w:val="60"/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  <w:r w:rsidR="002E01EC"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22" w:type="dxa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Rabor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0.094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0.15</w:t>
            </w:r>
          </w:p>
        </w:tc>
        <w:tc>
          <w:tcPr>
            <w:tcW w:w="1542" w:type="dxa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0.756</w:t>
            </w:r>
          </w:p>
        </w:tc>
      </w:tr>
      <w:tr w:rsidR="00531714" w:rsidRPr="00531714" w:rsidTr="002E01EC">
        <w:trPr>
          <w:trHeight w:val="60"/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  <w:r w:rsidR="002E01EC"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0.285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0.715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trHeight w:val="60"/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8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  <w:r w:rsidR="002E01EC"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0.175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0.825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trHeight w:val="60"/>
          <w:jc w:val="center"/>
        </w:trPr>
        <w:tc>
          <w:tcPr>
            <w:tcW w:w="983" w:type="dxa"/>
            <w:vMerge w:val="restart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proofErr w:type="spellStart"/>
            <w:r w:rsidRPr="00531714">
              <w:rPr>
                <w:rStyle w:val="jlqj4b"/>
                <w:rFonts w:asciiTheme="majorBidi" w:hAnsiTheme="majorBidi" w:cstheme="majorBidi"/>
                <w:sz w:val="24"/>
                <w:szCs w:val="24"/>
                <w:lang w:val="en"/>
              </w:rPr>
              <w:t>Bardsir</w:t>
            </w:r>
            <w:proofErr w:type="spellEnd"/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0.886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0.114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trHeight w:val="60"/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  <w:r w:rsidR="002E01EC"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0.114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0.886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trHeight w:val="60"/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proofErr w:type="spellStart"/>
            <w:r w:rsidRPr="0053171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Rabor</w:t>
            </w:r>
            <w:proofErr w:type="spellEnd"/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0.895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0.105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trHeight w:val="60"/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  <w:r w:rsidR="002E01EC"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Rabor</w:t>
            </w:r>
            <w:r w:rsidR="002E01EC"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22" w:type="dxa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0.105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0.83</w:t>
            </w:r>
          </w:p>
        </w:tc>
        <w:tc>
          <w:tcPr>
            <w:tcW w:w="1542" w:type="dxa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0.064</w:t>
            </w:r>
          </w:p>
        </w:tc>
      </w:tr>
      <w:tr w:rsidR="00531714" w:rsidRPr="00531714" w:rsidTr="002E01EC">
        <w:trPr>
          <w:trHeight w:val="60"/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  <w:r w:rsidR="002E01EC"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0.219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0.781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trHeight w:val="60"/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8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  <w:r w:rsidR="002E01EC"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0.194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0.806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jc w:val="center"/>
        </w:trPr>
        <w:tc>
          <w:tcPr>
            <w:tcW w:w="983" w:type="dxa"/>
            <w:vMerge w:val="restart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</w:rPr>
            </w:pPr>
            <w:proofErr w:type="spellStart"/>
            <w:r w:rsidRPr="00531714">
              <w:rPr>
                <w:rStyle w:val="jlqj4b"/>
                <w:rFonts w:asciiTheme="majorBidi" w:hAnsiTheme="majorBidi" w:cstheme="majorBidi"/>
                <w:sz w:val="24"/>
                <w:szCs w:val="24"/>
              </w:rPr>
              <w:t>Rabor</w:t>
            </w:r>
            <w:proofErr w:type="spellEnd"/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  <w:r w:rsidR="002E01EC"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0.01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0.99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0.99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0.01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Rabor</w:t>
            </w:r>
          </w:p>
        </w:tc>
        <w:tc>
          <w:tcPr>
            <w:tcW w:w="1108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1</w:t>
            </w:r>
          </w:p>
        </w:tc>
        <w:tc>
          <w:tcPr>
            <w:tcW w:w="1683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8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  <w:r w:rsidR="002E01EC"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0.107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0.893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jc w:val="center"/>
        </w:trPr>
        <w:tc>
          <w:tcPr>
            <w:tcW w:w="983" w:type="dxa"/>
            <w:vMerge w:val="restart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proofErr w:type="spellStart"/>
            <w:r w:rsidRPr="00531714">
              <w:rPr>
                <w:rStyle w:val="jlqj4b"/>
                <w:rFonts w:asciiTheme="majorBidi" w:hAnsiTheme="majorBidi" w:cstheme="majorBidi"/>
                <w:sz w:val="24"/>
                <w:szCs w:val="24"/>
                <w:lang w:val="en"/>
              </w:rPr>
              <w:t>Ravar</w:t>
            </w:r>
            <w:proofErr w:type="spellEnd"/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531714">
              <w:rPr>
                <w:rFonts w:asciiTheme="majorBidi" w:hAnsiTheme="majorBidi" w:cstheme="majorBidi"/>
                <w:sz w:val="24"/>
                <w:szCs w:val="24"/>
                <w:rtl/>
              </w:rPr>
              <w:t>-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Pr="00531714">
              <w:rPr>
                <w:rFonts w:asciiTheme="majorBidi" w:hAnsiTheme="majorBidi" w:cstheme="majorBidi"/>
                <w:sz w:val="24"/>
                <w:szCs w:val="24"/>
                <w:rtl/>
              </w:rPr>
              <w:t>-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22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0.019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0.981</w:t>
            </w:r>
          </w:p>
        </w:tc>
        <w:tc>
          <w:tcPr>
            <w:tcW w:w="1542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  <w:r w:rsidR="002E01EC"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22" w:type="dxa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Rabor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0.027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0.619</w:t>
            </w:r>
          </w:p>
        </w:tc>
        <w:tc>
          <w:tcPr>
            <w:tcW w:w="1542" w:type="dxa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0.354</w:t>
            </w:r>
          </w:p>
        </w:tc>
      </w:tr>
      <w:tr w:rsidR="00531714" w:rsidRPr="00531714" w:rsidTr="002E01EC">
        <w:trPr>
          <w:jc w:val="center"/>
        </w:trPr>
        <w:tc>
          <w:tcPr>
            <w:tcW w:w="983" w:type="dxa"/>
            <w:vMerge w:val="restart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proofErr w:type="spellStart"/>
            <w:r w:rsidRPr="0053171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lastRenderedPageBreak/>
              <w:t>Zarand</w:t>
            </w:r>
            <w:proofErr w:type="spellEnd"/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22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0.221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0.779</w:t>
            </w:r>
          </w:p>
        </w:tc>
        <w:tc>
          <w:tcPr>
            <w:tcW w:w="1542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Rabor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0.213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0.787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Rabor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0.787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0.213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0.547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0.453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0.453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0.547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0.534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0.466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jc w:val="center"/>
        </w:trPr>
        <w:tc>
          <w:tcPr>
            <w:tcW w:w="983" w:type="dxa"/>
            <w:vMerge w:val="restart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</w:rPr>
            </w:pPr>
            <w:proofErr w:type="spellStart"/>
            <w:r w:rsidRPr="00531714">
              <w:rPr>
                <w:rStyle w:val="jlqj4b"/>
                <w:rFonts w:asciiTheme="majorBidi" w:hAnsiTheme="majorBidi" w:cstheme="majorBidi"/>
                <w:sz w:val="24"/>
                <w:szCs w:val="24"/>
                <w:lang w:val="en"/>
              </w:rPr>
              <w:t>Shahr</w:t>
            </w:r>
            <w:proofErr w:type="spellEnd"/>
            <w:r w:rsidRPr="00531714">
              <w:rPr>
                <w:rStyle w:val="jlqj4b"/>
                <w:rFonts w:asciiTheme="majorBidi" w:hAnsiTheme="majorBidi" w:cstheme="majorBidi"/>
                <w:sz w:val="24"/>
                <w:szCs w:val="24"/>
                <w:lang w:val="en"/>
              </w:rPr>
              <w:t xml:space="preserve">-e </w:t>
            </w:r>
            <w:proofErr w:type="spellStart"/>
            <w:r w:rsidRPr="00531714">
              <w:rPr>
                <w:rStyle w:val="jlqj4b"/>
                <w:rFonts w:asciiTheme="majorBidi" w:hAnsiTheme="majorBidi" w:cstheme="majorBidi"/>
                <w:sz w:val="24"/>
                <w:szCs w:val="24"/>
                <w:lang w:val="en"/>
              </w:rPr>
              <w:t>Babak</w:t>
            </w:r>
            <w:proofErr w:type="spellEnd"/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Kuhbanan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0.142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0.858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Rabor</w:t>
            </w:r>
          </w:p>
        </w:tc>
        <w:tc>
          <w:tcPr>
            <w:tcW w:w="1122" w:type="dxa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proofErr w:type="spellStart"/>
            <w:r w:rsidRPr="00531714">
              <w:rPr>
                <w:rStyle w:val="jlqj4b"/>
                <w:rFonts w:asciiTheme="majorBidi" w:hAnsiTheme="majorBidi" w:cstheme="majorBidi"/>
                <w:sz w:val="24"/>
                <w:szCs w:val="24"/>
                <w:lang w:val="en"/>
              </w:rPr>
              <w:t>Kuhbanan</w:t>
            </w:r>
            <w:proofErr w:type="spellEnd"/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0.138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0.477</w:t>
            </w:r>
          </w:p>
        </w:tc>
        <w:tc>
          <w:tcPr>
            <w:tcW w:w="1542" w:type="dxa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0.386</w:t>
            </w:r>
          </w:p>
        </w:tc>
      </w:tr>
      <w:tr w:rsidR="00531714" w:rsidRPr="00531714" w:rsidTr="002E01EC">
        <w:trPr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proofErr w:type="spellStart"/>
            <w:r w:rsidRPr="00531714">
              <w:rPr>
                <w:rStyle w:val="jlqj4b"/>
                <w:rFonts w:asciiTheme="majorBidi" w:hAnsiTheme="majorBidi" w:cstheme="majorBidi"/>
                <w:sz w:val="24"/>
                <w:szCs w:val="24"/>
                <w:lang w:val="en"/>
              </w:rPr>
              <w:t>Kuhbanan</w:t>
            </w:r>
            <w:proofErr w:type="spellEnd"/>
          </w:p>
        </w:tc>
        <w:tc>
          <w:tcPr>
            <w:tcW w:w="1122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0.19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0.81</w:t>
            </w:r>
          </w:p>
        </w:tc>
        <w:tc>
          <w:tcPr>
            <w:tcW w:w="1542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jc w:val="center"/>
        </w:trPr>
        <w:tc>
          <w:tcPr>
            <w:tcW w:w="983" w:type="dxa"/>
            <w:vMerge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8</w:t>
            </w:r>
            <w:r w:rsidR="00531714" w:rsidRPr="0053171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</w:p>
        </w:tc>
        <w:tc>
          <w:tcPr>
            <w:tcW w:w="110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proofErr w:type="spellStart"/>
            <w:r w:rsidRPr="00531714">
              <w:rPr>
                <w:rStyle w:val="jlqj4b"/>
                <w:rFonts w:asciiTheme="majorBidi" w:hAnsiTheme="majorBidi" w:cstheme="majorBidi"/>
                <w:sz w:val="24"/>
                <w:szCs w:val="24"/>
                <w:lang w:val="en"/>
              </w:rPr>
              <w:t>Kuhbanan</w:t>
            </w:r>
            <w:proofErr w:type="spellEnd"/>
          </w:p>
        </w:tc>
        <w:tc>
          <w:tcPr>
            <w:tcW w:w="1122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0.126</w:t>
            </w:r>
          </w:p>
        </w:tc>
        <w:tc>
          <w:tcPr>
            <w:tcW w:w="1683" w:type="dxa"/>
            <w:vAlign w:val="center"/>
          </w:tcPr>
          <w:p w:rsidR="002E01EC" w:rsidRPr="00531714" w:rsidRDefault="00CA7ED0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0.874</w:t>
            </w:r>
          </w:p>
        </w:tc>
        <w:tc>
          <w:tcPr>
            <w:tcW w:w="1542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jc w:val="center"/>
        </w:trPr>
        <w:tc>
          <w:tcPr>
            <w:tcW w:w="983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531714">
              <w:rPr>
                <w:rStyle w:val="jlqj4b"/>
                <w:rFonts w:asciiTheme="majorBidi" w:hAnsiTheme="majorBidi" w:cstheme="majorBidi"/>
                <w:sz w:val="24"/>
                <w:szCs w:val="24"/>
                <w:lang w:val="en"/>
              </w:rPr>
              <w:t>Kerman</w:t>
            </w:r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531714">
              <w:rPr>
                <w:rFonts w:asciiTheme="majorBidi" w:hAnsiTheme="majorBidi" w:cstheme="majorBidi"/>
                <w:sz w:val="24"/>
                <w:szCs w:val="24"/>
                <w:rtl/>
              </w:rPr>
              <w:t>-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Kerman</w:t>
            </w:r>
            <w:r w:rsidR="002E01EC"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08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1</w:t>
            </w:r>
          </w:p>
        </w:tc>
        <w:tc>
          <w:tcPr>
            <w:tcW w:w="1683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  <w:tr w:rsidR="00531714" w:rsidRPr="00531714" w:rsidTr="002E01EC">
        <w:trPr>
          <w:jc w:val="center"/>
        </w:trPr>
        <w:tc>
          <w:tcPr>
            <w:tcW w:w="983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proofErr w:type="spellStart"/>
            <w:r w:rsidRPr="00531714">
              <w:rPr>
                <w:rStyle w:val="jlqj4b"/>
                <w:rFonts w:asciiTheme="majorBidi" w:hAnsiTheme="majorBidi" w:cstheme="majorBidi"/>
                <w:sz w:val="24"/>
                <w:szCs w:val="24"/>
                <w:lang w:val="en"/>
              </w:rPr>
              <w:t>Kuhbanan</w:t>
            </w:r>
            <w:proofErr w:type="spellEnd"/>
          </w:p>
        </w:tc>
        <w:tc>
          <w:tcPr>
            <w:tcW w:w="991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Pr="00531714">
              <w:rPr>
                <w:rFonts w:asciiTheme="majorBidi" w:hAnsiTheme="majorBidi" w:cstheme="majorBidi"/>
                <w:sz w:val="24"/>
                <w:szCs w:val="24"/>
                <w:rtl/>
              </w:rPr>
              <w:t>-</w:t>
            </w:r>
            <w:r w:rsidRPr="00531714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088" w:type="dxa"/>
            <w:vAlign w:val="center"/>
          </w:tcPr>
          <w:p w:rsidR="002E01EC" w:rsidRPr="00531714" w:rsidRDefault="00AE11D6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proofErr w:type="spellStart"/>
            <w:r w:rsidRPr="00531714">
              <w:rPr>
                <w:rStyle w:val="jlqj4b"/>
                <w:rFonts w:asciiTheme="majorBidi" w:hAnsiTheme="majorBidi" w:cstheme="majorBidi"/>
                <w:sz w:val="24"/>
                <w:szCs w:val="24"/>
                <w:lang w:val="en"/>
              </w:rPr>
              <w:t>Kuhbanan</w:t>
            </w:r>
            <w:proofErr w:type="spellEnd"/>
          </w:p>
        </w:tc>
        <w:tc>
          <w:tcPr>
            <w:tcW w:w="1108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12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3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</w:rPr>
              <w:t>1</w:t>
            </w:r>
          </w:p>
        </w:tc>
        <w:tc>
          <w:tcPr>
            <w:tcW w:w="1683" w:type="dxa"/>
            <w:vAlign w:val="center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  <w:tc>
          <w:tcPr>
            <w:tcW w:w="1542" w:type="dxa"/>
          </w:tcPr>
          <w:p w:rsidR="002E01EC" w:rsidRPr="00531714" w:rsidRDefault="002E01EC" w:rsidP="00531714">
            <w:pPr>
              <w:spacing w:line="360" w:lineRule="auto"/>
              <w:jc w:val="center"/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</w:pPr>
            <w:r w:rsidRPr="00531714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>-</w:t>
            </w:r>
          </w:p>
        </w:tc>
      </w:tr>
    </w:tbl>
    <w:p w:rsidR="002E01EC" w:rsidRDefault="002E01EC" w:rsidP="002E01EC">
      <w:pPr>
        <w:bidi/>
        <w:rPr>
          <w:rFonts w:ascii="IRNazanin" w:hAnsi="IRNazanin" w:cs="IRNazanin"/>
          <w:sz w:val="28"/>
          <w:szCs w:val="28"/>
        </w:rPr>
      </w:pPr>
    </w:p>
    <w:p w:rsidR="00734E50" w:rsidRDefault="00734E50"/>
    <w:sectPr w:rsidR="00734E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IRNazanin">
    <w:charset w:val="00"/>
    <w:family w:val="auto"/>
    <w:pitch w:val="variable"/>
    <w:sig w:usb0="21002A87" w:usb1="00000000" w:usb2="00000000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861"/>
    <w:rsid w:val="00062869"/>
    <w:rsid w:val="002E01EC"/>
    <w:rsid w:val="00466C63"/>
    <w:rsid w:val="00531714"/>
    <w:rsid w:val="005A2861"/>
    <w:rsid w:val="00734E50"/>
    <w:rsid w:val="00AE11D6"/>
    <w:rsid w:val="00CA7ED0"/>
    <w:rsid w:val="00F91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42C2F"/>
  <w15:chartTrackingRefBased/>
  <w15:docId w15:val="{F481E524-7F92-4748-9C63-A874B4986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01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01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lqj4b">
    <w:name w:val="jlqj4b"/>
    <w:basedOn w:val="DefaultParagraphFont"/>
    <w:rsid w:val="002E01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Kian</dc:creator>
  <cp:keywords/>
  <dc:description/>
  <cp:lastModifiedBy>Kian</cp:lastModifiedBy>
  <cp:revision>3</cp:revision>
  <dcterms:created xsi:type="dcterms:W3CDTF">2021-03-27T15:07:00Z</dcterms:created>
  <dcterms:modified xsi:type="dcterms:W3CDTF">2021-03-27T16:10:00Z</dcterms:modified>
</cp:coreProperties>
</file>