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7C407" w14:textId="5BB887B5" w:rsidR="00B409C3" w:rsidRPr="00EF3899" w:rsidRDefault="00042431" w:rsidP="00EF3899">
      <w:pPr>
        <w:spacing w:before="400" w:line="240" w:lineRule="auto"/>
        <w:ind w:left="360" w:hanging="360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</w:pPr>
      <w:r w:rsidRPr="00D23AAE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 xml:space="preserve">SUPPLEMENTARY DATA 1: Study design, </w:t>
      </w:r>
      <w:proofErr w:type="gramStart"/>
      <w:r w:rsidRPr="00D23AAE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>inclusion</w:t>
      </w:r>
      <w:proofErr w:type="gramEnd"/>
      <w:r w:rsidRPr="00D23AAE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 xml:space="preserve"> and exclusion criteria</w:t>
      </w:r>
      <w:r w:rsidR="004E6309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>.</w:t>
      </w:r>
    </w:p>
    <w:p w14:paraId="039E7E21" w14:textId="77777777" w:rsidR="00042431" w:rsidRPr="00042431" w:rsidRDefault="00042431" w:rsidP="000424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2"/>
        <w:gridCol w:w="6764"/>
      </w:tblGrid>
      <w:tr w:rsidR="00042431" w:rsidRPr="00042431" w14:paraId="6CA03421" w14:textId="77777777" w:rsidTr="000424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95ECC" w14:textId="77777777" w:rsidR="00042431" w:rsidRPr="005955C8" w:rsidRDefault="00042431" w:rsidP="000424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955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AvonCAP study criteria for final clinical diagnosis of LRTI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96BBC2" w14:textId="77777777" w:rsidR="00042431" w:rsidRPr="005955C8" w:rsidRDefault="00042431" w:rsidP="00042431">
            <w:pPr>
              <w:numPr>
                <w:ilvl w:val="0"/>
                <w:numId w:val="1"/>
              </w:num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55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Clinical records contain a diagnosis or treatment consistent with LRTI, </w:t>
            </w:r>
            <w:r w:rsidRPr="005955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OR</w:t>
            </w:r>
            <w:r w:rsidRPr="005955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56ADE0DC" w14:textId="77777777" w:rsidR="00042431" w:rsidRPr="005955C8" w:rsidRDefault="00042431" w:rsidP="00042431">
            <w:pPr>
              <w:numPr>
                <w:ilvl w:val="0"/>
                <w:numId w:val="1"/>
              </w:num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55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Positive laboratory test for pneumococcus, RSV, SARS-CoV-2, or any other infectious respiratory pathogen, </w:t>
            </w:r>
            <w:r w:rsidRPr="005955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OR</w:t>
            </w:r>
          </w:p>
          <w:p w14:paraId="67983A87" w14:textId="77777777" w:rsidR="00042431" w:rsidRPr="005955C8" w:rsidRDefault="00042431" w:rsidP="00042431">
            <w:pPr>
              <w:numPr>
                <w:ilvl w:val="0"/>
                <w:numId w:val="1"/>
              </w:num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55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Evidence of both: </w:t>
            </w:r>
          </w:p>
          <w:p w14:paraId="6DA528AB" w14:textId="77777777" w:rsidR="00EC58FF" w:rsidRPr="005955C8" w:rsidRDefault="00042431" w:rsidP="00D216FC">
            <w:pPr>
              <w:numPr>
                <w:ilvl w:val="0"/>
                <w:numId w:val="2"/>
              </w:num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55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Active infection, </w:t>
            </w:r>
            <w:proofErr w:type="gramStart"/>
            <w:r w:rsidRPr="005955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i.e.</w:t>
            </w:r>
            <w:proofErr w:type="gramEnd"/>
            <w:r w:rsidRPr="005955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at least 1 of the following conditions: reported fever, reported chills, measured temperature of &gt;38.0°C or &lt;35°C, or an abnormal white blood cell count or differential) </w:t>
            </w:r>
            <w:r w:rsidRPr="005955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AND </w:t>
            </w:r>
          </w:p>
          <w:p w14:paraId="5EBBFB2F" w14:textId="73D280D4" w:rsidR="00042431" w:rsidRPr="005955C8" w:rsidRDefault="00042431" w:rsidP="00DF5CD8">
            <w:pPr>
              <w:numPr>
                <w:ilvl w:val="0"/>
                <w:numId w:val="2"/>
              </w:num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55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Lower respiratory tract disease (at least 1 of the following conditions: abnormal breath sounds, documented </w:t>
            </w:r>
            <w:proofErr w:type="spellStart"/>
            <w:r w:rsidRPr="005955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tachypnea</w:t>
            </w:r>
            <w:proofErr w:type="spellEnd"/>
            <w:r w:rsidRPr="005955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, cough, sputum production, or dyspnoea).</w:t>
            </w:r>
          </w:p>
        </w:tc>
      </w:tr>
      <w:tr w:rsidR="00042431" w:rsidRPr="00042431" w14:paraId="419F902A" w14:textId="77777777" w:rsidTr="000424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FCD211" w14:textId="77777777" w:rsidR="00042431" w:rsidRPr="005955C8" w:rsidRDefault="00042431" w:rsidP="000424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955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AvonCAP study exclusion criteria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3CE95" w14:textId="77777777" w:rsidR="00042431" w:rsidRPr="005955C8" w:rsidRDefault="00042431" w:rsidP="00042431">
            <w:pPr>
              <w:numPr>
                <w:ilvl w:val="0"/>
                <w:numId w:val="4"/>
              </w:numPr>
              <w:spacing w:before="200"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55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Age &lt;18 years</w:t>
            </w:r>
          </w:p>
          <w:p w14:paraId="70E9265B" w14:textId="77777777" w:rsidR="00042431" w:rsidRPr="005955C8" w:rsidRDefault="00042431" w:rsidP="00042431">
            <w:pPr>
              <w:numPr>
                <w:ilvl w:val="0"/>
                <w:numId w:val="4"/>
              </w:num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55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Signs and symptoms of LRTD manifest after being hospitalized for ≥48 hours (either at current hospital, another transferring hospital, or a combination of these), unless admitted with current, previously proven, or suspected COVID-19 infection.</w:t>
            </w:r>
          </w:p>
          <w:p w14:paraId="3B71778E" w14:textId="5E72701B" w:rsidR="00042431" w:rsidRPr="005955C8" w:rsidRDefault="00042431" w:rsidP="00042431">
            <w:pPr>
              <w:numPr>
                <w:ilvl w:val="0"/>
                <w:numId w:val="4"/>
              </w:num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55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Previous enrolment in the study and within 7 days of discharge, unless admitted with current, previously proven, or suspected COVID-19 infection.</w:t>
            </w:r>
          </w:p>
          <w:p w14:paraId="0B045E3A" w14:textId="77777777" w:rsidR="00042431" w:rsidRPr="005955C8" w:rsidRDefault="00042431" w:rsidP="00042431">
            <w:pPr>
              <w:numPr>
                <w:ilvl w:val="0"/>
                <w:numId w:val="4"/>
              </w:num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955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LRTD-related diagnosis excluded at the time of enrolment, or alternative diagnosis confirmed. </w:t>
            </w:r>
          </w:p>
        </w:tc>
      </w:tr>
    </w:tbl>
    <w:p w14:paraId="216A84D5" w14:textId="77777777" w:rsidR="00042431" w:rsidRPr="00042431" w:rsidRDefault="00042431" w:rsidP="00042431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0D76E12" w14:textId="77777777" w:rsidR="00042431" w:rsidRPr="00D23AAE" w:rsidRDefault="00042431" w:rsidP="00042431">
      <w:pPr>
        <w:spacing w:before="384" w:line="240" w:lineRule="auto"/>
        <w:ind w:left="360" w:hanging="360"/>
        <w:jc w:val="both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</w:pPr>
      <w:r w:rsidRPr="00D23AAE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br w:type="page"/>
      </w:r>
    </w:p>
    <w:p w14:paraId="24B62201" w14:textId="65DC9E79" w:rsidR="008806E1" w:rsidRPr="00D23AAE" w:rsidRDefault="008806E1" w:rsidP="00042431">
      <w:pPr>
        <w:spacing w:before="384" w:line="240" w:lineRule="auto"/>
        <w:ind w:left="360" w:hanging="360"/>
        <w:jc w:val="both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</w:pPr>
      <w:r w:rsidRPr="00D23AAE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lastRenderedPageBreak/>
        <w:t xml:space="preserve">SUPPLEMENTARY DATA 2: </w:t>
      </w:r>
      <w:r w:rsidR="004974A2" w:rsidRPr="00D23AAE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>D</w:t>
      </w:r>
      <w:r w:rsidR="000A2E79" w:rsidRPr="00D23AAE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>iagnostic</w:t>
      </w:r>
      <w:r w:rsidR="004974A2" w:rsidRPr="00D23AAE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 xml:space="preserve"> symptoms</w:t>
      </w:r>
      <w:r w:rsidR="000A2E79" w:rsidRPr="00D23AAE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 xml:space="preserve"> </w:t>
      </w:r>
      <w:r w:rsidR="00783AE7" w:rsidRPr="00D23AAE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>for Lower Respiratory Tract Infection</w:t>
      </w:r>
      <w:r w:rsidR="004E6309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>.</w:t>
      </w:r>
    </w:p>
    <w:p w14:paraId="7901750C" w14:textId="406B7F14" w:rsidR="000A2E79" w:rsidRPr="004862ED" w:rsidRDefault="000A2E79" w:rsidP="005955C8">
      <w:pPr>
        <w:spacing w:before="384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en-GB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984"/>
        <w:gridCol w:w="2552"/>
      </w:tblGrid>
      <w:tr w:rsidR="00AB6150" w:rsidRPr="00E27786" w14:paraId="6E4CAB21" w14:textId="77777777" w:rsidTr="00AB44D1">
        <w:tc>
          <w:tcPr>
            <w:tcW w:w="3261" w:type="dxa"/>
          </w:tcPr>
          <w:p w14:paraId="091701FE" w14:textId="77777777" w:rsidR="00AB6150" w:rsidRPr="00E27786" w:rsidRDefault="00AB6150" w:rsidP="00F82F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2B43188" w14:textId="165B4FA1" w:rsidR="00AB6150" w:rsidRPr="00E27786" w:rsidRDefault="00AB6150" w:rsidP="00F82F0C">
            <w:pPr>
              <w:rPr>
                <w:rFonts w:ascii="Times New Roman" w:hAnsi="Times New Roman" w:cs="Times New Roman"/>
              </w:rPr>
            </w:pPr>
            <w:r w:rsidRPr="00E27786">
              <w:rPr>
                <w:rFonts w:ascii="Times New Roman" w:hAnsi="Times New Roman" w:cs="Times New Roman"/>
                <w:b/>
                <w:bCs/>
              </w:rPr>
              <w:t>NHS public site</w:t>
            </w:r>
            <w:r w:rsidR="009734B1" w:rsidRPr="00E27786">
              <w:rPr>
                <w:rFonts w:ascii="Times New Roman" w:hAnsi="Times New Roman" w:cs="Times New Roman"/>
              </w:rPr>
              <w:t xml:space="preserve"> </w:t>
            </w:r>
            <w:r w:rsidR="009734B1" w:rsidRPr="00E27786">
              <w:rPr>
                <w:rStyle w:val="FootnoteReference"/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en-GB"/>
                <w14:ligatures w14:val="none"/>
              </w:rPr>
              <w:footnoteReference w:id="2"/>
            </w:r>
          </w:p>
        </w:tc>
        <w:tc>
          <w:tcPr>
            <w:tcW w:w="2552" w:type="dxa"/>
          </w:tcPr>
          <w:p w14:paraId="65DD1A73" w14:textId="110B82FA" w:rsidR="00AB6150" w:rsidRPr="00E27786" w:rsidRDefault="00AB6150" w:rsidP="00F82F0C">
            <w:pPr>
              <w:rPr>
                <w:rFonts w:ascii="Times New Roman" w:hAnsi="Times New Roman" w:cs="Times New Roman"/>
                <w:vertAlign w:val="superscript"/>
              </w:rPr>
            </w:pPr>
            <w:r w:rsidRPr="00E27786">
              <w:rPr>
                <w:rFonts w:ascii="Times New Roman" w:hAnsi="Times New Roman" w:cs="Times New Roman"/>
                <w:b/>
                <w:bCs/>
              </w:rPr>
              <w:t>BMJ Best Practice</w:t>
            </w:r>
            <w:r w:rsidR="009734B1" w:rsidRPr="00E27786">
              <w:rPr>
                <w:rFonts w:ascii="Times New Roman" w:hAnsi="Times New Roman" w:cs="Times New Roman"/>
              </w:rPr>
              <w:t xml:space="preserve"> </w:t>
            </w:r>
            <w:r w:rsidR="009734B1" w:rsidRPr="00E27786">
              <w:rPr>
                <w:rStyle w:val="FootnoteReference"/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en-GB"/>
                <w14:ligatures w14:val="none"/>
              </w:rPr>
              <w:footnoteReference w:id="3"/>
            </w:r>
            <w:r w:rsidR="009734B1" w:rsidRPr="00E27786">
              <w:rPr>
                <w:rFonts w:ascii="Times New Roman" w:hAnsi="Times New Roman" w:cs="Times New Roman"/>
                <w:vertAlign w:val="superscript"/>
              </w:rPr>
              <w:t>,</w:t>
            </w:r>
            <w:r w:rsidR="009734B1" w:rsidRPr="00E27786">
              <w:rPr>
                <w:rStyle w:val="FootnoteReference"/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ootnoteReference w:id="4"/>
            </w:r>
          </w:p>
        </w:tc>
      </w:tr>
      <w:tr w:rsidR="00AB6150" w:rsidRPr="00E27786" w14:paraId="4FEE5D98" w14:textId="77777777" w:rsidTr="00AB44D1">
        <w:tc>
          <w:tcPr>
            <w:tcW w:w="3261" w:type="dxa"/>
          </w:tcPr>
          <w:p w14:paraId="0E4E0CC6" w14:textId="77777777" w:rsidR="00AB6150" w:rsidRPr="00E27786" w:rsidRDefault="00AB6150" w:rsidP="005955C8">
            <w:pPr>
              <w:spacing w:before="120" w:after="120"/>
              <w:ind w:left="357"/>
              <w:rPr>
                <w:rFonts w:ascii="Times New Roman" w:hAnsi="Times New Roman" w:cs="Times New Roman"/>
              </w:rPr>
            </w:pPr>
            <w:r w:rsidRPr="00E27786">
              <w:rPr>
                <w:rFonts w:ascii="Times New Roman" w:hAnsi="Times New Roman" w:cs="Times New Roman"/>
              </w:rPr>
              <w:t>Fever</w:t>
            </w:r>
          </w:p>
        </w:tc>
        <w:tc>
          <w:tcPr>
            <w:tcW w:w="1984" w:type="dxa"/>
          </w:tcPr>
          <w:p w14:paraId="634CBE1A" w14:textId="77067C7B" w:rsidR="00AB6150" w:rsidRPr="00E27786" w:rsidRDefault="000E08CB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EE273D8" wp14:editId="36D2A205">
                      <wp:extent cx="79513" cy="71562"/>
                      <wp:effectExtent l="0" t="0" r="15875" b="24130"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4CFDFA9D" id="Oval 36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" fillcolor="black [3200]" strokecolor="black [1600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2552" w:type="dxa"/>
          </w:tcPr>
          <w:p w14:paraId="1225D1CD" w14:textId="30AE067D" w:rsidR="00AB6150" w:rsidRPr="00E27786" w:rsidRDefault="00F91250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CEDF94D" wp14:editId="0E5A2146">
                      <wp:extent cx="79513" cy="71562"/>
                      <wp:effectExtent l="0" t="0" r="15875" b="24130"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034CD058" id="Oval 45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" fillcolor="black [3200]" strokecolor="black [1600]" strokeweight="1pt">
                      <v:stroke joinstyle="miter"/>
                      <w10:anchorlock/>
                    </v:oval>
                  </w:pict>
                </mc:Fallback>
              </mc:AlternateContent>
            </w:r>
            <w:r w:rsidR="0060470B">
              <w:rPr>
                <w:rFonts w:ascii="Times New Roman" w:hAnsi="Times New Roman" w:cs="Times New Roman"/>
              </w:rPr>
              <w:t xml:space="preserve">  </w:t>
            </w:r>
            <w:r w:rsidR="0060470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F3BC666" wp14:editId="1F257BE5">
                      <wp:extent cx="79513" cy="71562"/>
                      <wp:effectExtent l="0" t="0" r="15875" b="24130"/>
                      <wp:docPr id="52" name="Ov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19D8316F" id="Oval 52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" fillcolor="#a5a5a5 [3206]" strokecolor="#525252 [1606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AB6150" w:rsidRPr="00E27786" w14:paraId="4288DAF6" w14:textId="77777777" w:rsidTr="00AB44D1">
        <w:tc>
          <w:tcPr>
            <w:tcW w:w="3261" w:type="dxa"/>
          </w:tcPr>
          <w:p w14:paraId="06896BEF" w14:textId="77777777" w:rsidR="00AB6150" w:rsidRPr="00E27786" w:rsidRDefault="00AB6150" w:rsidP="005955C8">
            <w:pPr>
              <w:spacing w:before="120" w:after="120"/>
              <w:ind w:left="357"/>
              <w:rPr>
                <w:rFonts w:ascii="Times New Roman" w:hAnsi="Times New Roman" w:cs="Times New Roman"/>
              </w:rPr>
            </w:pPr>
            <w:r w:rsidRPr="00E27786">
              <w:rPr>
                <w:rFonts w:ascii="Times New Roman" w:hAnsi="Times New Roman" w:cs="Times New Roman"/>
              </w:rPr>
              <w:t>Cough</w:t>
            </w:r>
          </w:p>
        </w:tc>
        <w:tc>
          <w:tcPr>
            <w:tcW w:w="1984" w:type="dxa"/>
          </w:tcPr>
          <w:p w14:paraId="60FE6FE3" w14:textId="312BB3F0" w:rsidR="00AB6150" w:rsidRPr="00E27786" w:rsidRDefault="000E08CB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4A2DCF8" wp14:editId="47707ED4">
                      <wp:extent cx="79513" cy="71562"/>
                      <wp:effectExtent l="0" t="0" r="15875" b="24130"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6810651A" id="Oval 38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" fillcolor="black [3200]" strokecolor="black [1600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2552" w:type="dxa"/>
          </w:tcPr>
          <w:p w14:paraId="1C173CEC" w14:textId="6B1EB47B" w:rsidR="00AB6150" w:rsidRPr="00E27786" w:rsidRDefault="00F91250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66E576C" wp14:editId="671842A5">
                      <wp:extent cx="79513" cy="71562"/>
                      <wp:effectExtent l="0" t="0" r="15875" b="24130"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1219AC79" id="Oval 46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" fillcolor="black [3200]" strokecolor="black [1600]" strokeweight="1pt">
                      <v:stroke joinstyle="miter"/>
                      <w10:anchorlock/>
                    </v:oval>
                  </w:pict>
                </mc:Fallback>
              </mc:AlternateContent>
            </w:r>
            <w:r w:rsidR="0060470B">
              <w:rPr>
                <w:rFonts w:ascii="Times New Roman" w:hAnsi="Times New Roman" w:cs="Times New Roman"/>
                <w:noProof/>
              </w:rPr>
              <w:t xml:space="preserve">  </w:t>
            </w:r>
            <w:r w:rsidR="0060470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3FECCAB" wp14:editId="30FE8ADF">
                      <wp:extent cx="79513" cy="71562"/>
                      <wp:effectExtent l="0" t="0" r="15875" b="24130"/>
                      <wp:docPr id="53" name="Ov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4CACD955" id="Oval 53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" fillcolor="#a5a5a5 [3206]" strokecolor="#525252 [1606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AB6150" w:rsidRPr="00E27786" w14:paraId="0DF864B8" w14:textId="77777777" w:rsidTr="00AB44D1">
        <w:tc>
          <w:tcPr>
            <w:tcW w:w="3261" w:type="dxa"/>
          </w:tcPr>
          <w:p w14:paraId="1744F62C" w14:textId="77777777" w:rsidR="00AB6150" w:rsidRPr="00E27786" w:rsidRDefault="00AB6150" w:rsidP="005955C8">
            <w:pPr>
              <w:spacing w:before="120" w:after="120"/>
              <w:ind w:left="357"/>
              <w:rPr>
                <w:rFonts w:ascii="Times New Roman" w:hAnsi="Times New Roman" w:cs="Times New Roman"/>
              </w:rPr>
            </w:pPr>
            <w:r w:rsidRPr="00E27786">
              <w:rPr>
                <w:rFonts w:ascii="Times New Roman" w:hAnsi="Times New Roman" w:cs="Times New Roman"/>
              </w:rPr>
              <w:t>Breathlessness</w:t>
            </w:r>
          </w:p>
        </w:tc>
        <w:tc>
          <w:tcPr>
            <w:tcW w:w="1984" w:type="dxa"/>
          </w:tcPr>
          <w:p w14:paraId="4BA4B18D" w14:textId="6084CDEC" w:rsidR="00AB6150" w:rsidRPr="00E27786" w:rsidRDefault="000E08CB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1DCCC12" wp14:editId="2077A54A">
                      <wp:extent cx="79513" cy="71562"/>
                      <wp:effectExtent l="0" t="0" r="15875" b="24130"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7EF415E3" id="Oval 39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" fillcolor="black [3200]" strokecolor="black [1600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2552" w:type="dxa"/>
          </w:tcPr>
          <w:p w14:paraId="083C5793" w14:textId="24E6585A" w:rsidR="00AB6150" w:rsidRPr="00E27786" w:rsidRDefault="00F91250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98899B1" wp14:editId="570B222E">
                      <wp:extent cx="79513" cy="71562"/>
                      <wp:effectExtent l="0" t="0" r="15875" b="24130"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0DABBD52" id="Oval 47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" fillcolor="black [3200]" strokecolor="black [1600]" strokeweight="1pt">
                      <v:stroke joinstyle="miter"/>
                      <w10:anchorlock/>
                    </v:oval>
                  </w:pict>
                </mc:Fallback>
              </mc:AlternateContent>
            </w:r>
            <w:r w:rsidR="0060470B">
              <w:rPr>
                <w:rFonts w:ascii="Times New Roman" w:hAnsi="Times New Roman" w:cs="Times New Roman"/>
                <w:noProof/>
              </w:rPr>
              <w:t xml:space="preserve">  </w:t>
            </w:r>
            <w:r w:rsidR="0060470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3D82FE4" wp14:editId="07B20457">
                      <wp:extent cx="79513" cy="71562"/>
                      <wp:effectExtent l="0" t="0" r="15875" b="24130"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5BDE680E" id="Oval 54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" fillcolor="#a5a5a5 [3206]" strokecolor="#525252 [1606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AB6150" w:rsidRPr="00E27786" w14:paraId="57A68573" w14:textId="77777777" w:rsidTr="00AB44D1">
        <w:tc>
          <w:tcPr>
            <w:tcW w:w="3261" w:type="dxa"/>
          </w:tcPr>
          <w:p w14:paraId="0D3C90CF" w14:textId="77777777" w:rsidR="00AB6150" w:rsidRPr="00E27786" w:rsidRDefault="00AB6150" w:rsidP="005955C8">
            <w:pPr>
              <w:spacing w:before="120" w:after="120"/>
              <w:ind w:left="357"/>
              <w:rPr>
                <w:rFonts w:ascii="Times New Roman" w:hAnsi="Times New Roman" w:cs="Times New Roman"/>
              </w:rPr>
            </w:pPr>
            <w:r w:rsidRPr="00E27786">
              <w:rPr>
                <w:rFonts w:ascii="Times New Roman" w:hAnsi="Times New Roman" w:cs="Times New Roman"/>
              </w:rPr>
              <w:t>Wheeze</w:t>
            </w:r>
          </w:p>
        </w:tc>
        <w:tc>
          <w:tcPr>
            <w:tcW w:w="1984" w:type="dxa"/>
          </w:tcPr>
          <w:p w14:paraId="678BFDE2" w14:textId="704479C1" w:rsidR="00AB6150" w:rsidRPr="00E27786" w:rsidRDefault="000E08CB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DFFE750" wp14:editId="6960847D">
                      <wp:extent cx="79513" cy="71562"/>
                      <wp:effectExtent l="0" t="0" r="15875" b="24130"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1984C513" id="Oval 40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" fillcolor="black [3200]" strokecolor="black [1600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2552" w:type="dxa"/>
          </w:tcPr>
          <w:p w14:paraId="0097B926" w14:textId="77777777" w:rsidR="00AB6150" w:rsidRPr="00E27786" w:rsidRDefault="00AB6150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6150" w:rsidRPr="00E27786" w14:paraId="19D6A43F" w14:textId="77777777" w:rsidTr="00AB44D1">
        <w:tc>
          <w:tcPr>
            <w:tcW w:w="3261" w:type="dxa"/>
          </w:tcPr>
          <w:p w14:paraId="2A5A71C9" w14:textId="77777777" w:rsidR="00AB6150" w:rsidRPr="00E27786" w:rsidRDefault="00AB6150" w:rsidP="005955C8">
            <w:pPr>
              <w:spacing w:before="120" w:after="120"/>
              <w:ind w:left="357"/>
              <w:rPr>
                <w:rFonts w:ascii="Times New Roman" w:hAnsi="Times New Roman" w:cs="Times New Roman"/>
              </w:rPr>
            </w:pPr>
            <w:r w:rsidRPr="00E27786">
              <w:rPr>
                <w:rFonts w:ascii="Times New Roman" w:hAnsi="Times New Roman" w:cs="Times New Roman"/>
              </w:rPr>
              <w:t>Pleuritic chest pain</w:t>
            </w:r>
          </w:p>
        </w:tc>
        <w:tc>
          <w:tcPr>
            <w:tcW w:w="1984" w:type="dxa"/>
          </w:tcPr>
          <w:p w14:paraId="6ACBE543" w14:textId="54B3AA45" w:rsidR="00AB6150" w:rsidRPr="00E27786" w:rsidRDefault="000E08CB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B97F408" wp14:editId="3ABC2C6F">
                      <wp:extent cx="79513" cy="71562"/>
                      <wp:effectExtent l="0" t="0" r="15875" b="24130"/>
                      <wp:docPr id="41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64E83BD4" id="Oval 41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" fillcolor="black [3200]" strokecolor="black [1600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2552" w:type="dxa"/>
          </w:tcPr>
          <w:p w14:paraId="2B2732DA" w14:textId="0EB790B9" w:rsidR="00AB6150" w:rsidRPr="00E27786" w:rsidRDefault="00F91250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9E13CFE" wp14:editId="6AEE1D7A">
                      <wp:extent cx="79513" cy="71562"/>
                      <wp:effectExtent l="0" t="0" r="15875" b="24130"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5E7D8507" id="Oval 48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" fillcolor="black [3200]" strokecolor="black [1600]" strokeweight="1pt">
                      <v:stroke joinstyle="miter"/>
                      <w10:anchorlock/>
                    </v:oval>
                  </w:pict>
                </mc:Fallback>
              </mc:AlternateContent>
            </w:r>
            <w:r w:rsidR="0060470B">
              <w:rPr>
                <w:rFonts w:ascii="Times New Roman" w:hAnsi="Times New Roman" w:cs="Times New Roman"/>
                <w:noProof/>
              </w:rPr>
              <w:t xml:space="preserve">  </w:t>
            </w:r>
            <w:r w:rsidR="0060470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337BCAF" wp14:editId="7C4E573E">
                      <wp:extent cx="79513" cy="71562"/>
                      <wp:effectExtent l="0" t="0" r="15875" b="24130"/>
                      <wp:docPr id="55" name="Oval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27037445" id="Oval 55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" fillcolor="#a5a5a5 [3206]" strokecolor="#525252 [1606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AB6150" w:rsidRPr="00E27786" w14:paraId="1C2CAEEA" w14:textId="77777777" w:rsidTr="00AB44D1">
        <w:tc>
          <w:tcPr>
            <w:tcW w:w="3261" w:type="dxa"/>
          </w:tcPr>
          <w:p w14:paraId="5A67D090" w14:textId="77777777" w:rsidR="00AB6150" w:rsidRPr="00E27786" w:rsidRDefault="00AB6150" w:rsidP="005955C8">
            <w:pPr>
              <w:spacing w:before="120" w:after="120"/>
              <w:ind w:left="357"/>
              <w:rPr>
                <w:rFonts w:ascii="Times New Roman" w:hAnsi="Times New Roman" w:cs="Times New Roman"/>
              </w:rPr>
            </w:pPr>
            <w:r w:rsidRPr="00E27786">
              <w:rPr>
                <w:rFonts w:ascii="Times New Roman" w:hAnsi="Times New Roman" w:cs="Times New Roman"/>
              </w:rPr>
              <w:t>Abnormal sputum</w:t>
            </w:r>
          </w:p>
        </w:tc>
        <w:tc>
          <w:tcPr>
            <w:tcW w:w="1984" w:type="dxa"/>
          </w:tcPr>
          <w:p w14:paraId="5BB90FAF" w14:textId="77777777" w:rsidR="00AB6150" w:rsidRPr="00E27786" w:rsidRDefault="00AB6150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59B9193" w14:textId="00FEBB90" w:rsidR="00AB6150" w:rsidRPr="00E27786" w:rsidRDefault="00F91250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F2C5983" wp14:editId="0D2DCDDD">
                      <wp:extent cx="79513" cy="71562"/>
                      <wp:effectExtent l="0" t="0" r="15875" b="24130"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52FE8EE1" id="Oval 49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" fillcolor="black [3200]" strokecolor="black [1600]" strokeweight="1pt">
                      <v:stroke joinstyle="miter"/>
                      <w10:anchorlock/>
                    </v:oval>
                  </w:pict>
                </mc:Fallback>
              </mc:AlternateContent>
            </w:r>
            <w:r w:rsidR="0060470B">
              <w:rPr>
                <w:rFonts w:ascii="Times New Roman" w:hAnsi="Times New Roman" w:cs="Times New Roman"/>
                <w:noProof/>
              </w:rPr>
              <w:t xml:space="preserve">  </w:t>
            </w:r>
            <w:r w:rsidR="0060470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76E2554" wp14:editId="679AF330">
                      <wp:extent cx="79513" cy="71562"/>
                      <wp:effectExtent l="0" t="0" r="15875" b="24130"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52833E2F" id="Oval 56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" fillcolor="#a5a5a5 [3206]" strokecolor="#525252 [1606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AB6150" w:rsidRPr="00E27786" w14:paraId="0EA10E13" w14:textId="77777777" w:rsidTr="00AB44D1">
        <w:tc>
          <w:tcPr>
            <w:tcW w:w="3261" w:type="dxa"/>
          </w:tcPr>
          <w:p w14:paraId="793EF9CE" w14:textId="77777777" w:rsidR="00AB6150" w:rsidRPr="00E27786" w:rsidRDefault="00AB6150" w:rsidP="005955C8">
            <w:pPr>
              <w:spacing w:before="120" w:after="120"/>
              <w:ind w:left="357"/>
              <w:rPr>
                <w:rFonts w:ascii="Times New Roman" w:hAnsi="Times New Roman" w:cs="Times New Roman"/>
              </w:rPr>
            </w:pPr>
            <w:r w:rsidRPr="00E27786">
              <w:rPr>
                <w:rFonts w:ascii="Times New Roman" w:hAnsi="Times New Roman" w:cs="Times New Roman"/>
              </w:rPr>
              <w:t>Myalgia</w:t>
            </w:r>
          </w:p>
        </w:tc>
        <w:tc>
          <w:tcPr>
            <w:tcW w:w="1984" w:type="dxa"/>
          </w:tcPr>
          <w:p w14:paraId="000259E3" w14:textId="732ED95F" w:rsidR="00AB6150" w:rsidRPr="00E27786" w:rsidRDefault="000E08CB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75604E6" wp14:editId="1BE27725">
                      <wp:extent cx="79513" cy="71562"/>
                      <wp:effectExtent l="0" t="0" r="15875" b="24130"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60BEA5BC" id="Oval 42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" fillcolor="black [3200]" strokecolor="black [1600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2552" w:type="dxa"/>
          </w:tcPr>
          <w:p w14:paraId="753F0B4A" w14:textId="732D7038" w:rsidR="00AB6150" w:rsidRPr="00E27786" w:rsidRDefault="00F91250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DF5BEA8" wp14:editId="2012F45C">
                      <wp:extent cx="79513" cy="71562"/>
                      <wp:effectExtent l="0" t="0" r="15875" b="24130"/>
                      <wp:docPr id="5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11C1FD0E" id="Oval 50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" fillcolor="black [3200]" strokecolor="black [1600]" strokeweight="1pt">
                      <v:stroke joinstyle="miter"/>
                      <w10:anchorlock/>
                    </v:oval>
                  </w:pict>
                </mc:Fallback>
              </mc:AlternateContent>
            </w:r>
            <w:r w:rsidR="00F14357">
              <w:rPr>
                <w:rFonts w:ascii="Times New Roman" w:hAnsi="Times New Roman" w:cs="Times New Roman"/>
                <w:noProof/>
              </w:rPr>
              <w:t xml:space="preserve">  </w:t>
            </w:r>
            <w:r w:rsidR="00F14357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1370CFB" wp14:editId="27F9BDBF">
                      <wp:extent cx="79513" cy="71562"/>
                      <wp:effectExtent l="0" t="0" r="15875" b="24130"/>
                      <wp:docPr id="57" name="Oval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0737BFB7" id="Oval 57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" fillcolor="#a5a5a5 [3206]" strokecolor="#525252 [1606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AB6150" w:rsidRPr="00E27786" w14:paraId="5FB271E4" w14:textId="77777777" w:rsidTr="00AB44D1">
        <w:tc>
          <w:tcPr>
            <w:tcW w:w="3261" w:type="dxa"/>
          </w:tcPr>
          <w:p w14:paraId="53A59770" w14:textId="3CE83060" w:rsidR="00AB6150" w:rsidRPr="00E27786" w:rsidRDefault="00AB6150" w:rsidP="005955C8">
            <w:pPr>
              <w:spacing w:before="120" w:after="120"/>
              <w:ind w:left="357"/>
              <w:rPr>
                <w:rFonts w:ascii="Times New Roman" w:hAnsi="Times New Roman" w:cs="Times New Roman"/>
              </w:rPr>
            </w:pPr>
            <w:r w:rsidRPr="00E27786">
              <w:rPr>
                <w:rFonts w:ascii="Times New Roman" w:hAnsi="Times New Roman" w:cs="Times New Roman"/>
              </w:rPr>
              <w:t>Headache</w:t>
            </w:r>
          </w:p>
        </w:tc>
        <w:tc>
          <w:tcPr>
            <w:tcW w:w="1984" w:type="dxa"/>
          </w:tcPr>
          <w:p w14:paraId="12AF87CB" w14:textId="2BA12A2E" w:rsidR="00AB6150" w:rsidRPr="00E27786" w:rsidRDefault="000E08CB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0DBE7F9" wp14:editId="0425F485">
                      <wp:extent cx="79513" cy="71562"/>
                      <wp:effectExtent l="0" t="0" r="15875" b="24130"/>
                      <wp:docPr id="43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07163104" id="Oval 43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" fillcolor="black [3200]" strokecolor="black [1600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2552" w:type="dxa"/>
          </w:tcPr>
          <w:p w14:paraId="72F943FF" w14:textId="7158FC28" w:rsidR="00AB6150" w:rsidRPr="00E27786" w:rsidRDefault="00F14357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DCE8F27" wp14:editId="7856B87C">
                      <wp:extent cx="79513" cy="71562"/>
                      <wp:effectExtent l="0" t="0" r="15875" b="24130"/>
                      <wp:docPr id="58" name="Oval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52ACF833" id="Oval 58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" fillcolor="#a5a5a5 [3206]" strokecolor="#525252 [1606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AB6150" w:rsidRPr="00E27786" w14:paraId="44CA6FFF" w14:textId="77777777" w:rsidTr="00AB44D1">
        <w:tc>
          <w:tcPr>
            <w:tcW w:w="3261" w:type="dxa"/>
          </w:tcPr>
          <w:p w14:paraId="5BC8132A" w14:textId="77777777" w:rsidR="00AB6150" w:rsidRPr="00E27786" w:rsidRDefault="00AB6150" w:rsidP="005955C8">
            <w:pPr>
              <w:spacing w:before="120" w:after="120"/>
              <w:ind w:left="357"/>
              <w:rPr>
                <w:rFonts w:ascii="Times New Roman" w:hAnsi="Times New Roman" w:cs="Times New Roman"/>
              </w:rPr>
            </w:pPr>
            <w:r w:rsidRPr="00E27786">
              <w:rPr>
                <w:rFonts w:ascii="Times New Roman" w:hAnsi="Times New Roman" w:cs="Times New Roman"/>
              </w:rPr>
              <w:t>Tiredness/ fatigue</w:t>
            </w:r>
          </w:p>
        </w:tc>
        <w:tc>
          <w:tcPr>
            <w:tcW w:w="1984" w:type="dxa"/>
          </w:tcPr>
          <w:p w14:paraId="25941C35" w14:textId="1C09ECA2" w:rsidR="00AB6150" w:rsidRPr="00E27786" w:rsidRDefault="000E08CB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3C7B787" wp14:editId="51C8BE3B">
                      <wp:extent cx="79513" cy="71562"/>
                      <wp:effectExtent l="0" t="0" r="15875" b="24130"/>
                      <wp:docPr id="44" name="Ov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4A334961" id="Oval 44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" fillcolor="black [3200]" strokecolor="black [1600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2552" w:type="dxa"/>
          </w:tcPr>
          <w:p w14:paraId="3E0AF0F3" w14:textId="041DE63E" w:rsidR="00AB6150" w:rsidRPr="00E27786" w:rsidRDefault="00F14357" w:rsidP="00F82F0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A1690CD" wp14:editId="1EBDB33B">
                      <wp:extent cx="79513" cy="71562"/>
                      <wp:effectExtent l="0" t="0" r="15875" b="24130"/>
                      <wp:docPr id="59" name="Oval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4CB7ED63" id="Oval 59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" fillcolor="#a5a5a5 [3206]" strokecolor="#525252 [1606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1A6EFC" w:rsidRPr="00E27786" w14:paraId="4EA3F616" w14:textId="77777777" w:rsidTr="00AB44D1">
        <w:tc>
          <w:tcPr>
            <w:tcW w:w="3261" w:type="dxa"/>
          </w:tcPr>
          <w:p w14:paraId="73EF1665" w14:textId="34A62168" w:rsidR="001A6EFC" w:rsidRPr="00E27786" w:rsidRDefault="001A6EFC" w:rsidP="005955C8">
            <w:pPr>
              <w:spacing w:before="120" w:after="120"/>
              <w:ind w:left="357"/>
              <w:rPr>
                <w:rFonts w:ascii="Times New Roman" w:hAnsi="Times New Roman" w:cs="Times New Roman"/>
              </w:rPr>
            </w:pPr>
            <w:r w:rsidRPr="00E27786">
              <w:rPr>
                <w:rFonts w:ascii="Times New Roman" w:hAnsi="Times New Roman" w:cs="Times New Roman"/>
              </w:rPr>
              <w:t>Malaise</w:t>
            </w:r>
          </w:p>
        </w:tc>
        <w:tc>
          <w:tcPr>
            <w:tcW w:w="1984" w:type="dxa"/>
          </w:tcPr>
          <w:p w14:paraId="363B1C53" w14:textId="77777777" w:rsidR="001A6EFC" w:rsidRPr="00E27786" w:rsidRDefault="001A6EFC" w:rsidP="00F82F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4BA6AE8" w14:textId="64B6D6EB" w:rsidR="001A6EFC" w:rsidRPr="00E27786" w:rsidRDefault="00F14357" w:rsidP="008C3CA7">
            <w:pPr>
              <w:spacing w:before="120" w:after="120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55FD86D" wp14:editId="58FEAC61">
                      <wp:extent cx="79513" cy="71562"/>
                      <wp:effectExtent l="0" t="0" r="15875" b="24130"/>
                      <wp:docPr id="60" name="Ov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2E71F846" id="Oval 60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" fillcolor="#a5a5a5 [3206]" strokecolor="#525252 [1606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AB6150" w:rsidRPr="00E27786" w14:paraId="3486E7E5" w14:textId="77777777" w:rsidTr="00AB44D1">
        <w:tc>
          <w:tcPr>
            <w:tcW w:w="3261" w:type="dxa"/>
          </w:tcPr>
          <w:p w14:paraId="25375BAF" w14:textId="77777777" w:rsidR="00AB6150" w:rsidRPr="00E27786" w:rsidRDefault="00AB6150" w:rsidP="005955C8">
            <w:pPr>
              <w:spacing w:before="120" w:after="120"/>
              <w:ind w:left="357"/>
              <w:rPr>
                <w:rFonts w:ascii="Times New Roman" w:hAnsi="Times New Roman" w:cs="Times New Roman"/>
              </w:rPr>
            </w:pPr>
            <w:r w:rsidRPr="00E27786">
              <w:rPr>
                <w:rFonts w:ascii="Times New Roman" w:hAnsi="Times New Roman" w:cs="Times New Roman"/>
              </w:rPr>
              <w:t>Altered sense of taste/ smell</w:t>
            </w:r>
          </w:p>
        </w:tc>
        <w:tc>
          <w:tcPr>
            <w:tcW w:w="1984" w:type="dxa"/>
          </w:tcPr>
          <w:p w14:paraId="57C51E71" w14:textId="77777777" w:rsidR="00AB6150" w:rsidRPr="00E27786" w:rsidRDefault="00AB6150" w:rsidP="00F82F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02DB509" w14:textId="2B73A61F" w:rsidR="00AB6150" w:rsidRPr="00E27786" w:rsidRDefault="00F14357" w:rsidP="008C3CA7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EB8AE4F" wp14:editId="5E03C545">
                      <wp:extent cx="79513" cy="71562"/>
                      <wp:effectExtent l="0" t="0" r="15875" b="24130"/>
                      <wp:docPr id="61" name="Ova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13" cy="7156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oval w14:anchorId="6E3A3BD1" id="Oval 61" o:spid="_x0000_s1026" style="width:6.2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" fillcolor="#a5a5a5 [3206]" strokecolor="#525252 [1606]" strokeweight="1pt">
                      <v:stroke joinstyle="miter"/>
                      <w10:anchorlock/>
                    </v:oval>
                  </w:pict>
                </mc:Fallback>
              </mc:AlternateContent>
            </w:r>
          </w:p>
        </w:tc>
      </w:tr>
      <w:tr w:rsidR="0006155F" w:rsidRPr="00E27786" w14:paraId="42201073" w14:textId="77777777" w:rsidTr="008C3CA7">
        <w:tc>
          <w:tcPr>
            <w:tcW w:w="7797" w:type="dxa"/>
            <w:gridSpan w:val="3"/>
          </w:tcPr>
          <w:p w14:paraId="14328DA6" w14:textId="77777777" w:rsidR="0006155F" w:rsidRDefault="0006155F" w:rsidP="0006155F">
            <w:pPr>
              <w:rPr>
                <w:rFonts w:ascii="Times New Roman" w:hAnsi="Times New Roman" w:cs="Times New Roman"/>
                <w:noProof/>
              </w:rPr>
            </w:pPr>
          </w:p>
          <w:p w14:paraId="1B58512D" w14:textId="6B8B4ACA" w:rsidR="0006155F" w:rsidRDefault="0006155F" w:rsidP="0006155F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3C675E">
              <w:rPr>
                <w:rFonts w:ascii="Times New Roman" w:hAnsi="Times New Roman" w:cs="Times New Roman"/>
                <w:i/>
                <w:iCs/>
                <w:noProof/>
              </w:rPr>
              <w:t>NHS = UK National Health Service; BMJ</w:t>
            </w:r>
            <w:r w:rsidR="003C675E" w:rsidRPr="003C675E">
              <w:rPr>
                <w:rFonts w:ascii="Times New Roman" w:hAnsi="Times New Roman" w:cs="Times New Roman"/>
                <w:i/>
                <w:iCs/>
                <w:noProof/>
              </w:rPr>
              <w:t xml:space="preserve"> = British Medical Journal</w:t>
            </w:r>
            <w:r w:rsidR="00407FFB">
              <w:rPr>
                <w:rFonts w:ascii="Times New Roman" w:hAnsi="Times New Roman" w:cs="Times New Roman"/>
                <w:i/>
                <w:iCs/>
                <w:noProof/>
              </w:rPr>
              <w:t>.</w:t>
            </w:r>
          </w:p>
          <w:p w14:paraId="69F048A7" w14:textId="684F7DEB" w:rsidR="003C675E" w:rsidRPr="003C675E" w:rsidRDefault="00650A30" w:rsidP="0006155F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Black dots indicate general features of LRTI. </w:t>
            </w:r>
            <w:r w:rsidR="003C675E">
              <w:rPr>
                <w:rFonts w:ascii="Times New Roman" w:hAnsi="Times New Roman" w:cs="Times New Roman"/>
                <w:i/>
                <w:iCs/>
                <w:noProof/>
              </w:rPr>
              <w:t xml:space="preserve">Grey </w:t>
            </w:r>
            <w:r w:rsidR="008C3CA7">
              <w:rPr>
                <w:rFonts w:ascii="Times New Roman" w:hAnsi="Times New Roman" w:cs="Times New Roman"/>
                <w:i/>
                <w:iCs/>
                <w:noProof/>
              </w:rPr>
              <w:t>dots</w:t>
            </w:r>
            <w:r w:rsidR="003C675E">
              <w:rPr>
                <w:rFonts w:ascii="Times New Roman" w:hAnsi="Times New Roman" w:cs="Times New Roman"/>
                <w:i/>
                <w:iCs/>
                <w:noProof/>
              </w:rPr>
              <w:t xml:space="preserve"> indicate common </w:t>
            </w:r>
            <w:r w:rsidR="00407FFB">
              <w:rPr>
                <w:rFonts w:ascii="Times New Roman" w:hAnsi="Times New Roman" w:cs="Times New Roman"/>
                <w:i/>
                <w:iCs/>
                <w:noProof/>
              </w:rPr>
              <w:t>features of SARS-CoV-2 infection.</w:t>
            </w:r>
          </w:p>
        </w:tc>
      </w:tr>
    </w:tbl>
    <w:p w14:paraId="45A8A338" w14:textId="2733AE7C" w:rsidR="00070217" w:rsidRPr="00247DA9" w:rsidRDefault="00070217" w:rsidP="00EF3899">
      <w:pPr>
        <w:pStyle w:val="ListParagraph"/>
        <w:spacing w:line="360" w:lineRule="auto"/>
        <w:ind w:left="714"/>
        <w:rPr>
          <w:lang w:eastAsia="en-GB"/>
        </w:rPr>
      </w:pPr>
      <w:r w:rsidRPr="00247DA9">
        <w:rPr>
          <w:lang w:eastAsia="en-GB"/>
        </w:rPr>
        <w:br w:type="page"/>
      </w:r>
    </w:p>
    <w:p w14:paraId="0E76B699" w14:textId="04330083" w:rsidR="00042431" w:rsidRPr="003568E7" w:rsidRDefault="00042431" w:rsidP="00042431">
      <w:pPr>
        <w:spacing w:before="384" w:line="240" w:lineRule="auto"/>
        <w:ind w:left="360" w:hanging="360"/>
        <w:jc w:val="both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</w:pPr>
      <w:r w:rsidRPr="003568E7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lastRenderedPageBreak/>
        <w:t xml:space="preserve">SUPPLEMENTARY DATA </w:t>
      </w:r>
      <w:r w:rsidR="008806E1" w:rsidRPr="003568E7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>3</w:t>
      </w:r>
      <w:r w:rsidRPr="003568E7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 xml:space="preserve">: Study </w:t>
      </w:r>
      <w:r w:rsidR="008806E1" w:rsidRPr="003568E7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>f</w:t>
      </w:r>
      <w:r w:rsidRPr="003568E7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 xml:space="preserve">low </w:t>
      </w:r>
      <w:r w:rsidR="008806E1" w:rsidRPr="003568E7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>d</w:t>
      </w:r>
      <w:r w:rsidRPr="003568E7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>iagram</w:t>
      </w:r>
      <w:r w:rsidR="004E6309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>.</w:t>
      </w:r>
    </w:p>
    <w:p w14:paraId="03A478E4" w14:textId="77777777" w:rsidR="00B409C3" w:rsidRPr="00042431" w:rsidRDefault="00B409C3" w:rsidP="00042431">
      <w:pPr>
        <w:spacing w:before="384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7B47CF8A" w14:textId="7175CCBF" w:rsidR="00042431" w:rsidRPr="00042431" w:rsidRDefault="00AF4E94" w:rsidP="0004243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0E0EC966" wp14:editId="033934B4">
            <wp:extent cx="5795958" cy="4033409"/>
            <wp:effectExtent l="0" t="0" r="0" b="571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321" cy="40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F1D7AC" w14:textId="77777777" w:rsidR="00042431" w:rsidRPr="00042431" w:rsidRDefault="00042431" w:rsidP="0004243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2431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  </w:t>
      </w:r>
    </w:p>
    <w:p w14:paraId="34EBA2BF" w14:textId="77777777" w:rsidR="00042431" w:rsidRPr="00042431" w:rsidRDefault="00042431" w:rsidP="00042431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243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4243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4243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4243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4243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4243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4243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6F007F2C" w14:textId="77777777" w:rsidR="00B409C3" w:rsidRDefault="00B409C3" w:rsidP="00042431">
      <w:pPr>
        <w:spacing w:before="384" w:line="240" w:lineRule="auto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br w:type="page"/>
      </w:r>
    </w:p>
    <w:p w14:paraId="4ECF5B3E" w14:textId="1AC149A5" w:rsidR="00042431" w:rsidRPr="003568E7" w:rsidRDefault="00042431" w:rsidP="004E6309">
      <w:pPr>
        <w:spacing w:before="384" w:line="360" w:lineRule="auto"/>
        <w:jc w:val="both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n-GB"/>
          <w14:ligatures w14:val="none"/>
        </w:rPr>
      </w:pPr>
      <w:r w:rsidRPr="003568E7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lastRenderedPageBreak/>
        <w:t xml:space="preserve">SUPPLEMENTARY DATA </w:t>
      </w:r>
      <w:r w:rsidR="008806E1" w:rsidRPr="003568E7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>4</w:t>
      </w:r>
      <w:r w:rsidRPr="003568E7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>: Directed Acyclic Graph (DAG)</w:t>
      </w:r>
      <w:r w:rsidR="004E6309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en-GB"/>
          <w14:ligatures w14:val="none"/>
        </w:rPr>
        <w:t>.</w:t>
      </w:r>
    </w:p>
    <w:p w14:paraId="03EC3BE9" w14:textId="0E666BFA" w:rsidR="00042431" w:rsidRDefault="00042431" w:rsidP="00042431">
      <w:pPr>
        <w:spacing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3568E7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This DAG illustrates pathways between the exposure of interest (EOI: age ≥65y), outcome (symptoms meeting case definition) and associated factors. </w:t>
      </w:r>
      <w:r w:rsidR="00F63247">
        <w:rPr>
          <w:rFonts w:eastAsia="Times New Roman" w:cstheme="minorHAnsi"/>
          <w:color w:val="000000"/>
          <w:kern w:val="0"/>
          <w:lang w:eastAsia="en-GB"/>
          <w14:ligatures w14:val="none"/>
        </w:rPr>
        <w:t>Patient sex</w:t>
      </w:r>
      <w:r w:rsidR="000E2E17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 and presence of comorbidities and dementia were</w:t>
      </w:r>
      <w:r w:rsidR="004D030E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 included</w:t>
      </w:r>
      <w:r w:rsidR="00EA05A2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 as </w:t>
      </w:r>
      <w:r w:rsidR="00CC775C">
        <w:rPr>
          <w:rFonts w:eastAsia="Times New Roman" w:cstheme="minorHAnsi"/>
          <w:color w:val="000000"/>
          <w:kern w:val="0"/>
          <w:lang w:eastAsia="en-GB"/>
          <w14:ligatures w14:val="none"/>
        </w:rPr>
        <w:t>covariates</w:t>
      </w:r>
      <w:r w:rsidRPr="003568E7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 in the logistic regression model</w:t>
      </w:r>
      <w:r w:rsidR="000E2E17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 (indicated </w:t>
      </w:r>
      <w:r w:rsidR="00972994">
        <w:rPr>
          <w:rFonts w:eastAsia="Times New Roman" w:cstheme="minorHAnsi"/>
          <w:color w:val="000000"/>
          <w:kern w:val="0"/>
          <w:lang w:eastAsia="en-GB"/>
          <w14:ligatures w14:val="none"/>
        </w:rPr>
        <w:t>with</w:t>
      </w:r>
      <w:r w:rsidR="00AA4248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 boxes)</w:t>
      </w:r>
      <w:r w:rsidR="00352EE3" w:rsidRPr="003568E7">
        <w:rPr>
          <w:rFonts w:eastAsia="Times New Roman" w:cstheme="minorHAnsi"/>
          <w:color w:val="000000"/>
          <w:kern w:val="0"/>
          <w:lang w:eastAsia="en-GB"/>
          <w14:ligatures w14:val="none"/>
        </w:rPr>
        <w:t>.</w:t>
      </w:r>
    </w:p>
    <w:p w14:paraId="08FC81FC" w14:textId="157B5D16" w:rsidR="00AA4248" w:rsidRDefault="00E75F8E" w:rsidP="00042431">
      <w:pPr>
        <w:spacing w:line="240" w:lineRule="auto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>For</w:t>
      </w:r>
      <w:r w:rsidR="00AA4248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 the SARS-CoV-2 subgroup analysis </w:t>
      </w:r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vaccination status was included in the regression model </w:t>
      </w:r>
      <w:r w:rsidR="001C6BE9">
        <w:rPr>
          <w:rFonts w:eastAsia="Times New Roman" w:cstheme="minorHAnsi"/>
          <w:color w:val="000000"/>
          <w:kern w:val="0"/>
          <w:lang w:eastAsia="en-GB"/>
          <w14:ligatures w14:val="none"/>
        </w:rPr>
        <w:t>to control for collider bias</w:t>
      </w:r>
      <w:r w:rsidR="0026783E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, </w:t>
      </w:r>
      <w:r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since </w:t>
      </w:r>
      <w:r w:rsidR="009F4B04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by conditioning on SARS-CoV-2 positivity we induce a </w:t>
      </w:r>
      <w:r w:rsidR="00D86460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causal relationship between vaccination status and age </w:t>
      </w:r>
      <w:r w:rsidR="00D86460" w:rsidRPr="003568E7">
        <w:rPr>
          <w:rFonts w:eastAsia="Times New Roman" w:cstheme="minorHAnsi"/>
          <w:color w:val="000000"/>
          <w:kern w:val="0"/>
          <w:lang w:eastAsia="en-GB"/>
          <w14:ligatures w14:val="none"/>
        </w:rPr>
        <w:t>≥65y</w:t>
      </w:r>
      <w:r w:rsidR="0026783E">
        <w:rPr>
          <w:rFonts w:eastAsia="Times New Roman" w:cstheme="minorHAnsi"/>
          <w:color w:val="000000"/>
          <w:kern w:val="0"/>
          <w:lang w:eastAsia="en-GB"/>
          <w14:ligatures w14:val="none"/>
        </w:rPr>
        <w:t>.</w:t>
      </w:r>
    </w:p>
    <w:p w14:paraId="45043C25" w14:textId="77777777" w:rsidR="002502F5" w:rsidRPr="003568E7" w:rsidRDefault="002502F5" w:rsidP="00042431">
      <w:pPr>
        <w:spacing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</w:p>
    <w:p w14:paraId="18C2F9B7" w14:textId="76E2488E" w:rsidR="00042431" w:rsidRPr="00042431" w:rsidRDefault="00A10F9D" w:rsidP="00042431">
      <w:pPr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4F105BE6" wp14:editId="08AA5222">
            <wp:extent cx="5666850" cy="4025568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71" cy="4042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8D9B89" w14:textId="77777777" w:rsidR="00042431" w:rsidRPr="00042431" w:rsidRDefault="00042431" w:rsidP="00042431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243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4243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04243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3C3DCFF3" w14:textId="77777777" w:rsidR="00B409C3" w:rsidRDefault="00B409C3" w:rsidP="00042431">
      <w:pPr>
        <w:spacing w:before="384" w:after="120" w:line="240" w:lineRule="auto"/>
        <w:jc w:val="both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br w:type="page"/>
      </w:r>
    </w:p>
    <w:p w14:paraId="229490B1" w14:textId="3EFF1607" w:rsidR="00042431" w:rsidRPr="003568E7" w:rsidRDefault="00042431" w:rsidP="004E6309">
      <w:pPr>
        <w:spacing w:before="384" w:after="120" w:line="360" w:lineRule="auto"/>
        <w:jc w:val="both"/>
        <w:outlineLvl w:val="1"/>
        <w:rPr>
          <w:rFonts w:eastAsia="Times New Roman" w:cstheme="minorHAnsi"/>
          <w:b/>
          <w:bCs/>
          <w:kern w:val="0"/>
          <w:sz w:val="36"/>
          <w:szCs w:val="36"/>
          <w:lang w:eastAsia="en-GB"/>
          <w14:ligatures w14:val="none"/>
        </w:rPr>
      </w:pPr>
      <w:r w:rsidRPr="003568E7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en-GB"/>
          <w14:ligatures w14:val="none"/>
        </w:rPr>
        <w:lastRenderedPageBreak/>
        <w:t xml:space="preserve">SUPPLEMENTARY DATA </w:t>
      </w:r>
      <w:r w:rsidR="008806E1" w:rsidRPr="003568E7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en-GB"/>
          <w14:ligatures w14:val="none"/>
        </w:rPr>
        <w:t>5</w:t>
      </w:r>
      <w:r w:rsidRPr="003568E7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en-GB"/>
          <w14:ligatures w14:val="none"/>
        </w:rPr>
        <w:t>: Correlation matrix</w:t>
      </w:r>
      <w:r w:rsidR="004E630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387F9970" w14:textId="1F8A51BF" w:rsidR="00042431" w:rsidRPr="003568E7" w:rsidRDefault="00042431" w:rsidP="00042431">
      <w:pPr>
        <w:spacing w:after="0" w:line="240" w:lineRule="auto"/>
        <w:rPr>
          <w:rFonts w:cstheme="minorHAnsi"/>
          <w:noProof/>
        </w:rPr>
      </w:pPr>
      <w:r w:rsidRPr="003568E7">
        <w:rPr>
          <w:rFonts w:eastAsia="Times New Roman" w:cstheme="minorHAnsi"/>
          <w:color w:val="000000"/>
          <w:kern w:val="0"/>
          <w:lang w:eastAsia="en-GB"/>
          <w14:ligatures w14:val="none"/>
        </w:rPr>
        <w:t>Pairwise correlations between factors that might affect the outcome (symptoms meeting case definition).</w:t>
      </w:r>
    </w:p>
    <w:p w14:paraId="6F414ABC" w14:textId="77777777" w:rsidR="00B409C3" w:rsidRDefault="00B409C3" w:rsidP="00042431">
      <w:pPr>
        <w:spacing w:after="0" w:line="240" w:lineRule="auto"/>
        <w:rPr>
          <w:noProof/>
        </w:rPr>
      </w:pPr>
    </w:p>
    <w:p w14:paraId="7A640D6F" w14:textId="0604267C" w:rsidR="00644B83" w:rsidRDefault="004956AF" w:rsidP="00042431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4F08FBD4" wp14:editId="23B42B42">
            <wp:extent cx="5731510" cy="5018405"/>
            <wp:effectExtent l="0" t="0" r="2540" b="0"/>
            <wp:docPr id="35" name="Picture 35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picture containing text, screenshot, font, numb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1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B2881" w14:textId="010A379C" w:rsidR="00B409C3" w:rsidRPr="00042431" w:rsidRDefault="00B409C3" w:rsidP="000424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A8630F3" w14:textId="77777777" w:rsidR="00B409C3" w:rsidRDefault="00B409C3" w:rsidP="00042431">
      <w:pPr>
        <w:spacing w:before="384" w:line="240" w:lineRule="auto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br w:type="page"/>
      </w:r>
    </w:p>
    <w:p w14:paraId="122E2DF0" w14:textId="6430CB96" w:rsidR="00042431" w:rsidRPr="00042431" w:rsidRDefault="00042431" w:rsidP="00042431">
      <w:pPr>
        <w:spacing w:before="384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42431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lastRenderedPageBreak/>
        <w:t xml:space="preserve">SUPPLEMENTARY DATA </w:t>
      </w:r>
      <w:r w:rsidR="008806E1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6</w:t>
      </w:r>
      <w:r w:rsidRPr="00042431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: Characteristics of LRTI cases by age category</w:t>
      </w:r>
      <w:r w:rsidR="004E6309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.</w:t>
      </w:r>
    </w:p>
    <w:tbl>
      <w:tblPr>
        <w:tblW w:w="8180" w:type="dxa"/>
        <w:tblLook w:val="04A0" w:firstRow="1" w:lastRow="0" w:firstColumn="1" w:lastColumn="0" w:noHBand="0" w:noVBand="1"/>
      </w:tblPr>
      <w:tblGrid>
        <w:gridCol w:w="3400"/>
        <w:gridCol w:w="1840"/>
        <w:gridCol w:w="1990"/>
        <w:gridCol w:w="950"/>
      </w:tblGrid>
      <w:tr w:rsidR="00995060" w:rsidRPr="00995060" w14:paraId="6C027A10" w14:textId="77777777" w:rsidTr="00995060">
        <w:trPr>
          <w:trHeight w:val="705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AE799D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Characteristic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7C6DED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Aged &lt;65 years*  </w:t>
            </w:r>
            <w:r w:rsidRPr="009950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br/>
            </w: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 = 6,698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91FA89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Aged &gt;=65 years* </w:t>
            </w:r>
            <w:r w:rsidRPr="009950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br/>
            </w: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 = 10,922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4520A6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p-value**</w:t>
            </w:r>
          </w:p>
        </w:tc>
      </w:tr>
      <w:tr w:rsidR="00995060" w:rsidRPr="00995060" w14:paraId="43FB12F9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19819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Symptoms meeting case definition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4BA4B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3,722 (56%)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BA677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4,765 (44%)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DE732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995060" w:rsidRPr="00995060" w14:paraId="55CE320D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3C1F0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Age group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3C1BF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C80A5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025FE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995060" w:rsidRPr="00995060" w14:paraId="281E6220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30013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18-24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6D390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443 (6.6%)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EFC0E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 (0%)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8562A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5910A95D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72970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25-34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D6FED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998 (15%)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BA075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 (0%)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75551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4FAD8FE7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E43AD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35-44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73D75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1,240 (19%)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D83DB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 (0%)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80D93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2B5D3751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6600B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45-54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F58A4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1,639 (24%)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872D4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 (0%)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A1465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19626D6C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FE2FD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55-64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3BF1B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2,378 (36%)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73552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 (0%)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53B57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4065C204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C829A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65-74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B3AE5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 (0%)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F1ADE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3,127 (29%)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6688C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58FBE868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0E74D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75-84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63243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 (0%)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32482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4,152 (38%)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C65D8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7BCFD443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FCEEC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&gt;84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21837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 (0%)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7BFB6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3,643 (33%)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278C5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157E8743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EFF1B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SARS-CoV-2 test positive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D96E3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3,519 (53%)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2417A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3,791 (35%)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6DC4F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995060" w:rsidRPr="00995060" w14:paraId="5CE1FF55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7D089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Vaccinated against SARS-CoV-2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7DE47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3,157 (52%)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720B7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7,232 (70%)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EB492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995060" w:rsidRPr="00995060" w14:paraId="32390AF0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D515B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Unknown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700C0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571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4A6C9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F291C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10726E05" w14:textId="77777777" w:rsidTr="00995060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5707A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CRB </w:t>
            </w:r>
            <w:proofErr w:type="spellStart"/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score</w:t>
            </w:r>
            <w:r w:rsidRPr="00995060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a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8E99D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6F816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84BD7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995060" w:rsidRPr="00995060" w14:paraId="3C1C04BE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37369" w14:textId="77777777" w:rsidR="00995060" w:rsidRPr="00995060" w:rsidRDefault="00995060" w:rsidP="0099506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F4275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5,268 (79%)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56F01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6,442 (59%)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02D70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15E1FA5A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ECBCF" w14:textId="77777777" w:rsidR="00995060" w:rsidRPr="00995060" w:rsidRDefault="00995060" w:rsidP="0099506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D956B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1,307 (20%)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A262E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3,693 (34%)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77361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780AA52D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E0552" w14:textId="77777777" w:rsidR="00995060" w:rsidRPr="00995060" w:rsidRDefault="00995060" w:rsidP="0099506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EE9B9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114 (1.7%)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958FA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719 (6.6%)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74D3B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2149DA94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F99E5" w14:textId="77777777" w:rsidR="00995060" w:rsidRPr="00995060" w:rsidRDefault="00995060" w:rsidP="0099506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FCB6C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 (0.1%)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BB0EC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59 (0.5%)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F1A8A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5D9021A8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32D52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Unknown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E61B0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69CA8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490B3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3C30EC1C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802F8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 sex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6D53D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3,239 (48%)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F436D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5,715 (52%)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A8444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995060" w:rsidRPr="00995060" w14:paraId="4CE12485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ECBFC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Care home resident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445E8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177 (2.6%)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ABA6F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1,215 (11%)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F168E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995060" w:rsidRPr="00995060" w14:paraId="0F604872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2E179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Dementia/ cognitive impairment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0D305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136 (2.0%)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C4E98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1,817 (17%)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FE6A7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995060" w:rsidRPr="00995060" w14:paraId="4C7F60C6" w14:textId="77777777" w:rsidTr="00995060">
        <w:trPr>
          <w:trHeight w:val="39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80498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Clinically </w:t>
            </w:r>
            <w:proofErr w:type="spellStart"/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frail</w:t>
            </w:r>
            <w:r w:rsidRPr="00995060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b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52A7D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700 (14%)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BCD36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5,945 (65%)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C5541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995060" w:rsidRPr="00995060" w14:paraId="407111F6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074AE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Unknown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90E82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1,698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E35CB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1,776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278CC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49BFF0A0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ADAC4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Comorbidity </w:t>
            </w:r>
            <w:proofErr w:type="spellStart"/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level</w:t>
            </w:r>
            <w:r w:rsidRPr="00995060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c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76739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FBD43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C9F16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995060" w:rsidRPr="00995060" w14:paraId="52541C8A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EF799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None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DA1BE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4,224 (63%)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2C4D8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2,865 (26%)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695F8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6B5CCEA2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7C4FA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Mild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CABC6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1,927 (29%)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695A2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5,283 (48%)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7455D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724EB601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0127D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Moderate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22626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392 (5.9%)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E2007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1,990 (18%)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F6410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58CEDB19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93415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Severe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FDCE1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153 (2.3%)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94FA5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775 (7.1%)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157B8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00EF14B0" w14:textId="77777777" w:rsidTr="00995060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B84333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Unknown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F6AB55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17B160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FC6D04" w14:textId="77777777" w:rsidR="00995060" w:rsidRPr="00995060" w:rsidRDefault="00995060" w:rsidP="00995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995060" w:rsidRPr="00995060" w14:paraId="6F5BE683" w14:textId="77777777" w:rsidTr="00995060">
        <w:trPr>
          <w:trHeight w:val="300"/>
        </w:trPr>
        <w:tc>
          <w:tcPr>
            <w:tcW w:w="818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95C6E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*n (%)</w:t>
            </w:r>
          </w:p>
        </w:tc>
      </w:tr>
      <w:tr w:rsidR="00995060" w:rsidRPr="00995060" w14:paraId="306B4A49" w14:textId="77777777" w:rsidTr="00995060">
        <w:trPr>
          <w:trHeight w:val="300"/>
        </w:trPr>
        <w:tc>
          <w:tcPr>
            <w:tcW w:w="8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73364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**Fisher's Exact Test for Count Data; Pearson's Chi-squared test; Wilcoxon rank sum test</w:t>
            </w:r>
          </w:p>
        </w:tc>
      </w:tr>
      <w:tr w:rsidR="00995060" w:rsidRPr="00995060" w14:paraId="6AAE3630" w14:textId="77777777" w:rsidTr="00995060">
        <w:trPr>
          <w:trHeight w:val="615"/>
        </w:trPr>
        <w:tc>
          <w:tcPr>
            <w:tcW w:w="8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DACE3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 xml:space="preserve">a </w:t>
            </w: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Pneumonia severity score, 1 point assigned for each of:</w:t>
            </w: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br/>
              <w:t xml:space="preserve">  acute confusion, raised respiratory rate, low blood pressure.</w:t>
            </w:r>
          </w:p>
        </w:tc>
      </w:tr>
      <w:tr w:rsidR="00995060" w:rsidRPr="00995060" w14:paraId="1703AAD2" w14:textId="77777777" w:rsidTr="00995060">
        <w:trPr>
          <w:trHeight w:val="300"/>
        </w:trPr>
        <w:tc>
          <w:tcPr>
            <w:tcW w:w="8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1B258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 xml:space="preserve">b </w:t>
            </w: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Rockwood frailty score &gt;4</w:t>
            </w:r>
          </w:p>
        </w:tc>
      </w:tr>
      <w:tr w:rsidR="00995060" w:rsidRPr="00995060" w14:paraId="24EBEA86" w14:textId="77777777" w:rsidTr="00995060">
        <w:trPr>
          <w:trHeight w:val="690"/>
        </w:trPr>
        <w:tc>
          <w:tcPr>
            <w:tcW w:w="8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CED65" w14:textId="77777777" w:rsidR="00995060" w:rsidRPr="00995060" w:rsidRDefault="00995060" w:rsidP="00995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95060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 xml:space="preserve">c </w:t>
            </w:r>
            <w:proofErr w:type="spellStart"/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Charlson</w:t>
            </w:r>
            <w:proofErr w:type="spellEnd"/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Comorbidity Index minus age and dementia scores.</w:t>
            </w:r>
            <w:r w:rsidRPr="009950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br/>
              <w:t xml:space="preserve">  mild: 1-2, moderate: 3-4, severe: &gt;4</w:t>
            </w:r>
          </w:p>
        </w:tc>
      </w:tr>
    </w:tbl>
    <w:p w14:paraId="17902B4F" w14:textId="77777777" w:rsidR="00B409C3" w:rsidRDefault="00B409C3" w:rsidP="00042431">
      <w:pPr>
        <w:spacing w:before="384" w:line="240" w:lineRule="auto"/>
        <w:ind w:left="360" w:hanging="360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br w:type="page"/>
      </w:r>
    </w:p>
    <w:p w14:paraId="28A0DEDE" w14:textId="7F4FF119" w:rsidR="00042431" w:rsidRPr="00042431" w:rsidRDefault="00042431" w:rsidP="00042431">
      <w:pPr>
        <w:spacing w:before="384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42431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lastRenderedPageBreak/>
        <w:t xml:space="preserve">SUPPLEMENTARY DATA </w:t>
      </w:r>
      <w:r w:rsidR="008806E1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7</w:t>
      </w:r>
      <w:r w:rsidRPr="00042431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 xml:space="preserve">: Regression stratified by </w:t>
      </w:r>
      <w:r w:rsidR="002361AB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levels of comorbidity.</w:t>
      </w:r>
    </w:p>
    <w:p w14:paraId="3E92AF48" w14:textId="6F992BD2" w:rsidR="00042431" w:rsidRPr="00042431" w:rsidRDefault="00042431" w:rsidP="004E6309">
      <w:pPr>
        <w:spacing w:after="0" w:line="360" w:lineRule="auto"/>
        <w:ind w:left="357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tbl>
      <w:tblPr>
        <w:tblW w:w="9790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3220"/>
        <w:gridCol w:w="900"/>
        <w:gridCol w:w="709"/>
        <w:gridCol w:w="1134"/>
        <w:gridCol w:w="992"/>
        <w:gridCol w:w="709"/>
        <w:gridCol w:w="1134"/>
        <w:gridCol w:w="992"/>
      </w:tblGrid>
      <w:tr w:rsidR="001008AE" w:rsidRPr="001008AE" w14:paraId="73862C26" w14:textId="77777777" w:rsidTr="001008AE">
        <w:trPr>
          <w:trHeight w:val="300"/>
        </w:trPr>
        <w:tc>
          <w:tcPr>
            <w:tcW w:w="97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EAAAB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CCI score ≤4: </w:t>
            </w: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Odds of symptoms meeting LRTI case definition</w:t>
            </w:r>
          </w:p>
        </w:tc>
      </w:tr>
      <w:tr w:rsidR="001008AE" w:rsidRPr="001008AE" w14:paraId="7483036F" w14:textId="77777777" w:rsidTr="001008AE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89953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7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EF82B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Unadjusted odds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35C91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Adjusted odds</w:t>
            </w:r>
          </w:p>
        </w:tc>
      </w:tr>
      <w:tr w:rsidR="001008AE" w:rsidRPr="001008AE" w14:paraId="689BC8AA" w14:textId="77777777" w:rsidTr="001008AE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27B494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Characteristic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478A53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9275F6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OR*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C40FBF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95% CI*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9CE0C3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p-value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677288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OR*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A18F23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95% CI*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FD39B6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p-value</w:t>
            </w:r>
          </w:p>
        </w:tc>
      </w:tr>
      <w:tr w:rsidR="001008AE" w:rsidRPr="001008AE" w14:paraId="3B1ECA57" w14:textId="77777777" w:rsidTr="001008AE">
        <w:trPr>
          <w:trHeight w:val="37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E21E3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Aged &gt;=65y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6CC2C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16,681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36B23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1C535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0.57, 0.65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72B2A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FCAD8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5791E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0.62, 0.70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433A9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1008AE" w:rsidRPr="001008AE" w14:paraId="60FC9638" w14:textId="77777777" w:rsidTr="001008AE">
        <w:trPr>
          <w:trHeight w:val="36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52D52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 sex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861BB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16,681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A0C97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1C58A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0.98, 1.10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3F9F3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8CFAC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3BEA4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0.99, 1.12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58C86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0.10</w:t>
            </w:r>
          </w:p>
        </w:tc>
      </w:tr>
      <w:tr w:rsidR="001008AE" w:rsidRPr="001008AE" w14:paraId="10F7ABC9" w14:textId="77777777" w:rsidTr="001008AE">
        <w:trPr>
          <w:trHeight w:val="360"/>
        </w:trPr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1BBC42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Dementia/ cognitive impairment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412089E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16,681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E16AAA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C5F0B8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0.46, 0.57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B0B170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93F36D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EE58FE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0.54, 0.66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D8CB2F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1008AE" w:rsidRPr="001008AE" w14:paraId="14BF701F" w14:textId="77777777" w:rsidTr="001008AE">
        <w:trPr>
          <w:trHeight w:val="300"/>
        </w:trPr>
        <w:tc>
          <w:tcPr>
            <w:tcW w:w="9790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5EC1B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 OR = Odds Ratio, CI = Confidence Interval</w:t>
            </w:r>
          </w:p>
        </w:tc>
      </w:tr>
      <w:tr w:rsidR="001008AE" w:rsidRPr="001008AE" w14:paraId="33078B39" w14:textId="77777777" w:rsidTr="001008AE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2477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9C7B" w14:textId="77777777" w:rsidR="001008AE" w:rsidRPr="001008AE" w:rsidRDefault="001008AE" w:rsidP="00100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FDD0" w14:textId="77777777" w:rsidR="001008AE" w:rsidRPr="001008AE" w:rsidRDefault="001008AE" w:rsidP="00100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FA51" w14:textId="77777777" w:rsidR="001008AE" w:rsidRPr="001008AE" w:rsidRDefault="001008AE" w:rsidP="00100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C2AD" w14:textId="77777777" w:rsidR="001008AE" w:rsidRPr="001008AE" w:rsidRDefault="001008AE" w:rsidP="00100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4B1A" w14:textId="77777777" w:rsidR="001008AE" w:rsidRPr="001008AE" w:rsidRDefault="001008AE" w:rsidP="00100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FFA3" w14:textId="77777777" w:rsidR="001008AE" w:rsidRPr="001008AE" w:rsidRDefault="001008AE" w:rsidP="00100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C5DE" w14:textId="77777777" w:rsidR="001008AE" w:rsidRPr="001008AE" w:rsidRDefault="001008AE" w:rsidP="00100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008AE" w:rsidRPr="001008AE" w14:paraId="758F6BEF" w14:textId="77777777" w:rsidTr="001008AE">
        <w:trPr>
          <w:trHeight w:val="300"/>
        </w:trPr>
        <w:tc>
          <w:tcPr>
            <w:tcW w:w="97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4DEAD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CCI score &gt;4: </w:t>
            </w: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Odds of symptoms meeting LRTI case definition</w:t>
            </w:r>
          </w:p>
        </w:tc>
      </w:tr>
      <w:tr w:rsidR="001008AE" w:rsidRPr="001008AE" w14:paraId="7ADE70B1" w14:textId="77777777" w:rsidTr="001008AE">
        <w:trPr>
          <w:trHeight w:val="36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CAEE8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7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EB028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Unadjusted odds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8B902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Adjusted odds</w:t>
            </w:r>
          </w:p>
        </w:tc>
      </w:tr>
      <w:tr w:rsidR="001008AE" w:rsidRPr="001008AE" w14:paraId="1829608C" w14:textId="77777777" w:rsidTr="001008AE">
        <w:trPr>
          <w:trHeight w:val="345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9636E1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Characteristic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C423E4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A1A69C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OR*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81A523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95% CI*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A8E9DC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p-value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2074F7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OR*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33EB9E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95% CI*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E2D59B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p-value</w:t>
            </w:r>
          </w:p>
        </w:tc>
      </w:tr>
      <w:tr w:rsidR="001008AE" w:rsidRPr="001008AE" w14:paraId="6DF0717D" w14:textId="77777777" w:rsidTr="001008AE">
        <w:trPr>
          <w:trHeight w:val="34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9880C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Aged &gt;=65y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4D5C8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A0D94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7E240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0.75, 1.52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F71EA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1EE7C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6C1AC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0.77, 1.56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0A6EC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0.60</w:t>
            </w:r>
          </w:p>
        </w:tc>
      </w:tr>
      <w:tr w:rsidR="001008AE" w:rsidRPr="001008AE" w14:paraId="6515F742" w14:textId="77777777" w:rsidTr="001008AE">
        <w:trPr>
          <w:trHeight w:val="37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ECCBC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 sex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119BE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578DE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ADD99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0.84, 1.43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427A7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1E8D1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D67C6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0.83, 1.42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30C91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0.60</w:t>
            </w:r>
          </w:p>
        </w:tc>
      </w:tr>
      <w:tr w:rsidR="001008AE" w:rsidRPr="001008AE" w14:paraId="7E69478A" w14:textId="77777777" w:rsidTr="001008AE">
        <w:trPr>
          <w:trHeight w:val="360"/>
        </w:trPr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BB7DFD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Dementia/ cognitive impairment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DD12AD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22406E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0E7DAD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0.49, 1.13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F814CB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42530A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788650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0.49, 1.12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C57013" w14:textId="77777777" w:rsidR="001008AE" w:rsidRPr="001008AE" w:rsidRDefault="001008AE" w:rsidP="00100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</w:t>
            </w:r>
          </w:p>
        </w:tc>
      </w:tr>
      <w:tr w:rsidR="001008AE" w:rsidRPr="001008AE" w14:paraId="686333D1" w14:textId="77777777" w:rsidTr="001008AE">
        <w:trPr>
          <w:trHeight w:val="300"/>
        </w:trPr>
        <w:tc>
          <w:tcPr>
            <w:tcW w:w="9790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A73A4" w14:textId="77777777" w:rsidR="001008AE" w:rsidRPr="001008AE" w:rsidRDefault="001008AE" w:rsidP="00100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1008A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 OR = Odds Ratio, CI = Confidence Interval</w:t>
            </w:r>
          </w:p>
        </w:tc>
      </w:tr>
    </w:tbl>
    <w:p w14:paraId="1C5B45AF" w14:textId="3751280E" w:rsidR="00042431" w:rsidRDefault="00042431" w:rsidP="0004243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4942E20" w14:textId="77777777" w:rsidR="00D23AAE" w:rsidRDefault="00D23AAE" w:rsidP="0004243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F40B7E4" w14:textId="77777777" w:rsidR="00D23AAE" w:rsidRDefault="00D23AAE" w:rsidP="0004243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5960986" w14:textId="77777777" w:rsidR="00990489" w:rsidRDefault="00990489" w:rsidP="0004243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91D686C" w14:textId="3F7A7874" w:rsidR="00990489" w:rsidRPr="00042431" w:rsidRDefault="00990489" w:rsidP="0004243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90F5DA0" w14:textId="77777777" w:rsidR="00B409C3" w:rsidRDefault="00B409C3" w:rsidP="00042431">
      <w:pPr>
        <w:spacing w:before="400" w:line="48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br w:type="page"/>
      </w:r>
    </w:p>
    <w:p w14:paraId="0CCC048F" w14:textId="77777777" w:rsidR="004E6309" w:rsidRDefault="00042431" w:rsidP="004E6309">
      <w:pPr>
        <w:spacing w:before="400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</w:pPr>
      <w:r w:rsidRPr="00042431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lastRenderedPageBreak/>
        <w:t xml:space="preserve">SUPPLEMENTARY DATA </w:t>
      </w:r>
      <w:r w:rsidR="00AE3826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8</w:t>
      </w:r>
      <w:r w:rsidRPr="00042431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 xml:space="preserve">: </w:t>
      </w:r>
      <w:r w:rsidR="00AE3826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Regression stratified by</w:t>
      </w:r>
      <w:r w:rsidR="00556FE4" w:rsidRPr="1A632335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Pr="00042431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SARS-CoV-2 positiv</w:t>
      </w:r>
      <w:r w:rsidR="00AE3826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ity</w:t>
      </w:r>
      <w:r w:rsidR="004E6309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.</w:t>
      </w:r>
    </w:p>
    <w:tbl>
      <w:tblPr>
        <w:tblW w:w="9560" w:type="dxa"/>
        <w:tblLook w:val="04A0" w:firstRow="1" w:lastRow="0" w:firstColumn="1" w:lastColumn="0" w:noHBand="0" w:noVBand="1"/>
      </w:tblPr>
      <w:tblGrid>
        <w:gridCol w:w="3460"/>
        <w:gridCol w:w="860"/>
        <w:gridCol w:w="740"/>
        <w:gridCol w:w="1060"/>
        <w:gridCol w:w="940"/>
        <w:gridCol w:w="607"/>
        <w:gridCol w:w="1060"/>
        <w:gridCol w:w="900"/>
      </w:tblGrid>
      <w:tr w:rsidR="00FD0557" w:rsidRPr="00FD0557" w14:paraId="09C021B5" w14:textId="77777777" w:rsidTr="00FD0557">
        <w:trPr>
          <w:trHeight w:val="300"/>
        </w:trPr>
        <w:tc>
          <w:tcPr>
            <w:tcW w:w="95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04190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SARS-CoV-2 negative LRTI</w:t>
            </w: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: Odds of symptoms meeting LRTI case definition</w:t>
            </w:r>
          </w:p>
        </w:tc>
      </w:tr>
      <w:tr w:rsidR="00FD0557" w:rsidRPr="00FD0557" w14:paraId="4617549B" w14:textId="77777777" w:rsidTr="00FD0557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9E1EA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C9A97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Unadjusted odds</w:t>
            </w:r>
          </w:p>
        </w:tc>
        <w:tc>
          <w:tcPr>
            <w:tcW w:w="2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33864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Adjusted odds</w:t>
            </w:r>
          </w:p>
        </w:tc>
      </w:tr>
      <w:tr w:rsidR="00FD0557" w:rsidRPr="00FD0557" w14:paraId="3567278F" w14:textId="77777777" w:rsidTr="00FD0557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1596F4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Characteristic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4CBD8C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107275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OR*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03E119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95% CI*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DF59D2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p-value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8589AF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OR*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FFC17D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95% CI*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AE93C1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p-value</w:t>
            </w:r>
          </w:p>
        </w:tc>
      </w:tr>
      <w:tr w:rsidR="00FD0557" w:rsidRPr="00FD0557" w14:paraId="67DAA596" w14:textId="77777777" w:rsidTr="00FD0557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567A0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Aged &gt;=65y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53453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10,310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52DC5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99B55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0.50, 0.60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8F1A2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AA0F3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D86F6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0.52, 0.62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F486F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FD0557" w:rsidRPr="00FD0557" w14:paraId="65F79A37" w14:textId="77777777" w:rsidTr="00FD0557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F4E79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 sex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24FC6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10,310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B3446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136FF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0.88, 1.02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7BF1C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B7348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27064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0.91, 1.07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E8100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0.80</w:t>
            </w:r>
          </w:p>
        </w:tc>
      </w:tr>
      <w:tr w:rsidR="00FD0557" w:rsidRPr="00FD0557" w14:paraId="69969E59" w14:textId="77777777" w:rsidTr="00FD0557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4192E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Dementia/ cognitive impairment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6D473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10,310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11858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FB646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0.45, 0.57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047CB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ED83E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A7D6C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0.52, 0.66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A59DF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FD0557" w:rsidRPr="00FD0557" w14:paraId="50CA6494" w14:textId="77777777" w:rsidTr="00FD0557">
        <w:trPr>
          <w:trHeight w:val="3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5A11C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CCI score &gt;4 (severe)</w:t>
            </w:r>
            <w:r w:rsidRPr="00FD0557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294C6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10,306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25576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54811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0.63, 0.86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A707F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A7415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40919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0.70, 0.97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DB1CB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0.022</w:t>
            </w:r>
          </w:p>
        </w:tc>
      </w:tr>
      <w:tr w:rsidR="00FD0557" w:rsidRPr="00FD0557" w14:paraId="04EB4C2D" w14:textId="77777777" w:rsidTr="00FD0557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816591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Vaccinated against SARS-CoV-2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2269C8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9,787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40EC1C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AEA877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1.19, 1.41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81C335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2AAA43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D2964B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1.29, 1.53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DC9FCD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FD0557" w:rsidRPr="00FD0557" w14:paraId="19B82207" w14:textId="77777777" w:rsidTr="00FD0557">
        <w:trPr>
          <w:trHeight w:val="300"/>
        </w:trPr>
        <w:tc>
          <w:tcPr>
            <w:tcW w:w="9560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5FF83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 OR = Odds Ratio, CI = Confidence Interval.</w:t>
            </w:r>
          </w:p>
        </w:tc>
      </w:tr>
      <w:tr w:rsidR="00FD0557" w:rsidRPr="00FD0557" w14:paraId="7D2181FD" w14:textId="77777777" w:rsidTr="00FD0557">
        <w:trPr>
          <w:trHeight w:val="360"/>
        </w:trPr>
        <w:tc>
          <w:tcPr>
            <w:tcW w:w="9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E2D6D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 xml:space="preserve">a </w:t>
            </w:r>
            <w:proofErr w:type="spellStart"/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Charlson</w:t>
            </w:r>
            <w:proofErr w:type="spellEnd"/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Comorbidity Index minus age and dementia scores.</w:t>
            </w:r>
          </w:p>
        </w:tc>
      </w:tr>
      <w:tr w:rsidR="00FD0557" w:rsidRPr="00FD0557" w14:paraId="457F8238" w14:textId="77777777" w:rsidTr="00FD0557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CD7C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CA37" w14:textId="77777777" w:rsidR="00FD0557" w:rsidRPr="00FD0557" w:rsidRDefault="00FD0557" w:rsidP="00FD05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745A" w14:textId="77777777" w:rsidR="00FD0557" w:rsidRPr="00FD0557" w:rsidRDefault="00FD0557" w:rsidP="00FD05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6867" w14:textId="77777777" w:rsidR="00FD0557" w:rsidRPr="00FD0557" w:rsidRDefault="00FD0557" w:rsidP="00FD05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0ABD" w14:textId="77777777" w:rsidR="00FD0557" w:rsidRPr="00FD0557" w:rsidRDefault="00FD0557" w:rsidP="00FD05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CDE6" w14:textId="77777777" w:rsidR="00FD0557" w:rsidRPr="00FD0557" w:rsidRDefault="00FD0557" w:rsidP="00FD05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D734" w14:textId="77777777" w:rsidR="00FD0557" w:rsidRPr="00FD0557" w:rsidRDefault="00FD0557" w:rsidP="00FD05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E066" w14:textId="77777777" w:rsidR="00FD0557" w:rsidRPr="00FD0557" w:rsidRDefault="00FD0557" w:rsidP="00FD05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D0557" w:rsidRPr="00FD0557" w14:paraId="4BF6AAA9" w14:textId="77777777" w:rsidTr="00FD0557">
        <w:trPr>
          <w:trHeight w:val="300"/>
        </w:trPr>
        <w:tc>
          <w:tcPr>
            <w:tcW w:w="95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37E07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SARS-CoV-2 positive LRTI</w:t>
            </w: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: Odds of symptoms meeting LRTI case definition</w:t>
            </w:r>
          </w:p>
        </w:tc>
      </w:tr>
      <w:tr w:rsidR="00FD0557" w:rsidRPr="00FD0557" w14:paraId="38DF1F38" w14:textId="77777777" w:rsidTr="00FD0557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DE03F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0BC56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Unadjusted odds</w:t>
            </w:r>
          </w:p>
        </w:tc>
        <w:tc>
          <w:tcPr>
            <w:tcW w:w="2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5F4D9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Adjusted odds</w:t>
            </w:r>
          </w:p>
        </w:tc>
      </w:tr>
      <w:tr w:rsidR="00FD0557" w:rsidRPr="00FD0557" w14:paraId="28686412" w14:textId="77777777" w:rsidTr="00FD0557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BD80E2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Characteristic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063A44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F60636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OR*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5938B4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95% CI*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E15199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p-value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0405F8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OR*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65B516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95% CI*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E0FD75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p-value</w:t>
            </w:r>
          </w:p>
        </w:tc>
      </w:tr>
      <w:tr w:rsidR="00FD0557" w:rsidRPr="00FD0557" w14:paraId="65E4F387" w14:textId="77777777" w:rsidTr="00FD0557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3D5F7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Aged &gt;=65y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42CE3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7,310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AD73C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FD94F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0.51, 0.62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09499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196CF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36C3F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0.61, 0.75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CA00E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FD0557" w:rsidRPr="00FD0557" w14:paraId="64F452ED" w14:textId="77777777" w:rsidTr="00FD0557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F75F6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 sex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D11C5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7,310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F7D46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59D94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1.11, 1.34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B049D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CF0AB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9D737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1.17, 1.43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24601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FD0557" w:rsidRPr="00FD0557" w14:paraId="03E2B0E9" w14:textId="77777777" w:rsidTr="00FD0557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E41A4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Dementia/ cognitive impairment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8E77F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7,310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5F8CF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6F8D6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0.41, 0.58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50933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ED31A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563BD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0.48, 0.71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01497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FD0557" w:rsidRPr="00FD0557" w14:paraId="483A2A1D" w14:textId="77777777" w:rsidTr="00FD0557">
        <w:trPr>
          <w:trHeight w:val="34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99C22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CCI score &gt;4 (severe)</w:t>
            </w:r>
            <w:r w:rsidRPr="00FD0557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794C0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7,303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25FC5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0D020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0.57, 0.95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D2102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82B35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E7629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0.68, 1.17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7B793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0.40</w:t>
            </w:r>
          </w:p>
        </w:tc>
      </w:tr>
      <w:tr w:rsidR="00FD0557" w:rsidRPr="00FD0557" w14:paraId="1F8D17CF" w14:textId="77777777" w:rsidTr="00FD0557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A6E7EB6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Vaccinated against SARS-CoV-2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C0006B2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6,642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80DE12A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783BD88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0.37, 0.45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40AE9DD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1BAACDC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864B24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0.41, 0.50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7FD680B" w14:textId="77777777" w:rsidR="00FD0557" w:rsidRPr="00FD0557" w:rsidRDefault="00FD0557" w:rsidP="00FD0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FD0557" w:rsidRPr="00FD0557" w14:paraId="1225CDFC" w14:textId="77777777" w:rsidTr="00FD0557">
        <w:trPr>
          <w:trHeight w:val="300"/>
        </w:trPr>
        <w:tc>
          <w:tcPr>
            <w:tcW w:w="9560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72151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 OR = Odds Ratio, CI = Confidence Interval</w:t>
            </w:r>
          </w:p>
        </w:tc>
      </w:tr>
      <w:tr w:rsidR="00FD0557" w:rsidRPr="00FD0557" w14:paraId="1797E1E3" w14:textId="77777777" w:rsidTr="00FD0557">
        <w:trPr>
          <w:trHeight w:val="345"/>
        </w:trPr>
        <w:tc>
          <w:tcPr>
            <w:tcW w:w="9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C00CF" w14:textId="77777777" w:rsidR="00FD0557" w:rsidRPr="00FD0557" w:rsidRDefault="00FD0557" w:rsidP="00FD0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FD0557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 xml:space="preserve">a </w:t>
            </w:r>
            <w:proofErr w:type="spellStart"/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Charlson</w:t>
            </w:r>
            <w:proofErr w:type="spellEnd"/>
            <w:r w:rsidRPr="00FD055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Comorbidity Index minus age and dementia scores.</w:t>
            </w:r>
          </w:p>
        </w:tc>
      </w:tr>
    </w:tbl>
    <w:p w14:paraId="1BF0BC2F" w14:textId="2176FF8F" w:rsidR="00EF3899" w:rsidRDefault="00042431" w:rsidP="004E6309">
      <w:pPr>
        <w:spacing w:before="400" w:line="36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</w:pPr>
      <w:r>
        <w:br/>
      </w:r>
    </w:p>
    <w:p w14:paraId="0415048C" w14:textId="6D36C758" w:rsidR="00042431" w:rsidRPr="00042431" w:rsidRDefault="00042431" w:rsidP="00042431">
      <w:pPr>
        <w:spacing w:before="400" w:line="480" w:lineRule="auto"/>
        <w:outlineLvl w:val="0"/>
      </w:pPr>
    </w:p>
    <w:p w14:paraId="6322079D" w14:textId="5E012171" w:rsidR="00042431" w:rsidRPr="00042431" w:rsidRDefault="00042431" w:rsidP="1A632335">
      <w:pPr>
        <w:spacing w:before="400" w:line="480" w:lineRule="auto"/>
      </w:pPr>
      <w:r>
        <w:br w:type="page"/>
      </w:r>
    </w:p>
    <w:p w14:paraId="651CA532" w14:textId="0A2A593B" w:rsidR="00BA2B6D" w:rsidRDefault="00BA2B6D" w:rsidP="004E6309">
      <w:pPr>
        <w:spacing w:before="400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lastRenderedPageBreak/>
        <w:t xml:space="preserve">SUPPLEMENTARY DATA 9: Sensitivity analysis – </w:t>
      </w:r>
      <w:r w:rsidR="0041713E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alternative case definition</w:t>
      </w:r>
      <w:r w:rsidR="004E6309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.</w:t>
      </w:r>
    </w:p>
    <w:p w14:paraId="0733FBF9" w14:textId="7444ACB0" w:rsidR="0041713E" w:rsidRPr="0041713E" w:rsidRDefault="0041713E" w:rsidP="004E6309">
      <w:pPr>
        <w:spacing w:before="400" w:line="240" w:lineRule="auto"/>
        <w:outlineLvl w:val="0"/>
        <w:rPr>
          <w:rFonts w:ascii="Calibri" w:eastAsia="Times New Roman" w:hAnsi="Calibri" w:cs="Calibri"/>
          <w:color w:val="000000"/>
          <w:kern w:val="36"/>
          <w:sz w:val="24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color w:val="000000"/>
          <w:kern w:val="36"/>
          <w:sz w:val="24"/>
          <w:szCs w:val="24"/>
          <w:lang w:eastAsia="en-GB"/>
          <w14:ligatures w14:val="none"/>
        </w:rPr>
        <w:t>Probability of cases reporting any one of the symptoms in the syndromic case definition (</w:t>
      </w:r>
      <w:r w:rsidR="004E6309" w:rsidRPr="6B9DB8BF">
        <w:rPr>
          <w:rFonts w:ascii="Calibri" w:eastAsia="Times New Roman" w:hAnsi="Calibri" w:cs="Calibri"/>
          <w:color w:val="000000" w:themeColor="text1"/>
          <w:lang w:eastAsia="en-GB"/>
        </w:rPr>
        <w:t>cough, fever, breathlessness, wheeze, pleur</w:t>
      </w:r>
      <w:r w:rsidR="004E6309">
        <w:rPr>
          <w:rFonts w:ascii="Calibri" w:eastAsia="Times New Roman" w:hAnsi="Calibri" w:cs="Calibri"/>
          <w:color w:val="000000" w:themeColor="text1"/>
          <w:lang w:eastAsia="en-GB"/>
        </w:rPr>
        <w:t>isy</w:t>
      </w:r>
      <w:r w:rsidR="004E6309" w:rsidRPr="6B9DB8BF">
        <w:rPr>
          <w:rFonts w:ascii="Calibri" w:eastAsia="Times New Roman" w:hAnsi="Calibri" w:cs="Calibri"/>
          <w:color w:val="000000" w:themeColor="text1"/>
          <w:lang w:eastAsia="en-GB"/>
        </w:rPr>
        <w:t xml:space="preserve"> </w:t>
      </w:r>
      <w:r w:rsidR="004E6309">
        <w:rPr>
          <w:rFonts w:ascii="Calibri" w:eastAsia="Times New Roman" w:hAnsi="Calibri" w:cs="Calibri"/>
          <w:color w:val="000000" w:themeColor="text1"/>
          <w:lang w:eastAsia="en-GB"/>
        </w:rPr>
        <w:t>(</w:t>
      </w:r>
      <w:r w:rsidR="004E6309" w:rsidRPr="6B9DB8BF">
        <w:rPr>
          <w:rFonts w:ascii="Calibri" w:eastAsia="Times New Roman" w:hAnsi="Calibri" w:cs="Calibri"/>
          <w:color w:val="000000" w:themeColor="text1"/>
          <w:lang w:eastAsia="en-GB"/>
        </w:rPr>
        <w:t>chest pain</w:t>
      </w:r>
      <w:r w:rsidR="004E6309">
        <w:rPr>
          <w:rFonts w:ascii="Calibri" w:eastAsia="Times New Roman" w:hAnsi="Calibri" w:cs="Calibri"/>
          <w:color w:val="000000" w:themeColor="text1"/>
          <w:lang w:eastAsia="en-GB"/>
        </w:rPr>
        <w:t xml:space="preserve"> on breathing)</w:t>
      </w:r>
      <w:r w:rsidR="004E6309" w:rsidRPr="6B9DB8BF">
        <w:rPr>
          <w:rFonts w:ascii="Calibri" w:eastAsia="Times New Roman" w:hAnsi="Calibri" w:cs="Calibri"/>
          <w:color w:val="000000" w:themeColor="text1"/>
          <w:lang w:eastAsia="en-GB"/>
        </w:rPr>
        <w:t xml:space="preserve">, abnormal sputum production, myalgia, headache, or general deterioration (weakness/fatigue/anorexia). </w:t>
      </w:r>
      <w:r w:rsidR="004E6309" w:rsidRPr="004419A1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</w:p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850"/>
        <w:gridCol w:w="1134"/>
        <w:gridCol w:w="993"/>
        <w:gridCol w:w="708"/>
        <w:gridCol w:w="1134"/>
        <w:gridCol w:w="993"/>
      </w:tblGrid>
      <w:tr w:rsidR="00827131" w:rsidRPr="00827131" w14:paraId="3BFFF5BA" w14:textId="77777777" w:rsidTr="00827131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23A02" w14:textId="77777777" w:rsidR="00827131" w:rsidRPr="00827131" w:rsidRDefault="00827131" w:rsidP="008271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84229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Unadjusted odds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ED3CB" w14:textId="77777777" w:rsidR="00827131" w:rsidRPr="00827131" w:rsidRDefault="00827131" w:rsidP="008271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Adjusted odds</w:t>
            </w:r>
          </w:p>
        </w:tc>
      </w:tr>
      <w:tr w:rsidR="00827131" w:rsidRPr="00827131" w14:paraId="063F5BEC" w14:textId="77777777" w:rsidTr="00827131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82B862" w14:textId="77777777" w:rsidR="00827131" w:rsidRPr="00827131" w:rsidRDefault="00827131" w:rsidP="008271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Characteristic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E8834E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024345" w14:textId="2AB88B2B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OR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DB722E" w14:textId="04BFB110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95% CI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B80675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p-value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DC95BE" w14:textId="48F86E61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OR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694854" w14:textId="7DAF6896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95% CI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08A219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p-value</w:t>
            </w:r>
          </w:p>
        </w:tc>
      </w:tr>
      <w:tr w:rsidR="00827131" w:rsidRPr="00827131" w14:paraId="70703E20" w14:textId="77777777" w:rsidTr="00827131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6211C" w14:textId="77777777" w:rsidR="00827131" w:rsidRPr="00827131" w:rsidRDefault="00827131" w:rsidP="00827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Aged &gt;=65y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107BD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17,620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2ABF5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BCF17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0.78, 0.95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46D35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E91E1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F0F86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0.85, 1.04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356A8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</w:t>
            </w:r>
          </w:p>
        </w:tc>
      </w:tr>
      <w:tr w:rsidR="00827131" w:rsidRPr="00827131" w14:paraId="77300096" w14:textId="77777777" w:rsidTr="00827131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C3C53" w14:textId="77777777" w:rsidR="00827131" w:rsidRPr="00827131" w:rsidRDefault="00827131" w:rsidP="00827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 sex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308CD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17,620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599B5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68AB3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0.98, 1.18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3B59D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B37E6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C7A07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0.98, 1.17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2219A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</w:t>
            </w:r>
          </w:p>
        </w:tc>
      </w:tr>
      <w:tr w:rsidR="00827131" w:rsidRPr="00827131" w14:paraId="3C8F532C" w14:textId="77777777" w:rsidTr="00827131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38410" w14:textId="77777777" w:rsidR="00827131" w:rsidRPr="00827131" w:rsidRDefault="00827131" w:rsidP="00827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Dementia/ cognitive impairment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E202C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17,620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500F8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2DA6C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0.50, 0.65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24125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9EF1A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676EF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0.51, 0.67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D9B64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&lt;0.001</w:t>
            </w:r>
          </w:p>
        </w:tc>
      </w:tr>
      <w:tr w:rsidR="00827131" w:rsidRPr="00827131" w14:paraId="63BA3451" w14:textId="77777777" w:rsidTr="00827131">
        <w:trPr>
          <w:trHeight w:val="390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76A4F6" w14:textId="77777777" w:rsidR="00827131" w:rsidRPr="00827131" w:rsidRDefault="00827131" w:rsidP="00827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CCI score &gt;4 (severe)</w:t>
            </w:r>
            <w:r w:rsidRPr="00827131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FA35360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17,609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C253D4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16D092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0.90, 1.37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4C41BC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382BB2F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53FDDF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0.91, 1.39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3F4156" w14:textId="77777777" w:rsidR="00827131" w:rsidRPr="00827131" w:rsidRDefault="00827131" w:rsidP="0082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0.30</w:t>
            </w:r>
          </w:p>
        </w:tc>
      </w:tr>
      <w:tr w:rsidR="00827131" w:rsidRPr="00827131" w14:paraId="3BB14F78" w14:textId="77777777" w:rsidTr="00827131">
        <w:trPr>
          <w:trHeight w:val="300"/>
        </w:trPr>
        <w:tc>
          <w:tcPr>
            <w:tcW w:w="8931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5EA7A" w14:textId="4D4C2B2B" w:rsidR="00827131" w:rsidRPr="00827131" w:rsidRDefault="00827131" w:rsidP="00827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OR = Odds Ratio, CI = Confidence Interval</w:t>
            </w:r>
          </w:p>
        </w:tc>
      </w:tr>
      <w:tr w:rsidR="00827131" w:rsidRPr="00827131" w14:paraId="3E312ABD" w14:textId="77777777" w:rsidTr="00827131">
        <w:trPr>
          <w:trHeight w:val="300"/>
        </w:trPr>
        <w:tc>
          <w:tcPr>
            <w:tcW w:w="89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27FE5" w14:textId="77777777" w:rsidR="00827131" w:rsidRPr="00827131" w:rsidRDefault="00827131" w:rsidP="008271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27131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en-GB"/>
                <w14:ligatures w14:val="none"/>
              </w:rPr>
              <w:t xml:space="preserve">a </w:t>
            </w:r>
            <w:proofErr w:type="spellStart"/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Charlson</w:t>
            </w:r>
            <w:proofErr w:type="spellEnd"/>
            <w:r w:rsidRPr="008271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Comorbidity Index minus age and dementia scores.</w:t>
            </w:r>
          </w:p>
        </w:tc>
      </w:tr>
    </w:tbl>
    <w:p w14:paraId="16FA6DCC" w14:textId="3C363FC7" w:rsidR="00BA2B6D" w:rsidRDefault="00BA2B6D" w:rsidP="00BA2B6D">
      <w:pPr>
        <w:spacing w:before="400" w:line="48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</w:pPr>
    </w:p>
    <w:p w14:paraId="245F161A" w14:textId="2F9F8BF0" w:rsidR="00A559D5" w:rsidRPr="00042431" w:rsidRDefault="00A559D5" w:rsidP="004E6309">
      <w:pPr>
        <w:spacing w:before="400" w:line="360" w:lineRule="auto"/>
        <w:ind w:left="357" w:hanging="35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42431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 xml:space="preserve">SUPPLEMENTARY DATA </w:t>
      </w:r>
      <w:r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10</w:t>
      </w:r>
      <w:r w:rsidRPr="00042431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: Relative proportions of male and female cases by age at admission</w:t>
      </w:r>
      <w:r w:rsidR="004E6309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.</w:t>
      </w:r>
    </w:p>
    <w:p w14:paraId="29F2DD33" w14:textId="3CE97C56" w:rsidR="00BA2B6D" w:rsidRPr="00FC642F" w:rsidRDefault="00A559D5" w:rsidP="00FC642F">
      <w:pPr>
        <w:spacing w:after="0" w:line="240" w:lineRule="auto"/>
        <w:ind w:left="360" w:hanging="360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042431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For SARS-CoV-2 positive LRTI </w:t>
      </w:r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(bottom</w:t>
      </w:r>
      <w:r w:rsidRPr="00042431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panel) there is a peak among young females, possibly representing pregnant women who may have had a lower threshold for admission (</w:t>
      </w:r>
      <w:proofErr w:type="spellStart"/>
      <w:r w:rsidRPr="00042431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i.e</w:t>
      </w:r>
      <w:proofErr w:type="spellEnd"/>
      <w:r w:rsidRPr="00042431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milder cases). This may have attenuated the effect of age on meeting the LRTI case definition.</w:t>
      </w:r>
    </w:p>
    <w:p w14:paraId="3FB72D6D" w14:textId="654FA5E3" w:rsidR="00C53EBB" w:rsidRDefault="00A277E7" w:rsidP="004E6309">
      <w:pPr>
        <w:spacing w:before="384" w:line="360" w:lineRule="auto"/>
        <w:ind w:left="357" w:hanging="357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sectPr w:rsidR="00C53EBB">
          <w:footnotePr>
            <w:numFmt w:val="lowerLetter"/>
          </w:footnotePr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6C81C25B" wp14:editId="00E92BA8">
            <wp:extent cx="5731510" cy="2795905"/>
            <wp:effectExtent l="0" t="0" r="2540" b="4445"/>
            <wp:docPr id="5" name="Picture 5" descr="A graph of a number of 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aph of a number of 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6EE65" w14:textId="69DE247A" w:rsidR="00042431" w:rsidRPr="00042431" w:rsidRDefault="00042431" w:rsidP="004E6309">
      <w:pPr>
        <w:spacing w:before="384" w:line="360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42431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lastRenderedPageBreak/>
        <w:t>SUPPLEMENTARY DATA</w:t>
      </w:r>
      <w:r w:rsidR="00A559D5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 xml:space="preserve"> 11</w:t>
      </w:r>
      <w:r w:rsidRPr="00042431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: Log odds ratios of symptom expression comparing older with younger adults, by SARS-CoV-2 infection status</w:t>
      </w:r>
      <w:r w:rsidR="004E6309"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en-GB"/>
          <w14:ligatures w14:val="none"/>
        </w:rPr>
        <w:t>.</w:t>
      </w:r>
    </w:p>
    <w:p w14:paraId="54749213" w14:textId="77777777" w:rsidR="00042431" w:rsidRPr="00042431" w:rsidRDefault="00042431" w:rsidP="004E6309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2431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Comparison of LRTI symptom expression in older (≥65y) vs younger (&lt;65y) adults is shown as a probability of each symptom occurring, with weighted log-odds ratios (empirical Bayes) expressed as z-scores.</w:t>
      </w:r>
    </w:p>
    <w:p w14:paraId="30FDD326" w14:textId="77777777" w:rsidR="00C359F3" w:rsidRDefault="00042431" w:rsidP="00853CB8">
      <w:pPr>
        <w:spacing w:before="384" w:line="48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sectPr w:rsidR="00C359F3" w:rsidSect="00C359F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042431">
        <w:rPr>
          <w:noProof/>
        </w:rPr>
        <w:drawing>
          <wp:inline distT="0" distB="0" distL="0" distR="0" wp14:anchorId="23404499" wp14:editId="30DBC8F8">
            <wp:extent cx="8556640" cy="3209925"/>
            <wp:effectExtent l="0" t="0" r="0" b="0"/>
            <wp:docPr id="2" name="Picture 2" descr="A picture containing text, diagram, line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diagram, line,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5819" cy="321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71AF0" w14:textId="77777777" w:rsidR="00853CB8" w:rsidRDefault="00853CB8" w:rsidP="00853CB8">
      <w:pPr>
        <w:spacing w:before="384" w:line="48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3D3471CE" w14:textId="77777777" w:rsidR="004B5681" w:rsidRDefault="004B5681" w:rsidP="00853CB8">
      <w:pPr>
        <w:spacing w:before="384" w:line="48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207F5C44" w14:textId="6C79E1FA" w:rsidR="00F82F0C" w:rsidRPr="00B409C3" w:rsidRDefault="00F82F0C" w:rsidP="00C53E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sectPr w:rsidR="00F82F0C" w:rsidRPr="00B40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1DB61" w14:textId="77777777" w:rsidR="00BD6154" w:rsidRDefault="00BD6154" w:rsidP="00CA03FF">
      <w:pPr>
        <w:spacing w:after="0" w:line="240" w:lineRule="auto"/>
      </w:pPr>
      <w:r>
        <w:separator/>
      </w:r>
    </w:p>
  </w:endnote>
  <w:endnote w:type="continuationSeparator" w:id="0">
    <w:p w14:paraId="2D0977A2" w14:textId="77777777" w:rsidR="00BD6154" w:rsidRDefault="00BD6154" w:rsidP="00CA03FF">
      <w:pPr>
        <w:spacing w:after="0" w:line="240" w:lineRule="auto"/>
      </w:pPr>
      <w:r>
        <w:continuationSeparator/>
      </w:r>
    </w:p>
  </w:endnote>
  <w:endnote w:type="continuationNotice" w:id="1">
    <w:p w14:paraId="1ABC28DA" w14:textId="77777777" w:rsidR="00BD6154" w:rsidRDefault="00BD61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5F69E" w14:textId="77777777" w:rsidR="00BD6154" w:rsidRDefault="00BD6154" w:rsidP="00CA03FF">
      <w:pPr>
        <w:spacing w:after="0" w:line="240" w:lineRule="auto"/>
      </w:pPr>
      <w:r>
        <w:separator/>
      </w:r>
    </w:p>
  </w:footnote>
  <w:footnote w:type="continuationSeparator" w:id="0">
    <w:p w14:paraId="10CCF2EF" w14:textId="77777777" w:rsidR="00BD6154" w:rsidRDefault="00BD6154" w:rsidP="00CA03FF">
      <w:pPr>
        <w:spacing w:after="0" w:line="240" w:lineRule="auto"/>
      </w:pPr>
      <w:r>
        <w:continuationSeparator/>
      </w:r>
    </w:p>
  </w:footnote>
  <w:footnote w:type="continuationNotice" w:id="1">
    <w:p w14:paraId="407388A6" w14:textId="77777777" w:rsidR="00BD6154" w:rsidRDefault="00BD6154">
      <w:pPr>
        <w:spacing w:after="0" w:line="240" w:lineRule="auto"/>
      </w:pPr>
    </w:p>
  </w:footnote>
  <w:footnote w:id="2">
    <w:p w14:paraId="480A840B" w14:textId="77777777" w:rsidR="009734B1" w:rsidRPr="003568E7" w:rsidRDefault="009734B1" w:rsidP="009734B1">
      <w:pPr>
        <w:pStyle w:val="FootnoteText"/>
        <w:rPr>
          <w:rFonts w:cstheme="minorHAnsi"/>
        </w:rPr>
      </w:pPr>
      <w:r w:rsidRPr="003568E7">
        <w:rPr>
          <w:rStyle w:val="FootnoteReference"/>
          <w:rFonts w:cstheme="minorHAnsi"/>
        </w:rPr>
        <w:footnoteRef/>
      </w:r>
      <w:r w:rsidRPr="003568E7">
        <w:rPr>
          <w:rFonts w:cstheme="minorHAnsi"/>
        </w:rPr>
        <w:t xml:space="preserve"> </w:t>
      </w:r>
      <w:r w:rsidRPr="003568E7">
        <w:rPr>
          <w:rFonts w:cstheme="minorHAnsi"/>
          <w:i/>
          <w:iCs/>
          <w:noProof/>
        </w:rPr>
        <w:t>National Health Service. Chest infection - NHS</w:t>
      </w:r>
      <w:r w:rsidRPr="003568E7">
        <w:rPr>
          <w:rFonts w:cstheme="minorHAnsi"/>
          <w:noProof/>
        </w:rPr>
        <w:t>. https://www.nhs.uk/conditions/chest-infection/ (2020).</w:t>
      </w:r>
    </w:p>
  </w:footnote>
  <w:footnote w:id="3">
    <w:p w14:paraId="039BB6A5" w14:textId="77777777" w:rsidR="009734B1" w:rsidRPr="003568E7" w:rsidRDefault="009734B1" w:rsidP="009734B1">
      <w:pPr>
        <w:pStyle w:val="FootnoteText"/>
        <w:rPr>
          <w:rFonts w:cstheme="minorHAnsi"/>
        </w:rPr>
      </w:pPr>
      <w:r w:rsidRPr="003568E7">
        <w:rPr>
          <w:rStyle w:val="FootnoteReference"/>
          <w:rFonts w:cstheme="minorHAnsi"/>
        </w:rPr>
        <w:footnoteRef/>
      </w:r>
      <w:r w:rsidRPr="003568E7">
        <w:rPr>
          <w:rFonts w:cstheme="minorHAnsi"/>
        </w:rPr>
        <w:t xml:space="preserve"> </w:t>
      </w:r>
      <w:r w:rsidRPr="003568E7">
        <w:rPr>
          <w:rFonts w:cstheme="minorHAnsi"/>
          <w:i/>
          <w:iCs/>
          <w:noProof/>
        </w:rPr>
        <w:t>British Medical Journal. Community-acquired pneumonia (non COVID-19) - Symptoms, diagnosis and treatment - Summary | BMJ Best Practice</w:t>
      </w:r>
      <w:r w:rsidRPr="003568E7">
        <w:rPr>
          <w:rFonts w:cstheme="minorHAnsi"/>
          <w:noProof/>
        </w:rPr>
        <w:t>. https://bestpractice.bmj.com/topics/en-gb/3000108 (2023)</w:t>
      </w:r>
    </w:p>
  </w:footnote>
  <w:footnote w:id="4">
    <w:p w14:paraId="01AC6F2A" w14:textId="77777777" w:rsidR="009734B1" w:rsidRDefault="009734B1" w:rsidP="009734B1">
      <w:pPr>
        <w:widowControl w:val="0"/>
        <w:autoSpaceDE w:val="0"/>
        <w:autoSpaceDN w:val="0"/>
        <w:adjustRightInd w:val="0"/>
        <w:spacing w:line="240" w:lineRule="auto"/>
      </w:pPr>
      <w:r w:rsidRPr="003568E7">
        <w:rPr>
          <w:rStyle w:val="FootnoteReference"/>
          <w:rFonts w:cstheme="minorHAnsi"/>
          <w:sz w:val="20"/>
          <w:szCs w:val="20"/>
        </w:rPr>
        <w:footnoteRef/>
      </w:r>
      <w:r w:rsidRPr="003568E7">
        <w:rPr>
          <w:rFonts w:cstheme="minorHAnsi"/>
          <w:sz w:val="20"/>
          <w:szCs w:val="20"/>
        </w:rPr>
        <w:t xml:space="preserve"> </w:t>
      </w:r>
      <w:r w:rsidRPr="003568E7">
        <w:rPr>
          <w:rFonts w:cstheme="minorHAnsi"/>
          <w:sz w:val="20"/>
          <w:szCs w:val="20"/>
        </w:rPr>
        <w:fldChar w:fldCharType="begin" w:fldLock="1"/>
      </w:r>
      <w:r w:rsidRPr="003568E7">
        <w:rPr>
          <w:rFonts w:cstheme="minorHAnsi"/>
          <w:sz w:val="20"/>
          <w:szCs w:val="20"/>
        </w:rPr>
        <w:instrText xml:space="preserve">ADDIN Mendeley Bibliography CSL_BIBLIOGRAPHY </w:instrText>
      </w:r>
      <w:r w:rsidRPr="003568E7">
        <w:rPr>
          <w:rFonts w:cstheme="minorHAnsi"/>
          <w:sz w:val="20"/>
          <w:szCs w:val="20"/>
        </w:rPr>
        <w:fldChar w:fldCharType="separate"/>
      </w:r>
      <w:r w:rsidRPr="003568E7">
        <w:rPr>
          <w:rFonts w:cstheme="minorHAnsi"/>
          <w:i/>
          <w:iCs/>
          <w:noProof/>
          <w:sz w:val="20"/>
          <w:szCs w:val="20"/>
        </w:rPr>
        <w:t>Coronavirus disease 2019 (COVID-19) - History and exam | BMJ Best Practice</w:t>
      </w:r>
      <w:r w:rsidRPr="003568E7">
        <w:rPr>
          <w:rFonts w:cstheme="minorHAnsi"/>
          <w:noProof/>
          <w:sz w:val="20"/>
          <w:szCs w:val="20"/>
        </w:rPr>
        <w:t xml:space="preserve"> (2023). Available at: https://bestpractice.bmj.com/topics/en-gb/3000201/history-exam#keyFactors (Accessed: 13 June 2023).</w:t>
      </w:r>
      <w:r w:rsidRPr="003568E7">
        <w:rPr>
          <w:rFonts w:cstheme="minorHAnsi"/>
          <w:sz w:val="20"/>
          <w:szCs w:val="20"/>
        </w:rPr>
        <w:fldChar w:fldCharType="end"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23EBD"/>
    <w:multiLevelType w:val="multilevel"/>
    <w:tmpl w:val="1C740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F4DA0"/>
    <w:multiLevelType w:val="multilevel"/>
    <w:tmpl w:val="5034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C6D7E"/>
    <w:multiLevelType w:val="hybridMultilevel"/>
    <w:tmpl w:val="B0567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21AED"/>
    <w:multiLevelType w:val="hybridMultilevel"/>
    <w:tmpl w:val="54326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C0FE5"/>
    <w:multiLevelType w:val="hybridMultilevel"/>
    <w:tmpl w:val="070C9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E2CCF"/>
    <w:multiLevelType w:val="hybridMultilevel"/>
    <w:tmpl w:val="6E74E8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921A4F"/>
    <w:multiLevelType w:val="multilevel"/>
    <w:tmpl w:val="F89C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8B0421"/>
    <w:multiLevelType w:val="multilevel"/>
    <w:tmpl w:val="348C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39C1D20"/>
    <w:multiLevelType w:val="hybridMultilevel"/>
    <w:tmpl w:val="144C1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45B04"/>
    <w:multiLevelType w:val="hybridMultilevel"/>
    <w:tmpl w:val="EF866726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376269212">
    <w:abstractNumId w:val="1"/>
  </w:num>
  <w:num w:numId="2" w16cid:durableId="1829831436">
    <w:abstractNumId w:val="0"/>
    <w:lvlOverride w:ilvl="0">
      <w:lvl w:ilvl="0">
        <w:start w:val="1"/>
        <w:numFmt w:val="lowerLetter"/>
        <w:lvlText w:val="%1."/>
        <w:lvlJc w:val="left"/>
        <w:pPr>
          <w:ind w:left="108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80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52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96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8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12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840" w:hanging="180"/>
        </w:pPr>
      </w:lvl>
    </w:lvlOverride>
  </w:num>
  <w:num w:numId="3" w16cid:durableId="660306110">
    <w:abstractNumId w:val="0"/>
    <w:lvlOverride w:ilvl="0">
      <w:lvl w:ilvl="0">
        <w:numFmt w:val="lowerLetter"/>
        <w:lvlText w:val="%1."/>
        <w:lvlJc w:val="left"/>
      </w:lvl>
    </w:lvlOverride>
  </w:num>
  <w:num w:numId="4" w16cid:durableId="1491872684">
    <w:abstractNumId w:val="6"/>
  </w:num>
  <w:num w:numId="5" w16cid:durableId="988560589">
    <w:abstractNumId w:val="7"/>
  </w:num>
  <w:num w:numId="6" w16cid:durableId="1598252575">
    <w:abstractNumId w:val="9"/>
  </w:num>
  <w:num w:numId="7" w16cid:durableId="332102931">
    <w:abstractNumId w:val="2"/>
  </w:num>
  <w:num w:numId="8" w16cid:durableId="1878081080">
    <w:abstractNumId w:val="3"/>
  </w:num>
  <w:num w:numId="9" w16cid:durableId="1511069014">
    <w:abstractNumId w:val="5"/>
  </w:num>
  <w:num w:numId="10" w16cid:durableId="1509716331">
    <w:abstractNumId w:val="8"/>
  </w:num>
  <w:num w:numId="11" w16cid:durableId="1714773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Fmt w:val="lowerLetter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31"/>
    <w:rsid w:val="00042431"/>
    <w:rsid w:val="0006155F"/>
    <w:rsid w:val="00061647"/>
    <w:rsid w:val="00070217"/>
    <w:rsid w:val="00085F85"/>
    <w:rsid w:val="000875EA"/>
    <w:rsid w:val="000A2E79"/>
    <w:rsid w:val="000C38CA"/>
    <w:rsid w:val="000E08CB"/>
    <w:rsid w:val="000E2E17"/>
    <w:rsid w:val="000F5D06"/>
    <w:rsid w:val="001008AE"/>
    <w:rsid w:val="00104BDD"/>
    <w:rsid w:val="00105853"/>
    <w:rsid w:val="00133D86"/>
    <w:rsid w:val="00144A91"/>
    <w:rsid w:val="00180FF5"/>
    <w:rsid w:val="001A6EFC"/>
    <w:rsid w:val="001C6BE9"/>
    <w:rsid w:val="001E7DE1"/>
    <w:rsid w:val="002149FD"/>
    <w:rsid w:val="002361AB"/>
    <w:rsid w:val="00247DA9"/>
    <w:rsid w:val="002502F5"/>
    <w:rsid w:val="0026783E"/>
    <w:rsid w:val="00270612"/>
    <w:rsid w:val="00277509"/>
    <w:rsid w:val="002801E2"/>
    <w:rsid w:val="002C2931"/>
    <w:rsid w:val="002C63BD"/>
    <w:rsid w:val="002C7335"/>
    <w:rsid w:val="00311B16"/>
    <w:rsid w:val="003141D2"/>
    <w:rsid w:val="0033697A"/>
    <w:rsid w:val="0035213C"/>
    <w:rsid w:val="00352EE3"/>
    <w:rsid w:val="003568E7"/>
    <w:rsid w:val="00366FDA"/>
    <w:rsid w:val="003818F3"/>
    <w:rsid w:val="00381FCA"/>
    <w:rsid w:val="00391956"/>
    <w:rsid w:val="003B2BAA"/>
    <w:rsid w:val="003C675E"/>
    <w:rsid w:val="003F3701"/>
    <w:rsid w:val="003F475B"/>
    <w:rsid w:val="00407FFB"/>
    <w:rsid w:val="0041713E"/>
    <w:rsid w:val="00427E61"/>
    <w:rsid w:val="00462292"/>
    <w:rsid w:val="00470A5A"/>
    <w:rsid w:val="00480739"/>
    <w:rsid w:val="004862ED"/>
    <w:rsid w:val="004872C4"/>
    <w:rsid w:val="004956AF"/>
    <w:rsid w:val="004974A2"/>
    <w:rsid w:val="004B5681"/>
    <w:rsid w:val="004B5D23"/>
    <w:rsid w:val="004D030E"/>
    <w:rsid w:val="004E05AE"/>
    <w:rsid w:val="004E4DE7"/>
    <w:rsid w:val="004E6309"/>
    <w:rsid w:val="00556FE4"/>
    <w:rsid w:val="005955C8"/>
    <w:rsid w:val="005A17C5"/>
    <w:rsid w:val="005D3E03"/>
    <w:rsid w:val="005D6DA4"/>
    <w:rsid w:val="005D6FD9"/>
    <w:rsid w:val="005E60E6"/>
    <w:rsid w:val="0060470B"/>
    <w:rsid w:val="0062272B"/>
    <w:rsid w:val="00642778"/>
    <w:rsid w:val="00644B83"/>
    <w:rsid w:val="00650A30"/>
    <w:rsid w:val="00665E83"/>
    <w:rsid w:val="006816EC"/>
    <w:rsid w:val="00685553"/>
    <w:rsid w:val="006A0217"/>
    <w:rsid w:val="006A50BC"/>
    <w:rsid w:val="006A6124"/>
    <w:rsid w:val="006A6C83"/>
    <w:rsid w:val="006C133B"/>
    <w:rsid w:val="006E02F6"/>
    <w:rsid w:val="006E5ED4"/>
    <w:rsid w:val="006F3F3E"/>
    <w:rsid w:val="00700872"/>
    <w:rsid w:val="007059A2"/>
    <w:rsid w:val="00721570"/>
    <w:rsid w:val="00737A2E"/>
    <w:rsid w:val="00744E2C"/>
    <w:rsid w:val="00783AE7"/>
    <w:rsid w:val="007B7BA8"/>
    <w:rsid w:val="007C1689"/>
    <w:rsid w:val="007E7085"/>
    <w:rsid w:val="008244E8"/>
    <w:rsid w:val="00827131"/>
    <w:rsid w:val="00834CB5"/>
    <w:rsid w:val="00853CB8"/>
    <w:rsid w:val="008705D5"/>
    <w:rsid w:val="00870F08"/>
    <w:rsid w:val="008806E1"/>
    <w:rsid w:val="008C1709"/>
    <w:rsid w:val="008C3CA7"/>
    <w:rsid w:val="008E0252"/>
    <w:rsid w:val="00937C01"/>
    <w:rsid w:val="009603A9"/>
    <w:rsid w:val="00972994"/>
    <w:rsid w:val="00972E82"/>
    <w:rsid w:val="009734B1"/>
    <w:rsid w:val="0098176B"/>
    <w:rsid w:val="00990489"/>
    <w:rsid w:val="00994D9A"/>
    <w:rsid w:val="00995060"/>
    <w:rsid w:val="009A08B0"/>
    <w:rsid w:val="009C7476"/>
    <w:rsid w:val="009D153B"/>
    <w:rsid w:val="009F467B"/>
    <w:rsid w:val="009F4B04"/>
    <w:rsid w:val="00A10F9D"/>
    <w:rsid w:val="00A12FCA"/>
    <w:rsid w:val="00A21811"/>
    <w:rsid w:val="00A277E7"/>
    <w:rsid w:val="00A52471"/>
    <w:rsid w:val="00A559D5"/>
    <w:rsid w:val="00A776A3"/>
    <w:rsid w:val="00AA4248"/>
    <w:rsid w:val="00AB2AD0"/>
    <w:rsid w:val="00AB44D1"/>
    <w:rsid w:val="00AB6150"/>
    <w:rsid w:val="00AE3826"/>
    <w:rsid w:val="00AE4D0B"/>
    <w:rsid w:val="00AF4E94"/>
    <w:rsid w:val="00AF544A"/>
    <w:rsid w:val="00B012A8"/>
    <w:rsid w:val="00B24A1B"/>
    <w:rsid w:val="00B409C3"/>
    <w:rsid w:val="00B95DB7"/>
    <w:rsid w:val="00BA2B6D"/>
    <w:rsid w:val="00BD6154"/>
    <w:rsid w:val="00BD74B6"/>
    <w:rsid w:val="00BE5A4B"/>
    <w:rsid w:val="00BF0626"/>
    <w:rsid w:val="00C1378E"/>
    <w:rsid w:val="00C240F3"/>
    <w:rsid w:val="00C2716A"/>
    <w:rsid w:val="00C32A29"/>
    <w:rsid w:val="00C359F3"/>
    <w:rsid w:val="00C53EBB"/>
    <w:rsid w:val="00C65FAF"/>
    <w:rsid w:val="00CA03FF"/>
    <w:rsid w:val="00CC2FFF"/>
    <w:rsid w:val="00CC775C"/>
    <w:rsid w:val="00CD1C12"/>
    <w:rsid w:val="00CE02BA"/>
    <w:rsid w:val="00D05952"/>
    <w:rsid w:val="00D201A0"/>
    <w:rsid w:val="00D216FC"/>
    <w:rsid w:val="00D23AAE"/>
    <w:rsid w:val="00D24B92"/>
    <w:rsid w:val="00D24D21"/>
    <w:rsid w:val="00D428B9"/>
    <w:rsid w:val="00D8200B"/>
    <w:rsid w:val="00D86460"/>
    <w:rsid w:val="00DD03B0"/>
    <w:rsid w:val="00DF5CD8"/>
    <w:rsid w:val="00E17E3E"/>
    <w:rsid w:val="00E245BB"/>
    <w:rsid w:val="00E27786"/>
    <w:rsid w:val="00E364DE"/>
    <w:rsid w:val="00E75F8E"/>
    <w:rsid w:val="00E92D54"/>
    <w:rsid w:val="00EA05A2"/>
    <w:rsid w:val="00EB662B"/>
    <w:rsid w:val="00EC58FF"/>
    <w:rsid w:val="00EF3899"/>
    <w:rsid w:val="00F14357"/>
    <w:rsid w:val="00F243EB"/>
    <w:rsid w:val="00F55716"/>
    <w:rsid w:val="00F62191"/>
    <w:rsid w:val="00F63247"/>
    <w:rsid w:val="00F76C62"/>
    <w:rsid w:val="00F82F0C"/>
    <w:rsid w:val="00F87B27"/>
    <w:rsid w:val="00F91250"/>
    <w:rsid w:val="00F91586"/>
    <w:rsid w:val="00F952CE"/>
    <w:rsid w:val="00FC642F"/>
    <w:rsid w:val="00FC69B3"/>
    <w:rsid w:val="00FD0557"/>
    <w:rsid w:val="00FF3721"/>
    <w:rsid w:val="00FF560C"/>
    <w:rsid w:val="12144951"/>
    <w:rsid w:val="1A632335"/>
    <w:rsid w:val="1C62C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DF1F4"/>
  <w15:chartTrackingRefBased/>
  <w15:docId w15:val="{10F2305C-FEA8-4D4F-8426-1F12A1D7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42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0424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43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42431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42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8806E1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68555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03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03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03FF"/>
    <w:rPr>
      <w:vertAlign w:val="superscript"/>
    </w:rPr>
  </w:style>
  <w:style w:type="paragraph" w:styleId="ListParagraph">
    <w:name w:val="List Paragraph"/>
    <w:basedOn w:val="Normal"/>
    <w:uiPriority w:val="34"/>
    <w:qFormat/>
    <w:rsid w:val="00F87B27"/>
    <w:pPr>
      <w:ind w:left="720"/>
      <w:contextualSpacing/>
    </w:pPr>
  </w:style>
  <w:style w:type="table" w:styleId="TableGrid">
    <w:name w:val="Table Grid"/>
    <w:basedOn w:val="TableNormal"/>
    <w:uiPriority w:val="39"/>
    <w:rsid w:val="00AB6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72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E82"/>
  </w:style>
  <w:style w:type="paragraph" w:styleId="Footer">
    <w:name w:val="footer"/>
    <w:basedOn w:val="Normal"/>
    <w:link w:val="FooterChar"/>
    <w:uiPriority w:val="99"/>
    <w:semiHidden/>
    <w:unhideWhenUsed/>
    <w:rsid w:val="00972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2E82"/>
  </w:style>
  <w:style w:type="character" w:styleId="CommentReference">
    <w:name w:val="annotation reference"/>
    <w:basedOn w:val="DefaultParagraphFont"/>
    <w:uiPriority w:val="99"/>
    <w:semiHidden/>
    <w:unhideWhenUsed/>
    <w:rsid w:val="00972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E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E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E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6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5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DC6022738F94A8E39F37B060CE002" ma:contentTypeVersion="15" ma:contentTypeDescription="Create a new document." ma:contentTypeScope="" ma:versionID="119a3ae3e8030bb1013dc29f5fcf4cb7">
  <xsd:schema xmlns:xsd="http://www.w3.org/2001/XMLSchema" xmlns:xs="http://www.w3.org/2001/XMLSchema" xmlns:p="http://schemas.microsoft.com/office/2006/metadata/properties" xmlns:ns2="0e6b9a8f-19e2-44ab-87b6-2871f92e89b1" xmlns:ns3="a2093613-61a3-4d02-8eed-4935ccfbe012" targetNamespace="http://schemas.microsoft.com/office/2006/metadata/properties" ma:root="true" ma:fieldsID="1f8e6cfebab9fa103951b347db4a95ed" ns2:_="" ns3:_="">
    <xsd:import namespace="0e6b9a8f-19e2-44ab-87b6-2871f92e89b1"/>
    <xsd:import namespace="a2093613-61a3-4d02-8eed-4935ccfbe0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b9a8f-19e2-44ab-87b6-2871f92e89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93613-61a3-4d02-8eed-4935ccfbe01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00abd7f-bfea-4f32-9438-cab22713fcdf}" ma:internalName="TaxCatchAll" ma:showField="CatchAllData" ma:web="a2093613-61a3-4d02-8eed-4935ccfbe0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093613-61a3-4d02-8eed-4935ccfbe012" xsi:nil="true"/>
    <lcf76f155ced4ddcb4097134ff3c332f xmlns="0e6b9a8f-19e2-44ab-87b6-2871f92e89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FF4CAB-FB67-4039-955A-34F728165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26828A-B3C3-4130-A40C-C339B5A8A6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88384F-61DA-48F5-808F-08A360918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b9a8f-19e2-44ab-87b6-2871f92e89b1"/>
    <ds:schemaRef ds:uri="a2093613-61a3-4d02-8eed-4935ccfbe0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E4E735-191D-4D03-B741-DFEE1C1C634C}">
  <ds:schemaRefs>
    <ds:schemaRef ds:uri="0e6b9a8f-19e2-44ab-87b6-2871f92e89b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2093613-61a3-4d02-8eed-4935ccfbe01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11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Kwiatkowska</dc:creator>
  <cp:keywords/>
  <dc:description/>
  <cp:lastModifiedBy>Rachel Kwiatkowska</cp:lastModifiedBy>
  <cp:revision>11</cp:revision>
  <dcterms:created xsi:type="dcterms:W3CDTF">2023-07-11T14:47:00Z</dcterms:created>
  <dcterms:modified xsi:type="dcterms:W3CDTF">2023-07-20T13:14:00Z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0x0101006CADC6022738F94A8E39F37B060CE002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7th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 6th edition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http://www.zotero.org/styles/harvard1</vt:lpwstr>
  </property>
  <property fmtid="{D5CDD505-2E9C-101B-9397-08002B2CF9AE}" pid="12" name="Mendeley Recent Style Name 4_1">
    <vt:lpwstr>Harvard reference format 1 (deprecated)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http://www.zotero.org/styles/modern-language-association</vt:lpwstr>
  </property>
  <property fmtid="{D5CDD505-2E9C-101B-9397-08002B2CF9AE}" pid="18" name="Mendeley Recent Style Name 7_1">
    <vt:lpwstr>Modern Language Association 8th edition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diaServiceImageTags">
    <vt:lpwstr/>
  </property>
</Properties>
</file>