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87F5" w14:textId="5AB95556" w:rsidR="009E4F75" w:rsidRDefault="00335CC8">
      <w:pPr>
        <w:rPr>
          <w:b/>
          <w:bCs/>
        </w:rPr>
      </w:pPr>
      <w:r>
        <w:rPr>
          <w:b/>
          <w:bCs/>
        </w:rPr>
        <w:t xml:space="preserve">Supplementary </w:t>
      </w:r>
      <w:r w:rsidRPr="00335CC8">
        <w:rPr>
          <w:b/>
          <w:bCs/>
        </w:rPr>
        <w:t xml:space="preserve">Table </w:t>
      </w:r>
    </w:p>
    <w:p w14:paraId="08697359" w14:textId="5C571461" w:rsidR="00803580" w:rsidRPr="006E3EE0" w:rsidRDefault="00803580">
      <w:pPr>
        <w:rPr>
          <w:b/>
          <w:bCs/>
        </w:rPr>
      </w:pPr>
      <w:r w:rsidRPr="006E3EE0">
        <w:rPr>
          <w:rFonts w:ascii="Gill Sans MT" w:hAnsi="Gill Sans MT"/>
          <w:b/>
          <w:bCs/>
          <w:sz w:val="20"/>
          <w:szCs w:val="20"/>
        </w:rPr>
        <w:t>Linear mixed effects of mentorship intervention by period and study arm</w:t>
      </w:r>
      <w:r w:rsidRPr="006E3EE0">
        <w:rPr>
          <w:rFonts w:ascii="Gill Sans MT" w:hAnsi="Gill Sans MT"/>
          <w:b/>
          <w:bCs/>
          <w:sz w:val="20"/>
          <w:szCs w:val="20"/>
        </w:rPr>
        <w:t xml:space="preserve"> for 16 colleges </w:t>
      </w:r>
    </w:p>
    <w:p w14:paraId="2E1EDF04" w14:textId="77777777" w:rsidR="00335CC8" w:rsidRDefault="00335CC8"/>
    <w:tbl>
      <w:tblPr>
        <w:tblStyle w:val="PlainTable2"/>
        <w:tblW w:w="9781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872"/>
        <w:gridCol w:w="910"/>
        <w:gridCol w:w="272"/>
        <w:gridCol w:w="339"/>
        <w:gridCol w:w="597"/>
        <w:gridCol w:w="519"/>
        <w:gridCol w:w="707"/>
        <w:gridCol w:w="238"/>
        <w:gridCol w:w="1783"/>
      </w:tblGrid>
      <w:tr w:rsidR="00335CC8" w:rsidRPr="00335CC8" w14:paraId="27E81D1E" w14:textId="77777777" w:rsidTr="00D41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91A48D8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0069857A" w14:textId="77777777" w:rsidR="00335CC8" w:rsidRPr="00335CC8" w:rsidRDefault="00335CC8" w:rsidP="00335C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Parameter </w:t>
            </w:r>
          </w:p>
        </w:tc>
        <w:tc>
          <w:tcPr>
            <w:tcW w:w="872" w:type="dxa"/>
            <w:hideMark/>
          </w:tcPr>
          <w:p w14:paraId="6B32484C" w14:textId="77777777" w:rsidR="00335CC8" w:rsidRPr="00335CC8" w:rsidRDefault="00335CC8" w:rsidP="0033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Estimate</w:t>
            </w:r>
          </w:p>
        </w:tc>
        <w:tc>
          <w:tcPr>
            <w:tcW w:w="2637" w:type="dxa"/>
            <w:gridSpan w:val="5"/>
            <w:hideMark/>
          </w:tcPr>
          <w:p w14:paraId="030C878C" w14:textId="77777777" w:rsidR="00335CC8" w:rsidRPr="00335CC8" w:rsidRDefault="00335CC8" w:rsidP="0033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95%CI</w:t>
            </w:r>
          </w:p>
        </w:tc>
        <w:tc>
          <w:tcPr>
            <w:tcW w:w="945" w:type="dxa"/>
            <w:gridSpan w:val="2"/>
            <w:hideMark/>
          </w:tcPr>
          <w:p w14:paraId="12B8B1FF" w14:textId="77777777" w:rsidR="00335CC8" w:rsidRPr="00335CC8" w:rsidRDefault="00335CC8" w:rsidP="0033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 statistic</w:t>
            </w:r>
          </w:p>
        </w:tc>
        <w:tc>
          <w:tcPr>
            <w:tcW w:w="1783" w:type="dxa"/>
            <w:hideMark/>
          </w:tcPr>
          <w:p w14:paraId="52913697" w14:textId="77777777" w:rsidR="00335CC8" w:rsidRPr="00335CC8" w:rsidRDefault="00335CC8" w:rsidP="0033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 – value</w:t>
            </w:r>
          </w:p>
        </w:tc>
      </w:tr>
      <w:tr w:rsidR="00335CC8" w:rsidRPr="00335CC8" w14:paraId="2FD05ABE" w14:textId="77777777" w:rsidTr="00D41ADB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47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2"/>
            <w:noWrap/>
            <w:hideMark/>
          </w:tcPr>
          <w:p w14:paraId="0EB1CEB6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Knowledge</w:t>
            </w:r>
          </w:p>
        </w:tc>
        <w:tc>
          <w:tcPr>
            <w:tcW w:w="872" w:type="dxa"/>
            <w:hideMark/>
          </w:tcPr>
          <w:p w14:paraId="5653C22E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10" w:type="dxa"/>
            <w:hideMark/>
          </w:tcPr>
          <w:p w14:paraId="664D430A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1" w:type="dxa"/>
            <w:gridSpan w:val="2"/>
            <w:hideMark/>
          </w:tcPr>
          <w:p w14:paraId="3D11B8CA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97" w:type="dxa"/>
            <w:hideMark/>
          </w:tcPr>
          <w:p w14:paraId="6BEAF545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35CC8" w:rsidRPr="00335CC8" w14:paraId="67CC68E8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6735FC78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Quarters</w:t>
            </w:r>
          </w:p>
        </w:tc>
        <w:tc>
          <w:tcPr>
            <w:tcW w:w="2268" w:type="dxa"/>
            <w:hideMark/>
          </w:tcPr>
          <w:p w14:paraId="1D237272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months vs 12 months</w:t>
            </w:r>
          </w:p>
        </w:tc>
        <w:tc>
          <w:tcPr>
            <w:tcW w:w="872" w:type="dxa"/>
            <w:noWrap/>
            <w:hideMark/>
          </w:tcPr>
          <w:p w14:paraId="73EA33A3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6.3</w:t>
            </w:r>
          </w:p>
        </w:tc>
        <w:tc>
          <w:tcPr>
            <w:tcW w:w="910" w:type="dxa"/>
            <w:hideMark/>
          </w:tcPr>
          <w:p w14:paraId="7ACBE534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-0.04</w:t>
            </w:r>
          </w:p>
        </w:tc>
        <w:tc>
          <w:tcPr>
            <w:tcW w:w="1727" w:type="dxa"/>
            <w:gridSpan w:val="4"/>
            <w:hideMark/>
          </w:tcPr>
          <w:p w14:paraId="7B24F8CB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12.6</w:t>
            </w:r>
          </w:p>
        </w:tc>
        <w:tc>
          <w:tcPr>
            <w:tcW w:w="945" w:type="dxa"/>
            <w:gridSpan w:val="2"/>
            <w:noWrap/>
            <w:hideMark/>
          </w:tcPr>
          <w:p w14:paraId="54697C28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1.962</w:t>
            </w:r>
          </w:p>
        </w:tc>
        <w:tc>
          <w:tcPr>
            <w:tcW w:w="1783" w:type="dxa"/>
            <w:noWrap/>
            <w:hideMark/>
          </w:tcPr>
          <w:p w14:paraId="6DCCE079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0.051</w:t>
            </w:r>
          </w:p>
        </w:tc>
      </w:tr>
      <w:tr w:rsidR="00335CC8" w:rsidRPr="00335CC8" w14:paraId="7E91102F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7E17C4D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106A5EA8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months vs 12 months</w:t>
            </w:r>
          </w:p>
        </w:tc>
        <w:tc>
          <w:tcPr>
            <w:tcW w:w="872" w:type="dxa"/>
            <w:noWrap/>
            <w:hideMark/>
          </w:tcPr>
          <w:p w14:paraId="5BBE0DD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6.2</w:t>
            </w:r>
          </w:p>
        </w:tc>
        <w:tc>
          <w:tcPr>
            <w:tcW w:w="910" w:type="dxa"/>
            <w:hideMark/>
          </w:tcPr>
          <w:p w14:paraId="25262E3A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</w:t>
            </w:r>
          </w:p>
        </w:tc>
        <w:tc>
          <w:tcPr>
            <w:tcW w:w="1727" w:type="dxa"/>
            <w:gridSpan w:val="4"/>
            <w:hideMark/>
          </w:tcPr>
          <w:p w14:paraId="44C82C3B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12.6</w:t>
            </w:r>
          </w:p>
        </w:tc>
        <w:tc>
          <w:tcPr>
            <w:tcW w:w="945" w:type="dxa"/>
            <w:gridSpan w:val="2"/>
            <w:noWrap/>
            <w:hideMark/>
          </w:tcPr>
          <w:p w14:paraId="4E55A002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1.931</w:t>
            </w:r>
          </w:p>
        </w:tc>
        <w:tc>
          <w:tcPr>
            <w:tcW w:w="1783" w:type="dxa"/>
            <w:noWrap/>
            <w:hideMark/>
          </w:tcPr>
          <w:p w14:paraId="45E85EFE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0.055</w:t>
            </w:r>
          </w:p>
        </w:tc>
      </w:tr>
      <w:tr w:rsidR="00335CC8" w:rsidRPr="00335CC8" w14:paraId="1D65049E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1E26DA14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5389069C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months vs 12 months</w:t>
            </w:r>
          </w:p>
        </w:tc>
        <w:tc>
          <w:tcPr>
            <w:tcW w:w="872" w:type="dxa"/>
            <w:noWrap/>
            <w:hideMark/>
          </w:tcPr>
          <w:p w14:paraId="4ACF643D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</w:t>
            </w:r>
          </w:p>
        </w:tc>
        <w:tc>
          <w:tcPr>
            <w:tcW w:w="910" w:type="dxa"/>
            <w:hideMark/>
          </w:tcPr>
          <w:p w14:paraId="114562A3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-4.6</w:t>
            </w:r>
          </w:p>
        </w:tc>
        <w:tc>
          <w:tcPr>
            <w:tcW w:w="1727" w:type="dxa"/>
            <w:gridSpan w:val="4"/>
            <w:hideMark/>
          </w:tcPr>
          <w:p w14:paraId="2DE5BEF7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8.1</w:t>
            </w:r>
          </w:p>
        </w:tc>
        <w:tc>
          <w:tcPr>
            <w:tcW w:w="945" w:type="dxa"/>
            <w:gridSpan w:val="2"/>
            <w:noWrap/>
            <w:hideMark/>
          </w:tcPr>
          <w:p w14:paraId="61DBC299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0.556</w:t>
            </w:r>
          </w:p>
        </w:tc>
        <w:tc>
          <w:tcPr>
            <w:tcW w:w="1783" w:type="dxa"/>
            <w:noWrap/>
            <w:hideMark/>
          </w:tcPr>
          <w:p w14:paraId="46C5629D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0.579</w:t>
            </w:r>
          </w:p>
        </w:tc>
      </w:tr>
      <w:tr w:rsidR="00335CC8" w:rsidRPr="00335CC8" w14:paraId="55463D2A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476EE43C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Study arm</w:t>
            </w:r>
          </w:p>
        </w:tc>
        <w:tc>
          <w:tcPr>
            <w:tcW w:w="2268" w:type="dxa"/>
            <w:hideMark/>
          </w:tcPr>
          <w:p w14:paraId="0436AC8A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Intervention vs control </w:t>
            </w:r>
          </w:p>
        </w:tc>
        <w:tc>
          <w:tcPr>
            <w:tcW w:w="872" w:type="dxa"/>
            <w:noWrap/>
            <w:hideMark/>
          </w:tcPr>
          <w:p w14:paraId="4085DC56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</w:t>
            </w:r>
          </w:p>
        </w:tc>
        <w:tc>
          <w:tcPr>
            <w:tcW w:w="910" w:type="dxa"/>
            <w:hideMark/>
          </w:tcPr>
          <w:p w14:paraId="6A629D8A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-5.6</w:t>
            </w:r>
          </w:p>
        </w:tc>
        <w:tc>
          <w:tcPr>
            <w:tcW w:w="1727" w:type="dxa"/>
            <w:gridSpan w:val="4"/>
            <w:hideMark/>
          </w:tcPr>
          <w:p w14:paraId="6442B037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10.2</w:t>
            </w:r>
          </w:p>
        </w:tc>
        <w:tc>
          <w:tcPr>
            <w:tcW w:w="945" w:type="dxa"/>
            <w:gridSpan w:val="2"/>
            <w:noWrap/>
            <w:hideMark/>
          </w:tcPr>
          <w:p w14:paraId="6D6F1C33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0.579</w:t>
            </w:r>
          </w:p>
        </w:tc>
        <w:tc>
          <w:tcPr>
            <w:tcW w:w="1783" w:type="dxa"/>
            <w:noWrap/>
            <w:hideMark/>
          </w:tcPr>
          <w:p w14:paraId="5A99B1C8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0.563</w:t>
            </w:r>
          </w:p>
        </w:tc>
      </w:tr>
      <w:tr w:rsidR="00335CC8" w:rsidRPr="00335CC8" w14:paraId="30747985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2A56999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 Training </w:t>
            </w:r>
          </w:p>
        </w:tc>
        <w:tc>
          <w:tcPr>
            <w:tcW w:w="2268" w:type="dxa"/>
            <w:hideMark/>
          </w:tcPr>
          <w:p w14:paraId="1ED0D74B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scores</w:t>
            </w:r>
          </w:p>
        </w:tc>
        <w:tc>
          <w:tcPr>
            <w:tcW w:w="872" w:type="dxa"/>
            <w:noWrap/>
            <w:hideMark/>
          </w:tcPr>
          <w:p w14:paraId="4CE02161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10" w:type="dxa"/>
            <w:hideMark/>
          </w:tcPr>
          <w:p w14:paraId="4D6D5B82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</w:t>
            </w:r>
          </w:p>
        </w:tc>
        <w:tc>
          <w:tcPr>
            <w:tcW w:w="1727" w:type="dxa"/>
            <w:gridSpan w:val="4"/>
            <w:hideMark/>
          </w:tcPr>
          <w:p w14:paraId="775C58D3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</w:t>
            </w:r>
          </w:p>
        </w:tc>
        <w:tc>
          <w:tcPr>
            <w:tcW w:w="945" w:type="dxa"/>
            <w:gridSpan w:val="2"/>
            <w:noWrap/>
            <w:hideMark/>
          </w:tcPr>
          <w:p w14:paraId="2CC8853F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</w:t>
            </w:r>
          </w:p>
        </w:tc>
        <w:tc>
          <w:tcPr>
            <w:tcW w:w="1783" w:type="dxa"/>
            <w:noWrap/>
            <w:hideMark/>
          </w:tcPr>
          <w:p w14:paraId="23AC9FA0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0.781</w:t>
            </w:r>
          </w:p>
        </w:tc>
      </w:tr>
      <w:tr w:rsidR="00335CC8" w:rsidRPr="00335CC8" w14:paraId="3346C11C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F66A639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2003E0C7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Immediately after training scores </w:t>
            </w:r>
          </w:p>
        </w:tc>
        <w:tc>
          <w:tcPr>
            <w:tcW w:w="872" w:type="dxa"/>
            <w:noWrap/>
            <w:hideMark/>
          </w:tcPr>
          <w:p w14:paraId="4FD306BD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910" w:type="dxa"/>
            <w:hideMark/>
          </w:tcPr>
          <w:p w14:paraId="6DB64F55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</w:t>
            </w:r>
          </w:p>
        </w:tc>
        <w:tc>
          <w:tcPr>
            <w:tcW w:w="1727" w:type="dxa"/>
            <w:gridSpan w:val="4"/>
            <w:hideMark/>
          </w:tcPr>
          <w:p w14:paraId="060E6572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</w:t>
            </w:r>
          </w:p>
        </w:tc>
        <w:tc>
          <w:tcPr>
            <w:tcW w:w="945" w:type="dxa"/>
            <w:gridSpan w:val="2"/>
            <w:noWrap/>
            <w:hideMark/>
          </w:tcPr>
          <w:p w14:paraId="715679BD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3.457</w:t>
            </w:r>
          </w:p>
        </w:tc>
        <w:tc>
          <w:tcPr>
            <w:tcW w:w="1783" w:type="dxa"/>
            <w:noWrap/>
            <w:hideMark/>
          </w:tcPr>
          <w:p w14:paraId="1D8931C3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</w:tr>
      <w:tr w:rsidR="00335CC8" w:rsidRPr="00335CC8" w14:paraId="6FF9F82A" w14:textId="77777777" w:rsidTr="00D41ADB">
        <w:trPr>
          <w:gridAfter w:val="4"/>
          <w:wAfter w:w="3247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2"/>
            <w:noWrap/>
            <w:hideMark/>
          </w:tcPr>
          <w:p w14:paraId="49D8B1FC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Confidence to teach </w:t>
            </w:r>
            <w:proofErr w:type="spellStart"/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EmONC</w:t>
            </w:r>
            <w:proofErr w:type="spellEnd"/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skills </w:t>
            </w:r>
          </w:p>
        </w:tc>
        <w:tc>
          <w:tcPr>
            <w:tcW w:w="872" w:type="dxa"/>
            <w:noWrap/>
            <w:hideMark/>
          </w:tcPr>
          <w:p w14:paraId="1930E571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10" w:type="dxa"/>
            <w:hideMark/>
          </w:tcPr>
          <w:p w14:paraId="03DEF22D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1" w:type="dxa"/>
            <w:gridSpan w:val="2"/>
            <w:hideMark/>
          </w:tcPr>
          <w:p w14:paraId="1AFD5ED3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97" w:type="dxa"/>
            <w:noWrap/>
            <w:hideMark/>
          </w:tcPr>
          <w:p w14:paraId="052B7A28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35CC8" w:rsidRPr="00335CC8" w14:paraId="670525C6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63B266D4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Quarters</w:t>
            </w:r>
          </w:p>
        </w:tc>
        <w:tc>
          <w:tcPr>
            <w:tcW w:w="2268" w:type="dxa"/>
            <w:hideMark/>
          </w:tcPr>
          <w:p w14:paraId="4E1FD1B8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months vs 12 months</w:t>
            </w:r>
          </w:p>
        </w:tc>
        <w:tc>
          <w:tcPr>
            <w:tcW w:w="872" w:type="dxa"/>
            <w:noWrap/>
            <w:hideMark/>
          </w:tcPr>
          <w:p w14:paraId="35BD5F9A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</w:t>
            </w:r>
          </w:p>
        </w:tc>
        <w:tc>
          <w:tcPr>
            <w:tcW w:w="910" w:type="dxa"/>
            <w:hideMark/>
          </w:tcPr>
          <w:p w14:paraId="3D097608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</w:t>
            </w:r>
          </w:p>
        </w:tc>
        <w:tc>
          <w:tcPr>
            <w:tcW w:w="1727" w:type="dxa"/>
            <w:gridSpan w:val="4"/>
            <w:hideMark/>
          </w:tcPr>
          <w:p w14:paraId="2F01D7A4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945" w:type="dxa"/>
            <w:gridSpan w:val="2"/>
            <w:noWrap/>
            <w:hideMark/>
          </w:tcPr>
          <w:p w14:paraId="74BA740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-0.486</w:t>
            </w:r>
          </w:p>
        </w:tc>
        <w:tc>
          <w:tcPr>
            <w:tcW w:w="1783" w:type="dxa"/>
            <w:noWrap/>
            <w:hideMark/>
          </w:tcPr>
          <w:p w14:paraId="300265B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0.628</w:t>
            </w:r>
          </w:p>
        </w:tc>
      </w:tr>
      <w:tr w:rsidR="00335CC8" w:rsidRPr="00335CC8" w14:paraId="535609A6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4B870647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1608BA78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months vs 12 months</w:t>
            </w:r>
          </w:p>
        </w:tc>
        <w:tc>
          <w:tcPr>
            <w:tcW w:w="872" w:type="dxa"/>
            <w:noWrap/>
            <w:hideMark/>
          </w:tcPr>
          <w:p w14:paraId="67E65DEA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</w:t>
            </w:r>
          </w:p>
        </w:tc>
        <w:tc>
          <w:tcPr>
            <w:tcW w:w="910" w:type="dxa"/>
            <w:hideMark/>
          </w:tcPr>
          <w:p w14:paraId="0BADCF6D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</w:t>
            </w:r>
          </w:p>
        </w:tc>
        <w:tc>
          <w:tcPr>
            <w:tcW w:w="1727" w:type="dxa"/>
            <w:gridSpan w:val="4"/>
            <w:hideMark/>
          </w:tcPr>
          <w:p w14:paraId="25FB2DEA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</w:t>
            </w:r>
          </w:p>
        </w:tc>
        <w:tc>
          <w:tcPr>
            <w:tcW w:w="945" w:type="dxa"/>
            <w:gridSpan w:val="2"/>
            <w:noWrap/>
            <w:hideMark/>
          </w:tcPr>
          <w:p w14:paraId="301D2F05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-1.744</w:t>
            </w:r>
          </w:p>
        </w:tc>
        <w:tc>
          <w:tcPr>
            <w:tcW w:w="1783" w:type="dxa"/>
            <w:noWrap/>
            <w:hideMark/>
          </w:tcPr>
          <w:p w14:paraId="6AA19174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0.083</w:t>
            </w:r>
          </w:p>
        </w:tc>
      </w:tr>
      <w:tr w:rsidR="00335CC8" w:rsidRPr="00335CC8" w14:paraId="39728214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6BCFE79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3B7B2147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months vs 12 months</w:t>
            </w:r>
          </w:p>
        </w:tc>
        <w:tc>
          <w:tcPr>
            <w:tcW w:w="872" w:type="dxa"/>
            <w:noWrap/>
            <w:hideMark/>
          </w:tcPr>
          <w:p w14:paraId="7DB878E8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</w:t>
            </w:r>
          </w:p>
        </w:tc>
        <w:tc>
          <w:tcPr>
            <w:tcW w:w="910" w:type="dxa"/>
            <w:hideMark/>
          </w:tcPr>
          <w:p w14:paraId="29034D80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</w:t>
            </w:r>
          </w:p>
        </w:tc>
        <w:tc>
          <w:tcPr>
            <w:tcW w:w="1727" w:type="dxa"/>
            <w:gridSpan w:val="4"/>
            <w:hideMark/>
          </w:tcPr>
          <w:p w14:paraId="7EC0ECA8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</w:t>
            </w:r>
          </w:p>
        </w:tc>
        <w:tc>
          <w:tcPr>
            <w:tcW w:w="945" w:type="dxa"/>
            <w:gridSpan w:val="2"/>
            <w:noWrap/>
            <w:hideMark/>
          </w:tcPr>
          <w:p w14:paraId="4A43DBF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-1.505</w:t>
            </w:r>
          </w:p>
        </w:tc>
        <w:tc>
          <w:tcPr>
            <w:tcW w:w="1783" w:type="dxa"/>
            <w:noWrap/>
            <w:hideMark/>
          </w:tcPr>
          <w:p w14:paraId="285AAB83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0.134</w:t>
            </w:r>
          </w:p>
        </w:tc>
      </w:tr>
      <w:tr w:rsidR="00335CC8" w:rsidRPr="00335CC8" w14:paraId="5C59CEAD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8F509A9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Study arm</w:t>
            </w:r>
          </w:p>
        </w:tc>
        <w:tc>
          <w:tcPr>
            <w:tcW w:w="2268" w:type="dxa"/>
            <w:hideMark/>
          </w:tcPr>
          <w:p w14:paraId="6B8094C6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Intervention vs control</w:t>
            </w:r>
          </w:p>
        </w:tc>
        <w:tc>
          <w:tcPr>
            <w:tcW w:w="872" w:type="dxa"/>
            <w:noWrap/>
            <w:hideMark/>
          </w:tcPr>
          <w:p w14:paraId="3ED85DDA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</w:t>
            </w:r>
          </w:p>
        </w:tc>
        <w:tc>
          <w:tcPr>
            <w:tcW w:w="910" w:type="dxa"/>
            <w:hideMark/>
          </w:tcPr>
          <w:p w14:paraId="0D9539A8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</w:t>
            </w:r>
          </w:p>
        </w:tc>
        <w:tc>
          <w:tcPr>
            <w:tcW w:w="1727" w:type="dxa"/>
            <w:gridSpan w:val="4"/>
            <w:hideMark/>
          </w:tcPr>
          <w:p w14:paraId="30D1A41F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945" w:type="dxa"/>
            <w:gridSpan w:val="2"/>
            <w:noWrap/>
            <w:hideMark/>
          </w:tcPr>
          <w:p w14:paraId="7591F4AD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-1.104</w:t>
            </w:r>
          </w:p>
        </w:tc>
        <w:tc>
          <w:tcPr>
            <w:tcW w:w="1783" w:type="dxa"/>
            <w:noWrap/>
            <w:hideMark/>
          </w:tcPr>
          <w:p w14:paraId="7B64929F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0.272</w:t>
            </w:r>
          </w:p>
        </w:tc>
      </w:tr>
      <w:tr w:rsidR="00335CC8" w:rsidRPr="00335CC8" w14:paraId="5B8BD8BE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C5AB8DB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 Training </w:t>
            </w:r>
          </w:p>
        </w:tc>
        <w:tc>
          <w:tcPr>
            <w:tcW w:w="2268" w:type="dxa"/>
            <w:hideMark/>
          </w:tcPr>
          <w:p w14:paraId="3F72ACFC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scores</w:t>
            </w:r>
          </w:p>
        </w:tc>
        <w:tc>
          <w:tcPr>
            <w:tcW w:w="872" w:type="dxa"/>
            <w:noWrap/>
            <w:hideMark/>
          </w:tcPr>
          <w:p w14:paraId="2D630A1A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910" w:type="dxa"/>
            <w:hideMark/>
          </w:tcPr>
          <w:p w14:paraId="4B875705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1727" w:type="dxa"/>
            <w:gridSpan w:val="4"/>
            <w:hideMark/>
          </w:tcPr>
          <w:p w14:paraId="222230E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</w:t>
            </w:r>
          </w:p>
        </w:tc>
        <w:tc>
          <w:tcPr>
            <w:tcW w:w="945" w:type="dxa"/>
            <w:gridSpan w:val="2"/>
            <w:noWrap/>
            <w:hideMark/>
          </w:tcPr>
          <w:p w14:paraId="14BB292C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2.14</w:t>
            </w:r>
          </w:p>
        </w:tc>
        <w:tc>
          <w:tcPr>
            <w:tcW w:w="1783" w:type="dxa"/>
            <w:noWrap/>
            <w:hideMark/>
          </w:tcPr>
          <w:p w14:paraId="6B273E3F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0.037</w:t>
            </w:r>
          </w:p>
        </w:tc>
      </w:tr>
      <w:tr w:rsidR="00335CC8" w:rsidRPr="00335CC8" w14:paraId="54B35F9D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1F06D38E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63EEC2F4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Immediately after training scores </w:t>
            </w:r>
          </w:p>
        </w:tc>
        <w:tc>
          <w:tcPr>
            <w:tcW w:w="872" w:type="dxa"/>
            <w:noWrap/>
            <w:hideMark/>
          </w:tcPr>
          <w:p w14:paraId="59B9F8B6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</w:t>
            </w:r>
          </w:p>
        </w:tc>
        <w:tc>
          <w:tcPr>
            <w:tcW w:w="910" w:type="dxa"/>
            <w:hideMark/>
          </w:tcPr>
          <w:p w14:paraId="4E873170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-0.06</w:t>
            </w:r>
          </w:p>
        </w:tc>
        <w:tc>
          <w:tcPr>
            <w:tcW w:w="1727" w:type="dxa"/>
            <w:gridSpan w:val="4"/>
            <w:hideMark/>
          </w:tcPr>
          <w:p w14:paraId="33806EEE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945" w:type="dxa"/>
            <w:gridSpan w:val="2"/>
            <w:noWrap/>
            <w:hideMark/>
          </w:tcPr>
          <w:p w14:paraId="612C60BF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1.33</w:t>
            </w:r>
          </w:p>
        </w:tc>
        <w:tc>
          <w:tcPr>
            <w:tcW w:w="1783" w:type="dxa"/>
            <w:noWrap/>
            <w:hideMark/>
          </w:tcPr>
          <w:p w14:paraId="7E8879BE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0.189</w:t>
            </w:r>
          </w:p>
        </w:tc>
      </w:tr>
      <w:tr w:rsidR="00335CC8" w:rsidRPr="00335CC8" w14:paraId="6656EDD1" w14:textId="77777777" w:rsidTr="00D41AD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21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6" w:type="dxa"/>
            <w:gridSpan w:val="3"/>
            <w:noWrap/>
            <w:hideMark/>
          </w:tcPr>
          <w:p w14:paraId="61710453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Confidence in applying different teaching methods</w:t>
            </w:r>
          </w:p>
        </w:tc>
        <w:tc>
          <w:tcPr>
            <w:tcW w:w="910" w:type="dxa"/>
            <w:hideMark/>
          </w:tcPr>
          <w:p w14:paraId="47BFE015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hideMark/>
          </w:tcPr>
          <w:p w14:paraId="2704701B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162" w:type="dxa"/>
            <w:gridSpan w:val="4"/>
            <w:noWrap/>
            <w:hideMark/>
          </w:tcPr>
          <w:p w14:paraId="704D738D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35CC8" w:rsidRPr="00335CC8" w14:paraId="469EE36D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FEE6609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Quarters</w:t>
            </w:r>
          </w:p>
        </w:tc>
        <w:tc>
          <w:tcPr>
            <w:tcW w:w="2268" w:type="dxa"/>
            <w:hideMark/>
          </w:tcPr>
          <w:p w14:paraId="67CD2B74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months vs 12 months</w:t>
            </w:r>
          </w:p>
        </w:tc>
        <w:tc>
          <w:tcPr>
            <w:tcW w:w="872" w:type="dxa"/>
            <w:noWrap/>
            <w:hideMark/>
          </w:tcPr>
          <w:p w14:paraId="4508E638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</w:t>
            </w:r>
          </w:p>
        </w:tc>
        <w:tc>
          <w:tcPr>
            <w:tcW w:w="910" w:type="dxa"/>
            <w:hideMark/>
          </w:tcPr>
          <w:p w14:paraId="0174CD76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</w:t>
            </w:r>
          </w:p>
        </w:tc>
        <w:tc>
          <w:tcPr>
            <w:tcW w:w="1727" w:type="dxa"/>
            <w:gridSpan w:val="4"/>
            <w:hideMark/>
          </w:tcPr>
          <w:p w14:paraId="78FAD68B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</w:t>
            </w:r>
          </w:p>
        </w:tc>
        <w:tc>
          <w:tcPr>
            <w:tcW w:w="945" w:type="dxa"/>
            <w:gridSpan w:val="2"/>
            <w:noWrap/>
            <w:hideMark/>
          </w:tcPr>
          <w:p w14:paraId="4A0598EB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0.213</w:t>
            </w:r>
          </w:p>
        </w:tc>
        <w:tc>
          <w:tcPr>
            <w:tcW w:w="1783" w:type="dxa"/>
            <w:noWrap/>
            <w:hideMark/>
          </w:tcPr>
          <w:p w14:paraId="53C84F81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0.831</w:t>
            </w:r>
          </w:p>
        </w:tc>
      </w:tr>
      <w:tr w:rsidR="00335CC8" w:rsidRPr="00335CC8" w14:paraId="5A533BFA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887A516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66D52AAF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 months vs 12 months</w:t>
            </w:r>
          </w:p>
        </w:tc>
        <w:tc>
          <w:tcPr>
            <w:tcW w:w="872" w:type="dxa"/>
            <w:noWrap/>
            <w:hideMark/>
          </w:tcPr>
          <w:p w14:paraId="1AD378C8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-0.1</w:t>
            </w:r>
          </w:p>
        </w:tc>
        <w:tc>
          <w:tcPr>
            <w:tcW w:w="910" w:type="dxa"/>
            <w:hideMark/>
          </w:tcPr>
          <w:p w14:paraId="3DCD5823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-0.5</w:t>
            </w:r>
          </w:p>
        </w:tc>
        <w:tc>
          <w:tcPr>
            <w:tcW w:w="1727" w:type="dxa"/>
            <w:gridSpan w:val="4"/>
            <w:hideMark/>
          </w:tcPr>
          <w:p w14:paraId="09BB1B7F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945" w:type="dxa"/>
            <w:gridSpan w:val="2"/>
            <w:noWrap/>
            <w:hideMark/>
          </w:tcPr>
          <w:p w14:paraId="6A1A9660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-0.629</w:t>
            </w:r>
          </w:p>
        </w:tc>
        <w:tc>
          <w:tcPr>
            <w:tcW w:w="1783" w:type="dxa"/>
            <w:noWrap/>
            <w:hideMark/>
          </w:tcPr>
          <w:p w14:paraId="1907C668" w14:textId="77EDC7FC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0.53</w:t>
            </w:r>
            <w:r w:rsidR="0024270B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335CC8" w:rsidRPr="00335CC8" w14:paraId="25CEC232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4630C880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5888B8CE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 months vs 12 months</w:t>
            </w:r>
          </w:p>
        </w:tc>
        <w:tc>
          <w:tcPr>
            <w:tcW w:w="872" w:type="dxa"/>
            <w:noWrap/>
            <w:hideMark/>
          </w:tcPr>
          <w:p w14:paraId="10269CAB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-0.07</w:t>
            </w:r>
          </w:p>
        </w:tc>
        <w:tc>
          <w:tcPr>
            <w:tcW w:w="910" w:type="dxa"/>
            <w:hideMark/>
          </w:tcPr>
          <w:p w14:paraId="3454F9D4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</w:t>
            </w:r>
          </w:p>
        </w:tc>
        <w:tc>
          <w:tcPr>
            <w:tcW w:w="1727" w:type="dxa"/>
            <w:gridSpan w:val="4"/>
            <w:hideMark/>
          </w:tcPr>
          <w:p w14:paraId="3B010C36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945" w:type="dxa"/>
            <w:gridSpan w:val="2"/>
            <w:noWrap/>
            <w:hideMark/>
          </w:tcPr>
          <w:p w14:paraId="323E576C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-0.341</w:t>
            </w:r>
          </w:p>
        </w:tc>
        <w:tc>
          <w:tcPr>
            <w:tcW w:w="1783" w:type="dxa"/>
            <w:noWrap/>
            <w:hideMark/>
          </w:tcPr>
          <w:p w14:paraId="1CACA1FA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0.733</w:t>
            </w:r>
          </w:p>
        </w:tc>
      </w:tr>
      <w:tr w:rsidR="00335CC8" w:rsidRPr="00335CC8" w14:paraId="19DC5CA5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7FCD1DB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Study arm </w:t>
            </w:r>
          </w:p>
        </w:tc>
        <w:tc>
          <w:tcPr>
            <w:tcW w:w="2268" w:type="dxa"/>
            <w:hideMark/>
          </w:tcPr>
          <w:p w14:paraId="090B824C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Intervention vs control </w:t>
            </w:r>
          </w:p>
        </w:tc>
        <w:tc>
          <w:tcPr>
            <w:tcW w:w="872" w:type="dxa"/>
            <w:noWrap/>
            <w:hideMark/>
          </w:tcPr>
          <w:p w14:paraId="199258E1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</w:t>
            </w:r>
          </w:p>
        </w:tc>
        <w:tc>
          <w:tcPr>
            <w:tcW w:w="910" w:type="dxa"/>
            <w:hideMark/>
          </w:tcPr>
          <w:p w14:paraId="1E687D37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</w:t>
            </w:r>
          </w:p>
        </w:tc>
        <w:tc>
          <w:tcPr>
            <w:tcW w:w="1727" w:type="dxa"/>
            <w:gridSpan w:val="4"/>
            <w:hideMark/>
          </w:tcPr>
          <w:p w14:paraId="299879C7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</w:t>
            </w:r>
          </w:p>
        </w:tc>
        <w:tc>
          <w:tcPr>
            <w:tcW w:w="945" w:type="dxa"/>
            <w:gridSpan w:val="2"/>
            <w:noWrap/>
            <w:hideMark/>
          </w:tcPr>
          <w:p w14:paraId="5984961E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-1.441</w:t>
            </w:r>
          </w:p>
        </w:tc>
        <w:tc>
          <w:tcPr>
            <w:tcW w:w="1783" w:type="dxa"/>
            <w:noWrap/>
            <w:hideMark/>
          </w:tcPr>
          <w:p w14:paraId="4E7FDA0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0.152</w:t>
            </w:r>
          </w:p>
        </w:tc>
      </w:tr>
      <w:tr w:rsidR="00335CC8" w:rsidRPr="00335CC8" w14:paraId="70B08BE0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35DAE375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 Training </w:t>
            </w:r>
          </w:p>
        </w:tc>
        <w:tc>
          <w:tcPr>
            <w:tcW w:w="2268" w:type="dxa"/>
            <w:hideMark/>
          </w:tcPr>
          <w:p w14:paraId="2954DE37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Baseline scores</w:t>
            </w:r>
          </w:p>
        </w:tc>
        <w:tc>
          <w:tcPr>
            <w:tcW w:w="872" w:type="dxa"/>
            <w:noWrap/>
            <w:hideMark/>
          </w:tcPr>
          <w:p w14:paraId="37DDAE3C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-0.03</w:t>
            </w:r>
          </w:p>
        </w:tc>
        <w:tc>
          <w:tcPr>
            <w:tcW w:w="910" w:type="dxa"/>
            <w:hideMark/>
          </w:tcPr>
          <w:p w14:paraId="4E720DDC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</w:t>
            </w:r>
          </w:p>
        </w:tc>
        <w:tc>
          <w:tcPr>
            <w:tcW w:w="1727" w:type="dxa"/>
            <w:gridSpan w:val="4"/>
            <w:hideMark/>
          </w:tcPr>
          <w:p w14:paraId="088A9781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</w:t>
            </w:r>
          </w:p>
        </w:tc>
        <w:tc>
          <w:tcPr>
            <w:tcW w:w="945" w:type="dxa"/>
            <w:gridSpan w:val="2"/>
            <w:noWrap/>
            <w:hideMark/>
          </w:tcPr>
          <w:p w14:paraId="47E2D687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-0.34</w:t>
            </w:r>
          </w:p>
        </w:tc>
        <w:tc>
          <w:tcPr>
            <w:tcW w:w="1783" w:type="dxa"/>
            <w:noWrap/>
            <w:hideMark/>
          </w:tcPr>
          <w:p w14:paraId="644CC864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0.735</w:t>
            </w:r>
          </w:p>
        </w:tc>
      </w:tr>
      <w:tr w:rsidR="00335CC8" w:rsidRPr="00335CC8" w14:paraId="2EEE6AA0" w14:textId="77777777" w:rsidTr="00D41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3FF311A0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hideMark/>
          </w:tcPr>
          <w:p w14:paraId="6AF80DB3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Immediately after training scores </w:t>
            </w:r>
          </w:p>
        </w:tc>
        <w:tc>
          <w:tcPr>
            <w:tcW w:w="872" w:type="dxa"/>
            <w:noWrap/>
            <w:hideMark/>
          </w:tcPr>
          <w:p w14:paraId="49327F6B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</w:t>
            </w:r>
          </w:p>
        </w:tc>
        <w:tc>
          <w:tcPr>
            <w:tcW w:w="910" w:type="dxa"/>
            <w:hideMark/>
          </w:tcPr>
          <w:p w14:paraId="314EFB39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-0.08</w:t>
            </w:r>
          </w:p>
        </w:tc>
        <w:tc>
          <w:tcPr>
            <w:tcW w:w="1727" w:type="dxa"/>
            <w:gridSpan w:val="4"/>
            <w:hideMark/>
          </w:tcPr>
          <w:p w14:paraId="3E087AE5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</w:t>
            </w:r>
          </w:p>
        </w:tc>
        <w:tc>
          <w:tcPr>
            <w:tcW w:w="945" w:type="dxa"/>
            <w:gridSpan w:val="2"/>
            <w:noWrap/>
            <w:hideMark/>
          </w:tcPr>
          <w:p w14:paraId="665F7E14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1.088</w:t>
            </w:r>
          </w:p>
        </w:tc>
        <w:tc>
          <w:tcPr>
            <w:tcW w:w="1783" w:type="dxa"/>
            <w:noWrap/>
            <w:hideMark/>
          </w:tcPr>
          <w:p w14:paraId="7874ABC4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0.281</w:t>
            </w:r>
          </w:p>
        </w:tc>
      </w:tr>
      <w:tr w:rsidR="00335CC8" w:rsidRPr="00335CC8" w14:paraId="621AB633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B7D4FAC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1664144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AE2A7FE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10" w:type="dxa"/>
            <w:hideMark/>
          </w:tcPr>
          <w:p w14:paraId="54539064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27" w:type="dxa"/>
            <w:gridSpan w:val="4"/>
            <w:hideMark/>
          </w:tcPr>
          <w:p w14:paraId="24D7335B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45" w:type="dxa"/>
            <w:gridSpan w:val="2"/>
            <w:noWrap/>
            <w:hideMark/>
          </w:tcPr>
          <w:p w14:paraId="6ED9FA87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83" w:type="dxa"/>
            <w:noWrap/>
            <w:hideMark/>
          </w:tcPr>
          <w:p w14:paraId="3B6D1065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35CC8" w:rsidRPr="00335CC8" w14:paraId="631FD37F" w14:textId="77777777" w:rsidTr="00D41ADB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47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2"/>
            <w:noWrap/>
            <w:hideMark/>
          </w:tcPr>
          <w:p w14:paraId="35CCB59E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Observed teaching skills</w:t>
            </w:r>
          </w:p>
        </w:tc>
        <w:tc>
          <w:tcPr>
            <w:tcW w:w="872" w:type="dxa"/>
            <w:noWrap/>
            <w:hideMark/>
          </w:tcPr>
          <w:p w14:paraId="0960483E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10" w:type="dxa"/>
            <w:hideMark/>
          </w:tcPr>
          <w:p w14:paraId="4DC01DD5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1" w:type="dxa"/>
            <w:gridSpan w:val="2"/>
            <w:hideMark/>
          </w:tcPr>
          <w:p w14:paraId="5E454DC4" w14:textId="77777777" w:rsidR="00335CC8" w:rsidRPr="00335CC8" w:rsidRDefault="00335CC8" w:rsidP="00335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97" w:type="dxa"/>
            <w:noWrap/>
            <w:hideMark/>
          </w:tcPr>
          <w:p w14:paraId="23C54CCB" w14:textId="77777777" w:rsidR="00335CC8" w:rsidRPr="00335CC8" w:rsidRDefault="00335CC8" w:rsidP="0033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CC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35CC8" w:rsidRPr="00335CC8" w14:paraId="5E5B71C4" w14:textId="77777777" w:rsidTr="00D41A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701A17A" w14:textId="77777777" w:rsidR="00335CC8" w:rsidRPr="00335CC8" w:rsidRDefault="00335CC8" w:rsidP="00335CC8">
            <w:pPr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 Study arm </w:t>
            </w:r>
          </w:p>
        </w:tc>
        <w:tc>
          <w:tcPr>
            <w:tcW w:w="2268" w:type="dxa"/>
            <w:hideMark/>
          </w:tcPr>
          <w:p w14:paraId="749CA633" w14:textId="77777777" w:rsidR="00335CC8" w:rsidRPr="00335CC8" w:rsidRDefault="00335CC8" w:rsidP="0033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Intervention vs control </w:t>
            </w:r>
          </w:p>
        </w:tc>
        <w:tc>
          <w:tcPr>
            <w:tcW w:w="872" w:type="dxa"/>
            <w:noWrap/>
            <w:hideMark/>
          </w:tcPr>
          <w:p w14:paraId="38A0ED69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910" w:type="dxa"/>
            <w:hideMark/>
          </w:tcPr>
          <w:p w14:paraId="10C0AACA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727" w:type="dxa"/>
            <w:gridSpan w:val="4"/>
            <w:hideMark/>
          </w:tcPr>
          <w:p w14:paraId="4A64D276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945" w:type="dxa"/>
            <w:gridSpan w:val="2"/>
            <w:noWrap/>
            <w:hideMark/>
          </w:tcPr>
          <w:p w14:paraId="18EAD2DC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2.887</w:t>
            </w:r>
          </w:p>
        </w:tc>
        <w:tc>
          <w:tcPr>
            <w:tcW w:w="1783" w:type="dxa"/>
            <w:noWrap/>
            <w:hideMark/>
          </w:tcPr>
          <w:p w14:paraId="03A7FB2C" w14:textId="77777777" w:rsidR="00335CC8" w:rsidRPr="00335CC8" w:rsidRDefault="00335CC8" w:rsidP="0033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35CC8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0.013</w:t>
            </w:r>
          </w:p>
        </w:tc>
      </w:tr>
    </w:tbl>
    <w:p w14:paraId="4D9427F2" w14:textId="39FBFA3B" w:rsidR="00335CC8" w:rsidRDefault="0024270B">
      <w:r>
        <w:t xml:space="preserve">P&lt;0.05 statistically significant </w:t>
      </w:r>
    </w:p>
    <w:sectPr w:rsidR="00335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C8"/>
    <w:rsid w:val="0024270B"/>
    <w:rsid w:val="00335CC8"/>
    <w:rsid w:val="006E3EE0"/>
    <w:rsid w:val="00803580"/>
    <w:rsid w:val="00956A0C"/>
    <w:rsid w:val="009E4F75"/>
    <w:rsid w:val="00BD768B"/>
    <w:rsid w:val="00D07A94"/>
    <w:rsid w:val="00D4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2DB88"/>
  <w15:chartTrackingRefBased/>
  <w15:docId w15:val="{8123A815-F2EC-4189-ABFF-A1AC6AEC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35C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Shikuku</dc:creator>
  <cp:keywords/>
  <dc:description/>
  <cp:lastModifiedBy>Duncan Shikuku</cp:lastModifiedBy>
  <cp:revision>7</cp:revision>
  <dcterms:created xsi:type="dcterms:W3CDTF">2024-01-16T03:44:00Z</dcterms:created>
  <dcterms:modified xsi:type="dcterms:W3CDTF">2024-02-06T11:40:00Z</dcterms:modified>
</cp:coreProperties>
</file>