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6A" w:rsidRPr="00877ADE" w:rsidRDefault="005D286A" w:rsidP="005D286A">
      <w:pPr>
        <w:rPr>
          <w:rFonts w:ascii="Times New Roman" w:hAnsi="Times New Roman" w:cs="Times New Roman"/>
          <w:b/>
          <w:sz w:val="24"/>
          <w:szCs w:val="24"/>
        </w:rPr>
      </w:pPr>
      <w:r w:rsidRPr="00877ADE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C7248">
        <w:rPr>
          <w:rFonts w:ascii="Times New Roman" w:hAnsi="Times New Roman" w:cs="Times New Roman"/>
          <w:b/>
          <w:sz w:val="24"/>
          <w:szCs w:val="24"/>
        </w:rPr>
        <w:t>S</w:t>
      </w:r>
      <w:r w:rsidR="002E47A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877ADE">
        <w:rPr>
          <w:rFonts w:ascii="Times New Roman" w:hAnsi="Times New Roman" w:cs="Times New Roman"/>
          <w:b/>
          <w:sz w:val="24"/>
          <w:szCs w:val="24"/>
        </w:rPr>
        <w:t>. List of mouse</w:t>
      </w:r>
      <w:r w:rsidR="00877ADE">
        <w:rPr>
          <w:rFonts w:ascii="Times New Roman" w:hAnsi="Times New Roman" w:cs="Times New Roman"/>
          <w:b/>
          <w:sz w:val="24"/>
          <w:szCs w:val="24"/>
        </w:rPr>
        <w:t xml:space="preserve"> and human primers used for qPCR analyses.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103"/>
      </w:tblGrid>
      <w:tr w:rsidR="00675CE2" w:rsidRPr="003F1C16" w:rsidTr="00A46B37">
        <w:tc>
          <w:tcPr>
            <w:tcW w:w="1980" w:type="dxa"/>
          </w:tcPr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</w:t>
            </w:r>
          </w:p>
        </w:tc>
        <w:tc>
          <w:tcPr>
            <w:tcW w:w="5103" w:type="dxa"/>
          </w:tcPr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H"/>
              </w:rPr>
            </w:pPr>
            <w:r w:rsidRPr="00100E6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H"/>
              </w:rPr>
              <w:t xml:space="preserve">PCR primer </w:t>
            </w:r>
            <w:proofErr w:type="spellStart"/>
            <w:r w:rsidRPr="003F1C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H"/>
              </w:rPr>
              <w:t>sequence</w:t>
            </w:r>
            <w:proofErr w:type="spellEnd"/>
            <w:r w:rsidRPr="00100E6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H"/>
              </w:rPr>
              <w:t xml:space="preserve"> (5’-3’)</w:t>
            </w:r>
          </w:p>
        </w:tc>
      </w:tr>
      <w:tr w:rsidR="00675CE2" w:rsidRPr="00100E6F" w:rsidTr="00A46B37">
        <w:tc>
          <w:tcPr>
            <w:tcW w:w="1980" w:type="dxa"/>
          </w:tcPr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Gapdh</w:t>
            </w:r>
            <w:proofErr w:type="spellEnd"/>
          </w:p>
        </w:tc>
        <w:tc>
          <w:tcPr>
            <w:tcW w:w="5103" w:type="dxa"/>
          </w:tcPr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Forward: TGCGACTTCAACAGCAACTC</w:t>
            </w:r>
          </w:p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Reverse: </w:t>
            </w: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CTTGCTCAGTGTCCTTGCTG</w:t>
            </w:r>
          </w:p>
        </w:tc>
      </w:tr>
      <w:tr w:rsidR="008979F2" w:rsidRPr="00100E6F" w:rsidTr="00A46B37">
        <w:tc>
          <w:tcPr>
            <w:tcW w:w="1980" w:type="dxa"/>
          </w:tcPr>
          <w:p w:rsidR="008979F2" w:rsidRPr="00100E6F" w:rsidRDefault="008979F2" w:rsidP="00A46B37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Adgre1</w:t>
            </w:r>
          </w:p>
        </w:tc>
        <w:tc>
          <w:tcPr>
            <w:tcW w:w="5103" w:type="dxa"/>
          </w:tcPr>
          <w:p w:rsidR="008979F2" w:rsidRPr="00100E6F" w:rsidRDefault="008979F2" w:rsidP="00A46B37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Forward: TCTGGGGAGCTTACGATGGA</w:t>
            </w:r>
          </w:p>
          <w:p w:rsidR="008979F2" w:rsidRPr="00100E6F" w:rsidRDefault="008979F2" w:rsidP="00A46B37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Reverse: GAATCCCGCAATGATGGCAC</w:t>
            </w:r>
          </w:p>
        </w:tc>
      </w:tr>
      <w:tr w:rsidR="00675CE2" w:rsidRPr="00100E6F" w:rsidTr="00A46B37">
        <w:tc>
          <w:tcPr>
            <w:tcW w:w="1980" w:type="dxa"/>
          </w:tcPr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Park7</w:t>
            </w:r>
          </w:p>
        </w:tc>
        <w:tc>
          <w:tcPr>
            <w:tcW w:w="5103" w:type="dxa"/>
          </w:tcPr>
          <w:p w:rsidR="00675CE2" w:rsidRPr="00100E6F" w:rsidRDefault="00675CE2" w:rsidP="00A46B3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6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Forward: GCGGCTGCAGTCTTTAAGAAA</w:t>
            </w:r>
          </w:p>
          <w:p w:rsidR="00675CE2" w:rsidRPr="00100E6F" w:rsidRDefault="00675CE2" w:rsidP="00A46B37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Reverse: CCTCCTGGAAGAACCACCAC</w:t>
            </w:r>
          </w:p>
        </w:tc>
      </w:tr>
      <w:tr w:rsidR="00131130" w:rsidRPr="00100E6F" w:rsidTr="00A46B37">
        <w:tc>
          <w:tcPr>
            <w:tcW w:w="1980" w:type="dxa"/>
          </w:tcPr>
          <w:p w:rsidR="00131130" w:rsidRPr="00100E6F" w:rsidRDefault="00131130" w:rsidP="00131130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Cxcl9</w:t>
            </w:r>
          </w:p>
        </w:tc>
        <w:tc>
          <w:tcPr>
            <w:tcW w:w="5103" w:type="dxa"/>
          </w:tcPr>
          <w:p w:rsidR="00131130" w:rsidRPr="00100E6F" w:rsidRDefault="00131130" w:rsidP="00131130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 GCTGTTCTTTTCCTCTTGGGC</w:t>
            </w:r>
          </w:p>
          <w:p w:rsidR="00131130" w:rsidRPr="00100E6F" w:rsidRDefault="00131130" w:rsidP="00131130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 ATTCCTTATCACTAGGGTTCCTCG</w:t>
            </w:r>
          </w:p>
        </w:tc>
      </w:tr>
      <w:tr w:rsidR="00131130" w:rsidRPr="00100E6F" w:rsidTr="00A46B37">
        <w:tc>
          <w:tcPr>
            <w:tcW w:w="1980" w:type="dxa"/>
          </w:tcPr>
          <w:p w:rsidR="00131130" w:rsidRPr="00100E6F" w:rsidRDefault="00131130" w:rsidP="00131130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Ifi214</w:t>
            </w:r>
          </w:p>
        </w:tc>
        <w:tc>
          <w:tcPr>
            <w:tcW w:w="5103" w:type="dxa"/>
          </w:tcPr>
          <w:p w:rsidR="00131130" w:rsidRPr="00100E6F" w:rsidRDefault="00131130" w:rsidP="00131130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Forward: </w:t>
            </w: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CTTCCCAACCTATGTCCACCAC</w:t>
            </w:r>
          </w:p>
          <w:p w:rsidR="00131130" w:rsidRPr="00100E6F" w:rsidRDefault="00131130" w:rsidP="00131130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Reverse: </w:t>
            </w: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GAATGGCTTGGTTCCTTCGGGA</w:t>
            </w:r>
          </w:p>
        </w:tc>
      </w:tr>
      <w:tr w:rsidR="004C79A4" w:rsidRPr="00100E6F" w:rsidTr="00A46B37">
        <w:tc>
          <w:tcPr>
            <w:tcW w:w="1980" w:type="dxa"/>
          </w:tcPr>
          <w:p w:rsidR="004C79A4" w:rsidRPr="00100E6F" w:rsidRDefault="004C79A4" w:rsidP="004C79A4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Serpina3g</w:t>
            </w:r>
          </w:p>
        </w:tc>
        <w:tc>
          <w:tcPr>
            <w:tcW w:w="5103" w:type="dxa"/>
          </w:tcPr>
          <w:p w:rsidR="004C79A4" w:rsidRPr="00100E6F" w:rsidRDefault="004C79A4" w:rsidP="004C79A4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 ACTTCCGGGATGAGGAGC</w:t>
            </w:r>
          </w:p>
          <w:p w:rsidR="004C79A4" w:rsidRPr="00100E6F" w:rsidRDefault="004C79A4" w:rsidP="004C79A4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 CTGTCTCAGCCACATCCAGC</w:t>
            </w:r>
          </w:p>
        </w:tc>
      </w:tr>
      <w:tr w:rsidR="004C79A4" w:rsidRPr="00100E6F" w:rsidTr="00A46B37">
        <w:tc>
          <w:tcPr>
            <w:tcW w:w="1980" w:type="dxa"/>
          </w:tcPr>
          <w:p w:rsidR="004C79A4" w:rsidRPr="00100E6F" w:rsidRDefault="004C79A4" w:rsidP="004C79A4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proofErr w:type="spellStart"/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Ciita</w:t>
            </w:r>
            <w:proofErr w:type="spellEnd"/>
          </w:p>
        </w:tc>
        <w:tc>
          <w:tcPr>
            <w:tcW w:w="5103" w:type="dxa"/>
          </w:tcPr>
          <w:p w:rsidR="004C79A4" w:rsidRPr="00100E6F" w:rsidRDefault="004C79A4" w:rsidP="004C79A4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 AACTGCGACCAGTTCAGCAA</w:t>
            </w:r>
          </w:p>
          <w:p w:rsidR="004C79A4" w:rsidRPr="00100E6F" w:rsidRDefault="004C79A4" w:rsidP="004C79A4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 TCTGCTCCAATGTGCTTGAAGA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proofErr w:type="spellStart"/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Mog</w:t>
            </w:r>
            <w:proofErr w:type="spellEnd"/>
          </w:p>
        </w:tc>
        <w:tc>
          <w:tcPr>
            <w:tcW w:w="5103" w:type="dxa"/>
          </w:tcPr>
          <w:p w:rsidR="000800AD" w:rsidRPr="00100E6F" w:rsidRDefault="000800AD" w:rsidP="000800AD">
            <w:pPr>
              <w:pStyle w:val="ListParagraph"/>
              <w:tabs>
                <w:tab w:val="left" w:pos="284"/>
              </w:tabs>
              <w:spacing w:after="6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Forward: TGCTGACTCTCATCGCACTT</w:t>
            </w:r>
          </w:p>
          <w:p w:rsidR="000800AD" w:rsidRPr="00100E6F" w:rsidRDefault="000800AD" w:rsidP="000800AD">
            <w:pPr>
              <w:pStyle w:val="Default"/>
              <w:spacing w:after="60"/>
              <w:rPr>
                <w:sz w:val="22"/>
                <w:szCs w:val="22"/>
              </w:rPr>
            </w:pPr>
            <w:r w:rsidRPr="00100E6F">
              <w:rPr>
                <w:color w:val="auto"/>
                <w:sz w:val="22"/>
                <w:szCs w:val="22"/>
                <w:lang w:val="en-GB"/>
              </w:rPr>
              <w:t>Reverse: CTTCGGTGCAGCCAGTTGTA</w:t>
            </w:r>
            <w:r w:rsidRPr="00100E6F">
              <w:rPr>
                <w:sz w:val="22"/>
                <w:szCs w:val="22"/>
              </w:rPr>
              <w:t xml:space="preserve"> 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proofErr w:type="spellStart"/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Mobp</w:t>
            </w:r>
            <w:proofErr w:type="spellEnd"/>
          </w:p>
        </w:tc>
        <w:tc>
          <w:tcPr>
            <w:tcW w:w="5103" w:type="dxa"/>
          </w:tcPr>
          <w:p w:rsidR="000800AD" w:rsidRPr="00100E6F" w:rsidRDefault="000800AD" w:rsidP="000800AD">
            <w:pPr>
              <w:pStyle w:val="ListParagraph"/>
              <w:tabs>
                <w:tab w:val="left" w:pos="284"/>
              </w:tabs>
              <w:spacing w:after="6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Forward: CAGACCGGCACGGATGAAAA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 xml:space="preserve">Reverse: CCTCCTCAATCTAGTCTTCTGGC 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Gfap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Forward: AGAAAGGTTGAATCGCTGGA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Reverse: TCTTGCATGTTACTGGTGGC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Ntsr2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Forward: GGTGAGACACAAGGATGCCA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Reverse: CAGTCCATCCATCATCGGGG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Tubb3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Forward: TGAGGCCTCCTCTCACAAGTA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 xml:space="preserve">Reverse: </w:t>
            </w: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CCGCACGACATCTAGGACTG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proofErr w:type="spellStart"/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NeuN</w:t>
            </w:r>
            <w:proofErr w:type="spellEnd"/>
          </w:p>
        </w:tc>
        <w:tc>
          <w:tcPr>
            <w:tcW w:w="5103" w:type="dxa"/>
          </w:tcPr>
          <w:p w:rsidR="000800AD" w:rsidRPr="00100E6F" w:rsidRDefault="000800AD" w:rsidP="000800AD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Forward: ACACACACACTCCATACTGAGG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Reverse: GCTCTGGGCTCTCTGTTTGC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Gpr34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Forward : GGAAAGCTTCAACTCAGTTCCTG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sz w:val="22"/>
                <w:szCs w:val="22"/>
              </w:rPr>
              <w:t>Reverse : TCCATGAGAGGAGCAAAGCC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Olfml3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tabs>
                <w:tab w:val="left" w:pos="284"/>
              </w:tabs>
              <w:spacing w:after="60"/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Forward: TGTTAGACGGCACCCAGAAC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Cs/>
                <w:color w:val="000000"/>
                <w:spacing w:val="4"/>
                <w:sz w:val="22"/>
                <w:szCs w:val="22"/>
              </w:rPr>
              <w:t>Reverse: CCACTGTTCGGTTTGCCAAG</w:t>
            </w:r>
          </w:p>
        </w:tc>
      </w:tr>
      <w:tr w:rsidR="00100E6F" w:rsidRPr="00100E6F" w:rsidTr="00A46B37">
        <w:tc>
          <w:tcPr>
            <w:tcW w:w="1980" w:type="dxa"/>
          </w:tcPr>
          <w:p w:rsidR="00100E6F" w:rsidRPr="00100E6F" w:rsidRDefault="00100E6F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GAPDH</w:t>
            </w:r>
          </w:p>
        </w:tc>
        <w:tc>
          <w:tcPr>
            <w:tcW w:w="5103" w:type="dxa"/>
          </w:tcPr>
          <w:p w:rsidR="003F1C16" w:rsidRPr="003F1C16" w:rsidRDefault="00100E6F" w:rsidP="003F1C16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3F1C1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3F1C16" w:rsidRPr="003F1C1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3F1C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TGCACCACCAACTGCTTA</w:t>
            </w:r>
            <w:r w:rsidR="003F1C16" w:rsidRPr="003F1C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</w:t>
            </w:r>
          </w:p>
          <w:p w:rsidR="00100E6F" w:rsidRPr="003F1C16" w:rsidRDefault="00100E6F" w:rsidP="003F1C16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3F1C1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3F1C16" w:rsidRPr="003F1C16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3F1C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GGCATGGACTGTGGTCAT</w:t>
            </w:r>
            <w:r w:rsidR="003F1C16" w:rsidRPr="003F1C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OCT4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TCCACTTTGTATAGCCGCTGG</w:t>
            </w:r>
          </w:p>
          <w:p w:rsidR="000800AD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TCTCCCCAGCTTGCTTTGAG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SOX2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TTTGTCGGAGACGGAGAAGC</w:t>
            </w:r>
          </w:p>
          <w:p w:rsidR="000800AD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TAACTGTCCATGCGCTGGTT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PARK7</w:t>
            </w:r>
          </w:p>
        </w:tc>
        <w:tc>
          <w:tcPr>
            <w:tcW w:w="5103" w:type="dxa"/>
          </w:tcPr>
          <w:p w:rsidR="000800AD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GCCTGGTGTGGGGCTTGTAA</w:t>
            </w:r>
          </w:p>
          <w:p w:rsidR="000800AD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ACCACATCACGGCTACACTG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PARK7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Exon 3 deletion</w:t>
            </w:r>
          </w:p>
        </w:tc>
        <w:tc>
          <w:tcPr>
            <w:tcW w:w="5103" w:type="dxa"/>
          </w:tcPr>
          <w:p w:rsidR="008277B5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ACAGTGTAGCCGTGATGTGG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TTCCTGCTCCTTCAGTATCTCC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GPR34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GCGAACCTGAACTTTAATGCAA</w:t>
            </w:r>
          </w:p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lastRenderedPageBreak/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sz w:val="22"/>
                <w:szCs w:val="22"/>
              </w:rPr>
              <w:t>GTCGCAACCTTTCACCGTTT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lastRenderedPageBreak/>
              <w:t>TREM2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GGGAGTCTGAGAGCTTCGAG</w:t>
            </w:r>
          </w:p>
          <w:p w:rsidR="000800AD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TGGGTGGGAAGGGGATTTCT</w:t>
            </w:r>
          </w:p>
        </w:tc>
      </w:tr>
      <w:tr w:rsidR="000800AD" w:rsidRPr="00100E6F" w:rsidTr="00A46B37">
        <w:tc>
          <w:tcPr>
            <w:tcW w:w="1980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P2RY12</w:t>
            </w:r>
          </w:p>
        </w:tc>
        <w:tc>
          <w:tcPr>
            <w:tcW w:w="5103" w:type="dxa"/>
          </w:tcPr>
          <w:p w:rsidR="000800AD" w:rsidRPr="00100E6F" w:rsidRDefault="000800AD" w:rsidP="000800AD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Forward: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TTCAAACCCTCCAGAATCAACAG</w:t>
            </w:r>
          </w:p>
          <w:p w:rsidR="000800AD" w:rsidRPr="00100E6F" w:rsidRDefault="000800AD" w:rsidP="008277B5">
            <w:pPr>
              <w:spacing w:after="60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Reverse:</w:t>
            </w:r>
            <w:r w:rsidR="008277B5" w:rsidRPr="00100E6F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 </w:t>
            </w:r>
            <w:r w:rsidR="008277B5" w:rsidRPr="00100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GTGCACAGACTGGTGTTACC</w:t>
            </w:r>
          </w:p>
        </w:tc>
      </w:tr>
    </w:tbl>
    <w:p w:rsidR="00B853E5" w:rsidRDefault="00B853E5"/>
    <w:p w:rsidR="008979F2" w:rsidRPr="00877ADE" w:rsidRDefault="008979F2"/>
    <w:sectPr w:rsidR="008979F2" w:rsidRPr="0087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F0E01"/>
    <w:multiLevelType w:val="singleLevel"/>
    <w:tmpl w:val="65E43BD0"/>
    <w:lvl w:ilvl="0">
      <w:start w:val="1"/>
      <w:numFmt w:val="bullet"/>
      <w:lvlText w:val="o"/>
      <w:lvlJc w:val="left"/>
      <w:pPr>
        <w:ind w:left="567" w:hanging="283"/>
      </w:pPr>
      <w:rPr>
        <w:rFonts w:ascii="Calibri" w:hAnsi="Calibri" w:hint="default"/>
        <w:b w:val="0"/>
        <w:i w:val="0"/>
        <w:color w:val="E8412C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6A"/>
    <w:rsid w:val="000800AD"/>
    <w:rsid w:val="00100E6F"/>
    <w:rsid w:val="00131130"/>
    <w:rsid w:val="00157281"/>
    <w:rsid w:val="002E47A9"/>
    <w:rsid w:val="003360BC"/>
    <w:rsid w:val="003F1C16"/>
    <w:rsid w:val="004C79A4"/>
    <w:rsid w:val="005D286A"/>
    <w:rsid w:val="00675CE2"/>
    <w:rsid w:val="006C1A12"/>
    <w:rsid w:val="008277B5"/>
    <w:rsid w:val="00877ADE"/>
    <w:rsid w:val="008979F2"/>
    <w:rsid w:val="00A46B37"/>
    <w:rsid w:val="00AF4283"/>
    <w:rsid w:val="00B853E5"/>
    <w:rsid w:val="00CA6699"/>
    <w:rsid w:val="00FC1C76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35D"/>
  <w15:chartTrackingRefBased/>
  <w15:docId w15:val="{0333BADA-58E0-4D2D-869C-795ACC22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86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86A"/>
    <w:pPr>
      <w:ind w:left="720"/>
      <w:contextualSpacing/>
    </w:pPr>
  </w:style>
  <w:style w:type="table" w:styleId="TableGrid">
    <w:name w:val="Table Grid"/>
    <w:basedOn w:val="TableNormal"/>
    <w:uiPriority w:val="39"/>
    <w:rsid w:val="005D28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Lind-Holm</dc:creator>
  <cp:keywords/>
  <dc:description/>
  <cp:lastModifiedBy>Alessandro Michelucci</cp:lastModifiedBy>
  <cp:revision>3</cp:revision>
  <dcterms:created xsi:type="dcterms:W3CDTF">2024-01-11T16:31:00Z</dcterms:created>
  <dcterms:modified xsi:type="dcterms:W3CDTF">2024-02-05T10:32:00Z</dcterms:modified>
</cp:coreProperties>
</file>