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67A0" w14:textId="77FCF326" w:rsidR="00274C29" w:rsidRDefault="00274C29" w:rsidP="00E05B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Supporting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information</w:t>
      </w:r>
    </w:p>
    <w:p w14:paraId="06E8D7E8" w14:textId="2E801AB5" w:rsidR="00E05B35" w:rsidRPr="00FC379F" w:rsidRDefault="00085046" w:rsidP="00E05B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Revisiting the a</w:t>
      </w:r>
      <w:r w:rsidRPr="00FC379F">
        <w:rPr>
          <w:rFonts w:ascii="Times New Roman" w:hAnsi="Times New Roman" w:cs="Times New Roman"/>
          <w:b/>
          <w:bCs/>
          <w:sz w:val="28"/>
          <w:szCs w:val="28"/>
        </w:rPr>
        <w:t>bsolute</w:t>
      </w:r>
      <w:r w:rsidR="00E05B35" w:rsidRPr="00FC379F">
        <w:rPr>
          <w:rFonts w:ascii="Times New Roman" w:hAnsi="Times New Roman" w:cs="Times New Roman"/>
          <w:b/>
          <w:bCs/>
          <w:sz w:val="28"/>
          <w:szCs w:val="28"/>
        </w:rPr>
        <w:t xml:space="preserve"> green synthesis </w:t>
      </w:r>
      <w:r w:rsidR="00E05B35">
        <w:rPr>
          <w:rFonts w:ascii="Times New Roman" w:hAnsi="Times New Roman" w:cs="Times New Roman"/>
          <w:b/>
          <w:bCs/>
          <w:sz w:val="28"/>
          <w:szCs w:val="28"/>
        </w:rPr>
        <w:t>of</w:t>
      </w:r>
      <w:r w:rsidR="00E05B35" w:rsidRPr="00FC379F">
        <w:rPr>
          <w:rFonts w:ascii="Times New Roman" w:hAnsi="Times New Roman" w:cs="Times New Roman"/>
          <w:b/>
          <w:bCs/>
          <w:sz w:val="28"/>
          <w:szCs w:val="28"/>
        </w:rPr>
        <w:t xml:space="preserve"> MFI zeolite and derived </w:t>
      </w:r>
      <w:r w:rsidR="00E05B35">
        <w:rPr>
          <w:rFonts w:ascii="Times New Roman" w:hAnsi="Times New Roman" w:cs="Times New Roman"/>
          <w:b/>
          <w:bCs/>
          <w:sz w:val="28"/>
          <w:szCs w:val="28"/>
        </w:rPr>
        <w:t xml:space="preserve">metal-acid bifunctional </w:t>
      </w:r>
      <w:r w:rsidR="00E05B35" w:rsidRPr="00FC379F">
        <w:rPr>
          <w:rFonts w:ascii="Times New Roman" w:hAnsi="Times New Roman" w:cs="Times New Roman"/>
          <w:b/>
          <w:bCs/>
          <w:sz w:val="28"/>
          <w:szCs w:val="28"/>
        </w:rPr>
        <w:t>catalyst</w:t>
      </w:r>
    </w:p>
    <w:p w14:paraId="2DAF9F32" w14:textId="77777777" w:rsidR="00E05B35" w:rsidRPr="00C03FB1" w:rsidRDefault="00E05B35" w:rsidP="00E05B35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57B18AE" w14:textId="77777777" w:rsidR="00E05B35" w:rsidRDefault="00E05B35" w:rsidP="00E05B3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Wenqi Xu, Hongqing Li, Mengxuan Zhu, Rui Wang, Heng Jiang, Changzi Jin*</w:t>
      </w:r>
    </w:p>
    <w:p w14:paraId="1E6EAB0C" w14:textId="77777777" w:rsidR="00E05B35" w:rsidRPr="00A67B91" w:rsidRDefault="00E05B35" w:rsidP="00E05B35">
      <w:pPr>
        <w:spacing w:line="360" w:lineRule="auto"/>
        <w:rPr>
          <w:rFonts w:ascii="Times New Roman" w:hAnsi="Times New Roman" w:cs="Times New Roman"/>
          <w:sz w:val="24"/>
        </w:rPr>
      </w:pPr>
      <w:r w:rsidRPr="00A67B91">
        <w:rPr>
          <w:rFonts w:ascii="Times New Roman" w:hAnsi="Times New Roman" w:cs="Times New Roman"/>
          <w:sz w:val="24"/>
        </w:rPr>
        <w:t xml:space="preserve">School of Petrochemical Engineering, </w:t>
      </w:r>
      <w:bookmarkStart w:id="0" w:name="OLE_LINK5"/>
      <w:r w:rsidRPr="00A67B91">
        <w:rPr>
          <w:rFonts w:ascii="Times New Roman" w:hAnsi="Times New Roman" w:cs="Times New Roman"/>
          <w:sz w:val="24"/>
        </w:rPr>
        <w:t>Liaoning Petrochemical University</w:t>
      </w:r>
      <w:bookmarkEnd w:id="0"/>
      <w:r w:rsidRPr="00A67B91">
        <w:rPr>
          <w:rFonts w:ascii="Times New Roman" w:hAnsi="Times New Roman" w:cs="Times New Roman"/>
          <w:sz w:val="24"/>
        </w:rPr>
        <w:t>, Fushun, 113001, China</w:t>
      </w:r>
    </w:p>
    <w:p w14:paraId="4642D455" w14:textId="14409F63" w:rsidR="00E05B35" w:rsidRPr="00A67B91" w:rsidRDefault="00E05B35" w:rsidP="00E05B35">
      <w:pPr>
        <w:rPr>
          <w:rFonts w:ascii="Times New Roman" w:hAnsi="Times New Roman" w:cs="Times New Roman"/>
          <w:sz w:val="24"/>
        </w:rPr>
      </w:pPr>
      <w:r w:rsidRPr="00A67B91">
        <w:rPr>
          <w:rFonts w:ascii="Times New Roman" w:hAnsi="Times New Roman" w:cs="Times New Roman"/>
          <w:iCs/>
          <w:sz w:val="24"/>
        </w:rPr>
        <w:t>E-mail address</w:t>
      </w:r>
      <w:r w:rsidRPr="00A67B91">
        <w:rPr>
          <w:rFonts w:ascii="Times New Roman" w:hAnsi="Times New Roman" w:cs="Times New Roman"/>
          <w:sz w:val="24"/>
        </w:rPr>
        <w:t xml:space="preserve">: </w:t>
      </w:r>
      <w:r w:rsidRPr="00E05B35">
        <w:rPr>
          <w:rFonts w:ascii="Times New Roman" w:hAnsi="Times New Roman" w:cs="Times New Roman"/>
          <w:sz w:val="24"/>
        </w:rPr>
        <w:t>jin_chz@163.com</w:t>
      </w:r>
      <w:r>
        <w:rPr>
          <w:rFonts w:ascii="Times New Roman" w:hAnsi="Times New Roman" w:cs="Times New Roman"/>
          <w:sz w:val="24"/>
        </w:rPr>
        <w:t xml:space="preserve"> </w:t>
      </w:r>
      <w:r w:rsidRPr="00A67B91">
        <w:rPr>
          <w:rFonts w:ascii="Times New Roman" w:hAnsi="Times New Roman" w:cs="Times New Roman"/>
          <w:sz w:val="24"/>
        </w:rPr>
        <w:t>(Changzi Jin)</w:t>
      </w:r>
    </w:p>
    <w:p w14:paraId="3F28ABDE" w14:textId="77777777" w:rsidR="009C3A37" w:rsidRPr="00E05B35" w:rsidRDefault="009C3A37"/>
    <w:p w14:paraId="698AB0D4" w14:textId="77777777" w:rsidR="00F8620A" w:rsidRPr="00E05B35" w:rsidRDefault="00F8620A"/>
    <w:p w14:paraId="2EA7D6D5" w14:textId="77777777" w:rsidR="00F8620A" w:rsidRDefault="00F8620A"/>
    <w:p w14:paraId="50FD73D0" w14:textId="2EDB790C" w:rsidR="00F8620A" w:rsidRDefault="00F8620A" w:rsidP="00F8620A">
      <w:pPr>
        <w:jc w:val="center"/>
      </w:pPr>
      <w:r w:rsidRPr="00F8620A">
        <w:rPr>
          <w:noProof/>
        </w:rPr>
        <w:drawing>
          <wp:inline distT="0" distB="0" distL="0" distR="0" wp14:anchorId="34BF9F18" wp14:editId="4EAA278C">
            <wp:extent cx="3959653" cy="3367087"/>
            <wp:effectExtent l="0" t="0" r="0" b="0"/>
            <wp:docPr id="588614053" name="图片 588614053">
              <a:extLst xmlns:a="http://schemas.openxmlformats.org/drawingml/2006/main">
                <a:ext uri="{FF2B5EF4-FFF2-40B4-BE49-F238E27FC236}">
                  <a16:creationId xmlns:a16="http://schemas.microsoft.com/office/drawing/2014/main" id="{9C36872F-CA35-65CE-EEF9-7D5B12B88A3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9C36872F-CA35-65CE-EEF9-7D5B12B88A3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8717" t="6718" r="8535" b="1350"/>
                    <a:stretch/>
                  </pic:blipFill>
                  <pic:spPr>
                    <a:xfrm>
                      <a:off x="0" y="0"/>
                      <a:ext cx="3969158" cy="337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DCE8" w14:textId="6CF53D94" w:rsidR="00F8620A" w:rsidRDefault="00F8620A" w:rsidP="00F8620A">
      <w:pPr>
        <w:jc w:val="center"/>
      </w:pPr>
      <w:r w:rsidRPr="00465C01">
        <w:rPr>
          <w:rFonts w:ascii="Times New Roman" w:hAnsi="Times New Roman" w:cs="Times New Roman"/>
          <w:szCs w:val="21"/>
        </w:rPr>
        <w:t>Figure S1</w:t>
      </w:r>
      <w:r w:rsidR="00465C01" w:rsidRPr="00465C01">
        <w:rPr>
          <w:rFonts w:ascii="Times New Roman" w:hAnsi="Times New Roman" w:cs="Times New Roman"/>
          <w:szCs w:val="21"/>
        </w:rPr>
        <w:t xml:space="preserve"> XRD pattern of as-synthesized products prepared from </w:t>
      </w:r>
      <w:r w:rsidR="00416B9A">
        <w:rPr>
          <w:rFonts w:ascii="Times New Roman" w:hAnsi="Times New Roman" w:cs="Times New Roman"/>
          <w:szCs w:val="21"/>
        </w:rPr>
        <w:t xml:space="preserve">Al-free </w:t>
      </w:r>
      <w:r w:rsidR="00465C01" w:rsidRPr="00465C01">
        <w:rPr>
          <w:rFonts w:ascii="Times New Roman" w:hAnsi="Times New Roman" w:cs="Times New Roman"/>
          <w:szCs w:val="21"/>
        </w:rPr>
        <w:t>starting materials</w:t>
      </w:r>
      <w:r w:rsidR="00416B9A">
        <w:rPr>
          <w:rFonts w:ascii="Times New Roman" w:hAnsi="Times New Roman" w:cs="Times New Roman"/>
          <w:szCs w:val="21"/>
        </w:rPr>
        <w:t>.</w:t>
      </w:r>
      <w:r w:rsidR="000C097D" w:rsidRPr="000C097D">
        <w:rPr>
          <w:rFonts w:ascii="Times New Roman" w:hAnsi="Times New Roman" w:cs="Times New Roman"/>
          <w:szCs w:val="21"/>
        </w:rPr>
        <w:t xml:space="preserve"> </w:t>
      </w:r>
      <w:r w:rsidR="000C097D">
        <w:rPr>
          <w:rFonts w:ascii="Times New Roman" w:hAnsi="Times New Roman" w:cs="Times New Roman"/>
          <w:szCs w:val="21"/>
        </w:rPr>
        <w:t>Synthesis condition: Na</w:t>
      </w:r>
      <w:r w:rsidR="000C097D" w:rsidRPr="00B82EA3">
        <w:rPr>
          <w:rFonts w:ascii="Times New Roman" w:hAnsi="Times New Roman" w:cs="Times New Roman"/>
          <w:szCs w:val="21"/>
          <w:vertAlign w:val="subscript"/>
        </w:rPr>
        <w:t>2</w:t>
      </w:r>
      <w:r w:rsidR="000C097D">
        <w:rPr>
          <w:rFonts w:ascii="Times New Roman" w:hAnsi="Times New Roman" w:cs="Times New Roman"/>
          <w:szCs w:val="21"/>
        </w:rPr>
        <w:t>O/SiO</w:t>
      </w:r>
      <w:r w:rsidR="000C097D" w:rsidRPr="00B82EA3">
        <w:rPr>
          <w:rFonts w:ascii="Times New Roman" w:hAnsi="Times New Roman" w:cs="Times New Roman"/>
          <w:szCs w:val="21"/>
          <w:vertAlign w:val="subscript"/>
        </w:rPr>
        <w:t>2</w:t>
      </w:r>
      <w:r w:rsidR="000C097D">
        <w:rPr>
          <w:rFonts w:ascii="Times New Roman" w:hAnsi="Times New Roman" w:cs="Times New Roman"/>
          <w:szCs w:val="21"/>
        </w:rPr>
        <w:t>=0.072, H</w:t>
      </w:r>
      <w:r w:rsidR="000C097D" w:rsidRPr="00B82EA3">
        <w:rPr>
          <w:rFonts w:ascii="Times New Roman" w:hAnsi="Times New Roman" w:cs="Times New Roman"/>
          <w:szCs w:val="21"/>
          <w:vertAlign w:val="subscript"/>
        </w:rPr>
        <w:t>2</w:t>
      </w:r>
      <w:r w:rsidR="000C097D">
        <w:rPr>
          <w:rFonts w:ascii="Times New Roman" w:hAnsi="Times New Roman" w:cs="Times New Roman"/>
          <w:szCs w:val="21"/>
        </w:rPr>
        <w:t>O/SiO</w:t>
      </w:r>
      <w:r w:rsidR="000C097D" w:rsidRPr="00B82EA3">
        <w:rPr>
          <w:rFonts w:ascii="Times New Roman" w:hAnsi="Times New Roman" w:cs="Times New Roman"/>
          <w:szCs w:val="21"/>
          <w:vertAlign w:val="subscript"/>
        </w:rPr>
        <w:t>2</w:t>
      </w:r>
      <w:r w:rsidR="000C097D">
        <w:rPr>
          <w:rFonts w:ascii="Times New Roman" w:hAnsi="Times New Roman" w:cs="Times New Roman"/>
          <w:szCs w:val="21"/>
        </w:rPr>
        <w:t xml:space="preserve">=2.0, 170 </w:t>
      </w:r>
      <w:r w:rsidR="000C097D" w:rsidRPr="00B82EA3">
        <w:rPr>
          <w:rFonts w:ascii="Times New Roman" w:hAnsi="Times New Roman" w:cs="Times New Roman"/>
          <w:szCs w:val="21"/>
          <w:vertAlign w:val="superscript"/>
        </w:rPr>
        <w:t>o</w:t>
      </w:r>
      <w:r w:rsidR="000C097D">
        <w:rPr>
          <w:rFonts w:ascii="Times New Roman" w:hAnsi="Times New Roman" w:cs="Times New Roman"/>
          <w:szCs w:val="21"/>
        </w:rPr>
        <w:t>C, 24h.</w:t>
      </w:r>
    </w:p>
    <w:p w14:paraId="06004E9C" w14:textId="77777777" w:rsidR="00F8620A" w:rsidRDefault="00F8620A"/>
    <w:p w14:paraId="38DA087A" w14:textId="77777777" w:rsidR="008E73E8" w:rsidRDefault="008E73E8"/>
    <w:p w14:paraId="27922F0E" w14:textId="77777777" w:rsidR="008E73E8" w:rsidRDefault="008E73E8"/>
    <w:p w14:paraId="331EB3A6" w14:textId="77777777" w:rsidR="008E73E8" w:rsidRDefault="008E73E8"/>
    <w:p w14:paraId="6768CADE" w14:textId="77777777" w:rsidR="008E73E8" w:rsidRDefault="008E73E8"/>
    <w:p w14:paraId="1A88CCE2" w14:textId="77777777" w:rsidR="008E73E8" w:rsidRDefault="008E73E8"/>
    <w:p w14:paraId="6DF96887" w14:textId="77777777" w:rsidR="008E73E8" w:rsidRDefault="008E73E8"/>
    <w:p w14:paraId="763AC86E" w14:textId="77777777" w:rsidR="008E73E8" w:rsidRDefault="008E73E8"/>
    <w:p w14:paraId="43377CAA" w14:textId="77777777" w:rsidR="008E73E8" w:rsidRDefault="008E73E8"/>
    <w:p w14:paraId="66EBFFDE" w14:textId="77777777" w:rsidR="008E73E8" w:rsidRDefault="008E73E8"/>
    <w:p w14:paraId="2243E328" w14:textId="77777777" w:rsidR="008E73E8" w:rsidRDefault="008E73E8"/>
    <w:p w14:paraId="1DEAF814" w14:textId="77777777" w:rsidR="008E73E8" w:rsidRDefault="008E73E8"/>
    <w:p w14:paraId="50422EF8" w14:textId="56D96796" w:rsidR="00F8620A" w:rsidRDefault="00F8620A" w:rsidP="00F8620A">
      <w:pPr>
        <w:spacing w:line="360" w:lineRule="auto"/>
        <w:ind w:firstLineChars="200" w:firstLine="440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t>Table S1</w:t>
      </w:r>
      <w:r>
        <w:rPr>
          <w:rFonts w:ascii="Times New Roman" w:hAnsi="Times New Roman" w:cs="Times New Roman" w:hint="eastAsia"/>
          <w:sz w:val="22"/>
        </w:rPr>
        <w:t xml:space="preserve"> Crystallization of ZSM-5 zeolite under different conditions</w:t>
      </w:r>
    </w:p>
    <w:p w14:paraId="3CC692B6" w14:textId="77777777" w:rsidR="00092814" w:rsidRPr="00F8620A" w:rsidRDefault="00092814"/>
    <w:tbl>
      <w:tblPr>
        <w:tblStyle w:val="a7"/>
        <w:tblW w:w="8377" w:type="dxa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17"/>
        <w:gridCol w:w="1543"/>
        <w:gridCol w:w="703"/>
        <w:gridCol w:w="948"/>
        <w:gridCol w:w="1792"/>
      </w:tblGrid>
      <w:tr w:rsidR="00E7715A" w14:paraId="17EC77B3" w14:textId="77777777" w:rsidTr="00092814">
        <w:trPr>
          <w:trHeight w:val="794"/>
        </w:trPr>
        <w:tc>
          <w:tcPr>
            <w:tcW w:w="1674" w:type="dxa"/>
            <w:tcBorders>
              <w:bottom w:val="single" w:sz="8" w:space="0" w:color="000000"/>
            </w:tcBorders>
            <w:vAlign w:val="center"/>
          </w:tcPr>
          <w:p w14:paraId="576968D5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Na</w:t>
            </w:r>
            <w:r w:rsidRPr="0057406D">
              <w:rPr>
                <w:rFonts w:hint="eastAsia"/>
                <w:sz w:val="18"/>
                <w:szCs w:val="18"/>
                <w:vertAlign w:val="subscript"/>
              </w:rPr>
              <w:t>2</w:t>
            </w:r>
            <w:r w:rsidRPr="0057406D">
              <w:rPr>
                <w:rFonts w:hint="eastAsia"/>
                <w:sz w:val="18"/>
                <w:szCs w:val="18"/>
              </w:rPr>
              <w:t>O/SiO</w:t>
            </w:r>
            <w:r w:rsidRPr="0057406D">
              <w:rPr>
                <w:rFonts w:hint="eastAsia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717" w:type="dxa"/>
            <w:tcBorders>
              <w:bottom w:val="single" w:sz="8" w:space="0" w:color="000000"/>
            </w:tcBorders>
            <w:vAlign w:val="center"/>
          </w:tcPr>
          <w:p w14:paraId="01E788BA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sz w:val="18"/>
                <w:szCs w:val="18"/>
              </w:rPr>
              <w:t>SiO</w:t>
            </w:r>
            <w:r w:rsidRPr="0057406D">
              <w:rPr>
                <w:sz w:val="18"/>
                <w:szCs w:val="18"/>
                <w:vertAlign w:val="subscript"/>
              </w:rPr>
              <w:t>2</w:t>
            </w:r>
            <w:r w:rsidRPr="0057406D">
              <w:rPr>
                <w:sz w:val="18"/>
                <w:szCs w:val="18"/>
              </w:rPr>
              <w:t>/Al</w:t>
            </w:r>
            <w:r w:rsidRPr="0057406D">
              <w:rPr>
                <w:sz w:val="18"/>
                <w:szCs w:val="18"/>
                <w:vertAlign w:val="subscript"/>
              </w:rPr>
              <w:t>2</w:t>
            </w:r>
            <w:r w:rsidRPr="0057406D">
              <w:rPr>
                <w:sz w:val="18"/>
                <w:szCs w:val="18"/>
              </w:rPr>
              <w:t>O</w:t>
            </w:r>
            <w:r w:rsidRPr="0057406D">
              <w:rPr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543" w:type="dxa"/>
            <w:tcBorders>
              <w:bottom w:val="single" w:sz="8" w:space="0" w:color="000000"/>
            </w:tcBorders>
            <w:vAlign w:val="center"/>
          </w:tcPr>
          <w:p w14:paraId="2A74F6C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SiO</w:t>
            </w:r>
            <w:r w:rsidRPr="0057406D">
              <w:rPr>
                <w:rFonts w:hint="eastAsia"/>
                <w:sz w:val="18"/>
                <w:szCs w:val="18"/>
                <w:vertAlign w:val="subscript"/>
              </w:rPr>
              <w:t>2</w:t>
            </w:r>
            <w:r w:rsidRPr="0057406D">
              <w:rPr>
                <w:rFonts w:hint="eastAsia"/>
                <w:sz w:val="18"/>
                <w:szCs w:val="18"/>
              </w:rPr>
              <w:t>/H</w:t>
            </w:r>
            <w:r w:rsidRPr="0057406D">
              <w:rPr>
                <w:rFonts w:hint="eastAsia"/>
                <w:sz w:val="18"/>
                <w:szCs w:val="18"/>
                <w:vertAlign w:val="subscript"/>
              </w:rPr>
              <w:t>2</w:t>
            </w:r>
            <w:r w:rsidRPr="0057406D">
              <w:rPr>
                <w:rFonts w:hint="eastAsia"/>
                <w:sz w:val="18"/>
                <w:szCs w:val="18"/>
              </w:rPr>
              <w:t>O</w:t>
            </w:r>
          </w:p>
        </w:tc>
        <w:tc>
          <w:tcPr>
            <w:tcW w:w="703" w:type="dxa"/>
            <w:tcBorders>
              <w:bottom w:val="single" w:sz="8" w:space="0" w:color="000000"/>
            </w:tcBorders>
            <w:vAlign w:val="center"/>
          </w:tcPr>
          <w:p w14:paraId="054C088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t/h</w:t>
            </w:r>
          </w:p>
        </w:tc>
        <w:tc>
          <w:tcPr>
            <w:tcW w:w="948" w:type="dxa"/>
            <w:tcBorders>
              <w:bottom w:val="single" w:sz="8" w:space="0" w:color="000000"/>
            </w:tcBorders>
            <w:vAlign w:val="center"/>
          </w:tcPr>
          <w:p w14:paraId="50F01F93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T/</w:t>
            </w:r>
            <w:r w:rsidRPr="0057406D">
              <w:rPr>
                <w:rFonts w:hint="eastAsia"/>
                <w:sz w:val="18"/>
                <w:szCs w:val="18"/>
              </w:rPr>
              <w:t>℃</w:t>
            </w:r>
          </w:p>
        </w:tc>
        <w:tc>
          <w:tcPr>
            <w:tcW w:w="1792" w:type="dxa"/>
            <w:tcBorders>
              <w:bottom w:val="single" w:sz="8" w:space="0" w:color="000000"/>
            </w:tcBorders>
            <w:vAlign w:val="center"/>
          </w:tcPr>
          <w:p w14:paraId="26F81FE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Relative crystallinity</w:t>
            </w:r>
          </w:p>
        </w:tc>
      </w:tr>
      <w:tr w:rsidR="00E7715A" w14:paraId="08DA709A" w14:textId="77777777" w:rsidTr="00092814">
        <w:trPr>
          <w:trHeight w:val="57"/>
        </w:trPr>
        <w:tc>
          <w:tcPr>
            <w:tcW w:w="1674" w:type="dxa"/>
            <w:tcBorders>
              <w:top w:val="single" w:sz="8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ABE1E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0.036</w:t>
            </w:r>
          </w:p>
        </w:tc>
        <w:tc>
          <w:tcPr>
            <w:tcW w:w="1717" w:type="dxa"/>
            <w:tcBorders>
              <w:top w:val="single" w:sz="8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06493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op w:val="single" w:sz="8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3384D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op w:val="single" w:sz="8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CE3A9D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op w:val="single" w:sz="8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EAB84B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op w:val="single" w:sz="8" w:space="0" w:color="000000"/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50EEE5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E7715A" w14:paraId="0ACA7DDE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BF827CA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A1B3DA3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18541B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99894A7" w14:textId="77777777" w:rsidR="00E7715A" w:rsidRPr="0057406D" w:rsidRDefault="00E7715A" w:rsidP="00092814">
            <w:pPr>
              <w:jc w:val="center"/>
              <w:rPr>
                <w:b/>
                <w:bCs/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8B803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BC39F7E" w14:textId="77777777" w:rsidR="00E7715A" w:rsidRPr="0057406D" w:rsidRDefault="00E7715A" w:rsidP="00092814">
            <w:pPr>
              <w:jc w:val="center"/>
              <w:rPr>
                <w:b/>
                <w:bCs/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10%</w:t>
            </w:r>
          </w:p>
        </w:tc>
      </w:tr>
      <w:tr w:rsidR="00E7715A" w14:paraId="1C8844E9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6E6E3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0.108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85DB4A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3A740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E61F4C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4B70DD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335A85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5</w:t>
            </w:r>
            <w:r w:rsidRPr="0057406D">
              <w:rPr>
                <w:sz w:val="18"/>
                <w:szCs w:val="18"/>
              </w:rPr>
              <w:t>4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798DF5A4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C72E35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0.144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E88B3D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D67DECD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817D1BA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4D5AAFB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0D33E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</w:t>
            </w:r>
            <w:r w:rsidRPr="0057406D">
              <w:rPr>
                <w:sz w:val="18"/>
                <w:szCs w:val="18"/>
              </w:rPr>
              <w:t>3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126EDC02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EAACBD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959BF8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3159D7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4E32C6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A2C68CD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24BD6F9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E7715A" w14:paraId="796152A7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2CD8A7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24705EC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9BB1C35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2FC02EA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ACA539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EF5DE63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</w:t>
            </w:r>
            <w:r w:rsidRPr="0057406D">
              <w:rPr>
                <w:sz w:val="18"/>
                <w:szCs w:val="18"/>
              </w:rPr>
              <w:t>8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78E76456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CADE88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6BE7262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33716A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94C6615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2F50513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CD094C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8</w:t>
            </w:r>
            <w:r w:rsidRPr="0057406D">
              <w:rPr>
                <w:sz w:val="18"/>
                <w:szCs w:val="18"/>
              </w:rPr>
              <w:t>6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38BCAA59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6F6C7AB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456A8DD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B98F38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FB7C85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88E9A2A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1BCF2D5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9</w:t>
            </w:r>
            <w:r w:rsidRPr="0057406D">
              <w:rPr>
                <w:sz w:val="18"/>
                <w:szCs w:val="18"/>
              </w:rPr>
              <w:t>3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083D628A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7108346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62D065E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6FE352F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47F20C2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2BCA3E3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08C1A75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9</w:t>
            </w:r>
            <w:r w:rsidRPr="0057406D">
              <w:rPr>
                <w:sz w:val="18"/>
                <w:szCs w:val="18"/>
              </w:rPr>
              <w:t>5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4D211BE9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29F8798A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3C5B655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50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194CB6D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1BED849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020483C1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023F300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52%</w:t>
            </w:r>
          </w:p>
        </w:tc>
      </w:tr>
      <w:tr w:rsidR="00E7715A" w14:paraId="2D805DED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64159869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2B84E92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24F27F4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349BDB21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5A32406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54DC965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3</w:t>
            </w:r>
            <w:r w:rsidRPr="0057406D">
              <w:rPr>
                <w:sz w:val="18"/>
                <w:szCs w:val="18"/>
              </w:rPr>
              <w:t>3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34C390EB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4D11306D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277B9AF1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100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4BF3E51E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13940CA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31B50EF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0A0D214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52%</w:t>
            </w:r>
          </w:p>
        </w:tc>
      </w:tr>
      <w:tr w:rsidR="00E7715A" w14:paraId="6C6718FD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7126236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5F291F80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47AA5FB8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67E27171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7526E38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6FF385F6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</w:t>
            </w:r>
            <w:r w:rsidRPr="0057406D">
              <w:rPr>
                <w:sz w:val="18"/>
                <w:szCs w:val="18"/>
              </w:rPr>
              <w:t>6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E7715A" w14:paraId="45D88EF7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C2E81B7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F332CAF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946224B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69E25B2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C190B82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150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7DB5F01" w14:textId="77777777" w:rsidR="00E7715A" w:rsidRPr="0057406D" w:rsidRDefault="00E7715A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2755" w14:paraId="0AA5D4F5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4056D16" w14:textId="690F3B2D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F36A475" w14:textId="1D48EB74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E4FF092" w14:textId="1614D5E2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3F61676" w14:textId="075DE75F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2C88B93" w14:textId="6A479BBC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29F7706" w14:textId="05766687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2755" w14:paraId="3B36CCFA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DC9E154" w14:textId="267B8E51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54D64029" w14:textId="091E6E8D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A684D45" w14:textId="2FAD738F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39ED946" w14:textId="57C926D9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70021C9B" w14:textId="7D9B5F46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C105FC5" w14:textId="25A98999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61%</w:t>
            </w:r>
          </w:p>
        </w:tc>
      </w:tr>
      <w:tr w:rsidR="00BE2755" w14:paraId="4FD86BA4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68A6212" w14:textId="383B902D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65E1300B" w14:textId="69D08B5E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0AFCF83B" w14:textId="34FCA422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10F62DA8" w14:textId="14E7AF22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48</w:t>
            </w:r>
          </w:p>
        </w:tc>
        <w:tc>
          <w:tcPr>
            <w:tcW w:w="948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4F42317D" w14:textId="1E8FBDC8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shd w:val="clear" w:color="auto" w:fill="E7E6E6" w:themeFill="background2"/>
            <w:vAlign w:val="center"/>
          </w:tcPr>
          <w:p w14:paraId="39716FBD" w14:textId="714D9633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8</w:t>
            </w:r>
            <w:r w:rsidRPr="0057406D">
              <w:rPr>
                <w:sz w:val="18"/>
                <w:szCs w:val="18"/>
              </w:rPr>
              <w:t>8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  <w:tr w:rsidR="00BE2755" w14:paraId="18EB33A6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3EE1F56A" w14:textId="27E5E610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7D90BC4B" w14:textId="56D8A533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349492D1" w14:textId="398A168E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6C1D137F" w14:textId="0DDF2F21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3281EC31" w14:textId="4D6CC271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3D4EF3C9" w14:textId="35548ABB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30%</w:t>
            </w:r>
          </w:p>
        </w:tc>
      </w:tr>
      <w:tr w:rsidR="00BE2755" w14:paraId="11855E58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702BD429" w14:textId="4A992C81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5C7709ED" w14:textId="3A071A92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5DC4ABA0" w14:textId="500B5DFB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5A7BA6A1" w14:textId="1BEC5D79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72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54B441CF" w14:textId="599A1515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224D7B71" w14:textId="15B9F37A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-</w:t>
            </w:r>
          </w:p>
        </w:tc>
      </w:tr>
      <w:tr w:rsidR="00BE2755" w14:paraId="761F15E5" w14:textId="77777777" w:rsidTr="00092814">
        <w:trPr>
          <w:trHeight w:val="57"/>
        </w:trPr>
        <w:tc>
          <w:tcPr>
            <w:tcW w:w="1674" w:type="dxa"/>
            <w:tcBorders>
              <w:tl2br w:val="nil"/>
              <w:tr2bl w:val="nil"/>
            </w:tcBorders>
            <w:vAlign w:val="center"/>
          </w:tcPr>
          <w:p w14:paraId="1BC90B03" w14:textId="33EA1436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0.072</w:t>
            </w:r>
          </w:p>
        </w:tc>
        <w:tc>
          <w:tcPr>
            <w:tcW w:w="1717" w:type="dxa"/>
            <w:tcBorders>
              <w:tl2br w:val="nil"/>
              <w:tr2bl w:val="nil"/>
            </w:tcBorders>
            <w:vAlign w:val="center"/>
          </w:tcPr>
          <w:p w14:paraId="0AB843FD" w14:textId="0D471898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60</w:t>
            </w:r>
          </w:p>
        </w:tc>
        <w:tc>
          <w:tcPr>
            <w:tcW w:w="1543" w:type="dxa"/>
            <w:tcBorders>
              <w:tl2br w:val="nil"/>
              <w:tr2bl w:val="nil"/>
            </w:tcBorders>
            <w:vAlign w:val="center"/>
          </w:tcPr>
          <w:p w14:paraId="5A1508D7" w14:textId="0BC4F2F2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</w:t>
            </w:r>
            <w:r w:rsidRPr="0057406D">
              <w:rPr>
                <w:rFonts w:hint="eastAsia"/>
                <w:sz w:val="18"/>
                <w:szCs w:val="18"/>
              </w:rPr>
              <w:t>：</w:t>
            </w:r>
            <w:r w:rsidRPr="0057406D"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3" w:type="dxa"/>
            <w:tcBorders>
              <w:tl2br w:val="nil"/>
              <w:tr2bl w:val="nil"/>
            </w:tcBorders>
            <w:vAlign w:val="center"/>
          </w:tcPr>
          <w:p w14:paraId="66A971C1" w14:textId="71B09872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948" w:type="dxa"/>
            <w:tcBorders>
              <w:tl2br w:val="nil"/>
              <w:tr2bl w:val="nil"/>
            </w:tcBorders>
            <w:vAlign w:val="center"/>
          </w:tcPr>
          <w:p w14:paraId="0D7DE10B" w14:textId="78FB2D8A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170</w:t>
            </w:r>
          </w:p>
        </w:tc>
        <w:tc>
          <w:tcPr>
            <w:tcW w:w="1792" w:type="dxa"/>
            <w:tcBorders>
              <w:tl2br w:val="nil"/>
              <w:tr2bl w:val="nil"/>
            </w:tcBorders>
            <w:vAlign w:val="center"/>
          </w:tcPr>
          <w:p w14:paraId="312F1400" w14:textId="72ED4A33" w:rsidR="00BE2755" w:rsidRPr="0057406D" w:rsidRDefault="00BE2755" w:rsidP="00092814">
            <w:pPr>
              <w:jc w:val="center"/>
              <w:rPr>
                <w:sz w:val="18"/>
                <w:szCs w:val="18"/>
              </w:rPr>
            </w:pPr>
            <w:r w:rsidRPr="0057406D">
              <w:rPr>
                <w:rFonts w:hint="eastAsia"/>
                <w:sz w:val="18"/>
                <w:szCs w:val="18"/>
              </w:rPr>
              <w:t>8</w:t>
            </w:r>
            <w:r w:rsidRPr="0057406D">
              <w:rPr>
                <w:sz w:val="18"/>
                <w:szCs w:val="18"/>
              </w:rPr>
              <w:t>8</w:t>
            </w:r>
            <w:r w:rsidRPr="0057406D">
              <w:rPr>
                <w:rFonts w:hint="eastAsia"/>
                <w:sz w:val="18"/>
                <w:szCs w:val="18"/>
              </w:rPr>
              <w:t>%</w:t>
            </w:r>
          </w:p>
        </w:tc>
      </w:tr>
    </w:tbl>
    <w:p w14:paraId="5491786B" w14:textId="77777777" w:rsidR="00F8620A" w:rsidRDefault="00F8620A"/>
    <w:p w14:paraId="42E08C91" w14:textId="77777777" w:rsidR="008E73E8" w:rsidRDefault="008E73E8"/>
    <w:p w14:paraId="55A2F183" w14:textId="77777777" w:rsidR="008E73E8" w:rsidRDefault="008E73E8"/>
    <w:p w14:paraId="232471D0" w14:textId="77777777" w:rsidR="008E73E8" w:rsidRDefault="008E73E8"/>
    <w:p w14:paraId="4C781DEA" w14:textId="77777777" w:rsidR="008E73E8" w:rsidRDefault="008E73E8"/>
    <w:p w14:paraId="7436EFEC" w14:textId="77777777" w:rsidR="008E73E8" w:rsidRDefault="008E73E8"/>
    <w:p w14:paraId="4678EC47" w14:textId="77777777" w:rsidR="008E73E8" w:rsidRDefault="008E73E8"/>
    <w:p w14:paraId="2079B5BB" w14:textId="77777777" w:rsidR="008E73E8" w:rsidRDefault="008E73E8"/>
    <w:p w14:paraId="6AD59112" w14:textId="77777777" w:rsidR="008E73E8" w:rsidRDefault="008E73E8"/>
    <w:p w14:paraId="73B9C852" w14:textId="537DA22F" w:rsidR="00F8620A" w:rsidRDefault="00B84500" w:rsidP="00F8620A">
      <w:pPr>
        <w:jc w:val="center"/>
      </w:pPr>
      <w:r w:rsidRPr="00B84500">
        <w:rPr>
          <w:noProof/>
        </w:rPr>
        <w:lastRenderedPageBreak/>
        <w:drawing>
          <wp:inline distT="0" distB="0" distL="0" distR="0" wp14:anchorId="15C3C356" wp14:editId="345E5411">
            <wp:extent cx="3228111" cy="2908570"/>
            <wp:effectExtent l="0" t="0" r="0" b="0"/>
            <wp:docPr id="1441106411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4BE279A2-8EAC-060D-7F35-A7AB3A56B8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4BE279A2-8EAC-060D-7F35-A7AB3A56B8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10446" t="7313" r="10814"/>
                    <a:stretch/>
                  </pic:blipFill>
                  <pic:spPr>
                    <a:xfrm>
                      <a:off x="0" y="0"/>
                      <a:ext cx="3228111" cy="290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45167" w14:textId="4A413D5F" w:rsidR="00F8620A" w:rsidRPr="00B84500" w:rsidRDefault="00F8620A" w:rsidP="00F8620A">
      <w:pPr>
        <w:jc w:val="center"/>
        <w:rPr>
          <w:rFonts w:ascii="Times New Roman" w:hAnsi="Times New Roman" w:cs="Times New Roman"/>
          <w:szCs w:val="21"/>
        </w:rPr>
      </w:pPr>
      <w:r w:rsidRPr="00B84500">
        <w:rPr>
          <w:rFonts w:ascii="Times New Roman" w:hAnsi="Times New Roman" w:cs="Times New Roman"/>
          <w:szCs w:val="21"/>
        </w:rPr>
        <w:t>Figure S2</w:t>
      </w:r>
      <w:r w:rsidR="00B84500" w:rsidRPr="00B84500">
        <w:rPr>
          <w:rFonts w:ascii="Times New Roman" w:hAnsi="Times New Roman" w:cs="Times New Roman"/>
          <w:szCs w:val="21"/>
        </w:rPr>
        <w:t xml:space="preserve"> XRD pattern of as-synthesized products prepared from </w:t>
      </w:r>
      <w:r w:rsidR="00B84500">
        <w:rPr>
          <w:rFonts w:ascii="Times New Roman" w:hAnsi="Times New Roman" w:cs="Times New Roman"/>
          <w:szCs w:val="21"/>
        </w:rPr>
        <w:t>different Na and Al precursors.</w:t>
      </w:r>
    </w:p>
    <w:p w14:paraId="05F7010A" w14:textId="7908E6AA" w:rsidR="005F4D79" w:rsidRDefault="000C097D" w:rsidP="00F8620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1"/>
        </w:rPr>
        <w:t>Synthesis condition: SiO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/Al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 w:rsidRPr="00BF70E2"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=40, Na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O/SiO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=0.072, H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O/SiO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=2.0, 170 </w:t>
      </w:r>
      <w:r w:rsidRPr="00B82EA3">
        <w:rPr>
          <w:rFonts w:ascii="Times New Roman" w:hAnsi="Times New Roman" w:cs="Times New Roman"/>
          <w:szCs w:val="21"/>
          <w:vertAlign w:val="superscript"/>
        </w:rPr>
        <w:t>o</w:t>
      </w:r>
      <w:r>
        <w:rPr>
          <w:rFonts w:ascii="Times New Roman" w:hAnsi="Times New Roman" w:cs="Times New Roman"/>
          <w:szCs w:val="21"/>
        </w:rPr>
        <w:t>C, 24h.</w:t>
      </w:r>
    </w:p>
    <w:p w14:paraId="52396DB5" w14:textId="77777777" w:rsidR="005F4D79" w:rsidRDefault="005F4D79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DF1425" w14:textId="77777777" w:rsidR="0042131D" w:rsidRDefault="0042131D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17039E" w14:textId="77777777" w:rsidR="000C097D" w:rsidRDefault="000C097D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895ED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59999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6A4B6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4ECEE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4C2C0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0F5D8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023F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0F097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18DC7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DF3DC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902BDF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9761C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4E9AF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77352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4D3B5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BB328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BBD98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B5F021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09019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C950F5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7ABDF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FA9A21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CAFE4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00C2D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88AB8D" w14:textId="2F2A321D" w:rsidR="000C097D" w:rsidRDefault="000C097D" w:rsidP="00F8620A">
      <w:pPr>
        <w:jc w:val="center"/>
        <w:rPr>
          <w:rFonts w:ascii="Times New Roman" w:hAnsi="Times New Roman" w:cs="Times New Roman"/>
          <w:sz w:val="24"/>
          <w:szCs w:val="24"/>
        </w:rPr>
      </w:pPr>
      <w:r w:rsidRPr="00F8620A">
        <w:rPr>
          <w:noProof/>
        </w:rPr>
        <w:lastRenderedPageBreak/>
        <w:drawing>
          <wp:inline distT="0" distB="0" distL="0" distR="0" wp14:anchorId="00D15FFA" wp14:editId="4BD6B006">
            <wp:extent cx="3803131" cy="3234447"/>
            <wp:effectExtent l="0" t="0" r="0" b="0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904E6D13-90E7-0E84-F253-9ECD1746D6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904E6D13-90E7-0E84-F253-9ECD1746D6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9185" t="5870" r="7841" b="1918"/>
                    <a:stretch/>
                  </pic:blipFill>
                  <pic:spPr>
                    <a:xfrm>
                      <a:off x="0" y="0"/>
                      <a:ext cx="3812993" cy="324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769A3" w14:textId="1E9EFED1" w:rsidR="000C097D" w:rsidRDefault="000C097D" w:rsidP="00F8620A">
      <w:pPr>
        <w:jc w:val="center"/>
        <w:rPr>
          <w:rFonts w:ascii="Times New Roman" w:hAnsi="Times New Roman" w:cs="Times New Roman"/>
          <w:szCs w:val="21"/>
        </w:rPr>
      </w:pPr>
      <w:r w:rsidRPr="00B84500">
        <w:rPr>
          <w:rFonts w:ascii="Times New Roman" w:hAnsi="Times New Roman" w:cs="Times New Roman"/>
          <w:szCs w:val="21"/>
        </w:rPr>
        <w:t>Figure S</w:t>
      </w:r>
      <w:r>
        <w:rPr>
          <w:rFonts w:ascii="Times New Roman" w:hAnsi="Times New Roman" w:cs="Times New Roman"/>
          <w:szCs w:val="21"/>
        </w:rPr>
        <w:t>3</w:t>
      </w:r>
      <w:r w:rsidRPr="00B84500">
        <w:rPr>
          <w:rFonts w:ascii="Times New Roman" w:hAnsi="Times New Roman" w:cs="Times New Roman"/>
          <w:szCs w:val="21"/>
        </w:rPr>
        <w:t xml:space="preserve"> XRD pattern of as-synthesized products prepared </w:t>
      </w:r>
      <w:r>
        <w:rPr>
          <w:rFonts w:ascii="Times New Roman" w:hAnsi="Times New Roman" w:cs="Times New Roman"/>
          <w:szCs w:val="21"/>
        </w:rPr>
        <w:t>by addition of ethanol</w:t>
      </w:r>
      <w:r w:rsidR="00D13AD4">
        <w:rPr>
          <w:rFonts w:ascii="Times New Roman" w:hAnsi="Times New Roman" w:cs="Times New Roman"/>
          <w:szCs w:val="21"/>
        </w:rPr>
        <w:t>.</w:t>
      </w:r>
    </w:p>
    <w:p w14:paraId="3329552B" w14:textId="3E291D1F" w:rsidR="000C097D" w:rsidRDefault="000C097D" w:rsidP="000C09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1"/>
        </w:rPr>
        <w:t>Synthesis condition: SiO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/Al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 w:rsidRPr="00BF70E2">
        <w:rPr>
          <w:rFonts w:ascii="Times New Roman" w:hAnsi="Times New Roman" w:cs="Times New Roman"/>
          <w:szCs w:val="21"/>
          <w:vertAlign w:val="subscript"/>
        </w:rPr>
        <w:t>3</w:t>
      </w:r>
      <w:r>
        <w:rPr>
          <w:rFonts w:ascii="Times New Roman" w:hAnsi="Times New Roman" w:cs="Times New Roman"/>
          <w:szCs w:val="21"/>
        </w:rPr>
        <w:t xml:space="preserve"> =40, Na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O/SiO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=0.072, ethanol/SiO</w:t>
      </w:r>
      <w:r w:rsidRPr="00B82EA3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=2.0, 170 </w:t>
      </w:r>
      <w:r w:rsidRPr="00B82EA3">
        <w:rPr>
          <w:rFonts w:ascii="Times New Roman" w:hAnsi="Times New Roman" w:cs="Times New Roman"/>
          <w:szCs w:val="21"/>
          <w:vertAlign w:val="superscript"/>
        </w:rPr>
        <w:t>o</w:t>
      </w:r>
      <w:r>
        <w:rPr>
          <w:rFonts w:ascii="Times New Roman" w:hAnsi="Times New Roman" w:cs="Times New Roman"/>
          <w:szCs w:val="21"/>
        </w:rPr>
        <w:t>C, 24h.</w:t>
      </w:r>
    </w:p>
    <w:p w14:paraId="79E9224D" w14:textId="77777777" w:rsidR="000C097D" w:rsidRPr="000C097D" w:rsidRDefault="000C097D" w:rsidP="00F8620A">
      <w:pPr>
        <w:jc w:val="center"/>
        <w:rPr>
          <w:rFonts w:ascii="Times New Roman" w:hAnsi="Times New Roman" w:cs="Times New Roman"/>
          <w:szCs w:val="21"/>
        </w:rPr>
      </w:pPr>
    </w:p>
    <w:p w14:paraId="4CF85493" w14:textId="77777777" w:rsidR="000C097D" w:rsidRDefault="000C097D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BB9A75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D26181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FEC3F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71AFA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ED234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054E8F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0355EA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50E2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CB860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1A8FE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600E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4DD6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3633D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F2E37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9EB6DF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E4FC5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2FA0A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8A91F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6A591F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889805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F3C512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8C56F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4F14ED" w14:textId="77777777" w:rsidR="008E73E8" w:rsidRPr="000C097D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C0356" w14:textId="06C8AE3F" w:rsidR="005F4D79" w:rsidRDefault="003F575B" w:rsidP="00F8620A">
      <w:pPr>
        <w:jc w:val="center"/>
        <w:rPr>
          <w:rFonts w:ascii="Times New Roman" w:hAnsi="Times New Roman" w:cs="Times New Roman"/>
          <w:sz w:val="24"/>
          <w:szCs w:val="24"/>
        </w:rPr>
      </w:pPr>
      <w:r w:rsidRPr="003F575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BD159D6" wp14:editId="61EF4004">
            <wp:extent cx="2391092" cy="2391092"/>
            <wp:effectExtent l="0" t="0" r="9525" b="9525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FB1AEB06-335F-276F-2F17-EE1C073890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FB1AEB06-335F-276F-2F17-EE1C073890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4464" cy="239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5AAB8" w14:textId="16C3BA93" w:rsidR="00CF5128" w:rsidRPr="00F96AAD" w:rsidRDefault="00CF5128" w:rsidP="00CF5128">
      <w:pPr>
        <w:jc w:val="center"/>
        <w:rPr>
          <w:rFonts w:ascii="Times New Roman" w:hAnsi="Times New Roman" w:cs="Times New Roman"/>
          <w:szCs w:val="21"/>
        </w:rPr>
      </w:pPr>
      <w:r w:rsidRPr="00F96AAD">
        <w:rPr>
          <w:rFonts w:ascii="Times New Roman" w:hAnsi="Times New Roman" w:cs="Times New Roman"/>
          <w:szCs w:val="21"/>
        </w:rPr>
        <w:t>Figure S</w:t>
      </w:r>
      <w:r w:rsidR="000C097D">
        <w:rPr>
          <w:rFonts w:ascii="Times New Roman" w:hAnsi="Times New Roman" w:cs="Times New Roman"/>
          <w:szCs w:val="21"/>
        </w:rPr>
        <w:t>4</w:t>
      </w:r>
      <w:r w:rsidR="00F96AAD">
        <w:rPr>
          <w:rFonts w:ascii="Times New Roman" w:hAnsi="Times New Roman" w:cs="Times New Roman"/>
          <w:szCs w:val="21"/>
        </w:rPr>
        <w:t xml:space="preserve"> TEM image of Stӧber SiO</w:t>
      </w:r>
      <w:r w:rsidR="00F96AAD" w:rsidRPr="00F96AAD">
        <w:rPr>
          <w:rFonts w:ascii="Times New Roman" w:hAnsi="Times New Roman" w:cs="Times New Roman"/>
          <w:szCs w:val="21"/>
          <w:vertAlign w:val="subscript"/>
        </w:rPr>
        <w:t>2</w:t>
      </w:r>
      <w:r w:rsidR="00F96AAD">
        <w:rPr>
          <w:rFonts w:ascii="Times New Roman" w:hAnsi="Times New Roman" w:cs="Times New Roman"/>
          <w:szCs w:val="21"/>
        </w:rPr>
        <w:t xml:space="preserve"> sphere.</w:t>
      </w:r>
    </w:p>
    <w:p w14:paraId="71B5586D" w14:textId="77777777" w:rsidR="005F4D79" w:rsidRPr="00F96AAD" w:rsidRDefault="005F4D79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6C7BFB" w14:textId="77777777" w:rsidR="005F4D79" w:rsidRDefault="005F4D79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4B504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B6372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EDC59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BA544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A04A4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8BD70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F3D8EF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EC144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17C7D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875661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781A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73AFE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6039F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F15EC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E2744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844C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3E1035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7017B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0315B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52900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A5166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B1B19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52E71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2A83B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60B80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E45F1B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5E01E9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6950E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FFB9F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BDDDA" w14:textId="04C21A55" w:rsidR="005F4D79" w:rsidRDefault="00F50110" w:rsidP="00F8620A">
      <w:pPr>
        <w:jc w:val="center"/>
        <w:rPr>
          <w:rFonts w:ascii="Times New Roman" w:hAnsi="Times New Roman" w:cs="Times New Roman"/>
          <w:sz w:val="24"/>
          <w:szCs w:val="24"/>
        </w:rPr>
      </w:pPr>
      <w:r w:rsidRPr="00F5011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78EB93" wp14:editId="5B0A872B">
            <wp:extent cx="2380282" cy="2380282"/>
            <wp:effectExtent l="0" t="0" r="1270" b="1270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D5797FEE-1FF3-B3E1-3CED-677D240FE2C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5797FEE-1FF3-B3E1-3CED-677D240FE2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4340" cy="238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F1400" w14:textId="476982C0" w:rsidR="00F96AAD" w:rsidRPr="00F96AAD" w:rsidRDefault="00F96AAD" w:rsidP="00F96AAD">
      <w:pPr>
        <w:jc w:val="center"/>
        <w:rPr>
          <w:rFonts w:ascii="Times New Roman" w:hAnsi="Times New Roman" w:cs="Times New Roman"/>
          <w:szCs w:val="21"/>
        </w:rPr>
      </w:pPr>
      <w:r w:rsidRPr="00F96AAD">
        <w:rPr>
          <w:rFonts w:ascii="Times New Roman" w:hAnsi="Times New Roman" w:cs="Times New Roman"/>
          <w:szCs w:val="21"/>
        </w:rPr>
        <w:t>Figure S</w:t>
      </w:r>
      <w:r w:rsidR="000C097D">
        <w:rPr>
          <w:rFonts w:ascii="Times New Roman" w:hAnsi="Times New Roman" w:cs="Times New Roman"/>
          <w:szCs w:val="21"/>
        </w:rPr>
        <w:t>5</w:t>
      </w:r>
      <w:r>
        <w:rPr>
          <w:rFonts w:ascii="Times New Roman" w:hAnsi="Times New Roman" w:cs="Times New Roman"/>
          <w:szCs w:val="21"/>
        </w:rPr>
        <w:t xml:space="preserve"> TEM image of PVP-protected Pt nanoparticles.</w:t>
      </w:r>
    </w:p>
    <w:p w14:paraId="508AB86D" w14:textId="77777777" w:rsidR="00CF5128" w:rsidRDefault="00CF512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ABFDA9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E5ED7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95C766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543BD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5A278B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704FE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535ED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B7090B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B16B6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7D66A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76855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8CE8E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4CC39B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90B9F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31FC3B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3FC08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534DBA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1E688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725C5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217BA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314069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F50BE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DC458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D57CEA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62E918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00003C" w14:textId="77777777" w:rsidR="008E73E8" w:rsidRPr="00F96AAD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D869D0" w14:textId="78751102" w:rsidR="00CF5128" w:rsidRDefault="00B71048" w:rsidP="00F862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7104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1A6EC4" wp14:editId="758508A6">
            <wp:extent cx="3223700" cy="2883709"/>
            <wp:effectExtent l="0" t="0" r="0" b="0"/>
            <wp:docPr id="1885308414" name="图片 1885308414">
              <a:extLst xmlns:a="http://schemas.openxmlformats.org/drawingml/2006/main">
                <a:ext uri="{FF2B5EF4-FFF2-40B4-BE49-F238E27FC236}">
                  <a16:creationId xmlns:a16="http://schemas.microsoft.com/office/drawing/2014/main" id="{CDD36CCC-DCAF-8A59-6B43-74C94487857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CDD36CCC-DCAF-8A59-6B43-74C94487857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10051" t="5980" r="9494"/>
                    <a:stretch/>
                  </pic:blipFill>
                  <pic:spPr>
                    <a:xfrm>
                      <a:off x="0" y="0"/>
                      <a:ext cx="3224580" cy="288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B5EAC" w14:textId="4619960E" w:rsidR="00D24AE5" w:rsidRPr="00F96AAD" w:rsidRDefault="00D24AE5" w:rsidP="00D24AE5">
      <w:pPr>
        <w:jc w:val="center"/>
        <w:rPr>
          <w:rFonts w:ascii="Times New Roman" w:hAnsi="Times New Roman" w:cs="Times New Roman"/>
          <w:szCs w:val="21"/>
        </w:rPr>
      </w:pPr>
      <w:r w:rsidRPr="00F96AAD">
        <w:rPr>
          <w:rFonts w:ascii="Times New Roman" w:hAnsi="Times New Roman" w:cs="Times New Roman"/>
          <w:szCs w:val="21"/>
        </w:rPr>
        <w:t>Figure S</w:t>
      </w:r>
      <w:r w:rsidR="00D13AD4">
        <w:rPr>
          <w:rFonts w:ascii="Times New Roman" w:hAnsi="Times New Roman" w:cs="Times New Roman"/>
          <w:szCs w:val="21"/>
        </w:rPr>
        <w:t>6</w:t>
      </w:r>
      <w:r w:rsidR="0012793F">
        <w:rPr>
          <w:rFonts w:ascii="Times New Roman" w:hAnsi="Times New Roman" w:cs="Times New Roman"/>
          <w:szCs w:val="21"/>
        </w:rPr>
        <w:t xml:space="preserve"> </w:t>
      </w:r>
      <w:r w:rsidR="0012793F" w:rsidRPr="00B84500">
        <w:rPr>
          <w:rFonts w:ascii="Times New Roman" w:hAnsi="Times New Roman" w:cs="Times New Roman"/>
          <w:szCs w:val="21"/>
        </w:rPr>
        <w:t>XRD pattern of as-synthesized products prepared</w:t>
      </w:r>
      <w:r w:rsidR="006508FA">
        <w:rPr>
          <w:rFonts w:ascii="Times New Roman" w:hAnsi="Times New Roman" w:cs="Times New Roman"/>
          <w:szCs w:val="21"/>
        </w:rPr>
        <w:t xml:space="preserve"> with Stӧber SiO</w:t>
      </w:r>
      <w:r w:rsidR="006508FA" w:rsidRPr="006508FA">
        <w:rPr>
          <w:rFonts w:ascii="Times New Roman" w:hAnsi="Times New Roman" w:cs="Times New Roman"/>
          <w:szCs w:val="21"/>
          <w:vertAlign w:val="subscript"/>
        </w:rPr>
        <w:t>2</w:t>
      </w:r>
      <w:r w:rsidR="006508FA">
        <w:rPr>
          <w:rFonts w:ascii="Times New Roman" w:hAnsi="Times New Roman" w:cs="Times New Roman"/>
          <w:szCs w:val="21"/>
        </w:rPr>
        <w:t xml:space="preserve"> sphere by addition of Pt nanoparticles.</w:t>
      </w:r>
    </w:p>
    <w:p w14:paraId="53E87BD9" w14:textId="2E38DBE2" w:rsidR="00CF5128" w:rsidRDefault="00CF512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F8B20D" w14:textId="77777777" w:rsidR="009D1376" w:rsidRDefault="009D137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7DACB4" w14:textId="597B88B5" w:rsidR="009D1376" w:rsidRDefault="009D137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AC996A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5F125D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0A3C50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434CA4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A8FB29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AD9538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42C531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7E92A1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2B52D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A58333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0EE0D1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403ADA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448990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D7711A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8712F6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D76E4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D40EC2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B1DDC4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148A6E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80559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D297FC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D3A64A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D45547" w14:textId="77777777" w:rsidR="008E73E8" w:rsidRDefault="008E73E8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271EB4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71475C" w14:textId="77777777" w:rsidR="00816F32" w:rsidRDefault="00816F32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D30A53" w14:textId="53898B67" w:rsidR="00514B3A" w:rsidRPr="00816F32" w:rsidRDefault="00816F32" w:rsidP="00F8620A">
      <w:pPr>
        <w:jc w:val="center"/>
        <w:rPr>
          <w:rFonts w:ascii="Times New Roman" w:hAnsi="Times New Roman" w:cs="Times New Roman"/>
          <w:szCs w:val="21"/>
        </w:rPr>
      </w:pPr>
      <w:r w:rsidRPr="00816F32">
        <w:rPr>
          <w:rFonts w:ascii="Times New Roman" w:hAnsi="Times New Roman" w:cs="Times New Roman"/>
          <w:szCs w:val="21"/>
        </w:rPr>
        <w:t xml:space="preserve">Table S2 Detailed products distribution </w:t>
      </w:r>
      <w:r>
        <w:rPr>
          <w:rFonts w:ascii="Times New Roman" w:hAnsi="Times New Roman" w:cs="Times New Roman"/>
          <w:szCs w:val="21"/>
        </w:rPr>
        <w:t xml:space="preserve">for hydroisomerization of </w:t>
      </w:r>
      <w:r w:rsidRPr="00E05B35">
        <w:rPr>
          <w:rFonts w:ascii="Times New Roman" w:hAnsi="Times New Roman" w:cs="Times New Roman"/>
          <w:i/>
          <w:iCs/>
          <w:szCs w:val="21"/>
        </w:rPr>
        <w:t>n</w:t>
      </w:r>
      <w:r>
        <w:rPr>
          <w:rFonts w:ascii="Times New Roman" w:hAnsi="Times New Roman" w:cs="Times New Roman"/>
          <w:szCs w:val="21"/>
        </w:rPr>
        <w:t xml:space="preserve">-heptane </w:t>
      </w:r>
      <w:r w:rsidRPr="00816F32">
        <w:rPr>
          <w:rFonts w:ascii="Times New Roman" w:hAnsi="Times New Roman" w:cs="Times New Roman"/>
          <w:szCs w:val="21"/>
        </w:rPr>
        <w:t>over Pt@SiO</w:t>
      </w:r>
      <w:r w:rsidRPr="00816F32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and </w:t>
      </w:r>
      <w:r w:rsidRPr="00816F32">
        <w:rPr>
          <w:rFonts w:ascii="Times New Roman" w:hAnsi="Times New Roman" w:cs="Times New Roman"/>
          <w:szCs w:val="21"/>
        </w:rPr>
        <w:t>Pt</w:t>
      </w:r>
      <w:r>
        <w:rPr>
          <w:rFonts w:ascii="Times New Roman" w:hAnsi="Times New Roman" w:cs="Times New Roman"/>
          <w:szCs w:val="21"/>
        </w:rPr>
        <w:t>/</w:t>
      </w:r>
      <w:r w:rsidRPr="00816F32">
        <w:rPr>
          <w:rFonts w:ascii="Times New Roman" w:hAnsi="Times New Roman" w:cs="Times New Roman"/>
          <w:szCs w:val="21"/>
        </w:rPr>
        <w:t>SiO</w:t>
      </w:r>
      <w:r w:rsidRPr="00816F32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 xml:space="preserve"> at 240 </w:t>
      </w:r>
      <w:r w:rsidRPr="00816F32">
        <w:rPr>
          <w:rFonts w:ascii="Times New Roman" w:hAnsi="Times New Roman" w:cs="Times New Roman"/>
          <w:szCs w:val="21"/>
          <w:vertAlign w:val="superscript"/>
        </w:rPr>
        <w:t>o</w:t>
      </w:r>
      <w:r>
        <w:rPr>
          <w:rFonts w:ascii="Times New Roman" w:hAnsi="Times New Roman" w:cs="Times New Roman"/>
          <w:szCs w:val="21"/>
        </w:rPr>
        <w:t>C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410"/>
        <w:gridCol w:w="1843"/>
        <w:gridCol w:w="1708"/>
      </w:tblGrid>
      <w:tr w:rsidR="0097437C" w14:paraId="19689BEA" w14:textId="77777777" w:rsidTr="0097437C">
        <w:trPr>
          <w:trHeight w:val="328"/>
          <w:jc w:val="center"/>
        </w:trPr>
        <w:tc>
          <w:tcPr>
            <w:tcW w:w="3544" w:type="dxa"/>
            <w:gridSpan w:val="2"/>
          </w:tcPr>
          <w:p w14:paraId="54CE0977" w14:textId="48879C0C" w:rsidR="0097437C" w:rsidRPr="00882246" w:rsidRDefault="0097437C" w:rsidP="00F8620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S</w:t>
            </w:r>
            <w:r>
              <w:rPr>
                <w:sz w:val="21"/>
                <w:szCs w:val="21"/>
              </w:rPr>
              <w:t>electivity</w:t>
            </w:r>
            <w:r w:rsidR="00500329">
              <w:rPr>
                <w:sz w:val="21"/>
                <w:szCs w:val="21"/>
              </w:rPr>
              <w:t xml:space="preserve"> (C mol%)</w:t>
            </w:r>
          </w:p>
        </w:tc>
        <w:tc>
          <w:tcPr>
            <w:tcW w:w="1843" w:type="dxa"/>
          </w:tcPr>
          <w:p w14:paraId="7F4DF4D1" w14:textId="23074E0C" w:rsidR="0097437C" w:rsidRPr="00882246" w:rsidRDefault="0097437C" w:rsidP="00F8620A">
            <w:pPr>
              <w:jc w:val="center"/>
              <w:rPr>
                <w:sz w:val="21"/>
                <w:szCs w:val="21"/>
              </w:rPr>
            </w:pPr>
            <w:r w:rsidRPr="00882246">
              <w:rPr>
                <w:rFonts w:hint="eastAsia"/>
                <w:sz w:val="21"/>
                <w:szCs w:val="21"/>
              </w:rPr>
              <w:t>P</w:t>
            </w:r>
            <w:r w:rsidRPr="00882246">
              <w:rPr>
                <w:sz w:val="21"/>
                <w:szCs w:val="21"/>
              </w:rPr>
              <w:t>t@SiO</w:t>
            </w:r>
            <w:r w:rsidRPr="00882246">
              <w:rPr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1708" w:type="dxa"/>
          </w:tcPr>
          <w:p w14:paraId="6CB5E6EA" w14:textId="08336B2A" w:rsidR="0097437C" w:rsidRPr="00882246" w:rsidRDefault="0097437C" w:rsidP="00F8620A">
            <w:pPr>
              <w:jc w:val="center"/>
              <w:rPr>
                <w:sz w:val="21"/>
                <w:szCs w:val="21"/>
              </w:rPr>
            </w:pPr>
            <w:r w:rsidRPr="00882246">
              <w:rPr>
                <w:rFonts w:hint="eastAsia"/>
                <w:sz w:val="21"/>
                <w:szCs w:val="21"/>
              </w:rPr>
              <w:t>P</w:t>
            </w:r>
            <w:r w:rsidRPr="00882246">
              <w:rPr>
                <w:sz w:val="21"/>
                <w:szCs w:val="21"/>
              </w:rPr>
              <w:t>t</w:t>
            </w:r>
            <w:r>
              <w:rPr>
                <w:sz w:val="21"/>
                <w:szCs w:val="21"/>
              </w:rPr>
              <w:t>/</w:t>
            </w:r>
            <w:r w:rsidRPr="00882246">
              <w:rPr>
                <w:sz w:val="21"/>
                <w:szCs w:val="21"/>
              </w:rPr>
              <w:t>SiO</w:t>
            </w:r>
            <w:r w:rsidRPr="00882246">
              <w:rPr>
                <w:sz w:val="21"/>
                <w:szCs w:val="21"/>
                <w:vertAlign w:val="subscript"/>
              </w:rPr>
              <w:t>2</w:t>
            </w:r>
          </w:p>
        </w:tc>
      </w:tr>
      <w:tr w:rsidR="0097437C" w14:paraId="39E4597C" w14:textId="77777777" w:rsidTr="0097437C">
        <w:trPr>
          <w:trHeight w:val="328"/>
          <w:jc w:val="center"/>
        </w:trPr>
        <w:tc>
          <w:tcPr>
            <w:tcW w:w="1134" w:type="dxa"/>
            <w:vMerge w:val="restart"/>
            <w:shd w:val="clear" w:color="auto" w:fill="E7E6E6" w:themeFill="background2"/>
            <w:vAlign w:val="center"/>
          </w:tcPr>
          <w:p w14:paraId="5D32320E" w14:textId="56DA0F76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Isomers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69B718F4" w14:textId="5B61DEBB" w:rsidR="0097437C" w:rsidRPr="00514B3A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>2-Methyl</w:t>
            </w:r>
            <w:r>
              <w:rPr>
                <w:sz w:val="21"/>
                <w:szCs w:val="21"/>
              </w:rPr>
              <w:t xml:space="preserve"> </w:t>
            </w:r>
            <w:r w:rsidRPr="00514B3A">
              <w:rPr>
                <w:sz w:val="21"/>
                <w:szCs w:val="21"/>
              </w:rPr>
              <w:t>Hexane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304528A0" w14:textId="4FA35F05" w:rsidR="0097437C" w:rsidRPr="00514B3A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3.1</w:t>
            </w:r>
            <w:r w:rsidR="00500329">
              <w:rPr>
                <w:sz w:val="21"/>
                <w:szCs w:val="21"/>
              </w:rPr>
              <w:t>1</w:t>
            </w:r>
          </w:p>
        </w:tc>
        <w:tc>
          <w:tcPr>
            <w:tcW w:w="1708" w:type="dxa"/>
            <w:tcBorders>
              <w:bottom w:val="nil"/>
            </w:tcBorders>
            <w:shd w:val="clear" w:color="auto" w:fill="E7E6E6" w:themeFill="background2"/>
            <w:vAlign w:val="center"/>
          </w:tcPr>
          <w:p w14:paraId="68344FC0" w14:textId="65D30805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2.09</w:t>
            </w:r>
          </w:p>
        </w:tc>
      </w:tr>
      <w:tr w:rsidR="0097437C" w14:paraId="20C55A31" w14:textId="77777777" w:rsidTr="0097437C">
        <w:trPr>
          <w:trHeight w:val="328"/>
          <w:jc w:val="center"/>
        </w:trPr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849B0A2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E09EE60" w14:textId="5A35BEF5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>3-Methyl</w:t>
            </w:r>
            <w:r>
              <w:rPr>
                <w:sz w:val="21"/>
                <w:szCs w:val="21"/>
              </w:rPr>
              <w:t xml:space="preserve"> </w:t>
            </w:r>
            <w:r w:rsidRPr="00514B3A">
              <w:rPr>
                <w:sz w:val="21"/>
                <w:szCs w:val="21"/>
              </w:rPr>
              <w:t>Hexane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E0AA335" w14:textId="73B64349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4.</w:t>
            </w:r>
            <w:r w:rsidR="00500329">
              <w:rPr>
                <w:sz w:val="21"/>
                <w:szCs w:val="21"/>
              </w:rPr>
              <w:t>85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923E2EC" w14:textId="13A2C693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1.39</w:t>
            </w:r>
          </w:p>
        </w:tc>
      </w:tr>
      <w:tr w:rsidR="0097437C" w14:paraId="66CA9356" w14:textId="77777777" w:rsidTr="0097437C">
        <w:trPr>
          <w:trHeight w:val="328"/>
          <w:jc w:val="center"/>
        </w:trPr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4E21D733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349B1B9" w14:textId="1F6191B8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>3-Ethyl</w:t>
            </w:r>
            <w:r>
              <w:rPr>
                <w:sz w:val="21"/>
                <w:szCs w:val="21"/>
              </w:rPr>
              <w:t xml:space="preserve"> </w:t>
            </w:r>
            <w:r w:rsidRPr="00514B3A">
              <w:rPr>
                <w:sz w:val="21"/>
                <w:szCs w:val="21"/>
              </w:rPr>
              <w:t>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D33B2CA" w14:textId="32402B66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.5</w:t>
            </w:r>
            <w:r w:rsidR="00500329">
              <w:rPr>
                <w:sz w:val="21"/>
                <w:szCs w:val="21"/>
              </w:rPr>
              <w:t>0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35ECC27" w14:textId="37E02E0B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.40</w:t>
            </w:r>
          </w:p>
        </w:tc>
      </w:tr>
      <w:tr w:rsidR="0097437C" w14:paraId="0CFB811E" w14:textId="77777777" w:rsidTr="0097437C">
        <w:trPr>
          <w:trHeight w:val="320"/>
          <w:jc w:val="center"/>
        </w:trPr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048339AA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3947E60E" w14:textId="505B84B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>2, 2-Dimethylpentane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65182E0" w14:textId="015B1A1D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.03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0169268" w14:textId="63678D00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.01</w:t>
            </w:r>
          </w:p>
        </w:tc>
      </w:tr>
      <w:tr w:rsidR="0097437C" w14:paraId="608073D9" w14:textId="77777777" w:rsidTr="0097437C">
        <w:trPr>
          <w:trHeight w:val="328"/>
          <w:jc w:val="center"/>
        </w:trPr>
        <w:tc>
          <w:tcPr>
            <w:tcW w:w="1134" w:type="dxa"/>
            <w:vMerge/>
            <w:shd w:val="clear" w:color="auto" w:fill="E7E6E6" w:themeFill="background2"/>
            <w:vAlign w:val="center"/>
          </w:tcPr>
          <w:p w14:paraId="27950D81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C33CAC8" w14:textId="34BACD72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 xml:space="preserve">2, </w:t>
            </w:r>
            <w:r>
              <w:rPr>
                <w:sz w:val="21"/>
                <w:szCs w:val="21"/>
              </w:rPr>
              <w:t>4</w:t>
            </w:r>
            <w:r w:rsidRPr="00514B3A">
              <w:rPr>
                <w:sz w:val="21"/>
                <w:szCs w:val="21"/>
              </w:rPr>
              <w:t>-Dimethylpentane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09F727FC" w14:textId="73F2B8DD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.87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69C5B367" w14:textId="5D4967B2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.31</w:t>
            </w:r>
          </w:p>
        </w:tc>
      </w:tr>
      <w:tr w:rsidR="0097437C" w14:paraId="13B0DEAB" w14:textId="77777777" w:rsidTr="0097437C">
        <w:trPr>
          <w:trHeight w:val="328"/>
          <w:jc w:val="center"/>
        </w:trPr>
        <w:tc>
          <w:tcPr>
            <w:tcW w:w="1134" w:type="dxa"/>
            <w:vMerge/>
            <w:tcBorders>
              <w:bottom w:val="nil"/>
            </w:tcBorders>
            <w:shd w:val="clear" w:color="auto" w:fill="E7E6E6" w:themeFill="background2"/>
            <w:vAlign w:val="center"/>
          </w:tcPr>
          <w:p w14:paraId="3AE92838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1DB8C4C3" w14:textId="25E91748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514B3A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3</w:t>
            </w:r>
            <w:r w:rsidRPr="00514B3A">
              <w:rPr>
                <w:sz w:val="21"/>
                <w:szCs w:val="21"/>
              </w:rPr>
              <w:t>-Dimethylpentane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54612D34" w14:textId="0CDECCD7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E7E6E6" w:themeFill="background2"/>
            <w:vAlign w:val="center"/>
          </w:tcPr>
          <w:p w14:paraId="2F0FFEDB" w14:textId="766C05BC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.01</w:t>
            </w:r>
          </w:p>
        </w:tc>
      </w:tr>
      <w:tr w:rsidR="0097437C" w14:paraId="4EE901E6" w14:textId="77777777" w:rsidTr="0032498D">
        <w:trPr>
          <w:trHeight w:val="320"/>
          <w:jc w:val="center"/>
        </w:trPr>
        <w:tc>
          <w:tcPr>
            <w:tcW w:w="1134" w:type="dxa"/>
            <w:vMerge w:val="restart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35B0810" w14:textId="2FAABA6D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</w:t>
            </w:r>
            <w:r>
              <w:rPr>
                <w:sz w:val="21"/>
                <w:szCs w:val="21"/>
              </w:rPr>
              <w:t>racking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650FB4B" w14:textId="42782FDB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Methane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C54FE6" w14:textId="107C8288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971AB9" w14:textId="58A2868E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0.01</w:t>
            </w:r>
          </w:p>
        </w:tc>
      </w:tr>
      <w:tr w:rsidR="0097437C" w14:paraId="242B770C" w14:textId="77777777" w:rsidTr="0032498D">
        <w:trPr>
          <w:trHeight w:val="328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5BFAB476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BE9FFE3" w14:textId="725F88E1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Ethane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B0A8C52" w14:textId="13A84BE3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EB5EBFE" w14:textId="302500EA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.01</w:t>
            </w:r>
          </w:p>
        </w:tc>
      </w:tr>
      <w:tr w:rsidR="0097437C" w14:paraId="0EB42681" w14:textId="77777777" w:rsidTr="0032498D">
        <w:trPr>
          <w:trHeight w:val="328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3282BFEE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D09EC9E" w14:textId="7CD1ECCA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Propane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0C75D76" w14:textId="62CDC6D6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5.21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595F91" w14:textId="4679DA7B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4.71</w:t>
            </w:r>
          </w:p>
        </w:tc>
      </w:tr>
      <w:tr w:rsidR="0097437C" w14:paraId="4AF6EF92" w14:textId="77777777" w:rsidTr="0032498D">
        <w:trPr>
          <w:trHeight w:val="328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3035DAC3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1631A6" w14:textId="47FAD4B8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Iso-Butane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77B79BA" w14:textId="13FD70B0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2.99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6F9DF43" w14:textId="3FE9C731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6.70</w:t>
            </w:r>
          </w:p>
        </w:tc>
      </w:tr>
      <w:tr w:rsidR="0097437C" w14:paraId="7FFD7200" w14:textId="77777777" w:rsidTr="0032498D">
        <w:trPr>
          <w:trHeight w:val="320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7E5192E5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A7D59BF" w14:textId="7C1C4061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Butane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5E8C648" w14:textId="7DA9E10E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.27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E0BA673" w14:textId="3E8F698D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.42</w:t>
            </w:r>
          </w:p>
        </w:tc>
      </w:tr>
      <w:tr w:rsidR="0097437C" w14:paraId="16C804B9" w14:textId="77777777" w:rsidTr="0032498D">
        <w:trPr>
          <w:trHeight w:val="328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390B5D3E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04D517" w14:textId="32CB1F18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86F845C" w14:textId="52916ADA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.36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9358F51" w14:textId="56E284BE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.48</w:t>
            </w:r>
          </w:p>
        </w:tc>
      </w:tr>
      <w:tr w:rsidR="0097437C" w14:paraId="102CAD6B" w14:textId="77777777" w:rsidTr="0032498D">
        <w:trPr>
          <w:trHeight w:val="328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269EF12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505526B" w14:textId="26CFCC51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>2-Methyl</w:t>
            </w:r>
            <w:r>
              <w:rPr>
                <w:sz w:val="21"/>
                <w:szCs w:val="21"/>
              </w:rPr>
              <w:t xml:space="preserve"> 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8379449" w14:textId="0C4E2462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.13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7407DF3" w14:textId="279782A8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.32</w:t>
            </w:r>
          </w:p>
        </w:tc>
      </w:tr>
      <w:tr w:rsidR="0097437C" w14:paraId="0FD74D68" w14:textId="77777777" w:rsidTr="0032498D">
        <w:trPr>
          <w:trHeight w:val="328"/>
          <w:jc w:val="center"/>
        </w:trPr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14:paraId="1D05A90E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3346FD" w14:textId="7B933DAC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Pr="00514B3A">
              <w:rPr>
                <w:sz w:val="21"/>
                <w:szCs w:val="21"/>
              </w:rPr>
              <w:t>-Methyl</w:t>
            </w:r>
            <w:r>
              <w:rPr>
                <w:sz w:val="21"/>
                <w:szCs w:val="21"/>
              </w:rPr>
              <w:t xml:space="preserve"> 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374E00" w14:textId="5E0E26EA" w:rsidR="0097437C" w:rsidRPr="00882246" w:rsidRDefault="00500329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.05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BB813AA" w14:textId="756CE4B5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.17</w:t>
            </w:r>
          </w:p>
        </w:tc>
      </w:tr>
      <w:tr w:rsidR="0097437C" w14:paraId="4D28E74A" w14:textId="77777777" w:rsidTr="0032498D">
        <w:trPr>
          <w:trHeight w:val="320"/>
          <w:jc w:val="center"/>
        </w:trPr>
        <w:tc>
          <w:tcPr>
            <w:tcW w:w="1134" w:type="dxa"/>
            <w:vMerge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1C150F1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04B164E" w14:textId="7581B90F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514B3A">
              <w:rPr>
                <w:sz w:val="21"/>
                <w:szCs w:val="21"/>
              </w:rPr>
              <w:t>Hexane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A35F43" w14:textId="7E149F17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.32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58A7EA3" w14:textId="0E1147D3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  <w:r>
              <w:rPr>
                <w:sz w:val="21"/>
                <w:szCs w:val="21"/>
              </w:rPr>
              <w:t>.17</w:t>
            </w:r>
          </w:p>
        </w:tc>
      </w:tr>
      <w:tr w:rsidR="0097437C" w14:paraId="56239A1E" w14:textId="77777777" w:rsidTr="0097437C">
        <w:trPr>
          <w:trHeight w:val="328"/>
          <w:jc w:val="center"/>
        </w:trPr>
        <w:tc>
          <w:tcPr>
            <w:tcW w:w="1134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14:paraId="353DE4F0" w14:textId="3200E5E6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O</w:t>
            </w:r>
            <w:r>
              <w:rPr>
                <w:sz w:val="21"/>
                <w:szCs w:val="21"/>
              </w:rPr>
              <w:t>thers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84A9F9" w14:textId="43B80E22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 w:rsidRPr="0097437C">
              <w:rPr>
                <w:sz w:val="21"/>
                <w:szCs w:val="21"/>
              </w:rPr>
              <w:t>Methyl Cyclohexane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67986AE" w14:textId="06773F29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.46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F309728" w14:textId="721CBC19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.75</w:t>
            </w:r>
          </w:p>
        </w:tc>
      </w:tr>
      <w:tr w:rsidR="0097437C" w14:paraId="0F16B47D" w14:textId="77777777" w:rsidTr="0097437C">
        <w:trPr>
          <w:trHeight w:val="328"/>
          <w:jc w:val="center"/>
        </w:trPr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EDC60C5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779204F" w14:textId="07F1F688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Pr="0097437C">
              <w:rPr>
                <w:sz w:val="21"/>
                <w:szCs w:val="21"/>
              </w:rPr>
              <w:t>thyl</w:t>
            </w:r>
            <w:r>
              <w:rPr>
                <w:sz w:val="21"/>
                <w:szCs w:val="21"/>
              </w:rPr>
              <w:t xml:space="preserve"> </w:t>
            </w:r>
            <w:r w:rsidRPr="0097437C">
              <w:rPr>
                <w:sz w:val="21"/>
                <w:szCs w:val="21"/>
              </w:rPr>
              <w:t>Cyclopentane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D9601F" w14:textId="24FCE6F7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.29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A4974E8" w14:textId="49DF67B0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.74</w:t>
            </w:r>
          </w:p>
        </w:tc>
      </w:tr>
      <w:tr w:rsidR="0097437C" w14:paraId="51A1489F" w14:textId="77777777" w:rsidTr="0097437C">
        <w:trPr>
          <w:trHeight w:val="328"/>
          <w:jc w:val="center"/>
        </w:trPr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516C878" w14:textId="7777777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615921E" w14:textId="117D18A7" w:rsidR="0097437C" w:rsidRPr="00882246" w:rsidRDefault="0097437C" w:rsidP="009743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Toluene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933962" w14:textId="1B73F427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</w:t>
            </w:r>
            <w:r>
              <w:rPr>
                <w:sz w:val="21"/>
                <w:szCs w:val="21"/>
              </w:rPr>
              <w:t>0.01</w:t>
            </w:r>
          </w:p>
        </w:tc>
        <w:tc>
          <w:tcPr>
            <w:tcW w:w="170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0D05B9" w14:textId="525D77AC" w:rsidR="0097437C" w:rsidRPr="00882246" w:rsidRDefault="00900572" w:rsidP="0097437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.03</w:t>
            </w:r>
          </w:p>
        </w:tc>
      </w:tr>
      <w:tr w:rsidR="0097437C" w14:paraId="53570E64" w14:textId="77777777" w:rsidTr="0097437C">
        <w:trPr>
          <w:trHeight w:val="328"/>
          <w:jc w:val="center"/>
        </w:trPr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EBFEAE8" w14:textId="77777777" w:rsidR="0097437C" w:rsidRPr="00882246" w:rsidRDefault="0097437C" w:rsidP="0097437C">
            <w:pPr>
              <w:jc w:val="center"/>
              <w:rPr>
                <w:szCs w:val="21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3A3BDCB" w14:textId="08E9B443" w:rsidR="0097437C" w:rsidRPr="00882246" w:rsidRDefault="0097437C" w:rsidP="0097437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Unkown components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5BB4E3CB" w14:textId="23DE7727" w:rsidR="0097437C" w:rsidRPr="00882246" w:rsidRDefault="00900572" w:rsidP="009743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szCs w:val="21"/>
              </w:rPr>
              <w:t>.54</w:t>
            </w:r>
          </w:p>
        </w:tc>
        <w:tc>
          <w:tcPr>
            <w:tcW w:w="1708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593D4C9" w14:textId="7666FF0A" w:rsidR="0097437C" w:rsidRPr="00882246" w:rsidRDefault="00900572" w:rsidP="0097437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.28</w:t>
            </w:r>
          </w:p>
        </w:tc>
      </w:tr>
    </w:tbl>
    <w:p w14:paraId="3AF55B85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9335CF" w14:textId="77777777" w:rsidR="00882246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A2FEC0" w14:textId="77777777" w:rsidR="00882246" w:rsidRPr="00F8620A" w:rsidRDefault="00882246" w:rsidP="00F8620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82246" w:rsidRPr="00F86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14375" w14:textId="77777777" w:rsidR="00B92D6A" w:rsidRDefault="00B92D6A" w:rsidP="00F8620A">
      <w:r>
        <w:separator/>
      </w:r>
    </w:p>
  </w:endnote>
  <w:endnote w:type="continuationSeparator" w:id="0">
    <w:p w14:paraId="6EFF7A0F" w14:textId="77777777" w:rsidR="00B92D6A" w:rsidRDefault="00B92D6A" w:rsidP="00F8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EB94" w14:textId="77777777" w:rsidR="00B92D6A" w:rsidRDefault="00B92D6A" w:rsidP="00F8620A">
      <w:r>
        <w:separator/>
      </w:r>
    </w:p>
  </w:footnote>
  <w:footnote w:type="continuationSeparator" w:id="0">
    <w:p w14:paraId="522D6E15" w14:textId="77777777" w:rsidR="00B92D6A" w:rsidRDefault="00B92D6A" w:rsidP="00F86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93"/>
    <w:rsid w:val="00033FDB"/>
    <w:rsid w:val="00085046"/>
    <w:rsid w:val="00092814"/>
    <w:rsid w:val="000B029F"/>
    <w:rsid w:val="000C097D"/>
    <w:rsid w:val="0012793F"/>
    <w:rsid w:val="00205E77"/>
    <w:rsid w:val="00274C29"/>
    <w:rsid w:val="003353C7"/>
    <w:rsid w:val="00344F62"/>
    <w:rsid w:val="003F575B"/>
    <w:rsid w:val="00416B9A"/>
    <w:rsid w:val="0042131D"/>
    <w:rsid w:val="00465C01"/>
    <w:rsid w:val="004D6C6C"/>
    <w:rsid w:val="00500329"/>
    <w:rsid w:val="005122AC"/>
    <w:rsid w:val="00514B3A"/>
    <w:rsid w:val="00532ACA"/>
    <w:rsid w:val="00560493"/>
    <w:rsid w:val="005F4D79"/>
    <w:rsid w:val="006508FA"/>
    <w:rsid w:val="00727534"/>
    <w:rsid w:val="00751BAA"/>
    <w:rsid w:val="00816F32"/>
    <w:rsid w:val="00882246"/>
    <w:rsid w:val="008E73E8"/>
    <w:rsid w:val="008F10AF"/>
    <w:rsid w:val="00900572"/>
    <w:rsid w:val="0097437C"/>
    <w:rsid w:val="009A6466"/>
    <w:rsid w:val="009C3A37"/>
    <w:rsid w:val="009D1376"/>
    <w:rsid w:val="00B71048"/>
    <w:rsid w:val="00B84500"/>
    <w:rsid w:val="00B92D6A"/>
    <w:rsid w:val="00BE2755"/>
    <w:rsid w:val="00C32331"/>
    <w:rsid w:val="00C82317"/>
    <w:rsid w:val="00CF5128"/>
    <w:rsid w:val="00D13AD4"/>
    <w:rsid w:val="00D24AE5"/>
    <w:rsid w:val="00D77BC7"/>
    <w:rsid w:val="00E05B35"/>
    <w:rsid w:val="00E7715A"/>
    <w:rsid w:val="00F50110"/>
    <w:rsid w:val="00F5742F"/>
    <w:rsid w:val="00F579F6"/>
    <w:rsid w:val="00F8620A"/>
    <w:rsid w:val="00F9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CA556"/>
  <w15:chartTrackingRefBased/>
  <w15:docId w15:val="{B4D64805-ED14-45DD-AC2C-9044447A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2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62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6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620A"/>
    <w:rPr>
      <w:sz w:val="18"/>
      <w:szCs w:val="18"/>
    </w:rPr>
  </w:style>
  <w:style w:type="table" w:styleId="a7">
    <w:name w:val="Table Grid"/>
    <w:basedOn w:val="a1"/>
    <w:qFormat/>
    <w:rsid w:val="00F8620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sid w:val="00E05B3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05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8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jin_chz@163.com</dc:creator>
  <cp:keywords/>
  <dc:description/>
  <cp:lastModifiedBy>jin_chz@163.com</cp:lastModifiedBy>
  <cp:revision>26</cp:revision>
  <dcterms:created xsi:type="dcterms:W3CDTF">2023-10-23T06:35:00Z</dcterms:created>
  <dcterms:modified xsi:type="dcterms:W3CDTF">2024-02-05T05:21:00Z</dcterms:modified>
</cp:coreProperties>
</file>