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3C54A" w14:textId="0BDD7300" w:rsidR="00EA00FF" w:rsidRPr="00C23F92" w:rsidRDefault="00EA00FF" w:rsidP="00EA00FF">
      <w:pPr>
        <w:rPr>
          <w:rFonts w:ascii="Times New Roman" w:hAnsi="Times New Roman" w:cs="Times New Roman"/>
          <w:sz w:val="24"/>
          <w:szCs w:val="24"/>
        </w:rPr>
      </w:pPr>
      <w:r w:rsidRPr="00C23F92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052191">
        <w:rPr>
          <w:rFonts w:ascii="Times New Roman" w:hAnsi="Times New Roman" w:cs="Times New Roman"/>
          <w:sz w:val="24"/>
          <w:szCs w:val="24"/>
        </w:rPr>
        <w:t>t</w:t>
      </w:r>
      <w:r w:rsidRPr="00C23F92">
        <w:rPr>
          <w:rFonts w:ascii="Times New Roman" w:hAnsi="Times New Roman" w:cs="Times New Roman"/>
          <w:sz w:val="24"/>
          <w:szCs w:val="24"/>
        </w:rPr>
        <w:t xml:space="preserve">able 1. </w:t>
      </w:r>
      <w:r w:rsidRPr="00C23F92">
        <w:rPr>
          <w:rFonts w:ascii="Times New Roman" w:hAnsi="Times New Roman" w:cs="Times New Roman" w:hint="eastAsia"/>
          <w:sz w:val="24"/>
          <w:szCs w:val="24"/>
        </w:rPr>
        <w:t>Change</w:t>
      </w:r>
      <w:r w:rsidRPr="00C23F92">
        <w:rPr>
          <w:rFonts w:ascii="Times New Roman" w:hAnsi="Times New Roman" w:cs="Times New Roman"/>
          <w:sz w:val="24"/>
          <w:szCs w:val="24"/>
        </w:rPr>
        <w:t>s in metabolic parameters during 6 months.</w:t>
      </w:r>
    </w:p>
    <w:tbl>
      <w:tblPr>
        <w:tblW w:w="880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44"/>
        <w:gridCol w:w="2343"/>
        <w:gridCol w:w="1843"/>
        <w:gridCol w:w="1572"/>
      </w:tblGrid>
      <w:tr w:rsidR="00EA00FF" w:rsidRPr="00C23F92" w14:paraId="1316591B" w14:textId="77777777" w:rsidTr="000B435B">
        <w:trPr>
          <w:trHeight w:val="360"/>
        </w:trPr>
        <w:tc>
          <w:tcPr>
            <w:tcW w:w="30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346F12" w14:textId="77777777" w:rsidR="00EA00FF" w:rsidRPr="00C23F92" w:rsidRDefault="00EA00FF" w:rsidP="000B435B">
            <w:pPr>
              <w:widowControl/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23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95BF15" w14:textId="77777777" w:rsidR="00EA00FF" w:rsidRPr="00C23F92" w:rsidRDefault="00EA00FF" w:rsidP="000B435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b</w:t>
            </w:r>
            <w:r w:rsidRPr="00C23F9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aseline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3D075A6" w14:textId="77777777" w:rsidR="00EA00FF" w:rsidRPr="00C23F92" w:rsidRDefault="00EA00FF" w:rsidP="000B435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  <w:r w:rsidRPr="00C23F9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months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14:paraId="7F3E4628" w14:textId="77777777" w:rsidR="00EA00FF" w:rsidRPr="00C23F92" w:rsidRDefault="00EA00FF" w:rsidP="000B435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C23F9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</w:tr>
      <w:tr w:rsidR="00EA00FF" w:rsidRPr="00C23F92" w14:paraId="12B90CF0" w14:textId="77777777" w:rsidTr="000B435B">
        <w:trPr>
          <w:trHeight w:val="360"/>
        </w:trPr>
        <w:tc>
          <w:tcPr>
            <w:tcW w:w="3044" w:type="dxa"/>
            <w:tcBorders>
              <w:top w:val="single" w:sz="4" w:space="0" w:color="auto"/>
            </w:tcBorders>
            <w:shd w:val="clear" w:color="auto" w:fill="auto"/>
          </w:tcPr>
          <w:p w14:paraId="5B651BED" w14:textId="77777777" w:rsidR="00EA00FF" w:rsidRPr="00C23F92" w:rsidRDefault="00EA00FF" w:rsidP="000B435B">
            <w:pPr>
              <w:widowControl/>
              <w:ind w:firstLineChars="100" w:firstLine="24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 w:rsidRPr="00C23F92">
              <w:rPr>
                <w:rFonts w:ascii="Times New Roman" w:hAnsi="Times New Roman" w:cs="Times New Roman"/>
                <w:sz w:val="24"/>
                <w:szCs w:val="24"/>
              </w:rPr>
              <w:t>ody weight (kg)</w:t>
            </w:r>
          </w:p>
        </w:tc>
        <w:tc>
          <w:tcPr>
            <w:tcW w:w="2343" w:type="dxa"/>
            <w:tcBorders>
              <w:top w:val="single" w:sz="4" w:space="0" w:color="auto"/>
            </w:tcBorders>
            <w:shd w:val="clear" w:color="auto" w:fill="auto"/>
          </w:tcPr>
          <w:p w14:paraId="50ED3900" w14:textId="77777777" w:rsidR="00EA00FF" w:rsidRPr="00C23F92" w:rsidRDefault="00EA00FF" w:rsidP="000B435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</w:pPr>
            <w:r w:rsidRPr="00C23F92">
              <w:rPr>
                <w:rFonts w:ascii="Times New Roman" w:hAnsi="Times New Roman" w:cs="Times New Roman"/>
                <w:sz w:val="24"/>
                <w:szCs w:val="24"/>
              </w:rPr>
              <w:t>57.4 ± 11.5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7B0900A" w14:textId="77777777" w:rsidR="00EA00FF" w:rsidRPr="00C23F92" w:rsidRDefault="00EA00FF" w:rsidP="000B435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3F92">
              <w:rPr>
                <w:rFonts w:ascii="Times New Roman" w:hAnsi="Times New Roman" w:cs="Times New Roman" w:hint="eastAsia"/>
                <w:sz w:val="24"/>
                <w:szCs w:val="24"/>
              </w:rPr>
              <w:t>4.1</w:t>
            </w:r>
            <w:r w:rsidRPr="00C23F92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C23F92">
              <w:rPr>
                <w:rFonts w:ascii="Times New Roman" w:hAnsi="Times New Roman" w:cs="Times New Roman" w:hint="eastAsia"/>
                <w:sz w:val="24"/>
                <w:szCs w:val="24"/>
              </w:rPr>
              <w:t>11.9</w:t>
            </w:r>
          </w:p>
        </w:tc>
        <w:tc>
          <w:tcPr>
            <w:tcW w:w="1572" w:type="dxa"/>
            <w:tcBorders>
              <w:top w:val="single" w:sz="4" w:space="0" w:color="auto"/>
            </w:tcBorders>
            <w:vAlign w:val="center"/>
          </w:tcPr>
          <w:p w14:paraId="0B929DB6" w14:textId="77777777" w:rsidR="00EA00FF" w:rsidRPr="00C23F92" w:rsidRDefault="00EA00FF" w:rsidP="000B435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C23F9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EA00FF" w:rsidRPr="00C23F92" w14:paraId="7300CC8D" w14:textId="77777777" w:rsidTr="000B435B">
        <w:trPr>
          <w:trHeight w:val="360"/>
        </w:trPr>
        <w:tc>
          <w:tcPr>
            <w:tcW w:w="3044" w:type="dxa"/>
            <w:shd w:val="clear" w:color="auto" w:fill="auto"/>
          </w:tcPr>
          <w:p w14:paraId="6032010B" w14:textId="77777777" w:rsidR="00EA00FF" w:rsidRPr="00C23F92" w:rsidRDefault="00EA00FF" w:rsidP="000B435B">
            <w:pPr>
              <w:widowControl/>
              <w:ind w:firstLineChars="100" w:firstLine="24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hAnsi="Times New Roman" w:cs="Times New Roman"/>
                <w:sz w:val="24"/>
                <w:szCs w:val="24"/>
              </w:rPr>
              <w:t>BMI (kg/m</w:t>
            </w:r>
            <w:r w:rsidRPr="00C23F9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C23F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43" w:type="dxa"/>
            <w:shd w:val="clear" w:color="auto" w:fill="auto"/>
          </w:tcPr>
          <w:p w14:paraId="795EE320" w14:textId="77777777" w:rsidR="00EA00FF" w:rsidRPr="00C23F92" w:rsidRDefault="00EA00FF" w:rsidP="000B435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hAnsi="Times New Roman" w:cs="Times New Roman"/>
                <w:sz w:val="24"/>
                <w:szCs w:val="24"/>
              </w:rPr>
              <w:t>23.7 ± 3.4</w:t>
            </w:r>
          </w:p>
        </w:tc>
        <w:tc>
          <w:tcPr>
            <w:tcW w:w="1843" w:type="dxa"/>
          </w:tcPr>
          <w:p w14:paraId="483C448D" w14:textId="77777777" w:rsidR="00EA00FF" w:rsidRPr="00C23F92" w:rsidRDefault="00EA00FF" w:rsidP="000B435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22.3 ± 3.7</w:t>
            </w:r>
          </w:p>
        </w:tc>
        <w:tc>
          <w:tcPr>
            <w:tcW w:w="1572" w:type="dxa"/>
            <w:vAlign w:val="center"/>
          </w:tcPr>
          <w:p w14:paraId="4B1EADDD" w14:textId="77777777" w:rsidR="00EA00FF" w:rsidRPr="00C23F92" w:rsidRDefault="00EA00FF" w:rsidP="000B435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C23F9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EA00FF" w:rsidRPr="00C23F92" w14:paraId="7718AAB9" w14:textId="77777777" w:rsidTr="000B435B">
        <w:trPr>
          <w:trHeight w:val="300"/>
        </w:trPr>
        <w:tc>
          <w:tcPr>
            <w:tcW w:w="3044" w:type="dxa"/>
            <w:shd w:val="clear" w:color="auto" w:fill="auto"/>
          </w:tcPr>
          <w:p w14:paraId="00B43231" w14:textId="4FC18D53" w:rsidR="00EA00FF" w:rsidRPr="008E6919" w:rsidRDefault="00EA00FF" w:rsidP="000B435B">
            <w:pPr>
              <w:widowControl/>
              <w:ind w:firstLineChars="100" w:firstLine="24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E6919">
              <w:rPr>
                <w:rFonts w:ascii="Times New Roman" w:hAnsi="Times New Roman" w:cs="Times New Roman"/>
                <w:sz w:val="24"/>
                <w:szCs w:val="24"/>
              </w:rPr>
              <w:t>HbA1c (</w:t>
            </w:r>
            <w:r w:rsidR="004731D2" w:rsidRPr="008E6919">
              <w:rPr>
                <w:rFonts w:ascii="Times New Roman" w:hAnsi="Times New Roman" w:cs="Times New Roman"/>
                <w:sz w:val="24"/>
                <w:szCs w:val="24"/>
              </w:rPr>
              <w:t>mmol/mol</w:t>
            </w:r>
            <w:r w:rsidRPr="008E69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43" w:type="dxa"/>
            <w:shd w:val="clear" w:color="auto" w:fill="auto"/>
            <w:vAlign w:val="center"/>
          </w:tcPr>
          <w:p w14:paraId="1BF623BF" w14:textId="585CFD24" w:rsidR="00EA00FF" w:rsidRPr="008E6919" w:rsidRDefault="009F24C7" w:rsidP="000B435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E691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6</w:t>
            </w:r>
            <w:r w:rsidR="008E6919" w:rsidRPr="008E691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3.1</w:t>
            </w:r>
            <w:r w:rsidR="00EA00FF" w:rsidRPr="008E691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="00EA00FF" w:rsidRPr="008E6919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="008E6919" w:rsidRPr="008E6919">
              <w:rPr>
                <w:rFonts w:ascii="Times New Roman" w:hAnsi="Times New Roman" w:cs="Times New Roman" w:hint="eastAsia"/>
                <w:sz w:val="24"/>
                <w:szCs w:val="24"/>
              </w:rPr>
              <w:t>8.5</w:t>
            </w:r>
          </w:p>
        </w:tc>
        <w:tc>
          <w:tcPr>
            <w:tcW w:w="1843" w:type="dxa"/>
          </w:tcPr>
          <w:p w14:paraId="4CC614BA" w14:textId="692D7974" w:rsidR="00EA00FF" w:rsidRPr="008E6919" w:rsidRDefault="008E6919" w:rsidP="000B435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E6919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</w:rPr>
              <w:t>50.0</w:t>
            </w:r>
            <w:r w:rsidR="00EA00FF" w:rsidRPr="008E6919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</w:t>
            </w:r>
            <w:r w:rsidR="00EA00FF" w:rsidRPr="008E6919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8E6919">
              <w:rPr>
                <w:rFonts w:ascii="Times New Roman" w:hAnsi="Times New Roman" w:cs="Times New Roman" w:hint="eastAsia"/>
                <w:sz w:val="24"/>
                <w:szCs w:val="24"/>
              </w:rPr>
              <w:t>5.9</w:t>
            </w:r>
          </w:p>
        </w:tc>
        <w:tc>
          <w:tcPr>
            <w:tcW w:w="1572" w:type="dxa"/>
            <w:vAlign w:val="center"/>
          </w:tcPr>
          <w:p w14:paraId="66160DB4" w14:textId="77777777" w:rsidR="00EA00FF" w:rsidRPr="00C23F92" w:rsidRDefault="00EA00FF" w:rsidP="000B435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C23F9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EA00FF" w:rsidRPr="00C23F92" w14:paraId="0F0BCAD4" w14:textId="77777777" w:rsidTr="000B435B">
        <w:trPr>
          <w:trHeight w:val="300"/>
        </w:trPr>
        <w:tc>
          <w:tcPr>
            <w:tcW w:w="3044" w:type="dxa"/>
            <w:shd w:val="clear" w:color="auto" w:fill="auto"/>
          </w:tcPr>
          <w:p w14:paraId="085A7079" w14:textId="77777777" w:rsidR="00EA00FF" w:rsidRPr="008E6919" w:rsidRDefault="00EA00FF" w:rsidP="000B435B">
            <w:pPr>
              <w:widowControl/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6919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AST </w:t>
            </w:r>
            <w:r w:rsidRPr="008E6919">
              <w:rPr>
                <w:rFonts w:ascii="Times New Roman" w:hAnsi="Times New Roman" w:cs="Times New Roman"/>
                <w:sz w:val="24"/>
                <w:szCs w:val="24"/>
              </w:rPr>
              <w:t>(IU/L)</w:t>
            </w:r>
          </w:p>
        </w:tc>
        <w:tc>
          <w:tcPr>
            <w:tcW w:w="2343" w:type="dxa"/>
            <w:shd w:val="clear" w:color="auto" w:fill="auto"/>
          </w:tcPr>
          <w:p w14:paraId="10998FC7" w14:textId="77777777" w:rsidR="00EA00FF" w:rsidRPr="008E6919" w:rsidRDefault="00EA00FF" w:rsidP="000B435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E6919">
              <w:rPr>
                <w:rFonts w:ascii="Times New Roman" w:hAnsi="Times New Roman" w:cs="Times New Roman" w:hint="eastAsia"/>
                <w:sz w:val="24"/>
                <w:szCs w:val="24"/>
              </w:rPr>
              <w:t>23.8</w:t>
            </w:r>
            <w:r w:rsidRPr="008E6919">
              <w:rPr>
                <w:rFonts w:ascii="Times New Roman" w:hAnsi="Times New Roman" w:cs="Times New Roman"/>
                <w:sz w:val="24"/>
                <w:szCs w:val="24"/>
              </w:rPr>
              <w:t xml:space="preserve"> ± 9.2</w:t>
            </w:r>
          </w:p>
        </w:tc>
        <w:tc>
          <w:tcPr>
            <w:tcW w:w="1843" w:type="dxa"/>
          </w:tcPr>
          <w:p w14:paraId="6E2D7326" w14:textId="77777777" w:rsidR="00EA00FF" w:rsidRPr="008E6919" w:rsidRDefault="00EA00FF" w:rsidP="000B435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E6919">
              <w:rPr>
                <w:rFonts w:ascii="Times New Roman" w:hAnsi="Times New Roman" w:cs="Times New Roman"/>
                <w:sz w:val="24"/>
                <w:szCs w:val="24"/>
              </w:rPr>
              <w:t>24.5 ± 10.1</w:t>
            </w:r>
          </w:p>
        </w:tc>
        <w:tc>
          <w:tcPr>
            <w:tcW w:w="1572" w:type="dxa"/>
            <w:vAlign w:val="center"/>
          </w:tcPr>
          <w:p w14:paraId="60A758F0" w14:textId="77777777" w:rsidR="00EA00FF" w:rsidRPr="00C23F92" w:rsidRDefault="00EA00FF" w:rsidP="000B435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C23F9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.56</w:t>
            </w:r>
          </w:p>
        </w:tc>
      </w:tr>
      <w:tr w:rsidR="00EA00FF" w:rsidRPr="00C23F92" w14:paraId="263E7A3E" w14:textId="77777777" w:rsidTr="000B435B">
        <w:trPr>
          <w:trHeight w:val="300"/>
        </w:trPr>
        <w:tc>
          <w:tcPr>
            <w:tcW w:w="3044" w:type="dxa"/>
            <w:shd w:val="clear" w:color="auto" w:fill="auto"/>
          </w:tcPr>
          <w:p w14:paraId="5270E01C" w14:textId="77777777" w:rsidR="00EA00FF" w:rsidRPr="008E6919" w:rsidRDefault="00EA00FF" w:rsidP="000B435B">
            <w:pPr>
              <w:widowControl/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6919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8E6919">
              <w:rPr>
                <w:rFonts w:ascii="Times New Roman" w:hAnsi="Times New Roman" w:cs="Times New Roman"/>
                <w:sz w:val="24"/>
                <w:szCs w:val="24"/>
              </w:rPr>
              <w:t>LT (IU/L)</w:t>
            </w:r>
          </w:p>
        </w:tc>
        <w:tc>
          <w:tcPr>
            <w:tcW w:w="2343" w:type="dxa"/>
            <w:shd w:val="clear" w:color="auto" w:fill="auto"/>
          </w:tcPr>
          <w:p w14:paraId="4F527BBF" w14:textId="77777777" w:rsidR="00EA00FF" w:rsidRPr="008E6919" w:rsidRDefault="00EA00FF" w:rsidP="000B435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E6919">
              <w:rPr>
                <w:rFonts w:ascii="Times New Roman" w:hAnsi="Times New Roman" w:cs="Times New Roman"/>
                <w:sz w:val="24"/>
                <w:szCs w:val="24"/>
              </w:rPr>
              <w:t>20.5 ± 8.6</w:t>
            </w:r>
          </w:p>
        </w:tc>
        <w:tc>
          <w:tcPr>
            <w:tcW w:w="1843" w:type="dxa"/>
          </w:tcPr>
          <w:p w14:paraId="2A62259B" w14:textId="77777777" w:rsidR="00EA00FF" w:rsidRPr="008E6919" w:rsidRDefault="00EA00FF" w:rsidP="000B435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E6919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20.5 ± 9.7</w:t>
            </w:r>
          </w:p>
        </w:tc>
        <w:tc>
          <w:tcPr>
            <w:tcW w:w="1572" w:type="dxa"/>
          </w:tcPr>
          <w:p w14:paraId="12496F46" w14:textId="77777777" w:rsidR="00EA00FF" w:rsidRPr="00C23F92" w:rsidRDefault="00EA00FF" w:rsidP="000B435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C23F9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.95</w:t>
            </w:r>
          </w:p>
        </w:tc>
      </w:tr>
      <w:tr w:rsidR="00EA00FF" w:rsidRPr="00C23F92" w14:paraId="4242BBDB" w14:textId="77777777" w:rsidTr="000B435B">
        <w:trPr>
          <w:trHeight w:val="300"/>
        </w:trPr>
        <w:tc>
          <w:tcPr>
            <w:tcW w:w="3044" w:type="dxa"/>
            <w:shd w:val="clear" w:color="auto" w:fill="auto"/>
          </w:tcPr>
          <w:p w14:paraId="45E45DA3" w14:textId="63FF033D" w:rsidR="00EA00FF" w:rsidRPr="008E6919" w:rsidRDefault="00EA00FF" w:rsidP="000B435B">
            <w:pPr>
              <w:widowControl/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6919">
              <w:rPr>
                <w:rFonts w:ascii="Times New Roman" w:hAnsi="Times New Roman" w:cs="Times New Roman"/>
                <w:sz w:val="24"/>
                <w:szCs w:val="24"/>
              </w:rPr>
              <w:t>Creatinine (</w:t>
            </w:r>
            <w:r w:rsidR="009F24C7" w:rsidRPr="008E6919">
              <w:rPr>
                <w:rFonts w:ascii="Times New Roman" w:hAnsi="Times New Roman" w:cs="Times New Roman" w:hint="eastAsia"/>
                <w:sz w:val="24"/>
                <w:szCs w:val="24"/>
              </w:rPr>
              <w:t>µ</w:t>
            </w:r>
            <w:r w:rsidR="009F24C7" w:rsidRPr="008E6919">
              <w:rPr>
                <w:rFonts w:ascii="Times New Roman" w:hAnsi="Times New Roman" w:cs="Times New Roman"/>
                <w:sz w:val="24"/>
                <w:szCs w:val="24"/>
              </w:rPr>
              <w:t>mol/L</w:t>
            </w:r>
            <w:r w:rsidRPr="008E691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43" w:type="dxa"/>
            <w:shd w:val="clear" w:color="auto" w:fill="auto"/>
          </w:tcPr>
          <w:p w14:paraId="64E90A22" w14:textId="25339E62" w:rsidR="00EA00FF" w:rsidRPr="008E6919" w:rsidRDefault="009F24C7" w:rsidP="000B435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E6919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  <w:r w:rsidR="008E6919" w:rsidRPr="008E6919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EA00FF" w:rsidRPr="008E6919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8E6919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="008E6919" w:rsidRPr="008E6919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5B36A4F9" w14:textId="26CC216E" w:rsidR="00EA00FF" w:rsidRPr="008E6919" w:rsidRDefault="008E6919" w:rsidP="000B435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E6919">
              <w:rPr>
                <w:rFonts w:ascii="Times New Roman" w:hAnsi="Times New Roman" w:cs="Times New Roman" w:hint="eastAsia"/>
                <w:sz w:val="24"/>
                <w:szCs w:val="24"/>
              </w:rPr>
              <w:t>80.1</w:t>
            </w:r>
            <w:r w:rsidR="00EA00FF" w:rsidRPr="008E6919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8E6919">
              <w:rPr>
                <w:rFonts w:ascii="Times New Roman" w:hAnsi="Times New Roman" w:cs="Times New Roman" w:hint="eastAsia"/>
                <w:sz w:val="24"/>
                <w:szCs w:val="24"/>
              </w:rPr>
              <w:t>23.5</w:t>
            </w:r>
          </w:p>
        </w:tc>
        <w:tc>
          <w:tcPr>
            <w:tcW w:w="1572" w:type="dxa"/>
          </w:tcPr>
          <w:p w14:paraId="5A63D081" w14:textId="77777777" w:rsidR="00EA00FF" w:rsidRPr="00C23F92" w:rsidRDefault="00EA00FF" w:rsidP="000B435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C23F9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.60</w:t>
            </w:r>
          </w:p>
        </w:tc>
      </w:tr>
      <w:tr w:rsidR="00EA00FF" w:rsidRPr="00C23F92" w14:paraId="4C5CC333" w14:textId="77777777" w:rsidTr="000B435B">
        <w:trPr>
          <w:trHeight w:val="300"/>
        </w:trPr>
        <w:tc>
          <w:tcPr>
            <w:tcW w:w="3044" w:type="dxa"/>
            <w:tcBorders>
              <w:bottom w:val="single" w:sz="4" w:space="0" w:color="auto"/>
            </w:tcBorders>
            <w:shd w:val="clear" w:color="auto" w:fill="auto"/>
          </w:tcPr>
          <w:p w14:paraId="152D95FB" w14:textId="77777777" w:rsidR="00EA00FF" w:rsidRPr="008E6919" w:rsidRDefault="00EA00FF" w:rsidP="000B435B">
            <w:pPr>
              <w:widowControl/>
              <w:ind w:firstLineChars="100" w:firstLine="24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E6919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eGFR (</w:t>
            </w:r>
            <w:bookmarkStart w:id="0" w:name="_Hlk129068116"/>
            <w:r w:rsidRPr="008E6919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mL/min/1.73m</w:t>
            </w:r>
            <w:r w:rsidRPr="008E6919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  <w:bookmarkEnd w:id="0"/>
            <w:r w:rsidRPr="008E6919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3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DF745C" w14:textId="77777777" w:rsidR="00EA00FF" w:rsidRPr="008E6919" w:rsidRDefault="00EA00FF" w:rsidP="000B435B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E6919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59.7 ± 17.4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77FAD69" w14:textId="77777777" w:rsidR="00EA00FF" w:rsidRPr="008E6919" w:rsidRDefault="00EA00FF" w:rsidP="000B435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919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 w:rsidRPr="008E6919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8.0</w:t>
            </w:r>
            <w:r w:rsidRPr="008E6919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8E6919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± 15.8</w:t>
            </w:r>
          </w:p>
        </w:tc>
        <w:tc>
          <w:tcPr>
            <w:tcW w:w="1572" w:type="dxa"/>
            <w:tcBorders>
              <w:bottom w:val="single" w:sz="4" w:space="0" w:color="auto"/>
            </w:tcBorders>
            <w:vAlign w:val="center"/>
          </w:tcPr>
          <w:p w14:paraId="282C73A2" w14:textId="77777777" w:rsidR="00EA00FF" w:rsidRPr="00C23F92" w:rsidRDefault="00EA00FF" w:rsidP="000B435B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C23F9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.20</w:t>
            </w:r>
          </w:p>
        </w:tc>
      </w:tr>
    </w:tbl>
    <w:p w14:paraId="1DB961F5" w14:textId="77777777" w:rsidR="00EA00FF" w:rsidRPr="00C23F92" w:rsidRDefault="00EA00FF" w:rsidP="00EA00F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C23F92">
        <w:rPr>
          <w:rFonts w:ascii="Times New Roman" w:hAnsi="Times New Roman" w:cs="Times New Roman"/>
          <w:sz w:val="24"/>
          <w:szCs w:val="24"/>
        </w:rPr>
        <w:t>Values are expressed as mean ± SD or median (interquartile range)</w:t>
      </w:r>
      <w:r w:rsidRPr="00C23F92">
        <w:rPr>
          <w:rFonts w:ascii="Times New Roman" w:hAnsi="Times New Roman" w:cs="Times New Roman" w:hint="eastAsia"/>
          <w:sz w:val="24"/>
          <w:szCs w:val="24"/>
        </w:rPr>
        <w:t>.</w:t>
      </w:r>
      <w:r w:rsidRPr="00C23F92">
        <w:rPr>
          <w:rFonts w:ascii="Times New Roman" w:hAnsi="Times New Roman" w:cs="Times New Roman"/>
          <w:kern w:val="0"/>
          <w:sz w:val="24"/>
          <w:szCs w:val="24"/>
          <w:shd w:val="clear" w:color="auto" w:fill="FFFFFF"/>
        </w:rPr>
        <w:t xml:space="preserve"> </w:t>
      </w:r>
      <w:r w:rsidRPr="00C23F92">
        <w:rPr>
          <w:rFonts w:ascii="Times New Roman" w:hAnsi="Times New Roman" w:cs="Times New Roman"/>
          <w:i/>
          <w:kern w:val="0"/>
          <w:sz w:val="24"/>
          <w:szCs w:val="24"/>
          <w:shd w:val="clear" w:color="auto" w:fill="FFFFFF"/>
        </w:rPr>
        <w:t>P</w:t>
      </w:r>
      <w:r w:rsidRPr="00C23F92">
        <w:rPr>
          <w:rFonts w:ascii="Times New Roman" w:hAnsi="Times New Roman" w:cs="Times New Roman"/>
          <w:kern w:val="0"/>
          <w:sz w:val="24"/>
          <w:szCs w:val="24"/>
          <w:shd w:val="clear" w:color="auto" w:fill="FFFFFF"/>
        </w:rPr>
        <w:t xml:space="preserve">-values were obtained by Student’s </w:t>
      </w:r>
      <w:r w:rsidRPr="00C23F92">
        <w:rPr>
          <w:rFonts w:ascii="Times New Roman" w:hAnsi="Times New Roman" w:cs="Times New Roman"/>
          <w:i/>
          <w:iCs/>
          <w:kern w:val="0"/>
          <w:sz w:val="24"/>
          <w:szCs w:val="24"/>
          <w:shd w:val="clear" w:color="auto" w:fill="FFFFFF"/>
        </w:rPr>
        <w:t>t</w:t>
      </w:r>
      <w:r w:rsidRPr="00C23F92">
        <w:rPr>
          <w:rFonts w:ascii="Times New Roman" w:hAnsi="Times New Roman" w:cs="Times New Roman"/>
          <w:kern w:val="0"/>
          <w:sz w:val="24"/>
          <w:szCs w:val="24"/>
          <w:shd w:val="clear" w:color="auto" w:fill="FFFFFF"/>
        </w:rPr>
        <w:t xml:space="preserve">-test. </w:t>
      </w:r>
      <w:r w:rsidRPr="00C23F92">
        <w:rPr>
          <w:rFonts w:ascii="Times New Roman" w:hAnsi="Times New Roman" w:cs="Times New Roman"/>
          <w:sz w:val="24"/>
          <w:szCs w:val="24"/>
        </w:rPr>
        <w:t>ALT, alanine aminotransferase; AST, aspartate aminotransferase; BMI, body mass index; eGFR, estimated</w:t>
      </w:r>
      <w:r w:rsidRPr="00C23F92">
        <w:rPr>
          <w:sz w:val="24"/>
          <w:szCs w:val="24"/>
        </w:rPr>
        <w:t xml:space="preserve"> </w:t>
      </w:r>
      <w:r w:rsidRPr="00C23F92">
        <w:rPr>
          <w:rFonts w:ascii="Times New Roman" w:hAnsi="Times New Roman" w:cs="Times New Roman"/>
          <w:sz w:val="24"/>
          <w:szCs w:val="24"/>
        </w:rPr>
        <w:t>glomerular filtration rate;</w:t>
      </w:r>
      <w:r w:rsidRPr="00C23F9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23F92">
        <w:rPr>
          <w:rFonts w:ascii="Times New Roman" w:hAnsi="Times New Roman" w:cs="Times New Roman"/>
          <w:sz w:val="24"/>
          <w:szCs w:val="24"/>
        </w:rPr>
        <w:t>HbA1c, glycated hemoglobin.</w:t>
      </w:r>
    </w:p>
    <w:p w14:paraId="0C76BFC4" w14:textId="77777777" w:rsidR="00EA00FF" w:rsidRPr="00C23F92" w:rsidRDefault="00EA00FF" w:rsidP="00EA00FF">
      <w:pPr>
        <w:widowControl/>
        <w:jc w:val="left"/>
        <w:rPr>
          <w:rFonts w:ascii="Times New Roman" w:hAnsi="Times New Roman" w:cs="Times New Roman"/>
          <w:sz w:val="24"/>
          <w:szCs w:val="24"/>
        </w:rPr>
        <w:sectPr w:rsidR="00EA00FF" w:rsidRPr="00C23F92" w:rsidSect="00B136E5">
          <w:pgSz w:w="11906" w:h="16838"/>
          <w:pgMar w:top="1701" w:right="1701" w:bottom="1985" w:left="1701" w:header="851" w:footer="992" w:gutter="0"/>
          <w:cols w:space="425"/>
          <w:docGrid w:type="lines" w:linePitch="360"/>
        </w:sectPr>
      </w:pPr>
      <w:r w:rsidRPr="00C23F92">
        <w:rPr>
          <w:rFonts w:ascii="Times New Roman" w:hAnsi="Times New Roman" w:cs="Times New Roman"/>
          <w:sz w:val="24"/>
          <w:szCs w:val="24"/>
        </w:rPr>
        <w:br w:type="page"/>
      </w:r>
    </w:p>
    <w:p w14:paraId="42F66C50" w14:textId="2D07D105" w:rsidR="00156956" w:rsidRPr="00C23F92" w:rsidRDefault="00156956" w:rsidP="00156956">
      <w:pPr>
        <w:rPr>
          <w:rFonts w:ascii="Times New Roman" w:hAnsi="Times New Roman" w:cs="Times New Roman"/>
          <w:sz w:val="24"/>
          <w:szCs w:val="24"/>
        </w:rPr>
      </w:pPr>
      <w:r w:rsidRPr="00C23F92">
        <w:rPr>
          <w:rFonts w:ascii="Times New Roman" w:hAnsi="Times New Roman" w:cs="Times New Roman"/>
          <w:sz w:val="24"/>
          <w:szCs w:val="24"/>
        </w:rPr>
        <w:lastRenderedPageBreak/>
        <w:t xml:space="preserve">Supplementary </w:t>
      </w:r>
      <w:r w:rsidR="007F61A5" w:rsidRPr="00C23F92">
        <w:rPr>
          <w:rFonts w:ascii="Times New Roman" w:hAnsi="Times New Roman" w:cs="Times New Roman"/>
          <w:sz w:val="24"/>
          <w:szCs w:val="24"/>
        </w:rPr>
        <w:t>t</w:t>
      </w:r>
      <w:r w:rsidRPr="00C23F92">
        <w:rPr>
          <w:rFonts w:ascii="Times New Roman" w:hAnsi="Times New Roman" w:cs="Times New Roman"/>
          <w:sz w:val="24"/>
          <w:szCs w:val="24"/>
        </w:rPr>
        <w:t xml:space="preserve">able </w:t>
      </w:r>
      <w:r w:rsidR="00EA00FF" w:rsidRPr="00C23F92">
        <w:rPr>
          <w:rFonts w:ascii="Times New Roman" w:hAnsi="Times New Roman" w:cs="Times New Roman"/>
          <w:sz w:val="24"/>
          <w:szCs w:val="24"/>
        </w:rPr>
        <w:t>2</w:t>
      </w:r>
      <w:r w:rsidRPr="00C23F92">
        <w:rPr>
          <w:rFonts w:ascii="Times New Roman" w:hAnsi="Times New Roman" w:cs="Times New Roman"/>
          <w:sz w:val="24"/>
          <w:szCs w:val="24"/>
        </w:rPr>
        <w:t xml:space="preserve">. </w:t>
      </w:r>
      <w:r w:rsidR="00CD78D8" w:rsidRPr="00C23F92">
        <w:rPr>
          <w:rFonts w:ascii="Times New Roman" w:hAnsi="Times New Roman" w:cs="Times New Roman"/>
          <w:sz w:val="24"/>
          <w:szCs w:val="24"/>
        </w:rPr>
        <w:t>Baseline</w:t>
      </w:r>
      <w:r w:rsidR="00CD78D8" w:rsidRPr="00C23F9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D78D8" w:rsidRPr="00C23F92">
        <w:rPr>
          <w:rFonts w:ascii="Times New Roman" w:hAnsi="Times New Roman" w:cs="Times New Roman"/>
          <w:sz w:val="24"/>
          <w:szCs w:val="24"/>
        </w:rPr>
        <w:t xml:space="preserve">and 6 months after parameters </w:t>
      </w:r>
      <w:bookmarkStart w:id="1" w:name="_Hlk127728880"/>
      <w:r w:rsidRPr="00C23F92">
        <w:rPr>
          <w:rFonts w:ascii="Times New Roman" w:hAnsi="Times New Roman" w:cs="Times New Roman"/>
          <w:sz w:val="24"/>
          <w:szCs w:val="24"/>
        </w:rPr>
        <w:t>by age</w:t>
      </w:r>
      <w:r w:rsidR="00CD78D8" w:rsidRPr="00C23F92">
        <w:rPr>
          <w:rFonts w:ascii="Times New Roman" w:hAnsi="Times New Roman" w:cs="Times New Roman"/>
          <w:sz w:val="24"/>
          <w:szCs w:val="24"/>
        </w:rPr>
        <w:t xml:space="preserve"> bracket</w:t>
      </w:r>
      <w:bookmarkEnd w:id="1"/>
      <w:r w:rsidRPr="00C23F92">
        <w:rPr>
          <w:rFonts w:ascii="Times New Roman" w:hAnsi="Times New Roman" w:cs="Times New Roman"/>
          <w:sz w:val="24"/>
          <w:szCs w:val="24"/>
        </w:rPr>
        <w:t>.</w:t>
      </w:r>
    </w:p>
    <w:p w14:paraId="02A61501" w14:textId="77777777" w:rsidR="00156956" w:rsidRPr="00C23F92" w:rsidRDefault="00156956" w:rsidP="0015695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316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77"/>
        <w:gridCol w:w="2268"/>
        <w:gridCol w:w="1843"/>
        <w:gridCol w:w="964"/>
        <w:gridCol w:w="2268"/>
        <w:gridCol w:w="1871"/>
        <w:gridCol w:w="970"/>
      </w:tblGrid>
      <w:tr w:rsidR="008C45EC" w:rsidRPr="00C23F92" w14:paraId="0DB00443" w14:textId="77777777" w:rsidTr="007F61A5">
        <w:trPr>
          <w:trHeight w:val="360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2A80D1" w14:textId="77777777" w:rsidR="008C45EC" w:rsidRPr="00C23F92" w:rsidRDefault="008C45EC" w:rsidP="007F61A5">
            <w:pPr>
              <w:widowControl/>
              <w:adjustRightInd w:val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D88E03" w14:textId="429CF7F3" w:rsidR="008C45EC" w:rsidRPr="00C23F92" w:rsidRDefault="00C40E50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Early</w:t>
            </w:r>
            <w:r w:rsidR="008C45EC" w:rsidRPr="00C23F9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 w:rsidR="00185711" w:rsidRPr="00C23F9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65-75 years old; </w:t>
            </w:r>
            <w:r w:rsidR="008C45EC" w:rsidRPr="00C23F9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n=13)</w:t>
            </w:r>
          </w:p>
        </w:tc>
        <w:tc>
          <w:tcPr>
            <w:tcW w:w="510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7460BC" w14:textId="276ECFEC" w:rsidR="008C45EC" w:rsidRPr="00C23F92" w:rsidRDefault="00C40E50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Late</w:t>
            </w:r>
            <w:r w:rsidR="008C45EC" w:rsidRPr="00C23F9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 (</w:t>
            </w:r>
            <w:r w:rsidR="00185711" w:rsidRPr="00C23F9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 xml:space="preserve">≥ 75 years old; </w:t>
            </w:r>
            <w:r w:rsidR="008C45EC" w:rsidRPr="00C23F92"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  <w:t>n=11)</w:t>
            </w:r>
          </w:p>
        </w:tc>
      </w:tr>
      <w:tr w:rsidR="008C45EC" w:rsidRPr="00C23F92" w14:paraId="311F27EC" w14:textId="77777777" w:rsidTr="003F68FD">
        <w:trPr>
          <w:trHeight w:val="360"/>
        </w:trPr>
        <w:tc>
          <w:tcPr>
            <w:tcW w:w="2977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35FDEAA" w14:textId="6A5243AE" w:rsidR="008C45EC" w:rsidRPr="00C23F92" w:rsidRDefault="008C45EC" w:rsidP="007F61A5">
            <w:pPr>
              <w:widowControl/>
              <w:adjustRightInd w:val="0"/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FEE1E02" w14:textId="41E5EDE5" w:rsidR="008C45EC" w:rsidRPr="00C23F92" w:rsidRDefault="00406032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B</w:t>
            </w:r>
            <w:r w:rsidR="008C45EC" w:rsidRPr="00C23F9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aseline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66BE3170" w14:textId="3CB142A6" w:rsidR="008C45EC" w:rsidRPr="00C23F92" w:rsidRDefault="008C45EC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  <w:r w:rsidRPr="00C23F9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months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D023567" w14:textId="53A028BE" w:rsidR="008C45EC" w:rsidRPr="00C23F92" w:rsidRDefault="008C45EC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C23F9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8C781DD" w14:textId="071B8CCB" w:rsidR="008C45EC" w:rsidRPr="00C23F92" w:rsidRDefault="00406032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B</w:t>
            </w:r>
            <w:r w:rsidR="008C45EC" w:rsidRPr="00C23F9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aseline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8CDE623" w14:textId="5D4A6DC3" w:rsidR="008C45EC" w:rsidRPr="00C23F92" w:rsidRDefault="008C45EC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  <w:r w:rsidRPr="00C23F9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months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E028117" w14:textId="3F282CFC" w:rsidR="008C45EC" w:rsidRPr="00C23F92" w:rsidRDefault="008C45EC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C23F9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</w:tr>
      <w:tr w:rsidR="00AE7BD4" w:rsidRPr="00C23F92" w14:paraId="6E11B99D" w14:textId="77777777" w:rsidTr="003F68FD">
        <w:trPr>
          <w:trHeight w:val="360"/>
        </w:trPr>
        <w:tc>
          <w:tcPr>
            <w:tcW w:w="297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E9E3BD7" w14:textId="1B7CAF38" w:rsidR="00AE7BD4" w:rsidRPr="00C23F92" w:rsidRDefault="00AE7BD4" w:rsidP="00552DD9">
            <w:pPr>
              <w:widowControl/>
              <w:adjustRightInd w:val="0"/>
              <w:ind w:firstLineChars="100" w:firstLine="24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76A788D" w14:textId="42DFF506" w:rsidR="00AE7BD4" w:rsidRPr="00C23F92" w:rsidRDefault="006E1DC6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</w:pPr>
            <w:r w:rsidRPr="00C23F9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70.2 </w:t>
            </w:r>
            <w:r w:rsidRPr="00C23F92">
              <w:rPr>
                <w:rFonts w:ascii="Times New Roman" w:hAnsi="Times New Roman" w:cs="Times New Roman"/>
                <w:sz w:val="24"/>
                <w:szCs w:val="24"/>
              </w:rPr>
              <w:t>± 2.4</w:t>
            </w:r>
            <w:r w:rsidR="00AE7BD4" w:rsidRPr="00C23F9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AE7BD4" w:rsidRPr="00C23F9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§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vAlign w:val="center"/>
          </w:tcPr>
          <w:p w14:paraId="04324904" w14:textId="4DDB362B" w:rsidR="00AE7BD4" w:rsidRPr="00C23F92" w:rsidRDefault="00AE7BD4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8" w:space="0" w:color="auto"/>
            </w:tcBorders>
            <w:vAlign w:val="center"/>
          </w:tcPr>
          <w:p w14:paraId="4D1CF9AB" w14:textId="3960B3B7" w:rsidR="00AE7BD4" w:rsidRPr="00C23F92" w:rsidRDefault="00AE7BD4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A9FA412" w14:textId="5DA5F762" w:rsidR="00AE7BD4" w:rsidRPr="00C23F92" w:rsidRDefault="006E1DC6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hAnsi="Times New Roman" w:cs="Times New Roman"/>
                <w:sz w:val="24"/>
                <w:szCs w:val="24"/>
              </w:rPr>
              <w:t>81.8± 4.7</w:t>
            </w:r>
            <w:r w:rsidR="003F6DFB" w:rsidRPr="00C23F9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3F6DFB" w:rsidRPr="00C23F9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§</w:t>
            </w:r>
          </w:p>
        </w:tc>
        <w:tc>
          <w:tcPr>
            <w:tcW w:w="1871" w:type="dxa"/>
            <w:tcBorders>
              <w:top w:val="single" w:sz="8" w:space="0" w:color="auto"/>
            </w:tcBorders>
            <w:vAlign w:val="center"/>
          </w:tcPr>
          <w:p w14:paraId="1D7E338D" w14:textId="70FA5D71" w:rsidR="00AE7BD4" w:rsidRPr="00C23F92" w:rsidRDefault="00AE7BD4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9662121" w14:textId="4F725A2D" w:rsidR="00AE7BD4" w:rsidRPr="00C23F92" w:rsidRDefault="00AE7BD4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</w:pPr>
          </w:p>
        </w:tc>
      </w:tr>
      <w:tr w:rsidR="00AE7BD4" w:rsidRPr="00C23F92" w14:paraId="41A19335" w14:textId="77777777" w:rsidTr="003F68FD">
        <w:trPr>
          <w:trHeight w:val="360"/>
        </w:trPr>
        <w:tc>
          <w:tcPr>
            <w:tcW w:w="2977" w:type="dxa"/>
            <w:shd w:val="clear" w:color="auto" w:fill="auto"/>
            <w:vAlign w:val="center"/>
          </w:tcPr>
          <w:p w14:paraId="390AB8F1" w14:textId="4A3A9F37" w:rsidR="00AE7BD4" w:rsidRPr="00C23F92" w:rsidRDefault="00AE7BD4" w:rsidP="00552DD9">
            <w:pPr>
              <w:widowControl/>
              <w:adjustRightInd w:val="0"/>
              <w:ind w:firstLineChars="100" w:firstLine="24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hAnsi="Times New Roman" w:cs="Times New Roman"/>
                <w:sz w:val="24"/>
                <w:szCs w:val="24"/>
              </w:rPr>
              <w:t>Female sex (n)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B65C798" w14:textId="35FE67E7" w:rsidR="00AE7BD4" w:rsidRPr="00C23F92" w:rsidRDefault="00AE7BD4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843" w:type="dxa"/>
            <w:vAlign w:val="center"/>
          </w:tcPr>
          <w:p w14:paraId="48156702" w14:textId="0E49FC0C" w:rsidR="00AE7BD4" w:rsidRPr="00C23F92" w:rsidRDefault="00AE7BD4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6545DE92" w14:textId="6DB9DC6C" w:rsidR="00AE7BD4" w:rsidRPr="00C23F92" w:rsidRDefault="00AE7BD4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AA70E73" w14:textId="6BA2F2B4" w:rsidR="00AE7BD4" w:rsidRPr="00C23F92" w:rsidRDefault="00AE7BD4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871" w:type="dxa"/>
            <w:vAlign w:val="center"/>
          </w:tcPr>
          <w:p w14:paraId="60A8E587" w14:textId="519E8A89" w:rsidR="00AE7BD4" w:rsidRPr="00C23F92" w:rsidRDefault="00AE7BD4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35E231E9" w14:textId="4FDFA3DF" w:rsidR="00AE7BD4" w:rsidRPr="00C23F92" w:rsidRDefault="00AE7BD4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E7BD4" w:rsidRPr="00C23F92" w14:paraId="263EB7A7" w14:textId="77777777" w:rsidTr="003F68FD">
        <w:trPr>
          <w:trHeight w:val="300"/>
        </w:trPr>
        <w:tc>
          <w:tcPr>
            <w:tcW w:w="2977" w:type="dxa"/>
            <w:shd w:val="clear" w:color="auto" w:fill="auto"/>
            <w:vAlign w:val="center"/>
          </w:tcPr>
          <w:p w14:paraId="6E9930BE" w14:textId="42A107DC" w:rsidR="00AE7BD4" w:rsidRPr="00C23F92" w:rsidRDefault="00AE7BD4" w:rsidP="00552DD9">
            <w:pPr>
              <w:widowControl/>
              <w:adjustRightInd w:val="0"/>
              <w:ind w:firstLineChars="100" w:firstLine="24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 w:rsidRPr="00C23F92">
              <w:rPr>
                <w:rFonts w:ascii="Times New Roman" w:hAnsi="Times New Roman" w:cs="Times New Roman"/>
                <w:sz w:val="24"/>
                <w:szCs w:val="24"/>
              </w:rPr>
              <w:t>eight (cm)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5EFD6B9" w14:textId="05571DF8" w:rsidR="00AE7BD4" w:rsidRPr="00C23F92" w:rsidRDefault="00AE7BD4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C23F9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56.</w:t>
            </w:r>
            <w:r w:rsidR="006E1DC6" w:rsidRPr="00C23F9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6E1DC6" w:rsidRPr="00C23F92">
              <w:rPr>
                <w:rFonts w:ascii="Times New Roman" w:hAnsi="Times New Roman" w:cs="Times New Roman"/>
                <w:sz w:val="24"/>
                <w:szCs w:val="24"/>
              </w:rPr>
              <w:t>± 7.1</w:t>
            </w:r>
          </w:p>
        </w:tc>
        <w:tc>
          <w:tcPr>
            <w:tcW w:w="1843" w:type="dxa"/>
            <w:vAlign w:val="center"/>
          </w:tcPr>
          <w:p w14:paraId="2043E669" w14:textId="6F96779F" w:rsidR="00AE7BD4" w:rsidRPr="00C23F92" w:rsidRDefault="00AE7BD4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5CB5C08B" w14:textId="4756FF8C" w:rsidR="00AE7BD4" w:rsidRPr="00C23F92" w:rsidRDefault="00AE7BD4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D0D27AF" w14:textId="04770EEC" w:rsidR="00AE7BD4" w:rsidRPr="00914704" w:rsidRDefault="006E1DC6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704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154.2 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± 10.5</w:t>
            </w:r>
          </w:p>
        </w:tc>
        <w:tc>
          <w:tcPr>
            <w:tcW w:w="1871" w:type="dxa"/>
            <w:vAlign w:val="center"/>
          </w:tcPr>
          <w:p w14:paraId="5383B67C" w14:textId="0442CF9D" w:rsidR="00AE7BD4" w:rsidRPr="00914704" w:rsidRDefault="00AE7BD4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5CB8526B" w14:textId="4A359285" w:rsidR="00AE7BD4" w:rsidRPr="00C23F92" w:rsidRDefault="00AE7BD4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22E5A" w:rsidRPr="00C23F92" w14:paraId="491CE92A" w14:textId="77777777" w:rsidTr="003F68FD">
        <w:trPr>
          <w:trHeight w:val="300"/>
        </w:trPr>
        <w:tc>
          <w:tcPr>
            <w:tcW w:w="2977" w:type="dxa"/>
            <w:shd w:val="clear" w:color="auto" w:fill="auto"/>
            <w:vAlign w:val="center"/>
          </w:tcPr>
          <w:p w14:paraId="6F860D8B" w14:textId="48B5DAE2" w:rsidR="00522E5A" w:rsidRPr="00C23F92" w:rsidRDefault="00522E5A" w:rsidP="00552DD9">
            <w:pPr>
              <w:widowControl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23F92">
              <w:rPr>
                <w:rFonts w:ascii="Times New Roman" w:hAnsi="Times New Roman" w:cs="Times New Roman"/>
                <w:sz w:val="24"/>
                <w:szCs w:val="24"/>
              </w:rPr>
              <w:t>Diabetes duration (years)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4C27A12" w14:textId="2E6A4BF7" w:rsidR="00522E5A" w:rsidRPr="00C23F92" w:rsidRDefault="006E1DC6" w:rsidP="006E1DC6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C23F9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4.4 </w:t>
            </w:r>
            <w:r w:rsidRPr="00C23F92">
              <w:rPr>
                <w:rFonts w:ascii="Times New Roman" w:hAnsi="Times New Roman" w:cs="Times New Roman"/>
                <w:sz w:val="24"/>
                <w:szCs w:val="24"/>
              </w:rPr>
              <w:t>± 11.9</w:t>
            </w:r>
          </w:p>
        </w:tc>
        <w:tc>
          <w:tcPr>
            <w:tcW w:w="1843" w:type="dxa"/>
            <w:vAlign w:val="center"/>
          </w:tcPr>
          <w:p w14:paraId="33D1BFA9" w14:textId="689E4599" w:rsidR="00522E5A" w:rsidRPr="00C23F92" w:rsidRDefault="00522E5A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10B275F0" w14:textId="7A77FFD3" w:rsidR="00522E5A" w:rsidRPr="00C23F92" w:rsidRDefault="00522E5A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9632CDD" w14:textId="0434E0B3" w:rsidR="00522E5A" w:rsidRPr="00914704" w:rsidRDefault="00522E5A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704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 w:rsidR="006E1DC6" w:rsidRPr="00914704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1.7 </w:t>
            </w:r>
            <w:r w:rsidR="006E1DC6" w:rsidRPr="00914704">
              <w:rPr>
                <w:rFonts w:ascii="Times New Roman" w:hAnsi="Times New Roman" w:cs="Times New Roman"/>
                <w:sz w:val="24"/>
                <w:szCs w:val="24"/>
              </w:rPr>
              <w:t>± 12.8</w:t>
            </w:r>
            <w:r w:rsidRPr="00914704">
              <w:rPr>
                <w:rFonts w:ascii="Times New Roman" w:eastAsia="游ゴシック" w:hAnsi="Times New Roman" w:cs="Times New Roman"/>
                <w:color w:val="000000"/>
                <w:kern w:val="0"/>
                <w:vertAlign w:val="superscript"/>
              </w:rPr>
              <w:t xml:space="preserve"> </w:t>
            </w:r>
            <w:r w:rsidRPr="00914704">
              <w:rPr>
                <w:rFonts w:ascii="Times New Roman" w:hAnsi="Times New Roman" w:cs="Times New Roman"/>
                <w:kern w:val="0"/>
                <w:shd w:val="clear" w:color="auto" w:fill="FFFFFF"/>
                <w:vertAlign w:val="superscript"/>
              </w:rPr>
              <w:t>¶</w:t>
            </w:r>
          </w:p>
        </w:tc>
        <w:tc>
          <w:tcPr>
            <w:tcW w:w="1871" w:type="dxa"/>
            <w:vAlign w:val="center"/>
          </w:tcPr>
          <w:p w14:paraId="5CBCE85C" w14:textId="71F105FF" w:rsidR="00522E5A" w:rsidRPr="00914704" w:rsidRDefault="00522E5A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562AF59A" w14:textId="12235E9A" w:rsidR="00522E5A" w:rsidRPr="00C23F92" w:rsidRDefault="00522E5A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22E5A" w:rsidRPr="00C23F92" w14:paraId="09D9AD20" w14:textId="77777777" w:rsidTr="003F68FD">
        <w:trPr>
          <w:trHeight w:val="300"/>
        </w:trPr>
        <w:tc>
          <w:tcPr>
            <w:tcW w:w="2977" w:type="dxa"/>
            <w:shd w:val="clear" w:color="auto" w:fill="auto"/>
            <w:vAlign w:val="center"/>
          </w:tcPr>
          <w:p w14:paraId="0DA89C38" w14:textId="07B12B2D" w:rsidR="00522E5A" w:rsidRPr="00914704" w:rsidRDefault="00522E5A" w:rsidP="00552DD9">
            <w:pPr>
              <w:widowControl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CPR (</w:t>
            </w:r>
            <w:r w:rsidR="009F24C7" w:rsidRPr="00914704">
              <w:rPr>
                <w:rFonts w:ascii="Times New Roman" w:hAnsi="Times New Roman" w:cs="Times New Roman"/>
                <w:sz w:val="24"/>
                <w:szCs w:val="24"/>
              </w:rPr>
              <w:t>nmol/L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87DCACA" w14:textId="5B0A2087" w:rsidR="00522E5A" w:rsidRPr="00914704" w:rsidRDefault="009F24C7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704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0.7</w:t>
            </w:r>
            <w:r w:rsidR="006E1DC6" w:rsidRPr="00914704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6E1DC6" w:rsidRPr="00914704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843" w:type="dxa"/>
            <w:vAlign w:val="center"/>
          </w:tcPr>
          <w:p w14:paraId="2CD974EF" w14:textId="43DD7F3A" w:rsidR="00522E5A" w:rsidRPr="00914704" w:rsidRDefault="00522E5A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2D67CE97" w14:textId="1AE0F9D7" w:rsidR="00522E5A" w:rsidRPr="009F24C7" w:rsidRDefault="00522E5A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26D4190" w14:textId="6416F042" w:rsidR="00522E5A" w:rsidRPr="00914704" w:rsidRDefault="009F24C7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704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0.6</w:t>
            </w:r>
            <w:r w:rsidR="00522E5A" w:rsidRPr="00914704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6E1DC6" w:rsidRPr="00914704">
              <w:rPr>
                <w:rFonts w:ascii="Times New Roman" w:hAnsi="Times New Roman" w:cs="Times New Roman"/>
                <w:sz w:val="24"/>
                <w:szCs w:val="24"/>
              </w:rPr>
              <w:t>± 0.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22E5A" w:rsidRPr="00914704">
              <w:rPr>
                <w:rFonts w:ascii="Times New Roman" w:hAnsi="Times New Roman" w:cs="Times New Roman"/>
                <w:kern w:val="0"/>
                <w:shd w:val="clear" w:color="auto" w:fill="FFFFFF"/>
                <w:vertAlign w:val="superscript"/>
              </w:rPr>
              <w:t xml:space="preserve"> ¶</w:t>
            </w:r>
          </w:p>
        </w:tc>
        <w:tc>
          <w:tcPr>
            <w:tcW w:w="1871" w:type="dxa"/>
            <w:vAlign w:val="center"/>
          </w:tcPr>
          <w:p w14:paraId="3478E876" w14:textId="35135EF6" w:rsidR="00522E5A" w:rsidRPr="00914704" w:rsidRDefault="00522E5A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1D7AC4B9" w14:textId="467FEF7D" w:rsidR="00522E5A" w:rsidRPr="00C23F92" w:rsidRDefault="00522E5A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15A82" w:rsidRPr="00C23F92" w14:paraId="788D8FA0" w14:textId="77777777" w:rsidTr="003F68FD">
        <w:trPr>
          <w:trHeight w:val="300"/>
        </w:trPr>
        <w:tc>
          <w:tcPr>
            <w:tcW w:w="2977" w:type="dxa"/>
            <w:shd w:val="clear" w:color="auto" w:fill="auto"/>
            <w:vAlign w:val="center"/>
          </w:tcPr>
          <w:p w14:paraId="1BC801D6" w14:textId="475FEC1D" w:rsidR="00A15A82" w:rsidRPr="00914704" w:rsidRDefault="00A15A82" w:rsidP="00552DD9">
            <w:pPr>
              <w:widowControl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UACR (mg/</w:t>
            </w:r>
            <w:proofErr w:type="spellStart"/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gCr</w:t>
            </w:r>
            <w:proofErr w:type="spellEnd"/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2FB34B9" w14:textId="757C9D50" w:rsidR="00A15A82" w:rsidRPr="00914704" w:rsidRDefault="00A15A82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704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 w:rsidRPr="00914704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3.9 [22.0, 58.7]</w:t>
            </w:r>
          </w:p>
        </w:tc>
        <w:tc>
          <w:tcPr>
            <w:tcW w:w="1843" w:type="dxa"/>
            <w:vAlign w:val="center"/>
          </w:tcPr>
          <w:p w14:paraId="5A229012" w14:textId="77777777" w:rsidR="00A15A82" w:rsidRPr="00914704" w:rsidRDefault="00A15A82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7AFDEDD5" w14:textId="77777777" w:rsidR="00A15A82" w:rsidRPr="00C23F92" w:rsidRDefault="00A15A82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A9A08C6" w14:textId="40B460F3" w:rsidR="00A15A82" w:rsidRPr="00914704" w:rsidRDefault="00A15A82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704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 w:rsidRPr="00914704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9.8 [22.4, 168.5]</w:t>
            </w:r>
          </w:p>
        </w:tc>
        <w:tc>
          <w:tcPr>
            <w:tcW w:w="1871" w:type="dxa"/>
            <w:vAlign w:val="center"/>
          </w:tcPr>
          <w:p w14:paraId="024F92A3" w14:textId="77777777" w:rsidR="00A15A82" w:rsidRPr="00914704" w:rsidRDefault="00A15A82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41B930AF" w14:textId="77777777" w:rsidR="00A15A82" w:rsidRPr="00C23F92" w:rsidRDefault="00A15A82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22E5A" w:rsidRPr="00C23F92" w14:paraId="0AC96434" w14:textId="77777777" w:rsidTr="003F68FD">
        <w:trPr>
          <w:trHeight w:val="300"/>
        </w:trPr>
        <w:tc>
          <w:tcPr>
            <w:tcW w:w="2977" w:type="dxa"/>
            <w:shd w:val="clear" w:color="auto" w:fill="auto"/>
            <w:vAlign w:val="center"/>
          </w:tcPr>
          <w:p w14:paraId="09FC19D0" w14:textId="4D66FE43" w:rsidR="00522E5A" w:rsidRPr="00914704" w:rsidRDefault="00522E5A" w:rsidP="00552DD9">
            <w:pPr>
              <w:widowControl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ASC-8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776E7E7" w14:textId="03352D1B" w:rsidR="00522E5A" w:rsidRPr="00914704" w:rsidRDefault="00522E5A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704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  <w:r w:rsidRPr="00914704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.0 [8.0, 9.0]</w:t>
            </w:r>
          </w:p>
        </w:tc>
        <w:tc>
          <w:tcPr>
            <w:tcW w:w="1843" w:type="dxa"/>
            <w:vAlign w:val="center"/>
          </w:tcPr>
          <w:p w14:paraId="17AB4A42" w14:textId="06043144" w:rsidR="00522E5A" w:rsidRPr="00914704" w:rsidRDefault="00522E5A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214C8871" w14:textId="78AFA970" w:rsidR="00522E5A" w:rsidRPr="00C23F92" w:rsidRDefault="00522E5A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01B0EF3" w14:textId="5BB54D68" w:rsidR="00522E5A" w:rsidRPr="00914704" w:rsidRDefault="00522E5A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704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9</w:t>
            </w:r>
            <w:r w:rsidRPr="00914704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.0 [8.0, 14.0]</w:t>
            </w:r>
          </w:p>
        </w:tc>
        <w:tc>
          <w:tcPr>
            <w:tcW w:w="1871" w:type="dxa"/>
            <w:vAlign w:val="center"/>
          </w:tcPr>
          <w:p w14:paraId="79194715" w14:textId="3635D931" w:rsidR="00522E5A" w:rsidRPr="00914704" w:rsidRDefault="00522E5A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59C8E36B" w14:textId="5CC96BB5" w:rsidR="00522E5A" w:rsidRPr="00C23F92" w:rsidRDefault="00522E5A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22E5A" w:rsidRPr="00C23F92" w14:paraId="52EB1661" w14:textId="77777777" w:rsidTr="003F68FD">
        <w:trPr>
          <w:trHeight w:val="300"/>
        </w:trPr>
        <w:tc>
          <w:tcPr>
            <w:tcW w:w="2977" w:type="dxa"/>
            <w:shd w:val="clear" w:color="auto" w:fill="auto"/>
            <w:vAlign w:val="center"/>
          </w:tcPr>
          <w:p w14:paraId="469306A6" w14:textId="74DCFB02" w:rsidR="00522E5A" w:rsidRPr="00914704" w:rsidRDefault="00522E5A" w:rsidP="00552DD9">
            <w:pPr>
              <w:widowControl/>
              <w:adjustRightInd w:val="0"/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DS-R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172F2DD" w14:textId="6433A190" w:rsidR="00522E5A" w:rsidRPr="00914704" w:rsidRDefault="0094085F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 xml:space="preserve">27.6 ± 1.7 </w:t>
            </w:r>
            <w:r w:rsidR="00522E5A" w:rsidRPr="009147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§</w:t>
            </w:r>
          </w:p>
        </w:tc>
        <w:tc>
          <w:tcPr>
            <w:tcW w:w="1843" w:type="dxa"/>
            <w:vAlign w:val="center"/>
          </w:tcPr>
          <w:p w14:paraId="01DBB2A0" w14:textId="387A85F8" w:rsidR="00522E5A" w:rsidRPr="00914704" w:rsidRDefault="00522E5A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64" w:type="dxa"/>
            <w:vAlign w:val="center"/>
          </w:tcPr>
          <w:p w14:paraId="6460494A" w14:textId="69E2AFAE" w:rsidR="00522E5A" w:rsidRPr="00C23F92" w:rsidRDefault="00522E5A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CE87952" w14:textId="4BE22C34" w:rsidR="00522E5A" w:rsidRPr="00914704" w:rsidRDefault="0094085F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23.3 ± 4.3</w:t>
            </w:r>
            <w:r w:rsidR="003F6DFB" w:rsidRPr="00914704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3F6DFB" w:rsidRPr="009147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§</w:t>
            </w:r>
          </w:p>
        </w:tc>
        <w:tc>
          <w:tcPr>
            <w:tcW w:w="1871" w:type="dxa"/>
            <w:vAlign w:val="center"/>
          </w:tcPr>
          <w:p w14:paraId="5D831CAC" w14:textId="2A9F2358" w:rsidR="00522E5A" w:rsidRPr="00914704" w:rsidRDefault="00522E5A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vAlign w:val="center"/>
          </w:tcPr>
          <w:p w14:paraId="09EFE32E" w14:textId="4ADA0FDB" w:rsidR="00522E5A" w:rsidRPr="00C23F92" w:rsidRDefault="00522E5A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4085F" w:rsidRPr="00C23F92" w14:paraId="30436994" w14:textId="77777777" w:rsidTr="00DB05BF">
        <w:trPr>
          <w:trHeight w:val="300"/>
        </w:trPr>
        <w:tc>
          <w:tcPr>
            <w:tcW w:w="2977" w:type="dxa"/>
            <w:shd w:val="clear" w:color="auto" w:fill="auto"/>
            <w:vAlign w:val="center"/>
          </w:tcPr>
          <w:p w14:paraId="4F1840E8" w14:textId="32B0BF0C" w:rsidR="0094085F" w:rsidRPr="00914704" w:rsidRDefault="0094085F" w:rsidP="00552DD9">
            <w:pPr>
              <w:widowControl/>
              <w:adjustRightInd w:val="0"/>
              <w:ind w:firstLineChars="100" w:firstLine="24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2" w:name="_Hlk107727690"/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ody weight (kg)</w:t>
            </w:r>
          </w:p>
        </w:tc>
        <w:tc>
          <w:tcPr>
            <w:tcW w:w="2268" w:type="dxa"/>
            <w:shd w:val="clear" w:color="auto" w:fill="auto"/>
          </w:tcPr>
          <w:p w14:paraId="707EE9CE" w14:textId="2CBBE156" w:rsidR="0094085F" w:rsidRPr="00914704" w:rsidRDefault="0094085F" w:rsidP="0094085F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58.5 ± 9.6</w:t>
            </w:r>
          </w:p>
        </w:tc>
        <w:tc>
          <w:tcPr>
            <w:tcW w:w="1843" w:type="dxa"/>
          </w:tcPr>
          <w:p w14:paraId="41E496D3" w14:textId="69BD0CFD" w:rsidR="0094085F" w:rsidRPr="00914704" w:rsidRDefault="0094085F" w:rsidP="0094085F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55.4 ± 10.4</w:t>
            </w:r>
          </w:p>
        </w:tc>
        <w:tc>
          <w:tcPr>
            <w:tcW w:w="964" w:type="dxa"/>
            <w:vAlign w:val="center"/>
          </w:tcPr>
          <w:p w14:paraId="2FDCE812" w14:textId="479642CA" w:rsidR="0094085F" w:rsidRPr="00C23F92" w:rsidRDefault="0094085F" w:rsidP="0094085F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C23F9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  <w:tc>
          <w:tcPr>
            <w:tcW w:w="2268" w:type="dxa"/>
            <w:shd w:val="clear" w:color="auto" w:fill="auto"/>
          </w:tcPr>
          <w:p w14:paraId="4FDC88C2" w14:textId="237E1C2D" w:rsidR="0094085F" w:rsidRPr="00914704" w:rsidRDefault="00D956F0" w:rsidP="0094085F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56.0</w:t>
            </w:r>
            <w:r w:rsidR="0094085F" w:rsidRPr="0091470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13.9</w:t>
            </w:r>
          </w:p>
        </w:tc>
        <w:tc>
          <w:tcPr>
            <w:tcW w:w="1871" w:type="dxa"/>
          </w:tcPr>
          <w:p w14:paraId="38E99B52" w14:textId="07C26480" w:rsidR="0094085F" w:rsidRPr="00914704" w:rsidRDefault="00D956F0" w:rsidP="0094085F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52.6</w:t>
            </w:r>
            <w:r w:rsidR="0094085F" w:rsidRPr="0091470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13.9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5A775D4E" w14:textId="6A8D1360" w:rsidR="0094085F" w:rsidRPr="00C23F92" w:rsidRDefault="0094085F" w:rsidP="0094085F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C23F9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522E5A" w:rsidRPr="00C23F92" w14:paraId="01CB26B2" w14:textId="77777777" w:rsidTr="003F68FD">
        <w:trPr>
          <w:trHeight w:val="300"/>
        </w:trPr>
        <w:tc>
          <w:tcPr>
            <w:tcW w:w="2977" w:type="dxa"/>
            <w:shd w:val="clear" w:color="auto" w:fill="auto"/>
            <w:vAlign w:val="center"/>
          </w:tcPr>
          <w:p w14:paraId="2536305A" w14:textId="6746B606" w:rsidR="00522E5A" w:rsidRPr="00914704" w:rsidRDefault="00522E5A" w:rsidP="00552DD9">
            <w:pPr>
              <w:widowControl/>
              <w:adjustRightInd w:val="0"/>
              <w:ind w:firstLineChars="100" w:firstLine="24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BMI (kg/m</w:t>
            </w:r>
            <w:r w:rsidRPr="009147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AE9C184" w14:textId="53FE6F49" w:rsidR="00522E5A" w:rsidRPr="00914704" w:rsidRDefault="00522E5A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24.0 ± 3.3</w:t>
            </w:r>
          </w:p>
        </w:tc>
        <w:tc>
          <w:tcPr>
            <w:tcW w:w="1843" w:type="dxa"/>
            <w:vAlign w:val="center"/>
          </w:tcPr>
          <w:p w14:paraId="7C241EE4" w14:textId="6AC74A59" w:rsidR="00522E5A" w:rsidRPr="00914704" w:rsidRDefault="00522E5A" w:rsidP="007F61A5">
            <w:pPr>
              <w:widowControl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22.7 ± 3.6</w:t>
            </w:r>
          </w:p>
        </w:tc>
        <w:tc>
          <w:tcPr>
            <w:tcW w:w="964" w:type="dxa"/>
            <w:vAlign w:val="center"/>
          </w:tcPr>
          <w:p w14:paraId="001B77BF" w14:textId="32F9B180" w:rsidR="00522E5A" w:rsidRPr="00C23F92" w:rsidRDefault="00522E5A" w:rsidP="007F61A5">
            <w:pPr>
              <w:widowControl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C23F9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4B1B01B" w14:textId="48BFC5FE" w:rsidR="00522E5A" w:rsidRPr="00914704" w:rsidRDefault="00522E5A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23.3 ± 3.7</w:t>
            </w:r>
          </w:p>
        </w:tc>
        <w:tc>
          <w:tcPr>
            <w:tcW w:w="1871" w:type="dxa"/>
            <w:vAlign w:val="center"/>
          </w:tcPr>
          <w:p w14:paraId="781EF581" w14:textId="5F4B0480" w:rsidR="00522E5A" w:rsidRPr="00914704" w:rsidRDefault="00522E5A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704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 w:rsidRPr="00914704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1.9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 xml:space="preserve"> ±</w:t>
            </w: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0FBDDCC5" w14:textId="063BDA1C" w:rsidR="00522E5A" w:rsidRPr="00C23F92" w:rsidRDefault="00522E5A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C23F9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bookmarkEnd w:id="2"/>
      <w:tr w:rsidR="0094085F" w:rsidRPr="00C23F92" w14:paraId="7B8E8ECF" w14:textId="77777777" w:rsidTr="00B60FF8">
        <w:trPr>
          <w:trHeight w:val="300"/>
        </w:trPr>
        <w:tc>
          <w:tcPr>
            <w:tcW w:w="2977" w:type="dxa"/>
            <w:shd w:val="clear" w:color="auto" w:fill="auto"/>
            <w:vAlign w:val="center"/>
          </w:tcPr>
          <w:p w14:paraId="7CAAB00E" w14:textId="04DBC94A" w:rsidR="0094085F" w:rsidRPr="00914704" w:rsidRDefault="0094085F" w:rsidP="00552DD9">
            <w:pPr>
              <w:widowControl/>
              <w:adjustRightInd w:val="0"/>
              <w:ind w:firstLineChars="100" w:firstLine="24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HbA1c (</w:t>
            </w:r>
            <w:r w:rsidR="009F24C7" w:rsidRPr="00914704">
              <w:rPr>
                <w:rFonts w:ascii="Times New Roman" w:hAnsi="Times New Roman" w:cs="Times New Roman"/>
                <w:sz w:val="24"/>
                <w:szCs w:val="24"/>
              </w:rPr>
              <w:t>mmol/mol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14:paraId="3B30F5A8" w14:textId="3D14E66D" w:rsidR="0094085F" w:rsidRPr="00914704" w:rsidRDefault="009F24C7" w:rsidP="0094085F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14704" w:rsidRPr="00914704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 w:rsidR="0094085F" w:rsidRPr="0091470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="00914704" w:rsidRPr="00914704"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1843" w:type="dxa"/>
          </w:tcPr>
          <w:p w14:paraId="4ADE3122" w14:textId="5547252E" w:rsidR="0094085F" w:rsidRPr="00914704" w:rsidRDefault="009F24C7" w:rsidP="0094085F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  <w:r w:rsidR="00914704" w:rsidRPr="009147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4085F" w:rsidRPr="0091470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="00914704" w:rsidRPr="00914704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964" w:type="dxa"/>
            <w:vAlign w:val="center"/>
          </w:tcPr>
          <w:p w14:paraId="6B30FE0E" w14:textId="412D3B77" w:rsidR="0094085F" w:rsidRPr="00C23F92" w:rsidRDefault="0094085F" w:rsidP="0094085F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C23F9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  <w:tc>
          <w:tcPr>
            <w:tcW w:w="2268" w:type="dxa"/>
            <w:shd w:val="clear" w:color="auto" w:fill="auto"/>
          </w:tcPr>
          <w:p w14:paraId="604D0F83" w14:textId="661E9764" w:rsidR="0094085F" w:rsidRPr="00914704" w:rsidRDefault="009F24C7" w:rsidP="0094085F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14704"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4.4</w:t>
            </w:r>
            <w:r w:rsidR="0094085F" w:rsidRPr="0091470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="00914704"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8.6</w:t>
            </w:r>
          </w:p>
        </w:tc>
        <w:tc>
          <w:tcPr>
            <w:tcW w:w="1871" w:type="dxa"/>
          </w:tcPr>
          <w:p w14:paraId="569E3BDE" w14:textId="44A8ED5D" w:rsidR="0094085F" w:rsidRPr="00914704" w:rsidRDefault="00914704" w:rsidP="0094085F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50.6</w:t>
            </w:r>
            <w:r w:rsidR="0094085F" w:rsidRPr="0091470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5.5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0758FA7F" w14:textId="7F4F2C27" w:rsidR="0094085F" w:rsidRPr="00C23F92" w:rsidRDefault="0094085F" w:rsidP="0094085F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&lt;</w:t>
            </w:r>
            <w:r w:rsidRPr="00C23F9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0.01</w:t>
            </w:r>
          </w:p>
        </w:tc>
      </w:tr>
      <w:tr w:rsidR="0094085F" w:rsidRPr="00C23F92" w14:paraId="67052DCF" w14:textId="77777777" w:rsidTr="00B60FF8">
        <w:trPr>
          <w:trHeight w:val="300"/>
        </w:trPr>
        <w:tc>
          <w:tcPr>
            <w:tcW w:w="2977" w:type="dxa"/>
            <w:shd w:val="clear" w:color="auto" w:fill="auto"/>
            <w:vAlign w:val="center"/>
          </w:tcPr>
          <w:p w14:paraId="2811707A" w14:textId="0597C2C2" w:rsidR="0094085F" w:rsidRPr="00914704" w:rsidRDefault="0094085F" w:rsidP="00552DD9">
            <w:pPr>
              <w:widowControl/>
              <w:adjustRightInd w:val="0"/>
              <w:ind w:firstLineChars="100" w:firstLine="24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AST 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(IU/L)</w:t>
            </w:r>
          </w:p>
        </w:tc>
        <w:tc>
          <w:tcPr>
            <w:tcW w:w="2268" w:type="dxa"/>
            <w:shd w:val="clear" w:color="auto" w:fill="auto"/>
          </w:tcPr>
          <w:p w14:paraId="4014C02D" w14:textId="64959104" w:rsidR="0094085F" w:rsidRPr="00914704" w:rsidRDefault="0094085F" w:rsidP="0094085F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23.5 ± 9.8</w:t>
            </w:r>
          </w:p>
        </w:tc>
        <w:tc>
          <w:tcPr>
            <w:tcW w:w="1843" w:type="dxa"/>
          </w:tcPr>
          <w:p w14:paraId="23D62C4B" w14:textId="0F4F57ED" w:rsidR="0094085F" w:rsidRPr="00914704" w:rsidRDefault="0094085F" w:rsidP="0094085F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22.7 ± 11.1</w:t>
            </w:r>
          </w:p>
        </w:tc>
        <w:tc>
          <w:tcPr>
            <w:tcW w:w="964" w:type="dxa"/>
            <w:vAlign w:val="center"/>
          </w:tcPr>
          <w:p w14:paraId="679FB91E" w14:textId="36021D16" w:rsidR="0094085F" w:rsidRPr="00C23F92" w:rsidRDefault="0094085F" w:rsidP="0094085F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C23F9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 w:rsidR="00D956F0" w:rsidRPr="00C23F9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2268" w:type="dxa"/>
            <w:shd w:val="clear" w:color="auto" w:fill="auto"/>
          </w:tcPr>
          <w:p w14:paraId="771D5F9A" w14:textId="6934A2EA" w:rsidR="0094085F" w:rsidRPr="00914704" w:rsidRDefault="0094085F" w:rsidP="0094085F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24.1 ± 8.8</w:t>
            </w:r>
          </w:p>
        </w:tc>
        <w:tc>
          <w:tcPr>
            <w:tcW w:w="1871" w:type="dxa"/>
          </w:tcPr>
          <w:p w14:paraId="3AA56F94" w14:textId="245DA55C" w:rsidR="0094085F" w:rsidRPr="00914704" w:rsidRDefault="00D956F0" w:rsidP="0094085F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26.5</w:t>
            </w:r>
            <w:r w:rsidR="0094085F" w:rsidRPr="0091470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3CE98E4E" w14:textId="0A22B295" w:rsidR="0094085F" w:rsidRPr="00C23F92" w:rsidRDefault="0094085F" w:rsidP="0094085F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C23F9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.07</w:t>
            </w:r>
          </w:p>
        </w:tc>
      </w:tr>
      <w:tr w:rsidR="00522E5A" w:rsidRPr="00C23F92" w14:paraId="45055BA3" w14:textId="77777777" w:rsidTr="003F68FD">
        <w:trPr>
          <w:trHeight w:val="300"/>
        </w:trPr>
        <w:tc>
          <w:tcPr>
            <w:tcW w:w="2977" w:type="dxa"/>
            <w:shd w:val="clear" w:color="auto" w:fill="auto"/>
            <w:vAlign w:val="center"/>
          </w:tcPr>
          <w:p w14:paraId="4CBB587B" w14:textId="5B16CD21" w:rsidR="00522E5A" w:rsidRPr="00914704" w:rsidRDefault="00522E5A" w:rsidP="00552DD9">
            <w:pPr>
              <w:widowControl/>
              <w:adjustRightInd w:val="0"/>
              <w:ind w:firstLineChars="100" w:firstLine="24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LT (IU/L)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A3E514E" w14:textId="2EBE69F4" w:rsidR="00522E5A" w:rsidRPr="00914704" w:rsidRDefault="00522E5A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19.4 ± 7.8</w:t>
            </w:r>
          </w:p>
        </w:tc>
        <w:tc>
          <w:tcPr>
            <w:tcW w:w="1843" w:type="dxa"/>
            <w:vAlign w:val="center"/>
          </w:tcPr>
          <w:p w14:paraId="199A5ECA" w14:textId="5DB05142" w:rsidR="00522E5A" w:rsidRPr="00914704" w:rsidRDefault="00522E5A" w:rsidP="007F61A5">
            <w:pPr>
              <w:widowControl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19.6 ± 11.4</w:t>
            </w:r>
          </w:p>
        </w:tc>
        <w:tc>
          <w:tcPr>
            <w:tcW w:w="964" w:type="dxa"/>
            <w:vAlign w:val="center"/>
          </w:tcPr>
          <w:p w14:paraId="57C4A0CE" w14:textId="40BCBB96" w:rsidR="00522E5A" w:rsidRPr="009F24C7" w:rsidRDefault="00522E5A" w:rsidP="007F61A5">
            <w:pPr>
              <w:widowControl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4C7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9F24C7">
              <w:rPr>
                <w:rFonts w:ascii="Times New Roman" w:hAnsi="Times New Roman" w:cs="Times New Roman"/>
                <w:sz w:val="24"/>
                <w:szCs w:val="24"/>
              </w:rPr>
              <w:t>.91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3C20962" w14:textId="758DB0CD" w:rsidR="00522E5A" w:rsidRPr="00914704" w:rsidRDefault="00522E5A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21.9 ± 9.7</w:t>
            </w:r>
          </w:p>
        </w:tc>
        <w:tc>
          <w:tcPr>
            <w:tcW w:w="1871" w:type="dxa"/>
            <w:vAlign w:val="center"/>
          </w:tcPr>
          <w:p w14:paraId="29C75D98" w14:textId="1908096F" w:rsidR="00522E5A" w:rsidRPr="00914704" w:rsidRDefault="00522E5A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21.5 ± 7.5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55EECB98" w14:textId="74A3F900" w:rsidR="00522E5A" w:rsidRPr="009F24C7" w:rsidRDefault="00522E5A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F24C7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9F24C7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.74</w:t>
            </w:r>
          </w:p>
        </w:tc>
      </w:tr>
      <w:tr w:rsidR="009F24C7" w:rsidRPr="00C23F92" w14:paraId="7C0E4F31" w14:textId="77777777" w:rsidTr="00B9268E">
        <w:trPr>
          <w:trHeight w:val="300"/>
        </w:trPr>
        <w:tc>
          <w:tcPr>
            <w:tcW w:w="2977" w:type="dxa"/>
            <w:shd w:val="clear" w:color="auto" w:fill="auto"/>
            <w:vAlign w:val="center"/>
          </w:tcPr>
          <w:p w14:paraId="799958C0" w14:textId="2C190555" w:rsidR="009F24C7" w:rsidRPr="00914704" w:rsidRDefault="009F24C7" w:rsidP="00552DD9">
            <w:pPr>
              <w:widowControl/>
              <w:adjustRightInd w:val="0"/>
              <w:ind w:firstLineChars="100" w:firstLine="24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r (</w:t>
            </w: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µ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mol/L)</w:t>
            </w:r>
          </w:p>
        </w:tc>
        <w:tc>
          <w:tcPr>
            <w:tcW w:w="2268" w:type="dxa"/>
            <w:shd w:val="clear" w:color="auto" w:fill="auto"/>
          </w:tcPr>
          <w:p w14:paraId="0AEEA41B" w14:textId="77306AC6" w:rsidR="009F24C7" w:rsidRPr="00914704" w:rsidRDefault="00914704" w:rsidP="009F24C7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84.5</w:t>
            </w:r>
            <w:r w:rsidR="009F24C7" w:rsidRPr="0091470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30.6</w:t>
            </w:r>
          </w:p>
        </w:tc>
        <w:tc>
          <w:tcPr>
            <w:tcW w:w="1843" w:type="dxa"/>
          </w:tcPr>
          <w:p w14:paraId="12278213" w14:textId="206CA589" w:rsidR="009F24C7" w:rsidRPr="00914704" w:rsidRDefault="00914704" w:rsidP="009F24C7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85.1</w:t>
            </w:r>
            <w:r w:rsidR="009F24C7" w:rsidRPr="0091470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28.3</w:t>
            </w:r>
          </w:p>
        </w:tc>
        <w:tc>
          <w:tcPr>
            <w:tcW w:w="964" w:type="dxa"/>
            <w:vAlign w:val="center"/>
          </w:tcPr>
          <w:p w14:paraId="6EFC06ED" w14:textId="33E1B769" w:rsidR="009F24C7" w:rsidRPr="00C23F92" w:rsidRDefault="009F24C7" w:rsidP="009F24C7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C23F9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.82</w:t>
            </w:r>
          </w:p>
        </w:tc>
        <w:tc>
          <w:tcPr>
            <w:tcW w:w="2268" w:type="dxa"/>
            <w:shd w:val="clear" w:color="auto" w:fill="auto"/>
          </w:tcPr>
          <w:p w14:paraId="001A5815" w14:textId="22CC9FB9" w:rsidR="009F24C7" w:rsidRPr="00914704" w:rsidRDefault="00914704" w:rsidP="00914704">
            <w:pPr>
              <w:widowControl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73.0 </w:t>
            </w:r>
            <w:r w:rsidR="009F24C7" w:rsidRPr="00914704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19.9</w:t>
            </w:r>
          </w:p>
        </w:tc>
        <w:tc>
          <w:tcPr>
            <w:tcW w:w="1871" w:type="dxa"/>
          </w:tcPr>
          <w:p w14:paraId="1F2EE91C" w14:textId="56D7480C" w:rsidR="00914704" w:rsidRPr="00914704" w:rsidRDefault="00914704" w:rsidP="00914704">
            <w:pPr>
              <w:widowControl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 xml:space="preserve">74.3 </w:t>
            </w:r>
            <w:r w:rsidR="00AD102D" w:rsidRPr="00914704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15.4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0DB1E0EB" w14:textId="2EF69541" w:rsidR="009F24C7" w:rsidRPr="00C23F92" w:rsidRDefault="009F24C7" w:rsidP="009F24C7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C23F9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.52</w:t>
            </w:r>
          </w:p>
        </w:tc>
      </w:tr>
      <w:tr w:rsidR="00522E5A" w:rsidRPr="00C23F92" w14:paraId="705079BA" w14:textId="77777777" w:rsidTr="00552DD9">
        <w:trPr>
          <w:trHeight w:val="300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00FF5F" w14:textId="36643967" w:rsidR="00522E5A" w:rsidRPr="00914704" w:rsidRDefault="00522E5A" w:rsidP="00552DD9">
            <w:pPr>
              <w:widowControl/>
              <w:adjustRightInd w:val="0"/>
              <w:ind w:firstLineChars="100" w:firstLine="240"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eGFR (mL/min/1.73m</w:t>
            </w:r>
            <w:r w:rsidRPr="0091470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51B335" w14:textId="59231143" w:rsidR="00522E5A" w:rsidRPr="00914704" w:rsidRDefault="00522E5A" w:rsidP="007F61A5">
            <w:pPr>
              <w:widowControl/>
              <w:adjustRightInd w:val="0"/>
              <w:jc w:val="center"/>
              <w:rPr>
                <w:sz w:val="24"/>
                <w:szCs w:val="24"/>
              </w:rPr>
            </w:pPr>
            <w:r w:rsidRPr="0091470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>56.0 ± 13.9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98AFD46" w14:textId="7C158CF7" w:rsidR="00522E5A" w:rsidRPr="00914704" w:rsidRDefault="00522E5A" w:rsidP="007F61A5">
            <w:pPr>
              <w:widowControl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55.5 ± 15.3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5A7FE9AC" w14:textId="23FAC441" w:rsidR="00522E5A" w:rsidRPr="00C23F92" w:rsidRDefault="00522E5A" w:rsidP="007F61A5">
            <w:pPr>
              <w:widowControl/>
              <w:adjustRightInd w:val="0"/>
              <w:jc w:val="center"/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C23F92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>.75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54CDF9" w14:textId="55A29D78" w:rsidR="00522E5A" w:rsidRPr="00914704" w:rsidRDefault="00522E5A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704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>64.1 ± 20.6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14:paraId="6890C36C" w14:textId="3BAFFE20" w:rsidR="00522E5A" w:rsidRPr="00914704" w:rsidRDefault="00522E5A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61.0 ± 16.6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6E9B81" w14:textId="108822CC" w:rsidR="00522E5A" w:rsidRPr="00C23F92" w:rsidRDefault="00522E5A" w:rsidP="007F61A5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C23F9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.15</w:t>
            </w:r>
          </w:p>
        </w:tc>
      </w:tr>
      <w:tr w:rsidR="00777959" w:rsidRPr="00C23F92" w14:paraId="164990EE" w14:textId="77777777" w:rsidTr="00777959">
        <w:trPr>
          <w:trHeight w:val="300"/>
        </w:trPr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DE6A46" w14:textId="3C5CEC78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8E6919"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 w:rsidRPr="008E6919">
              <w:rPr>
                <w:rFonts w:ascii="Times New Roman" w:hAnsi="Times New Roman" w:cs="Times New Roman"/>
                <w:sz w:val="24"/>
                <w:szCs w:val="24"/>
              </w:rPr>
              <w:t xml:space="preserve">he proportion of </w:t>
            </w:r>
            <w:r w:rsidRPr="008E6919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8E6919">
              <w:rPr>
                <w:rFonts w:ascii="Times New Roman" w:hAnsi="Times New Roman" w:cs="Times New Roman"/>
                <w:sz w:val="24"/>
                <w:szCs w:val="24"/>
              </w:rPr>
              <w:t>nti-diabetic agent (n, %)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9FECC0" w14:textId="77777777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4A5C30" w14:textId="77777777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BF807F" w14:textId="77777777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B1408F" w14:textId="77777777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067F2B" w14:textId="77777777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77959" w:rsidRPr="00C23F92" w14:paraId="515B34AA" w14:textId="77777777" w:rsidTr="00777959">
        <w:trPr>
          <w:trHeight w:val="300"/>
        </w:trPr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14:paraId="5A051D25" w14:textId="53E89CE5" w:rsidR="00777959" w:rsidRPr="008E6919" w:rsidRDefault="00777959" w:rsidP="00777959">
            <w:pPr>
              <w:widowControl/>
              <w:adjustRightInd w:val="0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8E6919">
              <w:rPr>
                <w:rFonts w:ascii="Times New Roman" w:hAnsi="Times New Roman" w:cs="Times New Roman" w:hint="eastAsia"/>
                <w:sz w:val="24"/>
                <w:szCs w:val="24"/>
              </w:rPr>
              <w:t>The</w:t>
            </w:r>
            <w:r w:rsidRPr="008E6919">
              <w:rPr>
                <w:rFonts w:ascii="Times New Roman" w:hAnsi="Times New Roman" w:cs="Times New Roman"/>
                <w:sz w:val="24"/>
                <w:szCs w:val="24"/>
              </w:rPr>
              <w:t xml:space="preserve"> number of drugs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113C0164" w14:textId="12CCBC86" w:rsidR="00777959" w:rsidRPr="008E6919" w:rsidRDefault="00CE71EB" w:rsidP="00777959">
            <w:pPr>
              <w:widowControl/>
              <w:adjustRightInd w:val="0"/>
              <w:jc w:val="center"/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8E69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77959" w:rsidRPr="008E6919">
              <w:rPr>
                <w:rFonts w:ascii="Times New Roman" w:hAnsi="Times New Roman" w:cs="Times New Roman"/>
                <w:sz w:val="24"/>
                <w:szCs w:val="24"/>
              </w:rPr>
              <w:t>.0 [2.</w:t>
            </w:r>
            <w:r w:rsidRPr="008E6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77959" w:rsidRPr="008E6919">
              <w:rPr>
                <w:rFonts w:ascii="Times New Roman" w:hAnsi="Times New Roman" w:cs="Times New Roman"/>
                <w:sz w:val="24"/>
                <w:szCs w:val="24"/>
              </w:rPr>
              <w:t>, 3.</w:t>
            </w:r>
            <w:r w:rsidRPr="008E69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77959" w:rsidRPr="008E6919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460E10DA" w14:textId="06385275" w:rsidR="00777959" w:rsidRPr="008E6919" w:rsidRDefault="00CE71EB" w:rsidP="00777959">
            <w:pPr>
              <w:widowControl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919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>3.0 [2.0, 3.5]</w:t>
            </w: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24A94587" w14:textId="14873994" w:rsidR="00777959" w:rsidRPr="008E6919" w:rsidRDefault="00CE71EB" w:rsidP="00777959">
            <w:pPr>
              <w:widowControl/>
              <w:adjustRightInd w:val="0"/>
              <w:jc w:val="center"/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8E6919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8E6919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>.17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DD06B7" w14:textId="13D46C89" w:rsidR="00777959" w:rsidRPr="008E6919" w:rsidRDefault="00E07404" w:rsidP="00777959">
            <w:pPr>
              <w:widowControl/>
              <w:adjustRightInd w:val="0"/>
              <w:jc w:val="center"/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8E6919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>2.0 [2.0, 2.0]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center"/>
          </w:tcPr>
          <w:p w14:paraId="16575693" w14:textId="4CC2D80D" w:rsidR="00777959" w:rsidRPr="008E6919" w:rsidRDefault="00E07404" w:rsidP="00777959">
            <w:pPr>
              <w:widowControl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919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>2.0 [1.0, 2.0]</w:t>
            </w:r>
          </w:p>
        </w:tc>
        <w:tc>
          <w:tcPr>
            <w:tcW w:w="9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A112CE" w14:textId="2990B549" w:rsidR="00777959" w:rsidRPr="008E6919" w:rsidRDefault="00CE71EB" w:rsidP="00777959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8E6919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8E6919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.34</w:t>
            </w:r>
          </w:p>
        </w:tc>
      </w:tr>
      <w:tr w:rsidR="00777959" w:rsidRPr="00C23F92" w14:paraId="2BC0FA80" w14:textId="77777777" w:rsidTr="007B6D19">
        <w:trPr>
          <w:trHeight w:val="300"/>
        </w:trPr>
        <w:tc>
          <w:tcPr>
            <w:tcW w:w="2977" w:type="dxa"/>
            <w:shd w:val="clear" w:color="auto" w:fill="auto"/>
          </w:tcPr>
          <w:p w14:paraId="4589605C" w14:textId="292E6B20" w:rsidR="00777959" w:rsidRPr="008E6919" w:rsidRDefault="00777959" w:rsidP="00777959">
            <w:pPr>
              <w:widowControl/>
              <w:adjustRightInd w:val="0"/>
              <w:ind w:firstLineChars="15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28208007"/>
            <w:r w:rsidRPr="008E6919">
              <w:rPr>
                <w:rFonts w:ascii="Times New Roman" w:hAnsi="Times New Roman" w:cs="Times New Roman"/>
                <w:sz w:val="24"/>
                <w:szCs w:val="24"/>
              </w:rPr>
              <w:t>Biguanide</w:t>
            </w:r>
            <w:bookmarkEnd w:id="3"/>
          </w:p>
        </w:tc>
        <w:tc>
          <w:tcPr>
            <w:tcW w:w="2268" w:type="dxa"/>
            <w:shd w:val="clear" w:color="auto" w:fill="auto"/>
            <w:vAlign w:val="center"/>
          </w:tcPr>
          <w:p w14:paraId="42427BD8" w14:textId="642C5C69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8E6919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9</w:t>
            </w:r>
            <w:r w:rsidRPr="008E6919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(69.2)</w:t>
            </w:r>
          </w:p>
        </w:tc>
        <w:tc>
          <w:tcPr>
            <w:tcW w:w="1843" w:type="dxa"/>
            <w:vAlign w:val="center"/>
          </w:tcPr>
          <w:p w14:paraId="0B95DFD2" w14:textId="42D4FEBB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919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8E6919">
              <w:rPr>
                <w:rFonts w:ascii="Times New Roman" w:hAnsi="Times New Roman" w:cs="Times New Roman"/>
                <w:sz w:val="24"/>
                <w:szCs w:val="24"/>
              </w:rPr>
              <w:t>0 (76.9)</w:t>
            </w:r>
          </w:p>
        </w:tc>
        <w:tc>
          <w:tcPr>
            <w:tcW w:w="964" w:type="dxa"/>
            <w:vAlign w:val="center"/>
          </w:tcPr>
          <w:p w14:paraId="0FB8204F" w14:textId="77777777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5BC1FD6" w14:textId="1AA6F3E5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8E6919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3 </w:t>
            </w:r>
            <w:r w:rsidRPr="008E6919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(</w:t>
            </w:r>
            <w:r w:rsidRPr="008E6919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>27.2)</w:t>
            </w:r>
          </w:p>
        </w:tc>
        <w:tc>
          <w:tcPr>
            <w:tcW w:w="1871" w:type="dxa"/>
            <w:vAlign w:val="center"/>
          </w:tcPr>
          <w:p w14:paraId="3D1E23DE" w14:textId="11E74620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919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8E6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6919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(</w:t>
            </w:r>
            <w:r w:rsidRPr="008E6919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>27.2)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4852CE4B" w14:textId="77777777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77959" w:rsidRPr="00C23F92" w14:paraId="2C101C4F" w14:textId="77777777" w:rsidTr="007B6D19">
        <w:trPr>
          <w:trHeight w:val="300"/>
        </w:trPr>
        <w:tc>
          <w:tcPr>
            <w:tcW w:w="2977" w:type="dxa"/>
            <w:shd w:val="clear" w:color="auto" w:fill="auto"/>
          </w:tcPr>
          <w:p w14:paraId="5661F4C5" w14:textId="73E39CC2" w:rsidR="00777959" w:rsidRPr="008E6919" w:rsidRDefault="00777959" w:rsidP="00777959">
            <w:pPr>
              <w:widowControl/>
              <w:adjustRightInd w:val="0"/>
              <w:ind w:firstLineChars="15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6919">
              <w:rPr>
                <w:rFonts w:ascii="Times New Roman" w:hAnsi="Times New Roman" w:cs="Times New Roman"/>
                <w:sz w:val="24"/>
                <w:szCs w:val="24"/>
              </w:rPr>
              <w:t xml:space="preserve">DPP-4i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6F7FB04" w14:textId="2C466459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8E6919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8E6919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>1 (84.6)</w:t>
            </w:r>
          </w:p>
        </w:tc>
        <w:tc>
          <w:tcPr>
            <w:tcW w:w="1843" w:type="dxa"/>
            <w:vAlign w:val="center"/>
          </w:tcPr>
          <w:p w14:paraId="72658CEF" w14:textId="780A1EE1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919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8E6919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8E6919">
              <w:rPr>
                <w:rFonts w:ascii="Times New Roman" w:hAnsi="Times New Roman" w:cs="Times New Roman"/>
                <w:sz w:val="24"/>
                <w:szCs w:val="24"/>
              </w:rPr>
              <w:t>(0.0)</w:t>
            </w:r>
          </w:p>
        </w:tc>
        <w:tc>
          <w:tcPr>
            <w:tcW w:w="964" w:type="dxa"/>
            <w:vAlign w:val="center"/>
          </w:tcPr>
          <w:p w14:paraId="3CDCADC7" w14:textId="77777777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90375FE" w14:textId="1221181E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8E6919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8E6919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>1 (100.0)</w:t>
            </w:r>
          </w:p>
        </w:tc>
        <w:tc>
          <w:tcPr>
            <w:tcW w:w="1871" w:type="dxa"/>
            <w:vAlign w:val="center"/>
          </w:tcPr>
          <w:p w14:paraId="14D29526" w14:textId="5C0820B7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919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8E6919">
              <w:rPr>
                <w:rFonts w:ascii="Times New Roman" w:hAnsi="Times New Roman" w:cs="Times New Roman"/>
                <w:sz w:val="24"/>
                <w:szCs w:val="24"/>
              </w:rPr>
              <w:t xml:space="preserve"> (0.0)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6DB0A0A7" w14:textId="77777777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77959" w:rsidRPr="00C23F92" w14:paraId="60021FEB" w14:textId="77777777" w:rsidTr="007B6D19">
        <w:trPr>
          <w:trHeight w:val="300"/>
        </w:trPr>
        <w:tc>
          <w:tcPr>
            <w:tcW w:w="2977" w:type="dxa"/>
            <w:shd w:val="clear" w:color="auto" w:fill="auto"/>
          </w:tcPr>
          <w:p w14:paraId="77DD8D37" w14:textId="7E01A7F9" w:rsidR="00777959" w:rsidRPr="008E6919" w:rsidRDefault="00777959" w:rsidP="00777959">
            <w:pPr>
              <w:widowControl/>
              <w:adjustRightInd w:val="0"/>
              <w:ind w:firstLineChars="15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69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SU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97F66A1" w14:textId="0C35879E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8E6919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 w:rsidRPr="008E6919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(15.4)</w:t>
            </w:r>
          </w:p>
        </w:tc>
        <w:tc>
          <w:tcPr>
            <w:tcW w:w="1843" w:type="dxa"/>
            <w:vAlign w:val="center"/>
          </w:tcPr>
          <w:p w14:paraId="7790D479" w14:textId="518543F6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919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 w:rsidRPr="008E6919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(15.4)</w:t>
            </w:r>
          </w:p>
        </w:tc>
        <w:tc>
          <w:tcPr>
            <w:tcW w:w="964" w:type="dxa"/>
            <w:vAlign w:val="center"/>
          </w:tcPr>
          <w:p w14:paraId="0A3429AF" w14:textId="77777777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E2FDEA4" w14:textId="0CFAC52E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8E6919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 w:rsidRPr="008E6919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(36.4)</w:t>
            </w:r>
          </w:p>
        </w:tc>
        <w:tc>
          <w:tcPr>
            <w:tcW w:w="1871" w:type="dxa"/>
            <w:vAlign w:val="center"/>
          </w:tcPr>
          <w:p w14:paraId="5D7CF8AB" w14:textId="35602D30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919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3 </w:t>
            </w:r>
            <w:r w:rsidRPr="008E6919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(</w:t>
            </w:r>
            <w:r w:rsidRPr="008E6919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>27.2)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1E5C8FB7" w14:textId="77777777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77959" w:rsidRPr="00C23F92" w14:paraId="478FBB79" w14:textId="77777777" w:rsidTr="007B6D19">
        <w:trPr>
          <w:trHeight w:val="300"/>
        </w:trPr>
        <w:tc>
          <w:tcPr>
            <w:tcW w:w="2977" w:type="dxa"/>
            <w:shd w:val="clear" w:color="auto" w:fill="auto"/>
          </w:tcPr>
          <w:p w14:paraId="484BB39B" w14:textId="2095F212" w:rsidR="00777959" w:rsidRPr="008E6919" w:rsidRDefault="00777959" w:rsidP="00777959">
            <w:pPr>
              <w:widowControl/>
              <w:adjustRightInd w:val="0"/>
              <w:ind w:firstLineChars="15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29068139"/>
            <w:r w:rsidRPr="008E6919">
              <w:rPr>
                <w:rFonts w:ascii="Times New Roman" w:hAnsi="Times New Roman" w:cs="Times New Roman"/>
                <w:sz w:val="24"/>
                <w:szCs w:val="24"/>
              </w:rPr>
              <w:t>Glinides</w:t>
            </w:r>
            <w:bookmarkEnd w:id="4"/>
          </w:p>
        </w:tc>
        <w:tc>
          <w:tcPr>
            <w:tcW w:w="2268" w:type="dxa"/>
            <w:shd w:val="clear" w:color="auto" w:fill="auto"/>
            <w:vAlign w:val="center"/>
          </w:tcPr>
          <w:p w14:paraId="1B361C6D" w14:textId="2B9869DA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8E6919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 w:rsidRPr="008E6919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(15.4)</w:t>
            </w:r>
          </w:p>
        </w:tc>
        <w:tc>
          <w:tcPr>
            <w:tcW w:w="1843" w:type="dxa"/>
            <w:vAlign w:val="center"/>
          </w:tcPr>
          <w:p w14:paraId="05ED3048" w14:textId="16B6F825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919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8E6919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(7.7)</w:t>
            </w:r>
          </w:p>
        </w:tc>
        <w:tc>
          <w:tcPr>
            <w:tcW w:w="964" w:type="dxa"/>
            <w:vAlign w:val="center"/>
          </w:tcPr>
          <w:p w14:paraId="7761F3D9" w14:textId="77777777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3D4C6CB" w14:textId="49CC01A2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8E6919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 w:rsidRPr="008E6919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(18.2)</w:t>
            </w:r>
          </w:p>
        </w:tc>
        <w:tc>
          <w:tcPr>
            <w:tcW w:w="1871" w:type="dxa"/>
            <w:vAlign w:val="center"/>
          </w:tcPr>
          <w:p w14:paraId="14DB1012" w14:textId="0B2456E6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919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 w:rsidRPr="008E6919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(18.2)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33045077" w14:textId="77777777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77959" w:rsidRPr="00C23F92" w14:paraId="790755EC" w14:textId="77777777" w:rsidTr="007B6D19">
        <w:trPr>
          <w:trHeight w:val="300"/>
        </w:trPr>
        <w:tc>
          <w:tcPr>
            <w:tcW w:w="2977" w:type="dxa"/>
            <w:shd w:val="clear" w:color="auto" w:fill="auto"/>
          </w:tcPr>
          <w:p w14:paraId="0AEC0B2D" w14:textId="337464B2" w:rsidR="00777959" w:rsidRPr="008E6919" w:rsidRDefault="00777959" w:rsidP="00777959">
            <w:pPr>
              <w:widowControl/>
              <w:adjustRightInd w:val="0"/>
              <w:ind w:firstLineChars="15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6919">
              <w:rPr>
                <w:rFonts w:ascii="Times New Roman" w:hAnsi="Times New Roman" w:cs="Times New Roman"/>
                <w:sz w:val="24"/>
                <w:szCs w:val="24"/>
              </w:rPr>
              <w:t>Thiazolidine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C756D87" w14:textId="717C0244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8E6919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8E6919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8E6919">
              <w:rPr>
                <w:rFonts w:ascii="Times New Roman" w:hAnsi="Times New Roman" w:cs="Times New Roman"/>
                <w:sz w:val="24"/>
                <w:szCs w:val="24"/>
              </w:rPr>
              <w:t>(0.0)</w:t>
            </w:r>
          </w:p>
        </w:tc>
        <w:tc>
          <w:tcPr>
            <w:tcW w:w="1843" w:type="dxa"/>
            <w:vAlign w:val="center"/>
          </w:tcPr>
          <w:p w14:paraId="5FF7A603" w14:textId="02CD899A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919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8E6919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8E6919">
              <w:rPr>
                <w:rFonts w:ascii="Times New Roman" w:hAnsi="Times New Roman" w:cs="Times New Roman"/>
                <w:sz w:val="24"/>
                <w:szCs w:val="24"/>
              </w:rPr>
              <w:t>(0.0)</w:t>
            </w:r>
          </w:p>
        </w:tc>
        <w:tc>
          <w:tcPr>
            <w:tcW w:w="964" w:type="dxa"/>
            <w:vAlign w:val="center"/>
          </w:tcPr>
          <w:p w14:paraId="3AA8B65A" w14:textId="77777777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5687ECC" w14:textId="2CF84DEC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8E6919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8E6919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(9.1)</w:t>
            </w:r>
          </w:p>
        </w:tc>
        <w:tc>
          <w:tcPr>
            <w:tcW w:w="1871" w:type="dxa"/>
            <w:vAlign w:val="center"/>
          </w:tcPr>
          <w:p w14:paraId="44D54BB9" w14:textId="299C49B3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919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8E6919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(9.1)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45C6DC89" w14:textId="77777777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77959" w:rsidRPr="00C23F92" w14:paraId="668B42A5" w14:textId="77777777" w:rsidTr="0021695D">
        <w:trPr>
          <w:trHeight w:val="300"/>
        </w:trPr>
        <w:tc>
          <w:tcPr>
            <w:tcW w:w="2977" w:type="dxa"/>
            <w:shd w:val="clear" w:color="auto" w:fill="auto"/>
          </w:tcPr>
          <w:p w14:paraId="1FB69740" w14:textId="1347D76F" w:rsidR="00777959" w:rsidRPr="008E6919" w:rsidRDefault="00777959" w:rsidP="00777959">
            <w:pPr>
              <w:widowControl/>
              <w:adjustRightInd w:val="0"/>
              <w:ind w:firstLineChars="15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6919">
              <w:rPr>
                <w:rFonts w:ascii="Times New Roman" w:hAnsi="Times New Roman" w:cs="Times New Roman"/>
                <w:sz w:val="24"/>
                <w:szCs w:val="24"/>
              </w:rPr>
              <w:t xml:space="preserve">α-GI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AD52F8B" w14:textId="453A06D9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8E6919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8E6919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(7.7)</w:t>
            </w:r>
          </w:p>
        </w:tc>
        <w:tc>
          <w:tcPr>
            <w:tcW w:w="1843" w:type="dxa"/>
            <w:vAlign w:val="center"/>
          </w:tcPr>
          <w:p w14:paraId="1F8DB14E" w14:textId="17F8C30D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919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8E6919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(7.7)</w:t>
            </w:r>
          </w:p>
        </w:tc>
        <w:tc>
          <w:tcPr>
            <w:tcW w:w="964" w:type="dxa"/>
            <w:vAlign w:val="center"/>
          </w:tcPr>
          <w:p w14:paraId="19D7AD98" w14:textId="77777777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22B52CD" w14:textId="62149771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8E6919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8E6919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8E6919">
              <w:rPr>
                <w:rFonts w:ascii="Times New Roman" w:hAnsi="Times New Roman" w:cs="Times New Roman"/>
                <w:sz w:val="24"/>
                <w:szCs w:val="24"/>
              </w:rPr>
              <w:t>(0.0)</w:t>
            </w:r>
          </w:p>
        </w:tc>
        <w:tc>
          <w:tcPr>
            <w:tcW w:w="1871" w:type="dxa"/>
          </w:tcPr>
          <w:p w14:paraId="531426E3" w14:textId="5307F99A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919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8E6919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8E6919">
              <w:rPr>
                <w:rFonts w:ascii="Times New Roman" w:hAnsi="Times New Roman" w:cs="Times New Roman"/>
                <w:sz w:val="24"/>
                <w:szCs w:val="24"/>
              </w:rPr>
              <w:t>(0.0)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4724B6F2" w14:textId="77777777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77959" w:rsidRPr="00C23F92" w14:paraId="3DD6328F" w14:textId="77777777" w:rsidTr="0023233C">
        <w:trPr>
          <w:trHeight w:val="300"/>
        </w:trPr>
        <w:tc>
          <w:tcPr>
            <w:tcW w:w="2977" w:type="dxa"/>
            <w:shd w:val="clear" w:color="auto" w:fill="auto"/>
          </w:tcPr>
          <w:p w14:paraId="4C81C634" w14:textId="46207DD6" w:rsidR="00777959" w:rsidRPr="008E6919" w:rsidRDefault="00777959" w:rsidP="00777959">
            <w:pPr>
              <w:widowControl/>
              <w:adjustRightInd w:val="0"/>
              <w:ind w:firstLineChars="15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6919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8E6919">
              <w:rPr>
                <w:rFonts w:ascii="Times New Roman" w:hAnsi="Times New Roman" w:cs="Times New Roman"/>
                <w:sz w:val="24"/>
                <w:szCs w:val="24"/>
              </w:rPr>
              <w:t>GLT2i</w:t>
            </w:r>
          </w:p>
        </w:tc>
        <w:tc>
          <w:tcPr>
            <w:tcW w:w="2268" w:type="dxa"/>
            <w:shd w:val="clear" w:color="auto" w:fill="auto"/>
          </w:tcPr>
          <w:p w14:paraId="299D95BA" w14:textId="3A0ACE59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8E6919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8E6919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>1 (84.6)</w:t>
            </w:r>
          </w:p>
        </w:tc>
        <w:tc>
          <w:tcPr>
            <w:tcW w:w="1843" w:type="dxa"/>
          </w:tcPr>
          <w:p w14:paraId="1D85DC6F" w14:textId="1331EFB7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919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8E6919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>1 (84.6)</w:t>
            </w:r>
          </w:p>
        </w:tc>
        <w:tc>
          <w:tcPr>
            <w:tcW w:w="964" w:type="dxa"/>
            <w:vAlign w:val="center"/>
          </w:tcPr>
          <w:p w14:paraId="33665C53" w14:textId="77777777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8F0B95C" w14:textId="68135B38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8E6919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8E6919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8E6919">
              <w:rPr>
                <w:rFonts w:ascii="Times New Roman" w:hAnsi="Times New Roman" w:cs="Times New Roman"/>
                <w:sz w:val="24"/>
                <w:szCs w:val="24"/>
              </w:rPr>
              <w:t>(0.0)</w:t>
            </w:r>
          </w:p>
        </w:tc>
        <w:tc>
          <w:tcPr>
            <w:tcW w:w="1871" w:type="dxa"/>
          </w:tcPr>
          <w:p w14:paraId="4603FD20" w14:textId="28D67B2D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919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 w:rsidRPr="008E6919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8E6919">
              <w:rPr>
                <w:rFonts w:ascii="Times New Roman" w:hAnsi="Times New Roman" w:cs="Times New Roman"/>
                <w:sz w:val="24"/>
                <w:szCs w:val="24"/>
              </w:rPr>
              <w:t>(0.0)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22129476" w14:textId="77777777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77959" w:rsidRPr="00C23F92" w14:paraId="2C4A8006" w14:textId="77777777" w:rsidTr="00E63348">
        <w:trPr>
          <w:trHeight w:val="300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01D172D1" w14:textId="678863A4" w:rsidR="00777959" w:rsidRPr="008E6919" w:rsidRDefault="00777959" w:rsidP="00777959">
            <w:pPr>
              <w:widowControl/>
              <w:adjustRightInd w:val="0"/>
              <w:ind w:firstLineChars="150" w:firstLine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6919"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 w:rsidRPr="008E6919">
              <w:rPr>
                <w:rFonts w:ascii="Times New Roman" w:hAnsi="Times New Roman" w:cs="Times New Roman"/>
                <w:sz w:val="24"/>
                <w:szCs w:val="24"/>
              </w:rPr>
              <w:t>nsulin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B2E7F23" w14:textId="1108FB66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8E6919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8E6919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(7.7)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1D038F0" w14:textId="633DB2DD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919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8E6919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(7.7)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4C2503C9" w14:textId="77777777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30F237D" w14:textId="6586C1F4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8E6919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8E6919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(9.1)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14:paraId="36D15AB6" w14:textId="085D9A37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919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 w:rsidRPr="008E6919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(9.1)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91CBF7" w14:textId="77777777" w:rsidR="00777959" w:rsidRPr="008E6919" w:rsidRDefault="00777959" w:rsidP="00777959">
            <w:pPr>
              <w:widowControl/>
              <w:adjustRightInd w:val="0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0F16EE70" w14:textId="16A471C0" w:rsidR="00EA00FF" w:rsidRPr="00C23F92" w:rsidRDefault="003C008B" w:rsidP="00EA00FF">
      <w:pPr>
        <w:spacing w:line="280" w:lineRule="exact"/>
        <w:rPr>
          <w:rFonts w:ascii="Times New Roman" w:hAnsi="Times New Roman" w:cs="Times New Roman"/>
          <w:sz w:val="24"/>
          <w:szCs w:val="24"/>
        </w:rPr>
        <w:sectPr w:rsidR="00EA00FF" w:rsidRPr="00C23F92" w:rsidSect="00B136E5">
          <w:pgSz w:w="16838" w:h="11906" w:orient="landscape"/>
          <w:pgMar w:top="1701" w:right="1701" w:bottom="1701" w:left="1985" w:header="851" w:footer="992" w:gutter="0"/>
          <w:cols w:space="425"/>
          <w:docGrid w:type="lines" w:linePitch="360"/>
        </w:sectPr>
      </w:pPr>
      <w:r w:rsidRPr="00C23F92">
        <w:rPr>
          <w:rFonts w:ascii="Times New Roman" w:hAnsi="Times New Roman" w:cs="Times New Roman"/>
          <w:sz w:val="24"/>
          <w:szCs w:val="24"/>
        </w:rPr>
        <w:t>Values are expressed as mean ± SD or median (interquartile range)</w:t>
      </w:r>
      <w:r w:rsidRPr="00C23F92">
        <w:rPr>
          <w:rFonts w:ascii="Times New Roman" w:hAnsi="Times New Roman" w:cs="Times New Roman" w:hint="eastAsia"/>
          <w:sz w:val="24"/>
          <w:szCs w:val="24"/>
        </w:rPr>
        <w:t>.</w:t>
      </w:r>
      <w:r w:rsidRPr="00C23F92">
        <w:rPr>
          <w:rFonts w:ascii="Times New Roman" w:hAnsi="Times New Roman" w:cs="Times New Roman"/>
          <w:sz w:val="24"/>
          <w:szCs w:val="24"/>
        </w:rPr>
        <w:t xml:space="preserve"> </w:t>
      </w:r>
      <w:r w:rsidR="00515264" w:rsidRPr="00C23F92">
        <w:rPr>
          <w:rFonts w:ascii="Times New Roman" w:hAnsi="Times New Roman" w:cs="Times New Roman"/>
          <w:kern w:val="0"/>
          <w:sz w:val="24"/>
          <w:szCs w:val="24"/>
          <w:shd w:val="clear" w:color="auto" w:fill="FFFFFF"/>
        </w:rPr>
        <w:t>¶</w:t>
      </w:r>
      <w:r w:rsidR="007962FF" w:rsidRPr="00C23F92">
        <w:rPr>
          <w:rFonts w:ascii="Times New Roman" w:hAnsi="Times New Roman" w:cs="Times New Roman"/>
          <w:kern w:val="0"/>
          <w:sz w:val="24"/>
          <w:szCs w:val="24"/>
          <w:shd w:val="clear" w:color="auto" w:fill="FFFFFF"/>
        </w:rPr>
        <w:t xml:space="preserve">The values were calculated except </w:t>
      </w:r>
      <w:r w:rsidR="00637A49" w:rsidRPr="00C23F92">
        <w:rPr>
          <w:rFonts w:ascii="Times New Roman" w:hAnsi="Times New Roman" w:cs="Times New Roman"/>
          <w:kern w:val="0"/>
          <w:sz w:val="24"/>
          <w:szCs w:val="24"/>
          <w:shd w:val="clear" w:color="auto" w:fill="FFFFFF"/>
        </w:rPr>
        <w:t xml:space="preserve">one subject for missing data. </w:t>
      </w:r>
      <w:r w:rsidR="00D86721" w:rsidRPr="00C23F92">
        <w:rPr>
          <w:rFonts w:ascii="Times New Roman" w:hAnsi="Times New Roman" w:cs="Times New Roman"/>
          <w:sz w:val="24"/>
          <w:szCs w:val="24"/>
        </w:rPr>
        <w:t xml:space="preserve">§Analysis of variance showed a significant difference at baseline between </w:t>
      </w:r>
      <w:r w:rsidR="00B47354" w:rsidRPr="00C23F92">
        <w:rPr>
          <w:rFonts w:ascii="Times New Roman" w:hAnsi="Times New Roman" w:cs="Times New Roman"/>
          <w:sz w:val="24"/>
          <w:szCs w:val="24"/>
        </w:rPr>
        <w:t>early-</w:t>
      </w:r>
      <w:r w:rsidR="00D86721" w:rsidRPr="00C23F92">
        <w:rPr>
          <w:rFonts w:ascii="Times New Roman" w:hAnsi="Times New Roman" w:cs="Times New Roman"/>
          <w:sz w:val="24"/>
          <w:szCs w:val="24"/>
        </w:rPr>
        <w:t xml:space="preserve"> and </w:t>
      </w:r>
      <w:r w:rsidR="00B47354" w:rsidRPr="00C23F92">
        <w:rPr>
          <w:rFonts w:ascii="Times New Roman" w:hAnsi="Times New Roman" w:cs="Times New Roman"/>
          <w:sz w:val="24"/>
          <w:szCs w:val="24"/>
        </w:rPr>
        <w:t>late-</w:t>
      </w:r>
      <w:r w:rsidR="00D86721" w:rsidRPr="00C23F92">
        <w:rPr>
          <w:rFonts w:ascii="Times New Roman" w:hAnsi="Times New Roman" w:cs="Times New Roman"/>
          <w:sz w:val="24"/>
          <w:szCs w:val="24"/>
        </w:rPr>
        <w:t xml:space="preserve"> groups.</w:t>
      </w:r>
      <w:r w:rsidR="00AB754E" w:rsidRPr="00C23F9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F68FD" w:rsidRPr="00C23F92">
        <w:rPr>
          <w:rFonts w:ascii="Times New Roman" w:hAnsi="Times New Roman" w:cs="Times New Roman"/>
          <w:sz w:val="24"/>
          <w:szCs w:val="24"/>
        </w:rPr>
        <w:t xml:space="preserve">ALT, alanine aminotransferase; </w:t>
      </w:r>
      <w:r w:rsidR="00AB754E" w:rsidRPr="00C23F92">
        <w:rPr>
          <w:rFonts w:ascii="Times New Roman" w:hAnsi="Times New Roman" w:cs="Times New Roman"/>
          <w:sz w:val="24"/>
          <w:szCs w:val="24"/>
        </w:rPr>
        <w:t xml:space="preserve">AST, aspartate aminotransferase; BMI, body mass index; CPR, C-peptide; Cr, creatinine; </w:t>
      </w:r>
      <w:r w:rsidR="00AB754E" w:rsidRPr="00C23F92">
        <w:rPr>
          <w:rFonts w:ascii="Times New Roman" w:hAnsi="Times New Roman" w:cs="Times New Roman"/>
          <w:color w:val="000000" w:themeColor="text1"/>
          <w:sz w:val="24"/>
          <w:szCs w:val="24"/>
        </w:rPr>
        <w:t>DASC-8, dementia assessment sheet for community-based integrated care system</w:t>
      </w:r>
      <w:r w:rsidR="00AB754E" w:rsidRPr="00C23F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AB754E" w:rsidRPr="00C23F92">
        <w:rPr>
          <w:rFonts w:ascii="Times New Roman" w:hAnsi="Times New Roman" w:cs="Times New Roman"/>
          <w:color w:val="000000" w:themeColor="text1"/>
          <w:sz w:val="24"/>
          <w:szCs w:val="24"/>
        </w:rPr>
        <w:t>8-items;</w:t>
      </w:r>
      <w:r w:rsidR="00AB754E" w:rsidRPr="00C23F92">
        <w:rPr>
          <w:rFonts w:ascii="Times New Roman" w:hAnsi="Times New Roman" w:cs="Times New Roman"/>
          <w:sz w:val="24"/>
          <w:szCs w:val="24"/>
        </w:rPr>
        <w:t xml:space="preserve"> eGFR, estimated</w:t>
      </w:r>
      <w:r w:rsidR="00AB754E" w:rsidRPr="00C23F92">
        <w:rPr>
          <w:sz w:val="24"/>
          <w:szCs w:val="24"/>
        </w:rPr>
        <w:t xml:space="preserve"> </w:t>
      </w:r>
      <w:r w:rsidR="00AB754E" w:rsidRPr="00C23F92">
        <w:rPr>
          <w:rFonts w:ascii="Times New Roman" w:hAnsi="Times New Roman" w:cs="Times New Roman"/>
          <w:sz w:val="24"/>
          <w:szCs w:val="24"/>
        </w:rPr>
        <w:t xml:space="preserve">glomerular filtration rate; </w:t>
      </w:r>
      <w:r w:rsidR="003F68FD" w:rsidRPr="00C23F92">
        <w:rPr>
          <w:rFonts w:ascii="Times New Roman" w:hAnsi="Times New Roman" w:cs="Times New Roman"/>
          <w:sz w:val="24"/>
          <w:szCs w:val="24"/>
        </w:rPr>
        <w:t>HbA1c, glycated hemoglobin</w:t>
      </w:r>
      <w:r w:rsidR="003F68FD" w:rsidRPr="00C23F92">
        <w:rPr>
          <w:rFonts w:ascii="Times New Roman" w:hAnsi="Times New Roman" w:cs="Times New Roman" w:hint="eastAsia"/>
          <w:sz w:val="24"/>
          <w:szCs w:val="24"/>
        </w:rPr>
        <w:t>;</w:t>
      </w:r>
      <w:r w:rsidR="003F68FD" w:rsidRPr="00C23F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AB754E" w:rsidRPr="00C23F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HDS-R</w:t>
      </w:r>
      <w:r w:rsidR="00AB754E" w:rsidRPr="00C23F92">
        <w:rPr>
          <w:rFonts w:ascii="Times New Roman" w:hAnsi="Times New Roman" w:cs="Times New Roman"/>
          <w:color w:val="000000" w:themeColor="text1"/>
          <w:sz w:val="24"/>
          <w:szCs w:val="24"/>
        </w:rPr>
        <w:t>, Hasegawa dementia rating scale-revised</w:t>
      </w:r>
      <w:r w:rsidR="00A15A82" w:rsidRPr="00C23F92">
        <w:rPr>
          <w:rFonts w:ascii="Times New Roman" w:hAnsi="Times New Roman" w:cs="Times New Roman"/>
          <w:sz w:val="24"/>
          <w:szCs w:val="24"/>
        </w:rPr>
        <w:t>;</w:t>
      </w:r>
      <w:r w:rsidR="00A15A82" w:rsidRPr="00C23F9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15A82" w:rsidRPr="00C23F92">
        <w:rPr>
          <w:rFonts w:ascii="Times New Roman" w:hAnsi="Times New Roman" w:cs="Times New Roman"/>
          <w:sz w:val="24"/>
          <w:szCs w:val="24"/>
        </w:rPr>
        <w:t>UACR,</w:t>
      </w:r>
      <w:r w:rsidR="00A15A82" w:rsidRPr="00C23F92">
        <w:rPr>
          <w:sz w:val="24"/>
          <w:szCs w:val="24"/>
        </w:rPr>
        <w:t xml:space="preserve"> </w:t>
      </w:r>
      <w:r w:rsidR="00A15A82" w:rsidRPr="00C23F92">
        <w:rPr>
          <w:rFonts w:ascii="Times New Roman" w:hAnsi="Times New Roman" w:cs="Times New Roman"/>
          <w:sz w:val="24"/>
          <w:szCs w:val="24"/>
        </w:rPr>
        <w:t>Urine albumin to creatinine ratio</w:t>
      </w:r>
      <w:r w:rsidR="00EA00FF" w:rsidRPr="00C23F92">
        <w:rPr>
          <w:rFonts w:ascii="Times New Roman" w:hAnsi="Times New Roman" w:cs="Times New Roman"/>
          <w:sz w:val="24"/>
          <w:szCs w:val="24"/>
        </w:rPr>
        <w:t>.</w:t>
      </w:r>
    </w:p>
    <w:p w14:paraId="0365E2EE" w14:textId="01380443" w:rsidR="007105AD" w:rsidRPr="00C23F92" w:rsidRDefault="007105AD" w:rsidP="007105AD">
      <w:pPr>
        <w:rPr>
          <w:rFonts w:ascii="Times New Roman" w:hAnsi="Times New Roman" w:cs="Times New Roman"/>
          <w:sz w:val="24"/>
          <w:szCs w:val="24"/>
        </w:rPr>
      </w:pPr>
      <w:r w:rsidRPr="00C23F92"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</w:t>
      </w:r>
      <w:r w:rsidR="00EA00FF" w:rsidRPr="00C23F92">
        <w:rPr>
          <w:rFonts w:ascii="Times New Roman" w:hAnsi="Times New Roman" w:cs="Times New Roman"/>
          <w:sz w:val="24"/>
          <w:szCs w:val="24"/>
        </w:rPr>
        <w:t>3.</w:t>
      </w:r>
      <w:r w:rsidRPr="00C23F92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129065925"/>
      <w:bookmarkStart w:id="6" w:name="_Hlk129060602"/>
      <w:r w:rsidRPr="00C23F92">
        <w:rPr>
          <w:rFonts w:ascii="Times New Roman" w:hAnsi="Times New Roman" w:cs="Times New Roman"/>
          <w:sz w:val="24"/>
          <w:szCs w:val="24"/>
        </w:rPr>
        <w:t xml:space="preserve">Achievement rate of </w:t>
      </w:r>
      <w:bookmarkStart w:id="7" w:name="_Hlk129066006"/>
      <w:r w:rsidRPr="00C23F92">
        <w:rPr>
          <w:rFonts w:ascii="Times New Roman" w:hAnsi="Times New Roman" w:cs="Times New Roman"/>
          <w:sz w:val="24"/>
          <w:szCs w:val="24"/>
        </w:rPr>
        <w:t>glycemic targets</w:t>
      </w:r>
      <w:bookmarkEnd w:id="5"/>
      <w:bookmarkEnd w:id="7"/>
      <w:r w:rsidRPr="00C23F92">
        <w:rPr>
          <w:rFonts w:ascii="Times New Roman" w:hAnsi="Times New Roman" w:cs="Times New Roman"/>
          <w:sz w:val="24"/>
          <w:szCs w:val="24"/>
        </w:rPr>
        <w:t xml:space="preserve"> for elderly patients with diabetes.</w:t>
      </w:r>
    </w:p>
    <w:bookmarkEnd w:id="6"/>
    <w:p w14:paraId="76BF8486" w14:textId="77777777" w:rsidR="007105AD" w:rsidRPr="00C23F92" w:rsidRDefault="007105AD" w:rsidP="007105A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3"/>
        <w:gridCol w:w="1223"/>
        <w:gridCol w:w="2124"/>
        <w:gridCol w:w="2124"/>
      </w:tblGrid>
      <w:tr w:rsidR="007105AD" w:rsidRPr="00C23F92" w14:paraId="678C869F" w14:textId="77777777" w:rsidTr="00DD3668">
        <w:tc>
          <w:tcPr>
            <w:tcW w:w="2363" w:type="dxa"/>
            <w:tcBorders>
              <w:top w:val="single" w:sz="4" w:space="0" w:color="auto"/>
              <w:bottom w:val="single" w:sz="8" w:space="0" w:color="auto"/>
            </w:tcBorders>
          </w:tcPr>
          <w:p w14:paraId="2C4BEE22" w14:textId="77777777" w:rsidR="007105AD" w:rsidRPr="00C23F92" w:rsidRDefault="007105AD" w:rsidP="00DD3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157149174"/>
          </w:p>
        </w:tc>
        <w:tc>
          <w:tcPr>
            <w:tcW w:w="1223" w:type="dxa"/>
            <w:tcBorders>
              <w:top w:val="single" w:sz="4" w:space="0" w:color="auto"/>
              <w:bottom w:val="single" w:sz="8" w:space="0" w:color="auto"/>
            </w:tcBorders>
          </w:tcPr>
          <w:p w14:paraId="77FB6617" w14:textId="77777777" w:rsidR="007105AD" w:rsidRPr="00C23F92" w:rsidRDefault="007105AD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bottom w:val="single" w:sz="8" w:space="0" w:color="auto"/>
            </w:tcBorders>
          </w:tcPr>
          <w:p w14:paraId="02887519" w14:textId="77777777" w:rsidR="007105AD" w:rsidRPr="00C23F92" w:rsidRDefault="007105AD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92">
              <w:rPr>
                <w:rFonts w:ascii="Times New Roman" w:hAnsi="Times New Roman" w:cs="Times New Roman"/>
                <w:sz w:val="24"/>
                <w:szCs w:val="24"/>
              </w:rPr>
              <w:t>Early (n=13)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8" w:space="0" w:color="auto"/>
            </w:tcBorders>
          </w:tcPr>
          <w:p w14:paraId="4800F38F" w14:textId="77777777" w:rsidR="007105AD" w:rsidRPr="00C23F92" w:rsidRDefault="007105AD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92">
              <w:rPr>
                <w:rFonts w:ascii="Times New Roman" w:hAnsi="Times New Roman" w:cs="Times New Roman"/>
                <w:sz w:val="24"/>
                <w:szCs w:val="24"/>
              </w:rPr>
              <w:t>Late (n=11)</w:t>
            </w:r>
          </w:p>
        </w:tc>
      </w:tr>
      <w:tr w:rsidR="007105AD" w:rsidRPr="00C23F92" w14:paraId="6A02073B" w14:textId="77777777" w:rsidTr="00DD3668">
        <w:tc>
          <w:tcPr>
            <w:tcW w:w="2363" w:type="dxa"/>
            <w:vMerge w:val="restart"/>
            <w:tcBorders>
              <w:top w:val="single" w:sz="8" w:space="0" w:color="auto"/>
            </w:tcBorders>
            <w:vAlign w:val="center"/>
          </w:tcPr>
          <w:p w14:paraId="15157228" w14:textId="77777777" w:rsidR="007105AD" w:rsidRPr="00C23F92" w:rsidRDefault="007105AD" w:rsidP="00DD3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92">
              <w:rPr>
                <w:rFonts w:ascii="Times New Roman" w:hAnsi="Times New Roman" w:cs="Times New Roman" w:hint="eastAsia"/>
                <w:sz w:val="24"/>
                <w:szCs w:val="24"/>
              </w:rPr>
              <w:t>W</w:t>
            </w:r>
            <w:r w:rsidRPr="00C23F92">
              <w:rPr>
                <w:rFonts w:ascii="Times New Roman" w:hAnsi="Times New Roman" w:cs="Times New Roman"/>
                <w:sz w:val="24"/>
                <w:szCs w:val="24"/>
              </w:rPr>
              <w:t>ithin the range</w:t>
            </w:r>
          </w:p>
        </w:tc>
        <w:tc>
          <w:tcPr>
            <w:tcW w:w="1223" w:type="dxa"/>
            <w:tcBorders>
              <w:top w:val="single" w:sz="8" w:space="0" w:color="auto"/>
            </w:tcBorders>
            <w:vAlign w:val="center"/>
          </w:tcPr>
          <w:p w14:paraId="72C92DB0" w14:textId="77777777" w:rsidR="007105AD" w:rsidRPr="00C23F92" w:rsidRDefault="007105AD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92"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 w:rsidRPr="00C23F92">
              <w:rPr>
                <w:rFonts w:ascii="Times New Roman" w:hAnsi="Times New Roman" w:cs="Times New Roman"/>
                <w:sz w:val="24"/>
                <w:szCs w:val="24"/>
              </w:rPr>
              <w:t>aseline</w:t>
            </w:r>
          </w:p>
        </w:tc>
        <w:tc>
          <w:tcPr>
            <w:tcW w:w="2124" w:type="dxa"/>
            <w:tcBorders>
              <w:top w:val="single" w:sz="8" w:space="0" w:color="auto"/>
            </w:tcBorders>
            <w:vAlign w:val="center"/>
          </w:tcPr>
          <w:p w14:paraId="2AEAABE1" w14:textId="77777777" w:rsidR="007105AD" w:rsidRPr="00C23F92" w:rsidRDefault="007105AD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92">
              <w:rPr>
                <w:rFonts w:ascii="Times New Roman" w:hAnsi="Times New Roman" w:cs="Times New Roman"/>
                <w:sz w:val="24"/>
                <w:szCs w:val="24"/>
              </w:rPr>
              <w:t>2 (15.4%)</w:t>
            </w:r>
          </w:p>
        </w:tc>
        <w:tc>
          <w:tcPr>
            <w:tcW w:w="2124" w:type="dxa"/>
            <w:tcBorders>
              <w:top w:val="single" w:sz="8" w:space="0" w:color="auto"/>
            </w:tcBorders>
            <w:vAlign w:val="center"/>
          </w:tcPr>
          <w:p w14:paraId="07D0A2CB" w14:textId="77777777" w:rsidR="007105AD" w:rsidRPr="00C23F92" w:rsidRDefault="007105AD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92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C23F92">
              <w:rPr>
                <w:rFonts w:ascii="Times New Roman" w:hAnsi="Times New Roman" w:cs="Times New Roman"/>
                <w:sz w:val="24"/>
                <w:szCs w:val="24"/>
              </w:rPr>
              <w:t xml:space="preserve"> (36.4%)</w:t>
            </w:r>
          </w:p>
        </w:tc>
      </w:tr>
      <w:tr w:rsidR="007105AD" w:rsidRPr="00C23F92" w14:paraId="34A66A6E" w14:textId="77777777" w:rsidTr="00DD3668">
        <w:tc>
          <w:tcPr>
            <w:tcW w:w="2363" w:type="dxa"/>
            <w:vMerge/>
            <w:tcBorders>
              <w:bottom w:val="single" w:sz="4" w:space="0" w:color="auto"/>
            </w:tcBorders>
            <w:vAlign w:val="center"/>
          </w:tcPr>
          <w:p w14:paraId="6ADC5931" w14:textId="77777777" w:rsidR="007105AD" w:rsidRPr="00C23F92" w:rsidRDefault="007105AD" w:rsidP="00DD3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14:paraId="2256A92F" w14:textId="77777777" w:rsidR="007105AD" w:rsidRPr="00C23F92" w:rsidRDefault="007105AD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92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C23F92">
              <w:rPr>
                <w:rFonts w:ascii="Times New Roman" w:hAnsi="Times New Roman" w:cs="Times New Roman"/>
                <w:sz w:val="24"/>
                <w:szCs w:val="24"/>
              </w:rPr>
              <w:t xml:space="preserve"> mo.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vAlign w:val="center"/>
          </w:tcPr>
          <w:p w14:paraId="71A537A1" w14:textId="77777777" w:rsidR="007105AD" w:rsidRPr="00C23F92" w:rsidRDefault="007105AD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92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C23F92">
              <w:rPr>
                <w:rFonts w:ascii="Times New Roman" w:hAnsi="Times New Roman" w:cs="Times New Roman"/>
                <w:sz w:val="24"/>
                <w:szCs w:val="24"/>
              </w:rPr>
              <w:t>1 (84.6%) ***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vAlign w:val="center"/>
          </w:tcPr>
          <w:p w14:paraId="6A54073C" w14:textId="77777777" w:rsidR="007105AD" w:rsidRPr="00C23F92" w:rsidRDefault="007105AD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F92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C23F92">
              <w:rPr>
                <w:rFonts w:ascii="Times New Roman" w:hAnsi="Times New Roman" w:cs="Times New Roman"/>
                <w:sz w:val="24"/>
                <w:szCs w:val="24"/>
              </w:rPr>
              <w:t xml:space="preserve"> (54.5%)</w:t>
            </w:r>
          </w:p>
        </w:tc>
      </w:tr>
      <w:tr w:rsidR="007105AD" w:rsidRPr="00914704" w14:paraId="11709212" w14:textId="77777777" w:rsidTr="00DD3668">
        <w:tc>
          <w:tcPr>
            <w:tcW w:w="2363" w:type="dxa"/>
            <w:vMerge w:val="restart"/>
            <w:tcBorders>
              <w:top w:val="single" w:sz="4" w:space="0" w:color="auto"/>
            </w:tcBorders>
            <w:vAlign w:val="center"/>
          </w:tcPr>
          <w:p w14:paraId="6F4DCB6F" w14:textId="77777777" w:rsidR="007105AD" w:rsidRPr="00914704" w:rsidRDefault="007105AD" w:rsidP="00DD3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nappropriately high</w:t>
            </w:r>
          </w:p>
        </w:tc>
        <w:tc>
          <w:tcPr>
            <w:tcW w:w="1223" w:type="dxa"/>
            <w:tcBorders>
              <w:top w:val="single" w:sz="4" w:space="0" w:color="auto"/>
            </w:tcBorders>
            <w:vAlign w:val="center"/>
          </w:tcPr>
          <w:p w14:paraId="16825A7C" w14:textId="77777777" w:rsidR="007105AD" w:rsidRPr="00914704" w:rsidRDefault="007105AD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aseline</w:t>
            </w:r>
          </w:p>
        </w:tc>
        <w:tc>
          <w:tcPr>
            <w:tcW w:w="2124" w:type="dxa"/>
            <w:tcBorders>
              <w:top w:val="single" w:sz="4" w:space="0" w:color="auto"/>
            </w:tcBorders>
            <w:vAlign w:val="center"/>
          </w:tcPr>
          <w:p w14:paraId="21D615F3" w14:textId="77777777" w:rsidR="007105AD" w:rsidRPr="00914704" w:rsidRDefault="007105AD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1 (84.6%)</w:t>
            </w:r>
          </w:p>
        </w:tc>
        <w:tc>
          <w:tcPr>
            <w:tcW w:w="2124" w:type="dxa"/>
            <w:tcBorders>
              <w:top w:val="single" w:sz="4" w:space="0" w:color="auto"/>
            </w:tcBorders>
            <w:vAlign w:val="center"/>
          </w:tcPr>
          <w:p w14:paraId="2D14C905" w14:textId="77777777" w:rsidR="007105AD" w:rsidRPr="00914704" w:rsidRDefault="007105AD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 xml:space="preserve"> (54.5%)</w:t>
            </w:r>
          </w:p>
        </w:tc>
      </w:tr>
      <w:tr w:rsidR="007105AD" w:rsidRPr="00914704" w14:paraId="32364E41" w14:textId="77777777" w:rsidTr="004731D2">
        <w:tc>
          <w:tcPr>
            <w:tcW w:w="2363" w:type="dxa"/>
            <w:vMerge/>
            <w:tcBorders>
              <w:bottom w:val="single" w:sz="4" w:space="0" w:color="auto"/>
            </w:tcBorders>
            <w:vAlign w:val="center"/>
          </w:tcPr>
          <w:p w14:paraId="26A07A6F" w14:textId="77777777" w:rsidR="007105AD" w:rsidRPr="00914704" w:rsidRDefault="007105AD" w:rsidP="00DD3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14:paraId="7585A925" w14:textId="77777777" w:rsidR="007105AD" w:rsidRPr="00914704" w:rsidRDefault="007105AD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 xml:space="preserve"> mo.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vAlign w:val="center"/>
          </w:tcPr>
          <w:p w14:paraId="23B6F2D2" w14:textId="77777777" w:rsidR="007105AD" w:rsidRPr="00914704" w:rsidRDefault="007105AD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2 (15.4%) ***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vAlign w:val="center"/>
          </w:tcPr>
          <w:p w14:paraId="3C8E17DD" w14:textId="77777777" w:rsidR="007105AD" w:rsidRPr="00914704" w:rsidRDefault="007105AD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 xml:space="preserve"> (0%) **</w:t>
            </w:r>
          </w:p>
        </w:tc>
      </w:tr>
      <w:tr w:rsidR="004731D2" w:rsidRPr="00914704" w14:paraId="7C7B83C9" w14:textId="77777777" w:rsidTr="004731D2">
        <w:tc>
          <w:tcPr>
            <w:tcW w:w="2363" w:type="dxa"/>
            <w:vMerge w:val="restart"/>
            <w:tcBorders>
              <w:top w:val="single" w:sz="4" w:space="0" w:color="auto"/>
            </w:tcBorders>
            <w:vAlign w:val="center"/>
          </w:tcPr>
          <w:p w14:paraId="6864ECB3" w14:textId="77777777" w:rsidR="004731D2" w:rsidRPr="00914704" w:rsidRDefault="004731D2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129535536"/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nappropriately low</w:t>
            </w:r>
            <w:bookmarkEnd w:id="9"/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D98E1C" w14:textId="7DFA1CA9" w:rsidR="004731D2" w:rsidRPr="00914704" w:rsidRDefault="004731D2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14:paraId="6F2D7E0B" w14:textId="1E981CFB" w:rsidR="004731D2" w:rsidRPr="00914704" w:rsidRDefault="004731D2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Early (n=</w:t>
            </w:r>
            <w:r w:rsidR="000B0A9E" w:rsidRPr="009147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</w:tcPr>
          <w:p w14:paraId="3F495CD7" w14:textId="5ADCC1A0" w:rsidR="004731D2" w:rsidRPr="00914704" w:rsidRDefault="004731D2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Late (n=</w:t>
            </w:r>
            <w:r w:rsidR="000B0A9E" w:rsidRPr="009147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731D2" w:rsidRPr="00914704" w14:paraId="14594E9A" w14:textId="77777777" w:rsidTr="004731D2">
        <w:tc>
          <w:tcPr>
            <w:tcW w:w="2363" w:type="dxa"/>
            <w:vMerge/>
            <w:tcBorders>
              <w:bottom w:val="single" w:sz="4" w:space="0" w:color="auto"/>
            </w:tcBorders>
            <w:vAlign w:val="center"/>
          </w:tcPr>
          <w:p w14:paraId="7607B113" w14:textId="77777777" w:rsidR="004731D2" w:rsidRPr="00914704" w:rsidRDefault="004731D2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</w:tcBorders>
            <w:vAlign w:val="center"/>
          </w:tcPr>
          <w:p w14:paraId="20211553" w14:textId="554B7334" w:rsidR="004731D2" w:rsidRPr="00914704" w:rsidRDefault="004731D2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aseline</w:t>
            </w:r>
          </w:p>
        </w:tc>
        <w:tc>
          <w:tcPr>
            <w:tcW w:w="2124" w:type="dxa"/>
            <w:tcBorders>
              <w:top w:val="single" w:sz="4" w:space="0" w:color="auto"/>
            </w:tcBorders>
            <w:vAlign w:val="center"/>
          </w:tcPr>
          <w:p w14:paraId="303BC887" w14:textId="4A8F7C83" w:rsidR="004731D2" w:rsidRPr="00914704" w:rsidRDefault="004731D2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 xml:space="preserve"> (0%)</w:t>
            </w:r>
          </w:p>
        </w:tc>
        <w:tc>
          <w:tcPr>
            <w:tcW w:w="2124" w:type="dxa"/>
            <w:tcBorders>
              <w:top w:val="single" w:sz="4" w:space="0" w:color="auto"/>
            </w:tcBorders>
            <w:vAlign w:val="center"/>
          </w:tcPr>
          <w:p w14:paraId="00889F70" w14:textId="7DA899A2" w:rsidR="004731D2" w:rsidRPr="00914704" w:rsidRDefault="004731D2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 xml:space="preserve"> (9.1%)</w:t>
            </w:r>
          </w:p>
        </w:tc>
      </w:tr>
      <w:tr w:rsidR="004731D2" w:rsidRPr="00914704" w14:paraId="67D1A8BE" w14:textId="77777777" w:rsidTr="004731D2">
        <w:tc>
          <w:tcPr>
            <w:tcW w:w="2363" w:type="dxa"/>
            <w:vMerge/>
            <w:tcBorders>
              <w:bottom w:val="single" w:sz="4" w:space="0" w:color="auto"/>
            </w:tcBorders>
            <w:vAlign w:val="center"/>
          </w:tcPr>
          <w:p w14:paraId="297BB480" w14:textId="77777777" w:rsidR="004731D2" w:rsidRPr="00914704" w:rsidRDefault="004731D2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14:paraId="09C85D5B" w14:textId="77777777" w:rsidR="004731D2" w:rsidRPr="00914704" w:rsidRDefault="004731D2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 xml:space="preserve"> mo.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vAlign w:val="center"/>
          </w:tcPr>
          <w:p w14:paraId="66B23124" w14:textId="77777777" w:rsidR="004731D2" w:rsidRPr="00914704" w:rsidRDefault="004731D2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 xml:space="preserve"> (0%)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vAlign w:val="center"/>
          </w:tcPr>
          <w:p w14:paraId="5D141E0C" w14:textId="77777777" w:rsidR="004731D2" w:rsidRPr="00914704" w:rsidRDefault="004731D2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 xml:space="preserve"> (45.5%)</w:t>
            </w:r>
          </w:p>
        </w:tc>
      </w:tr>
      <w:bookmarkEnd w:id="8"/>
      <w:tr w:rsidR="004731D2" w:rsidRPr="00914704" w14:paraId="0EA2361D" w14:textId="77777777" w:rsidTr="009D40A1">
        <w:tc>
          <w:tcPr>
            <w:tcW w:w="7834" w:type="dxa"/>
            <w:gridSpan w:val="4"/>
            <w:tcBorders>
              <w:top w:val="single" w:sz="4" w:space="0" w:color="auto"/>
            </w:tcBorders>
            <w:vAlign w:val="center"/>
          </w:tcPr>
          <w:p w14:paraId="19ACA0D1" w14:textId="3A10A482" w:rsidR="004731D2" w:rsidRPr="00914704" w:rsidRDefault="004731D2" w:rsidP="004731D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 xml:space="preserve">he proportion of </w:t>
            </w: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nti-diabetic agent</w:t>
            </w: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in inappropriately low subjects at 6 mo.</w:t>
            </w:r>
          </w:p>
        </w:tc>
      </w:tr>
      <w:tr w:rsidR="004731D2" w:rsidRPr="00914704" w14:paraId="62DF77D8" w14:textId="77777777" w:rsidTr="009D40A1">
        <w:tc>
          <w:tcPr>
            <w:tcW w:w="2363" w:type="dxa"/>
            <w:vAlign w:val="center"/>
          </w:tcPr>
          <w:p w14:paraId="5DD0F770" w14:textId="74F45D3F" w:rsidR="004731D2" w:rsidRPr="00914704" w:rsidRDefault="004731D2" w:rsidP="004731D2">
            <w:pPr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Biguanide</w:t>
            </w:r>
          </w:p>
        </w:tc>
        <w:tc>
          <w:tcPr>
            <w:tcW w:w="1223" w:type="dxa"/>
            <w:vAlign w:val="center"/>
          </w:tcPr>
          <w:p w14:paraId="34B15DC1" w14:textId="77777777" w:rsidR="004731D2" w:rsidRPr="00914704" w:rsidRDefault="004731D2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Align w:val="center"/>
          </w:tcPr>
          <w:p w14:paraId="13667554" w14:textId="2642D61E" w:rsidR="004731D2" w:rsidRPr="00914704" w:rsidRDefault="004731D2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4" w:type="dxa"/>
            <w:vAlign w:val="center"/>
          </w:tcPr>
          <w:p w14:paraId="5CAFE48A" w14:textId="3C2EC9C4" w:rsidR="004731D2" w:rsidRPr="00914704" w:rsidRDefault="004731D2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 xml:space="preserve"> (20.0%)</w:t>
            </w:r>
          </w:p>
        </w:tc>
      </w:tr>
      <w:tr w:rsidR="004731D2" w:rsidRPr="00914704" w14:paraId="4BC7DE2A" w14:textId="77777777" w:rsidTr="009D40A1">
        <w:tc>
          <w:tcPr>
            <w:tcW w:w="2363" w:type="dxa"/>
            <w:vAlign w:val="center"/>
          </w:tcPr>
          <w:p w14:paraId="2BA8B9F7" w14:textId="5A4544CE" w:rsidR="004731D2" w:rsidRPr="00914704" w:rsidRDefault="004731D2" w:rsidP="004731D2">
            <w:pPr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DPP-4i</w:t>
            </w:r>
          </w:p>
        </w:tc>
        <w:tc>
          <w:tcPr>
            <w:tcW w:w="1223" w:type="dxa"/>
            <w:vAlign w:val="center"/>
          </w:tcPr>
          <w:p w14:paraId="02F2FA72" w14:textId="77777777" w:rsidR="004731D2" w:rsidRPr="00914704" w:rsidRDefault="004731D2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Align w:val="center"/>
          </w:tcPr>
          <w:p w14:paraId="3E7EA65B" w14:textId="4AD735EB" w:rsidR="004731D2" w:rsidRPr="00914704" w:rsidRDefault="004731D2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4" w:type="dxa"/>
            <w:vAlign w:val="center"/>
          </w:tcPr>
          <w:p w14:paraId="1BC0BAB8" w14:textId="242799D0" w:rsidR="004731D2" w:rsidRPr="00914704" w:rsidRDefault="004731D2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 xml:space="preserve"> (100.0%)</w:t>
            </w:r>
          </w:p>
        </w:tc>
      </w:tr>
      <w:tr w:rsidR="004731D2" w:rsidRPr="00914704" w14:paraId="1FEE77B0" w14:textId="77777777" w:rsidTr="00A9393B">
        <w:tc>
          <w:tcPr>
            <w:tcW w:w="2363" w:type="dxa"/>
            <w:vAlign w:val="center"/>
          </w:tcPr>
          <w:p w14:paraId="3125935D" w14:textId="4FE1009A" w:rsidR="004731D2" w:rsidRPr="00914704" w:rsidRDefault="004731D2" w:rsidP="004731D2">
            <w:pPr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</w:p>
        </w:tc>
        <w:tc>
          <w:tcPr>
            <w:tcW w:w="1223" w:type="dxa"/>
            <w:vAlign w:val="center"/>
          </w:tcPr>
          <w:p w14:paraId="09932816" w14:textId="77777777" w:rsidR="004731D2" w:rsidRPr="00914704" w:rsidRDefault="004731D2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6D758A8A" w14:textId="5DFAA714" w:rsidR="004731D2" w:rsidRPr="00914704" w:rsidRDefault="004731D2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4" w:type="dxa"/>
            <w:vAlign w:val="center"/>
          </w:tcPr>
          <w:p w14:paraId="5150B2F6" w14:textId="519A0865" w:rsidR="004731D2" w:rsidRPr="00914704" w:rsidRDefault="004731D2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 xml:space="preserve"> (40.0%)</w:t>
            </w:r>
          </w:p>
        </w:tc>
      </w:tr>
      <w:tr w:rsidR="004731D2" w:rsidRPr="00914704" w14:paraId="36D5E22E" w14:textId="77777777" w:rsidTr="00A9393B">
        <w:tc>
          <w:tcPr>
            <w:tcW w:w="2363" w:type="dxa"/>
            <w:vAlign w:val="center"/>
          </w:tcPr>
          <w:p w14:paraId="5B4B4700" w14:textId="7506C67F" w:rsidR="004731D2" w:rsidRPr="00914704" w:rsidRDefault="004731D2" w:rsidP="004731D2">
            <w:pPr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Glinides</w:t>
            </w:r>
          </w:p>
        </w:tc>
        <w:tc>
          <w:tcPr>
            <w:tcW w:w="1223" w:type="dxa"/>
            <w:vAlign w:val="center"/>
          </w:tcPr>
          <w:p w14:paraId="71EFC4C1" w14:textId="77777777" w:rsidR="004731D2" w:rsidRPr="00914704" w:rsidRDefault="004731D2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165C26B0" w14:textId="73E89A0E" w:rsidR="004731D2" w:rsidRPr="00914704" w:rsidRDefault="004731D2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4" w:type="dxa"/>
            <w:vAlign w:val="center"/>
          </w:tcPr>
          <w:p w14:paraId="6844EA1A" w14:textId="7B2A92AE" w:rsidR="004731D2" w:rsidRPr="00914704" w:rsidRDefault="004731D2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 xml:space="preserve"> (40.0%)</w:t>
            </w:r>
          </w:p>
        </w:tc>
      </w:tr>
      <w:tr w:rsidR="004731D2" w:rsidRPr="00914704" w14:paraId="2B75F4EF" w14:textId="77777777" w:rsidTr="00A9393B">
        <w:tc>
          <w:tcPr>
            <w:tcW w:w="2363" w:type="dxa"/>
            <w:vAlign w:val="center"/>
          </w:tcPr>
          <w:p w14:paraId="2B2F1D63" w14:textId="53EE5E8E" w:rsidR="004731D2" w:rsidRPr="00914704" w:rsidRDefault="004731D2" w:rsidP="004731D2">
            <w:pPr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Thiazolidine</w:t>
            </w:r>
          </w:p>
        </w:tc>
        <w:tc>
          <w:tcPr>
            <w:tcW w:w="1223" w:type="dxa"/>
            <w:vAlign w:val="center"/>
          </w:tcPr>
          <w:p w14:paraId="49872612" w14:textId="77777777" w:rsidR="004731D2" w:rsidRPr="00914704" w:rsidRDefault="004731D2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60CC68D6" w14:textId="3D6B0B97" w:rsidR="004731D2" w:rsidRPr="00914704" w:rsidRDefault="004731D2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4" w:type="dxa"/>
            <w:vAlign w:val="center"/>
          </w:tcPr>
          <w:p w14:paraId="1CDED3F4" w14:textId="2F704F0D" w:rsidR="004731D2" w:rsidRPr="00914704" w:rsidRDefault="004731D2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</w:tr>
      <w:tr w:rsidR="004731D2" w:rsidRPr="00914704" w14:paraId="2AF5D783" w14:textId="77777777" w:rsidTr="00A9393B">
        <w:tc>
          <w:tcPr>
            <w:tcW w:w="2363" w:type="dxa"/>
            <w:vAlign w:val="center"/>
          </w:tcPr>
          <w:p w14:paraId="2AEBC465" w14:textId="41F87F41" w:rsidR="004731D2" w:rsidRPr="00914704" w:rsidRDefault="004731D2" w:rsidP="004731D2">
            <w:pPr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α-GI</w:t>
            </w:r>
          </w:p>
        </w:tc>
        <w:tc>
          <w:tcPr>
            <w:tcW w:w="1223" w:type="dxa"/>
            <w:vAlign w:val="center"/>
          </w:tcPr>
          <w:p w14:paraId="31DA1C4D" w14:textId="77777777" w:rsidR="004731D2" w:rsidRPr="00914704" w:rsidRDefault="004731D2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177C8600" w14:textId="4EA8671D" w:rsidR="004731D2" w:rsidRPr="00914704" w:rsidRDefault="004731D2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4" w:type="dxa"/>
            <w:vAlign w:val="center"/>
          </w:tcPr>
          <w:p w14:paraId="1F2D612E" w14:textId="6FAF3424" w:rsidR="004731D2" w:rsidRPr="00914704" w:rsidRDefault="004731D2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</w:tr>
      <w:tr w:rsidR="004731D2" w:rsidRPr="00914704" w14:paraId="3369AFDA" w14:textId="77777777" w:rsidTr="00A9393B">
        <w:tc>
          <w:tcPr>
            <w:tcW w:w="2363" w:type="dxa"/>
            <w:vAlign w:val="center"/>
          </w:tcPr>
          <w:p w14:paraId="0683AC8C" w14:textId="7F8B3F9B" w:rsidR="004731D2" w:rsidRPr="00914704" w:rsidRDefault="004731D2" w:rsidP="004731D2">
            <w:pPr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GLT2i</w:t>
            </w:r>
          </w:p>
        </w:tc>
        <w:tc>
          <w:tcPr>
            <w:tcW w:w="1223" w:type="dxa"/>
            <w:vAlign w:val="center"/>
          </w:tcPr>
          <w:p w14:paraId="047F1EBA" w14:textId="77777777" w:rsidR="004731D2" w:rsidRPr="00914704" w:rsidRDefault="004731D2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1BCA6AF6" w14:textId="2D889369" w:rsidR="004731D2" w:rsidRPr="00914704" w:rsidRDefault="004731D2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4" w:type="dxa"/>
            <w:vAlign w:val="center"/>
          </w:tcPr>
          <w:p w14:paraId="3F762B58" w14:textId="5C5CD048" w:rsidR="004731D2" w:rsidRPr="00914704" w:rsidRDefault="004731D2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</w:tr>
      <w:tr w:rsidR="004731D2" w:rsidRPr="00914704" w14:paraId="7C0BA24A" w14:textId="77777777" w:rsidTr="00A9393B">
        <w:tc>
          <w:tcPr>
            <w:tcW w:w="2363" w:type="dxa"/>
            <w:vAlign w:val="center"/>
          </w:tcPr>
          <w:p w14:paraId="4663741B" w14:textId="280A34A0" w:rsidR="004731D2" w:rsidRPr="00914704" w:rsidRDefault="004731D2" w:rsidP="004731D2">
            <w:pPr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nsulin</w:t>
            </w:r>
          </w:p>
        </w:tc>
        <w:tc>
          <w:tcPr>
            <w:tcW w:w="1223" w:type="dxa"/>
            <w:vAlign w:val="center"/>
          </w:tcPr>
          <w:p w14:paraId="706A0034" w14:textId="77777777" w:rsidR="004731D2" w:rsidRPr="00914704" w:rsidRDefault="004731D2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2D96C746" w14:textId="6B8BEEBF" w:rsidR="004731D2" w:rsidRPr="00914704" w:rsidRDefault="004731D2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4" w:type="dxa"/>
            <w:vAlign w:val="center"/>
          </w:tcPr>
          <w:p w14:paraId="0C678FFD" w14:textId="26DBAF08" w:rsidR="004731D2" w:rsidRPr="00914704" w:rsidRDefault="004731D2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 xml:space="preserve"> (20.0%)</w:t>
            </w:r>
          </w:p>
        </w:tc>
      </w:tr>
      <w:tr w:rsidR="004731D2" w:rsidRPr="00914704" w14:paraId="434B99B7" w14:textId="77777777" w:rsidTr="00A9393B">
        <w:tc>
          <w:tcPr>
            <w:tcW w:w="2363" w:type="dxa"/>
            <w:vAlign w:val="center"/>
          </w:tcPr>
          <w:p w14:paraId="1F4544C2" w14:textId="23ED49BA" w:rsidR="004731D2" w:rsidRPr="00914704" w:rsidRDefault="004731D2" w:rsidP="004731D2">
            <w:pPr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olus</w:t>
            </w:r>
          </w:p>
        </w:tc>
        <w:tc>
          <w:tcPr>
            <w:tcW w:w="1223" w:type="dxa"/>
            <w:vAlign w:val="center"/>
          </w:tcPr>
          <w:p w14:paraId="3F6B789B" w14:textId="77777777" w:rsidR="004731D2" w:rsidRPr="00914704" w:rsidRDefault="004731D2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18FE99A5" w14:textId="7252F9CA" w:rsidR="004731D2" w:rsidRPr="00914704" w:rsidRDefault="004731D2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4" w:type="dxa"/>
            <w:vAlign w:val="center"/>
          </w:tcPr>
          <w:p w14:paraId="7A58FF6B" w14:textId="32ED7631" w:rsidR="004731D2" w:rsidRPr="00914704" w:rsidRDefault="004731D2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 xml:space="preserve"> unit</w:t>
            </w:r>
          </w:p>
        </w:tc>
      </w:tr>
      <w:tr w:rsidR="004731D2" w:rsidRPr="00914704" w14:paraId="05ACBD14" w14:textId="77777777" w:rsidTr="00A9393B">
        <w:tc>
          <w:tcPr>
            <w:tcW w:w="2363" w:type="dxa"/>
            <w:tcBorders>
              <w:bottom w:val="single" w:sz="4" w:space="0" w:color="auto"/>
            </w:tcBorders>
            <w:vAlign w:val="center"/>
          </w:tcPr>
          <w:p w14:paraId="4815DD41" w14:textId="53D8EEA6" w:rsidR="004731D2" w:rsidRPr="00914704" w:rsidRDefault="004731D2" w:rsidP="004731D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 xml:space="preserve"> Basal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14:paraId="09D5E613" w14:textId="77777777" w:rsidR="004731D2" w:rsidRPr="00914704" w:rsidRDefault="004731D2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14:paraId="6DE82A1C" w14:textId="7445A381" w:rsidR="004731D2" w:rsidRPr="00914704" w:rsidRDefault="004731D2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vAlign w:val="center"/>
          </w:tcPr>
          <w:p w14:paraId="7EA471C0" w14:textId="2B497182" w:rsidR="004731D2" w:rsidRPr="00914704" w:rsidRDefault="004731D2" w:rsidP="004731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4704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914704">
              <w:rPr>
                <w:rFonts w:ascii="Times New Roman" w:hAnsi="Times New Roman" w:cs="Times New Roman"/>
                <w:sz w:val="24"/>
                <w:szCs w:val="24"/>
              </w:rPr>
              <w:t xml:space="preserve"> unit</w:t>
            </w:r>
          </w:p>
        </w:tc>
      </w:tr>
    </w:tbl>
    <w:p w14:paraId="6364E22C" w14:textId="77777777" w:rsidR="00552DD9" w:rsidRDefault="007105AD" w:rsidP="00DD1F0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4704">
        <w:rPr>
          <w:rFonts w:ascii="Times New Roman" w:hAnsi="Times New Roman" w:cs="Times New Roman"/>
          <w:sz w:val="24"/>
          <w:szCs w:val="24"/>
        </w:rPr>
        <w:t>In accordance with glycemic targets for elderly patients with diabetes from Japan Diabetes Society and Japan Geriatrics Society Joint Committee, HbA1c levels were evaluated at baseline and 6 months after by age bracket. Each subject’s background was categorized by DASC-8 score and concomitant drug.</w:t>
      </w:r>
      <w:r w:rsidR="00E61A6C" w:rsidRPr="0091470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B0A9E" w:rsidRPr="00914704">
        <w:rPr>
          <w:rFonts w:ascii="Times New Roman" w:hAnsi="Times New Roman" w:cs="Times New Roman"/>
          <w:sz w:val="24"/>
          <w:szCs w:val="24"/>
        </w:rPr>
        <w:t xml:space="preserve">With respect to “Inappropriately low”, </w:t>
      </w:r>
      <w:r w:rsidR="002176DA" w:rsidRPr="00914704">
        <w:rPr>
          <w:rFonts w:ascii="Times New Roman" w:hAnsi="Times New Roman" w:cs="Times New Roman" w:hint="eastAsia"/>
          <w:sz w:val="24"/>
          <w:szCs w:val="24"/>
        </w:rPr>
        <w:t>o</w:t>
      </w:r>
      <w:r w:rsidR="002176DA" w:rsidRPr="00914704">
        <w:rPr>
          <w:rFonts w:ascii="Times New Roman" w:hAnsi="Times New Roman" w:cs="Times New Roman"/>
          <w:sz w:val="24"/>
          <w:szCs w:val="24"/>
        </w:rPr>
        <w:t xml:space="preserve">nly subjects who met the criteria were investigated (Early: N=7/13, Late: N=5/11). </w:t>
      </w:r>
      <w:r w:rsidR="00E61A6C" w:rsidRPr="00914704">
        <w:rPr>
          <w:rFonts w:ascii="Times New Roman" w:hAnsi="Times New Roman" w:cs="Times New Roman"/>
          <w:sz w:val="24"/>
          <w:szCs w:val="24"/>
        </w:rPr>
        <w:t>These numbers evaluated by Fisher's exact test between baseline and</w:t>
      </w:r>
      <w:r w:rsidR="00E61A6C" w:rsidRPr="00C23F92">
        <w:rPr>
          <w:rFonts w:ascii="Times New Roman" w:hAnsi="Times New Roman" w:cs="Times New Roman"/>
          <w:sz w:val="24"/>
          <w:szCs w:val="24"/>
        </w:rPr>
        <w:t xml:space="preserve"> 6 months. </w:t>
      </w:r>
      <w:r w:rsidR="00D956F0" w:rsidRPr="00C23F92">
        <w:rPr>
          <w:rFonts w:ascii="Times New Roman" w:hAnsi="Times New Roman" w:cs="Times New Roman"/>
          <w:sz w:val="24"/>
          <w:szCs w:val="24"/>
        </w:rPr>
        <w:t xml:space="preserve">** </w:t>
      </w:r>
      <w:r w:rsidR="00D956F0" w:rsidRPr="00C23F92">
        <w:rPr>
          <w:rFonts w:ascii="Times New Roman" w:hAnsi="Times New Roman" w:cs="Times New Roman"/>
          <w:i/>
          <w:sz w:val="24"/>
          <w:szCs w:val="24"/>
        </w:rPr>
        <w:t>P</w:t>
      </w:r>
      <w:r w:rsidR="00322219" w:rsidRPr="00C23F9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956F0" w:rsidRPr="00C23F92">
        <w:rPr>
          <w:rFonts w:ascii="Times New Roman" w:hAnsi="Times New Roman" w:cs="Times New Roman"/>
          <w:sz w:val="24"/>
          <w:szCs w:val="24"/>
        </w:rPr>
        <w:t>&lt;</w:t>
      </w:r>
      <w:r w:rsidR="00322219" w:rsidRPr="00C23F92">
        <w:rPr>
          <w:rFonts w:ascii="Times New Roman" w:hAnsi="Times New Roman" w:cs="Times New Roman"/>
          <w:sz w:val="24"/>
          <w:szCs w:val="24"/>
        </w:rPr>
        <w:t xml:space="preserve"> </w:t>
      </w:r>
      <w:r w:rsidR="00D956F0" w:rsidRPr="00C23F92">
        <w:rPr>
          <w:rFonts w:ascii="Times New Roman" w:hAnsi="Times New Roman" w:cs="Times New Roman"/>
          <w:sz w:val="24"/>
          <w:szCs w:val="24"/>
        </w:rPr>
        <w:t xml:space="preserve">0.01, *** </w:t>
      </w:r>
      <w:r w:rsidR="00D956F0" w:rsidRPr="00C23F92">
        <w:rPr>
          <w:rFonts w:ascii="Times New Roman" w:hAnsi="Times New Roman" w:cs="Times New Roman"/>
          <w:i/>
          <w:sz w:val="24"/>
          <w:szCs w:val="24"/>
        </w:rPr>
        <w:t>P</w:t>
      </w:r>
      <w:r w:rsidR="00322219" w:rsidRPr="00C23F92">
        <w:rPr>
          <w:rFonts w:ascii="Times New Roman" w:hAnsi="Times New Roman" w:cs="Times New Roman"/>
          <w:sz w:val="24"/>
          <w:szCs w:val="24"/>
        </w:rPr>
        <w:t xml:space="preserve"> </w:t>
      </w:r>
      <w:r w:rsidR="00D956F0" w:rsidRPr="00C23F92">
        <w:rPr>
          <w:rFonts w:ascii="Times New Roman" w:hAnsi="Times New Roman" w:cs="Times New Roman"/>
          <w:sz w:val="24"/>
          <w:szCs w:val="24"/>
        </w:rPr>
        <w:t>&lt;</w:t>
      </w:r>
      <w:r w:rsidR="00322219" w:rsidRPr="00C23F92">
        <w:rPr>
          <w:rFonts w:ascii="Times New Roman" w:hAnsi="Times New Roman" w:cs="Times New Roman"/>
          <w:sz w:val="24"/>
          <w:szCs w:val="24"/>
        </w:rPr>
        <w:t xml:space="preserve"> </w:t>
      </w:r>
      <w:r w:rsidR="00D956F0" w:rsidRPr="00C23F92">
        <w:rPr>
          <w:rFonts w:ascii="Times New Roman" w:hAnsi="Times New Roman" w:cs="Times New Roman"/>
          <w:sz w:val="24"/>
          <w:szCs w:val="24"/>
        </w:rPr>
        <w:t>0.001</w:t>
      </w:r>
      <w:r w:rsidR="00322219" w:rsidRPr="00C23F92">
        <w:rPr>
          <w:rFonts w:ascii="Times New Roman" w:hAnsi="Times New Roman" w:cs="Times New Roman"/>
          <w:sz w:val="24"/>
          <w:szCs w:val="24"/>
        </w:rPr>
        <w:t xml:space="preserve"> </w:t>
      </w:r>
      <w:r w:rsidR="00322219" w:rsidRPr="00C23F92">
        <w:rPr>
          <w:rFonts w:ascii="Times New Roman" w:hAnsi="Times New Roman" w:cs="Times New Roman"/>
          <w:i/>
          <w:sz w:val="24"/>
          <w:szCs w:val="24"/>
        </w:rPr>
        <w:t>versus</w:t>
      </w:r>
      <w:r w:rsidR="00322219" w:rsidRPr="00C23F92">
        <w:rPr>
          <w:rFonts w:ascii="Times New Roman" w:hAnsi="Times New Roman" w:cs="Times New Roman"/>
          <w:sz w:val="24"/>
          <w:szCs w:val="24"/>
        </w:rPr>
        <w:t xml:space="preserve"> each baseline.</w:t>
      </w:r>
      <w:r w:rsidR="00E74E1A" w:rsidRPr="00C23F92">
        <w:rPr>
          <w:rFonts w:ascii="Times New Roman" w:hAnsi="Times New Roman" w:cs="Times New Roman"/>
          <w:sz w:val="24"/>
          <w:szCs w:val="24"/>
        </w:rPr>
        <w:t xml:space="preserve"> </w:t>
      </w:r>
      <w:r w:rsidR="00DD1F09" w:rsidRPr="00C23F92">
        <w:rPr>
          <w:rFonts w:ascii="Times New Roman" w:hAnsi="Times New Roman" w:cs="Times New Roman"/>
          <w:color w:val="000000" w:themeColor="text1"/>
          <w:sz w:val="24"/>
          <w:szCs w:val="24"/>
        </w:rPr>
        <w:t>α-GI, alpha glucosidase inhibitors</w:t>
      </w:r>
      <w:r w:rsidR="00DD1F09" w:rsidRPr="00C23F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;</w:t>
      </w:r>
      <w:r w:rsidR="00DD1F09" w:rsidRPr="00C23F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3F92">
        <w:rPr>
          <w:rFonts w:ascii="Times New Roman" w:hAnsi="Times New Roman" w:cs="Times New Roman"/>
          <w:color w:val="000000" w:themeColor="text1"/>
          <w:sz w:val="24"/>
          <w:szCs w:val="24"/>
        </w:rPr>
        <w:t>DASC-8, dementia assessment sheet for community-based integrated care system</w:t>
      </w:r>
      <w:r w:rsidRPr="00C23F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23F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8-items; </w:t>
      </w:r>
      <w:r w:rsidR="00DD1F09" w:rsidRPr="00C23F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DPP-4i, </w:t>
      </w:r>
    </w:p>
    <w:p w14:paraId="742B6C36" w14:textId="37737539" w:rsidR="00DD1F09" w:rsidRPr="00C23F92" w:rsidRDefault="00DD1F09" w:rsidP="00DD1F0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3F92">
        <w:rPr>
          <w:rFonts w:ascii="Times New Roman" w:hAnsi="Times New Roman" w:cs="Times New Roman"/>
          <w:color w:val="000000" w:themeColor="text1"/>
          <w:sz w:val="24"/>
          <w:szCs w:val="24"/>
        </w:rPr>
        <w:t>dipeptidyl peptidase-4 inhibitor;</w:t>
      </w:r>
      <w:r w:rsidRPr="00C23F92">
        <w:rPr>
          <w:rFonts w:ascii="Times New Roman" w:hAnsi="Times New Roman" w:cs="Times New Roman"/>
          <w:sz w:val="24"/>
          <w:szCs w:val="24"/>
        </w:rPr>
        <w:t xml:space="preserve"> </w:t>
      </w:r>
      <w:r w:rsidR="007105AD" w:rsidRPr="00C23F92">
        <w:rPr>
          <w:rFonts w:ascii="Times New Roman" w:hAnsi="Times New Roman" w:cs="Times New Roman"/>
          <w:sz w:val="24"/>
          <w:szCs w:val="24"/>
        </w:rPr>
        <w:t>Early, 65-74 years old; Late, ≥75 years old</w:t>
      </w:r>
      <w:r w:rsidRPr="00C23F9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E74E1A" w:rsidRPr="00C23F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NA, not applicable; </w:t>
      </w:r>
      <w:r w:rsidRPr="00C23F92">
        <w:rPr>
          <w:rFonts w:ascii="Times New Roman" w:hAnsi="Times New Roman" w:cs="Times New Roman"/>
          <w:color w:val="000000" w:themeColor="text1"/>
          <w:sz w:val="24"/>
          <w:szCs w:val="24"/>
        </w:rPr>
        <w:t>SGLT2i, so</w:t>
      </w:r>
      <w:r w:rsidRPr="00C23F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dium-glucose cotransporter 2</w:t>
      </w:r>
      <w:r w:rsidRPr="00C23F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inhibitor; SU, sulfonylurea.</w:t>
      </w:r>
    </w:p>
    <w:p w14:paraId="45B5E042" w14:textId="40E35505" w:rsidR="007105AD" w:rsidRDefault="007105AD" w:rsidP="007105AD">
      <w:pPr>
        <w:rPr>
          <w:rFonts w:ascii="Times New Roman" w:hAnsi="Times New Roman" w:cs="Times New Roman"/>
          <w:sz w:val="24"/>
          <w:szCs w:val="24"/>
        </w:rPr>
      </w:pPr>
    </w:p>
    <w:p w14:paraId="11C615F9" w14:textId="77777777" w:rsidR="002176DA" w:rsidRDefault="002176DA" w:rsidP="007105AD">
      <w:pPr>
        <w:rPr>
          <w:rFonts w:ascii="Times New Roman" w:hAnsi="Times New Roman" w:cs="Times New Roman"/>
          <w:sz w:val="24"/>
          <w:szCs w:val="24"/>
        </w:rPr>
      </w:pPr>
    </w:p>
    <w:p w14:paraId="4417AA8B" w14:textId="77777777" w:rsidR="002176DA" w:rsidRPr="00C23F92" w:rsidRDefault="002176DA" w:rsidP="007105AD">
      <w:pPr>
        <w:rPr>
          <w:rFonts w:ascii="Times New Roman" w:hAnsi="Times New Roman" w:cs="Times New Roman"/>
          <w:sz w:val="24"/>
          <w:szCs w:val="24"/>
        </w:rPr>
      </w:pPr>
    </w:p>
    <w:p w14:paraId="5CBF0AC0" w14:textId="5D2FAEFE" w:rsidR="00E428D8" w:rsidRDefault="00E428D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C23F92">
        <w:rPr>
          <w:rFonts w:ascii="Times New Roman" w:hAnsi="Times New Roman" w:cs="Times New Roman"/>
          <w:sz w:val="24"/>
          <w:szCs w:val="24"/>
        </w:rPr>
        <w:br w:type="page"/>
      </w:r>
    </w:p>
    <w:p w14:paraId="1DA52C65" w14:textId="0520C359" w:rsidR="00625927" w:rsidRPr="00C23F92" w:rsidRDefault="00625927" w:rsidP="00625927">
      <w:pPr>
        <w:rPr>
          <w:rFonts w:ascii="Times New Roman" w:hAnsi="Times New Roman" w:cs="Times New Roman"/>
          <w:sz w:val="24"/>
          <w:szCs w:val="24"/>
        </w:rPr>
      </w:pPr>
      <w:r w:rsidRPr="00C23F92">
        <w:rPr>
          <w:rFonts w:ascii="Times New Roman" w:hAnsi="Times New Roman" w:cs="Times New Roman"/>
          <w:sz w:val="24"/>
          <w:szCs w:val="24"/>
        </w:rPr>
        <w:lastRenderedPageBreak/>
        <w:t xml:space="preserve">Supplementary table </w:t>
      </w:r>
      <w:r w:rsidR="00EA00FF" w:rsidRPr="00C23F92">
        <w:rPr>
          <w:rFonts w:ascii="Times New Roman" w:hAnsi="Times New Roman" w:cs="Times New Roman"/>
          <w:sz w:val="24"/>
          <w:szCs w:val="24"/>
        </w:rPr>
        <w:t>4</w:t>
      </w:r>
      <w:r w:rsidRPr="00C23F92">
        <w:rPr>
          <w:rFonts w:ascii="Times New Roman" w:hAnsi="Times New Roman" w:cs="Times New Roman"/>
          <w:sz w:val="24"/>
          <w:szCs w:val="24"/>
        </w:rPr>
        <w:t>.</w:t>
      </w:r>
      <w:bookmarkStart w:id="10" w:name="_Hlk108674593"/>
      <w:r w:rsidRPr="00C23F92">
        <w:rPr>
          <w:rFonts w:ascii="Times New Roman" w:hAnsi="Times New Roman" w:cs="Times New Roman"/>
          <w:sz w:val="24"/>
          <w:szCs w:val="24"/>
        </w:rPr>
        <w:t xml:space="preserve"> Simple regression analysis between </w:t>
      </w:r>
      <w:r w:rsidRPr="00C23F92">
        <w:rPr>
          <w:rFonts w:ascii="Times New Roman" w:hAnsi="Times New Roman" w:cs="Times New Roman" w:hint="eastAsia"/>
          <w:sz w:val="24"/>
          <w:szCs w:val="24"/>
        </w:rPr>
        <w:t>the</w:t>
      </w:r>
      <w:r w:rsidRPr="00C23F92">
        <w:rPr>
          <w:rFonts w:ascii="Times New Roman" w:hAnsi="Times New Roman" w:cs="Times New Roman"/>
          <w:sz w:val="24"/>
          <w:szCs w:val="24"/>
        </w:rPr>
        <w:t xml:space="preserve"> change of</w:t>
      </w:r>
      <w:bookmarkEnd w:id="10"/>
      <w:r w:rsidRPr="00C23F92">
        <w:rPr>
          <w:rFonts w:ascii="Times New Roman" w:hAnsi="Times New Roman" w:cs="Times New Roman"/>
          <w:sz w:val="24"/>
          <w:szCs w:val="24"/>
        </w:rPr>
        <w:t xml:space="preserve"> HbA1c and baseline parameters.</w:t>
      </w:r>
    </w:p>
    <w:p w14:paraId="64A4D29D" w14:textId="77777777" w:rsidR="00625927" w:rsidRPr="00C23F92" w:rsidRDefault="00625927" w:rsidP="0062592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13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30"/>
        <w:gridCol w:w="3112"/>
        <w:gridCol w:w="2388"/>
      </w:tblGrid>
      <w:tr w:rsidR="00625927" w:rsidRPr="00C23F92" w14:paraId="26183D05" w14:textId="77777777" w:rsidTr="000D63D6">
        <w:trPr>
          <w:trHeight w:val="454"/>
        </w:trPr>
        <w:tc>
          <w:tcPr>
            <w:tcW w:w="2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0CC85" w14:textId="77777777" w:rsidR="00625927" w:rsidRPr="00C23F92" w:rsidRDefault="00625927" w:rsidP="000D63D6">
            <w:pPr>
              <w:widowControl/>
              <w:ind w:firstLineChars="50" w:firstLine="12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22CAFB" w14:textId="77777777" w:rsidR="00625927" w:rsidRPr="00C23F92" w:rsidRDefault="00625927" w:rsidP="000D63D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D1CFA8" w14:textId="77777777" w:rsidR="00625927" w:rsidRPr="00C23F92" w:rsidRDefault="00625927" w:rsidP="000D63D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C23F92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</w:tr>
      <w:tr w:rsidR="00625927" w:rsidRPr="00C23F92" w14:paraId="23279C42" w14:textId="77777777" w:rsidTr="000D63D6">
        <w:trPr>
          <w:trHeight w:val="305"/>
        </w:trPr>
        <w:tc>
          <w:tcPr>
            <w:tcW w:w="2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AE9AC41" w14:textId="77777777" w:rsidR="00625927" w:rsidRPr="00C23F92" w:rsidRDefault="00625927" w:rsidP="000D63D6">
            <w:pPr>
              <w:widowControl/>
              <w:ind w:firstLineChars="50" w:firstLine="12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31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1FF5F" w14:textId="5A22BC74" w:rsidR="00625927" w:rsidRPr="00C23F92" w:rsidRDefault="00625927" w:rsidP="000D63D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0.</w:t>
            </w:r>
            <w:r w:rsidR="002D063F" w:rsidRPr="00C23F9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090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2EBD79" w14:textId="77777777" w:rsidR="00625927" w:rsidRPr="00C23F92" w:rsidRDefault="00625927" w:rsidP="000D63D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0.68</w:t>
            </w:r>
          </w:p>
        </w:tc>
      </w:tr>
      <w:tr w:rsidR="00625927" w:rsidRPr="00C23F92" w14:paraId="72E0052D" w14:textId="77777777" w:rsidTr="000D63D6">
        <w:trPr>
          <w:trHeight w:val="305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A24686" w14:textId="77777777" w:rsidR="00625927" w:rsidRPr="00C23F92" w:rsidRDefault="00625927" w:rsidP="000D63D6">
            <w:pPr>
              <w:widowControl/>
              <w:ind w:firstLineChars="50" w:firstLine="12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hAnsi="Times New Roman" w:cs="Times New Roman"/>
                <w:sz w:val="24"/>
                <w:szCs w:val="24"/>
              </w:rPr>
              <w:t xml:space="preserve">Female sex </w:t>
            </w: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86584" w14:textId="01A48297" w:rsidR="00625927" w:rsidRPr="00C23F92" w:rsidRDefault="00625927" w:rsidP="000D63D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0.079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B1C78" w14:textId="77777777" w:rsidR="00625927" w:rsidRPr="00C23F92" w:rsidRDefault="00625927" w:rsidP="000D63D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0.71</w:t>
            </w:r>
          </w:p>
        </w:tc>
      </w:tr>
      <w:tr w:rsidR="00625927" w:rsidRPr="00C23F92" w14:paraId="1425EDDD" w14:textId="77777777" w:rsidTr="000D63D6">
        <w:trPr>
          <w:trHeight w:val="305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338A9C" w14:textId="77777777" w:rsidR="00625927" w:rsidRPr="00C23F92" w:rsidRDefault="00625927" w:rsidP="000D63D6">
            <w:pPr>
              <w:widowControl/>
              <w:ind w:firstLineChars="50" w:firstLine="12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 w:rsidRPr="00C23F92">
              <w:rPr>
                <w:rFonts w:ascii="Times New Roman" w:hAnsi="Times New Roman" w:cs="Times New Roman"/>
                <w:sz w:val="24"/>
                <w:szCs w:val="24"/>
              </w:rPr>
              <w:t xml:space="preserve">eight </w:t>
            </w: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92E82" w14:textId="1F32832B" w:rsidR="00625927" w:rsidRPr="00C23F92" w:rsidRDefault="00625927" w:rsidP="000D63D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0.</w:t>
            </w:r>
            <w:r w:rsidR="002D063F" w:rsidRPr="00C23F9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9EEAC" w14:textId="77777777" w:rsidR="00625927" w:rsidRPr="00C23F92" w:rsidRDefault="00625927" w:rsidP="000D63D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0.44</w:t>
            </w:r>
          </w:p>
        </w:tc>
      </w:tr>
      <w:tr w:rsidR="00625927" w:rsidRPr="00C23F92" w14:paraId="2701A234" w14:textId="77777777" w:rsidTr="000D63D6">
        <w:trPr>
          <w:trHeight w:val="305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2305AA" w14:textId="77777777" w:rsidR="00625927" w:rsidRPr="00C23F92" w:rsidRDefault="00625927" w:rsidP="000D63D6">
            <w:pPr>
              <w:widowControl/>
              <w:ind w:firstLineChars="50" w:firstLine="12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 w:rsidRPr="00C23F92">
              <w:rPr>
                <w:rFonts w:ascii="Times New Roman" w:hAnsi="Times New Roman" w:cs="Times New Roman"/>
                <w:sz w:val="24"/>
                <w:szCs w:val="24"/>
              </w:rPr>
              <w:t xml:space="preserve">ody weight </w:t>
            </w: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CFE15" w14:textId="6FDED7D2" w:rsidR="00625927" w:rsidRPr="00C23F92" w:rsidRDefault="00625927" w:rsidP="000D63D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0.092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C55BA" w14:textId="77777777" w:rsidR="00625927" w:rsidRPr="00C23F92" w:rsidRDefault="00625927" w:rsidP="000D63D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0.67</w:t>
            </w:r>
          </w:p>
        </w:tc>
      </w:tr>
      <w:tr w:rsidR="00625927" w:rsidRPr="00C23F92" w14:paraId="28BB1BCC" w14:textId="77777777" w:rsidTr="000D63D6">
        <w:trPr>
          <w:trHeight w:val="305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B8725F" w14:textId="77777777" w:rsidR="00625927" w:rsidRPr="00C23F92" w:rsidRDefault="00625927" w:rsidP="000D63D6">
            <w:pPr>
              <w:widowControl/>
              <w:ind w:firstLineChars="50" w:firstLine="12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hAnsi="Times New Roman" w:cs="Times New Roman"/>
                <w:sz w:val="24"/>
                <w:szCs w:val="24"/>
              </w:rPr>
              <w:t xml:space="preserve">BMI </w:t>
            </w: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852F2" w14:textId="53B9F93C" w:rsidR="00625927" w:rsidRPr="00C23F92" w:rsidRDefault="002D063F" w:rsidP="000D63D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ＭＳ 明朝" w:hAnsi="Times New Roman" w:cs="Times New Roman"/>
                <w:bCs/>
                <w:sz w:val="24"/>
                <w:szCs w:val="24"/>
              </w:rPr>
              <w:t>−</w:t>
            </w:r>
            <w:r w:rsidR="00625927" w:rsidRPr="00C23F9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0.028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2DCBD" w14:textId="77777777" w:rsidR="00625927" w:rsidRPr="00C23F92" w:rsidRDefault="00625927" w:rsidP="000D63D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0.90</w:t>
            </w:r>
          </w:p>
        </w:tc>
      </w:tr>
      <w:tr w:rsidR="00625927" w:rsidRPr="00C23F92" w14:paraId="1B93D370" w14:textId="77777777" w:rsidTr="000D63D6">
        <w:trPr>
          <w:trHeight w:val="305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6327C" w14:textId="77777777" w:rsidR="00625927" w:rsidRPr="00C23F92" w:rsidRDefault="00625927" w:rsidP="000D63D6">
            <w:pPr>
              <w:widowControl/>
              <w:ind w:firstLineChars="50" w:firstLine="12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hAnsi="Times New Roman" w:cs="Times New Roman"/>
                <w:sz w:val="24"/>
                <w:szCs w:val="24"/>
              </w:rPr>
              <w:t>Diabetes duration</w:t>
            </w:r>
            <w:r w:rsidRPr="00C23F92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vertAlign w:val="superscript"/>
              </w:rPr>
              <w:t>¶</w:t>
            </w: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B7C91" w14:textId="005680B6" w:rsidR="00625927" w:rsidRPr="00C23F92" w:rsidRDefault="002D063F" w:rsidP="000D63D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ＭＳ 明朝" w:hAnsi="Times New Roman" w:cs="Times New Roman"/>
                <w:bCs/>
                <w:sz w:val="24"/>
                <w:szCs w:val="24"/>
              </w:rPr>
              <w:t>−</w:t>
            </w:r>
            <w:r w:rsidR="00625927" w:rsidRPr="00C23F9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0.179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67F06" w14:textId="77777777" w:rsidR="00625927" w:rsidRPr="00C23F92" w:rsidRDefault="00625927" w:rsidP="000D63D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0.41</w:t>
            </w:r>
          </w:p>
        </w:tc>
      </w:tr>
      <w:tr w:rsidR="00625927" w:rsidRPr="00C23F92" w14:paraId="1CD8AC08" w14:textId="77777777" w:rsidTr="000D63D6">
        <w:trPr>
          <w:trHeight w:val="305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232364" w14:textId="77777777" w:rsidR="00625927" w:rsidRPr="00C23F92" w:rsidRDefault="00625927" w:rsidP="000D63D6">
            <w:pPr>
              <w:widowControl/>
              <w:ind w:firstLineChars="50" w:firstLine="12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hAnsi="Times New Roman" w:cs="Times New Roman"/>
                <w:sz w:val="24"/>
                <w:szCs w:val="24"/>
              </w:rPr>
              <w:t xml:space="preserve">FPG </w:t>
            </w:r>
            <w:r w:rsidRPr="00C23F92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vertAlign w:val="superscript"/>
              </w:rPr>
              <w:t>¶</w:t>
            </w: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1738C" w14:textId="119472C7" w:rsidR="00625927" w:rsidRPr="00C23F92" w:rsidRDefault="00625927" w:rsidP="000D63D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0.</w:t>
            </w:r>
            <w:r w:rsidR="002D063F" w:rsidRPr="00C23F9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052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A6886" w14:textId="77777777" w:rsidR="00625927" w:rsidRPr="00C23F92" w:rsidRDefault="00625927" w:rsidP="000D63D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0.82</w:t>
            </w:r>
          </w:p>
        </w:tc>
      </w:tr>
      <w:tr w:rsidR="00625927" w:rsidRPr="00C23F92" w14:paraId="49DB0C9F" w14:textId="77777777" w:rsidTr="000D63D6">
        <w:trPr>
          <w:trHeight w:val="305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4C7018" w14:textId="77777777" w:rsidR="00625927" w:rsidRPr="00C23F92" w:rsidRDefault="00625927" w:rsidP="000D63D6">
            <w:pPr>
              <w:widowControl/>
              <w:ind w:firstLineChars="50" w:firstLine="12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hAnsi="Times New Roman" w:cs="Times New Roman"/>
                <w:sz w:val="24"/>
                <w:szCs w:val="24"/>
              </w:rPr>
              <w:t>HbA1c</w:t>
            </w: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5239B" w14:textId="3E8DA789" w:rsidR="00625927" w:rsidRPr="00C23F92" w:rsidRDefault="002D063F" w:rsidP="000D63D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ＭＳ 明朝" w:hAnsi="Times New Roman" w:cs="Times New Roman"/>
                <w:bCs/>
                <w:sz w:val="24"/>
                <w:szCs w:val="24"/>
              </w:rPr>
              <w:t>−</w:t>
            </w:r>
            <w:r w:rsidR="00625927" w:rsidRPr="00C23F9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0.736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3D7D0" w14:textId="77777777" w:rsidR="00625927" w:rsidRPr="00C23F92" w:rsidRDefault="00625927" w:rsidP="000D63D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&lt;0.01</w:t>
            </w:r>
          </w:p>
        </w:tc>
      </w:tr>
      <w:tr w:rsidR="00625927" w:rsidRPr="00C23F92" w14:paraId="28C7FA3F" w14:textId="77777777" w:rsidTr="000D63D6">
        <w:trPr>
          <w:trHeight w:val="305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0033B" w14:textId="77777777" w:rsidR="00625927" w:rsidRPr="00C23F92" w:rsidRDefault="00625927" w:rsidP="000D63D6">
            <w:pPr>
              <w:widowControl/>
              <w:ind w:firstLineChars="50" w:firstLine="12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hAnsi="Times New Roman" w:cs="Times New Roman"/>
                <w:sz w:val="24"/>
                <w:szCs w:val="24"/>
              </w:rPr>
              <w:t xml:space="preserve">CPR </w:t>
            </w:r>
            <w:r w:rsidRPr="00C23F92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vertAlign w:val="superscript"/>
              </w:rPr>
              <w:t>¶</w:t>
            </w: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8D59D" w14:textId="3488FDC4" w:rsidR="00625927" w:rsidRPr="00C23F92" w:rsidRDefault="002D063F" w:rsidP="000D63D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ＭＳ 明朝" w:hAnsi="Times New Roman" w:cs="Times New Roman"/>
                <w:bCs/>
                <w:sz w:val="24"/>
                <w:szCs w:val="24"/>
              </w:rPr>
              <w:t>−</w:t>
            </w:r>
            <w:r w:rsidR="00625927" w:rsidRPr="00C23F9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0.419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7A029" w14:textId="77777777" w:rsidR="00625927" w:rsidRPr="00C23F92" w:rsidRDefault="00625927" w:rsidP="000D63D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&lt;0.05</w:t>
            </w:r>
          </w:p>
        </w:tc>
      </w:tr>
      <w:tr w:rsidR="00625927" w:rsidRPr="00C23F92" w14:paraId="2999558F" w14:textId="77777777" w:rsidTr="000D63D6">
        <w:trPr>
          <w:trHeight w:val="305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D802F4" w14:textId="77777777" w:rsidR="00625927" w:rsidRPr="00C23F92" w:rsidRDefault="00625927" w:rsidP="000D63D6">
            <w:pPr>
              <w:widowControl/>
              <w:ind w:firstLineChars="50" w:firstLine="12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hAnsi="Times New Roman" w:cs="Times New Roman"/>
                <w:sz w:val="24"/>
                <w:szCs w:val="24"/>
              </w:rPr>
              <w:t xml:space="preserve">CPI </w:t>
            </w:r>
            <w:r w:rsidRPr="00C23F92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vertAlign w:val="superscript"/>
              </w:rPr>
              <w:t>¶</w:t>
            </w: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609BA" w14:textId="64410582" w:rsidR="00625927" w:rsidRPr="00C23F92" w:rsidRDefault="002D063F" w:rsidP="000D63D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ＭＳ 明朝" w:hAnsi="Times New Roman" w:cs="Times New Roman"/>
                <w:bCs/>
                <w:sz w:val="24"/>
                <w:szCs w:val="24"/>
              </w:rPr>
              <w:t>−</w:t>
            </w:r>
            <w:r w:rsidR="00625927" w:rsidRPr="00C23F9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0.</w:t>
            </w:r>
            <w:r w:rsidRPr="00C23F9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490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02286" w14:textId="77777777" w:rsidR="00625927" w:rsidRPr="00C23F92" w:rsidRDefault="00625927" w:rsidP="000D63D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&lt;0.05</w:t>
            </w:r>
          </w:p>
        </w:tc>
      </w:tr>
      <w:tr w:rsidR="00625927" w:rsidRPr="00C23F92" w14:paraId="0F1B485C" w14:textId="77777777" w:rsidTr="000D63D6">
        <w:trPr>
          <w:trHeight w:val="305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74117B" w14:textId="77777777" w:rsidR="00625927" w:rsidRPr="00C23F92" w:rsidRDefault="00625927" w:rsidP="000D63D6">
            <w:pPr>
              <w:widowControl/>
              <w:ind w:firstLineChars="50" w:firstLine="12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AST </w:t>
            </w: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FA746" w14:textId="3A48F0E0" w:rsidR="00625927" w:rsidRPr="00C23F92" w:rsidRDefault="002D063F" w:rsidP="000D63D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ＭＳ 明朝" w:hAnsi="Times New Roman" w:cs="Times New Roman"/>
                <w:bCs/>
                <w:sz w:val="24"/>
                <w:szCs w:val="24"/>
              </w:rPr>
              <w:t>−</w:t>
            </w:r>
            <w:r w:rsidR="00625927" w:rsidRPr="00C23F9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0.</w:t>
            </w:r>
            <w:r w:rsidRPr="00C23F9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1118E" w14:textId="77777777" w:rsidR="00625927" w:rsidRPr="00C23F92" w:rsidRDefault="00625927" w:rsidP="000D63D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0.58</w:t>
            </w:r>
          </w:p>
        </w:tc>
      </w:tr>
      <w:tr w:rsidR="00625927" w:rsidRPr="00C23F92" w14:paraId="15690BCD" w14:textId="77777777" w:rsidTr="000D63D6">
        <w:trPr>
          <w:trHeight w:val="305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B3A7BF" w14:textId="77777777" w:rsidR="00625927" w:rsidRPr="00C23F92" w:rsidRDefault="00625927" w:rsidP="000D63D6">
            <w:pPr>
              <w:widowControl/>
              <w:ind w:firstLineChars="50" w:firstLine="12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C23F92">
              <w:rPr>
                <w:rFonts w:ascii="Times New Roman" w:hAnsi="Times New Roman" w:cs="Times New Roman"/>
                <w:sz w:val="24"/>
                <w:szCs w:val="24"/>
              </w:rPr>
              <w:t xml:space="preserve">LT </w:t>
            </w: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71851" w14:textId="0B4E1E66" w:rsidR="00625927" w:rsidRPr="00C23F92" w:rsidRDefault="002D063F" w:rsidP="000D63D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ＭＳ 明朝" w:hAnsi="Times New Roman" w:cs="Times New Roman"/>
                <w:bCs/>
                <w:sz w:val="24"/>
                <w:szCs w:val="24"/>
              </w:rPr>
              <w:t>−</w:t>
            </w:r>
            <w:r w:rsidR="00625927" w:rsidRPr="00C23F9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0.060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C8B4E" w14:textId="77777777" w:rsidR="00625927" w:rsidRPr="00C23F92" w:rsidRDefault="00625927" w:rsidP="000D63D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0.78</w:t>
            </w:r>
          </w:p>
        </w:tc>
      </w:tr>
      <w:tr w:rsidR="00625927" w:rsidRPr="00C23F92" w14:paraId="39E3596D" w14:textId="77777777" w:rsidTr="000D63D6">
        <w:trPr>
          <w:trHeight w:val="305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F6707D" w14:textId="77777777" w:rsidR="00625927" w:rsidRPr="00C23F92" w:rsidRDefault="00625927" w:rsidP="000D63D6">
            <w:pPr>
              <w:widowControl/>
              <w:ind w:firstLineChars="50" w:firstLine="12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C23F92">
              <w:rPr>
                <w:rFonts w:ascii="Times New Roman" w:hAnsi="Times New Roman" w:cs="Times New Roman"/>
                <w:sz w:val="24"/>
                <w:szCs w:val="24"/>
              </w:rPr>
              <w:t xml:space="preserve">r </w:t>
            </w: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67460" w14:textId="4EF0D9D7" w:rsidR="00625927" w:rsidRPr="00C23F92" w:rsidRDefault="00625927" w:rsidP="000D63D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0.145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B8893" w14:textId="77777777" w:rsidR="00625927" w:rsidRPr="00C23F92" w:rsidRDefault="00625927" w:rsidP="000D63D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0.50</w:t>
            </w:r>
          </w:p>
        </w:tc>
      </w:tr>
      <w:tr w:rsidR="00625927" w:rsidRPr="00C23F92" w14:paraId="071D144D" w14:textId="77777777" w:rsidTr="000D63D6">
        <w:trPr>
          <w:trHeight w:val="305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EA8556" w14:textId="77777777" w:rsidR="00625927" w:rsidRPr="00C23F92" w:rsidRDefault="00625927" w:rsidP="000D63D6">
            <w:pPr>
              <w:widowControl/>
              <w:ind w:firstLineChars="50" w:firstLine="12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hAnsi="Times New Roman" w:cs="Times New Roman"/>
                <w:sz w:val="24"/>
                <w:szCs w:val="24"/>
              </w:rPr>
              <w:t>eGFR</w:t>
            </w: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A0CCE" w14:textId="5BC4D656" w:rsidR="00625927" w:rsidRPr="00C23F92" w:rsidRDefault="002D063F" w:rsidP="000D63D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ＭＳ 明朝" w:hAnsi="Times New Roman" w:cs="Times New Roman"/>
                <w:bCs/>
                <w:sz w:val="24"/>
                <w:szCs w:val="24"/>
              </w:rPr>
              <w:t>−</w:t>
            </w:r>
            <w:r w:rsidR="00625927" w:rsidRPr="00C23F9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0.163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A2F81" w14:textId="77777777" w:rsidR="00625927" w:rsidRPr="00C23F92" w:rsidRDefault="00625927" w:rsidP="000D63D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0.45</w:t>
            </w:r>
          </w:p>
        </w:tc>
      </w:tr>
      <w:tr w:rsidR="00625927" w:rsidRPr="00C23F92" w14:paraId="561BD8AD" w14:textId="77777777" w:rsidTr="000D63D6">
        <w:trPr>
          <w:trHeight w:val="305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B0A57B" w14:textId="77777777" w:rsidR="00625927" w:rsidRPr="00C23F92" w:rsidRDefault="00625927" w:rsidP="000D63D6">
            <w:pPr>
              <w:widowControl/>
              <w:ind w:firstLineChars="50" w:firstLine="120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Pr="00C23F92">
              <w:rPr>
                <w:rFonts w:ascii="Times New Roman" w:hAnsi="Times New Roman" w:cs="Times New Roman"/>
                <w:sz w:val="24"/>
                <w:szCs w:val="24"/>
              </w:rPr>
              <w:t>ASC-8</w:t>
            </w:r>
          </w:p>
        </w:tc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962E1" w14:textId="524060ED" w:rsidR="00625927" w:rsidRPr="00C23F92" w:rsidRDefault="002D063F" w:rsidP="000D63D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ＭＳ 明朝" w:hAnsi="Times New Roman" w:cs="Times New Roman"/>
                <w:bCs/>
                <w:sz w:val="24"/>
                <w:szCs w:val="24"/>
              </w:rPr>
              <w:t>−</w:t>
            </w:r>
            <w:r w:rsidR="00625927" w:rsidRPr="00C23F9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0.</w:t>
            </w:r>
            <w:r w:rsidRPr="00C23F9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3540A" w14:textId="77777777" w:rsidR="00625927" w:rsidRPr="00C23F92" w:rsidRDefault="00625927" w:rsidP="000D63D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0.49</w:t>
            </w:r>
          </w:p>
        </w:tc>
      </w:tr>
      <w:tr w:rsidR="00625927" w:rsidRPr="00C23F92" w14:paraId="3E99F5DE" w14:textId="77777777" w:rsidTr="000D63D6">
        <w:trPr>
          <w:trHeight w:val="305"/>
        </w:trPr>
        <w:tc>
          <w:tcPr>
            <w:tcW w:w="2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5444E9" w14:textId="77777777" w:rsidR="00625927" w:rsidRPr="00C23F92" w:rsidRDefault="00625927" w:rsidP="000D63D6">
            <w:pPr>
              <w:widowControl/>
              <w:ind w:firstLineChars="50" w:firstLine="12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 w:rsidRPr="00C23F92">
              <w:rPr>
                <w:rFonts w:ascii="Times New Roman" w:hAnsi="Times New Roman" w:cs="Times New Roman"/>
                <w:sz w:val="24"/>
                <w:szCs w:val="24"/>
              </w:rPr>
              <w:t>DS-R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E44CE1" w14:textId="64A8959C" w:rsidR="00625927" w:rsidRPr="00C23F92" w:rsidRDefault="002D063F" w:rsidP="000D63D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ＭＳ 明朝" w:hAnsi="Times New Roman" w:cs="Times New Roman"/>
                <w:bCs/>
                <w:sz w:val="24"/>
                <w:szCs w:val="24"/>
              </w:rPr>
              <w:t>−</w:t>
            </w:r>
            <w:r w:rsidR="00625927" w:rsidRPr="00C23F9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0.09</w:t>
            </w:r>
            <w:r w:rsidRPr="00C23F9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6609FD" w14:textId="77777777" w:rsidR="00625927" w:rsidRPr="00C23F92" w:rsidRDefault="00625927" w:rsidP="000D63D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C23F92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>0.66</w:t>
            </w:r>
          </w:p>
        </w:tc>
      </w:tr>
    </w:tbl>
    <w:p w14:paraId="337A2003" w14:textId="77777777" w:rsidR="00625927" w:rsidRPr="00C23F92" w:rsidRDefault="00625927" w:rsidP="00625927">
      <w:pPr>
        <w:rPr>
          <w:rFonts w:ascii="Times New Roman" w:hAnsi="Times New Roman" w:cs="Times New Roman"/>
          <w:kern w:val="0"/>
          <w:sz w:val="24"/>
          <w:szCs w:val="24"/>
          <w:shd w:val="clear" w:color="auto" w:fill="FFFFFF"/>
        </w:rPr>
      </w:pPr>
      <w:r w:rsidRPr="00C23F92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 xml:space="preserve">Regression correlations between </w:t>
      </w:r>
      <w:r w:rsidRPr="00C23F92">
        <w:rPr>
          <w:rFonts w:ascii="Times New Roman" w:hAnsi="Times New Roman" w:cs="Times New Roman"/>
          <w:sz w:val="24"/>
          <w:szCs w:val="24"/>
        </w:rPr>
        <w:t>Δ</w:t>
      </w:r>
      <w:r w:rsidRPr="00C23F92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 xml:space="preserve">HbA1c and </w:t>
      </w:r>
      <w:bookmarkStart w:id="11" w:name="_Hlk122176171"/>
      <w:r w:rsidRPr="00C23F92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 xml:space="preserve">preoperative baseline parameters. </w:t>
      </w:r>
      <w:bookmarkEnd w:id="11"/>
      <w:r w:rsidRPr="00C23F92">
        <w:rPr>
          <w:rFonts w:ascii="Times New Roman" w:eastAsia="游ゴシック" w:hAnsi="Times New Roman" w:cs="Times New Roman"/>
          <w:color w:val="000000"/>
          <w:kern w:val="0"/>
          <w:sz w:val="24"/>
          <w:szCs w:val="24"/>
        </w:rPr>
        <w:t xml:space="preserve">These values were evaluated by Pearson correlation coefficient. </w:t>
      </w:r>
      <w:r w:rsidRPr="00C23F92">
        <w:rPr>
          <w:rFonts w:ascii="Times New Roman" w:hAnsi="Times New Roman" w:cs="Times New Roman"/>
          <w:kern w:val="0"/>
          <w:sz w:val="24"/>
          <w:szCs w:val="24"/>
          <w:shd w:val="clear" w:color="auto" w:fill="FFFFFF"/>
        </w:rPr>
        <w:t xml:space="preserve">¶The values were calculated except one subject for missing data. </w:t>
      </w:r>
    </w:p>
    <w:p w14:paraId="6F2AEF2D" w14:textId="029C1752" w:rsidR="00625927" w:rsidRPr="00C23F92" w:rsidRDefault="00625927" w:rsidP="00625927">
      <w:pPr>
        <w:rPr>
          <w:rFonts w:ascii="Times New Roman" w:hAnsi="Times New Roman" w:cs="Times New Roman"/>
          <w:sz w:val="24"/>
          <w:szCs w:val="24"/>
        </w:rPr>
      </w:pPr>
      <w:r w:rsidRPr="00C23F92">
        <w:rPr>
          <w:rFonts w:ascii="Times New Roman" w:hAnsi="Times New Roman" w:cs="Times New Roman"/>
          <w:sz w:val="24"/>
          <w:szCs w:val="24"/>
        </w:rPr>
        <w:t>AST, aspartate aminotransferase; ALT, alanine aminotransferase; BMI, body mass index; CPR, C-peptide; CPI, C-peptide index;</w:t>
      </w:r>
      <w:r w:rsidRPr="00C23F92">
        <w:t xml:space="preserve"> </w:t>
      </w:r>
      <w:r w:rsidRPr="00C23F92">
        <w:rPr>
          <w:rFonts w:ascii="Times New Roman" w:hAnsi="Times New Roman" w:cs="Times New Roman"/>
          <w:sz w:val="24"/>
          <w:szCs w:val="24"/>
        </w:rPr>
        <w:t xml:space="preserve">Cr, creatinine; </w:t>
      </w:r>
      <w:r w:rsidRPr="00C23F92">
        <w:rPr>
          <w:rFonts w:ascii="Times New Roman" w:hAnsi="Times New Roman" w:cs="Times New Roman"/>
          <w:color w:val="000000" w:themeColor="text1"/>
          <w:sz w:val="24"/>
          <w:szCs w:val="24"/>
        </w:rPr>
        <w:t>DASC-8, dementia assessment sheet for community-based integrated care system</w:t>
      </w:r>
      <w:r w:rsidRPr="00C23F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C23F92">
        <w:rPr>
          <w:rFonts w:ascii="Times New Roman" w:hAnsi="Times New Roman" w:cs="Times New Roman"/>
          <w:color w:val="000000" w:themeColor="text1"/>
          <w:sz w:val="24"/>
          <w:szCs w:val="24"/>
        </w:rPr>
        <w:t>8-items;</w:t>
      </w:r>
      <w:r w:rsidRPr="00C23F92">
        <w:rPr>
          <w:rFonts w:ascii="Times New Roman" w:hAnsi="Times New Roman" w:cs="Times New Roman"/>
          <w:sz w:val="24"/>
          <w:szCs w:val="24"/>
        </w:rPr>
        <w:t xml:space="preserve"> eGFR, estimated</w:t>
      </w:r>
      <w:r w:rsidRPr="00C23F92">
        <w:rPr>
          <w:sz w:val="24"/>
          <w:szCs w:val="24"/>
        </w:rPr>
        <w:t xml:space="preserve"> </w:t>
      </w:r>
      <w:r w:rsidRPr="00C23F92">
        <w:rPr>
          <w:rFonts w:ascii="Times New Roman" w:hAnsi="Times New Roman" w:cs="Times New Roman"/>
          <w:sz w:val="24"/>
          <w:szCs w:val="24"/>
        </w:rPr>
        <w:t>glomerular filtration rate;</w:t>
      </w:r>
      <w:r w:rsidRPr="00C23F9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23F92">
        <w:rPr>
          <w:rFonts w:ascii="Times New Roman" w:hAnsi="Times New Roman" w:cs="Times New Roman"/>
          <w:sz w:val="24"/>
          <w:szCs w:val="24"/>
        </w:rPr>
        <w:t xml:space="preserve">FPG, fasting plasma glucose; </w:t>
      </w:r>
      <w:r w:rsidRPr="00C23F92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HDS-R</w:t>
      </w:r>
      <w:r w:rsidRPr="00C23F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Hasegawa dementia rating scale-revised; </w:t>
      </w:r>
      <w:r w:rsidRPr="00C23F92">
        <w:rPr>
          <w:rFonts w:ascii="Times New Roman" w:hAnsi="Times New Roman" w:cs="Times New Roman"/>
          <w:sz w:val="24"/>
          <w:szCs w:val="24"/>
        </w:rPr>
        <w:t>HbA1c, glycated hemoglobin.</w:t>
      </w:r>
    </w:p>
    <w:p w14:paraId="58DD6FEC" w14:textId="77777777" w:rsidR="00625927" w:rsidRPr="00C23F92" w:rsidRDefault="00625927" w:rsidP="00625927">
      <w:pPr>
        <w:rPr>
          <w:rFonts w:ascii="Times New Roman" w:hAnsi="Times New Roman" w:cs="Times New Roman"/>
          <w:sz w:val="24"/>
          <w:szCs w:val="24"/>
        </w:rPr>
      </w:pPr>
    </w:p>
    <w:p w14:paraId="3DAC9D9B" w14:textId="77777777" w:rsidR="00EA00FF" w:rsidRPr="00C23F92" w:rsidRDefault="00EA00FF" w:rsidP="009E3937">
      <w:pPr>
        <w:widowControl/>
        <w:jc w:val="left"/>
        <w:rPr>
          <w:rFonts w:ascii="Times New Roman" w:hAnsi="Times New Roman" w:cs="Times New Roman"/>
          <w:sz w:val="24"/>
          <w:szCs w:val="24"/>
        </w:rPr>
        <w:sectPr w:rsidR="00EA00FF" w:rsidRPr="00C23F92" w:rsidSect="00B136E5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22270865" w14:textId="04E67408" w:rsidR="00EA00FF" w:rsidRPr="00A15651" w:rsidRDefault="00EA00FF" w:rsidP="00EA00FF">
      <w:pPr>
        <w:rPr>
          <w:rFonts w:ascii="Times New Roman" w:hAnsi="Times New Roman" w:cs="Times New Roman"/>
          <w:sz w:val="24"/>
          <w:szCs w:val="24"/>
        </w:rPr>
      </w:pPr>
      <w:r w:rsidRPr="00C23F92">
        <w:rPr>
          <w:rFonts w:ascii="Times New Roman" w:hAnsi="Times New Roman" w:cs="Times New Roman"/>
          <w:sz w:val="24"/>
          <w:szCs w:val="24"/>
        </w:rPr>
        <w:lastRenderedPageBreak/>
        <w:t>Supplementary table 5.</w:t>
      </w:r>
      <w:r w:rsidRPr="00A15651">
        <w:rPr>
          <w:rFonts w:ascii="Times New Roman" w:hAnsi="Times New Roman" w:cs="Times New Roman"/>
          <w:sz w:val="24"/>
          <w:szCs w:val="24"/>
        </w:rPr>
        <w:t xml:space="preserve"> Breakdown of the adverse events during the study.</w:t>
      </w:r>
    </w:p>
    <w:p w14:paraId="4E79D04D" w14:textId="77777777" w:rsidR="00EA00FF" w:rsidRPr="00A15651" w:rsidRDefault="00EA00FF" w:rsidP="00EA00F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2123"/>
        <w:gridCol w:w="1563"/>
        <w:gridCol w:w="1701"/>
      </w:tblGrid>
      <w:tr w:rsidR="00EA00FF" w:rsidRPr="0022498B" w14:paraId="089DD62D" w14:textId="77777777" w:rsidTr="000B435B">
        <w:tc>
          <w:tcPr>
            <w:tcW w:w="2972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3238E9FF" w14:textId="77777777" w:rsidR="00EA00FF" w:rsidRPr="00A15651" w:rsidRDefault="00EA00FF" w:rsidP="000B43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4C75B52D" w14:textId="77777777" w:rsidR="00EA00FF" w:rsidRPr="0022498B" w:rsidRDefault="00EA00FF" w:rsidP="000B4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>ll subjects (n=30)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AB45B82" w14:textId="77777777" w:rsidR="00EA00FF" w:rsidRPr="0022498B" w:rsidRDefault="00EA00FF" w:rsidP="000B4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>arly (n=15)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4277419" w14:textId="77777777" w:rsidR="00EA00FF" w:rsidRPr="0022498B" w:rsidRDefault="00EA00FF" w:rsidP="000B4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>ate (n=15)</w:t>
            </w:r>
          </w:p>
        </w:tc>
      </w:tr>
      <w:tr w:rsidR="00EA00FF" w:rsidRPr="0022498B" w14:paraId="51273EF5" w14:textId="77777777" w:rsidTr="000B435B">
        <w:tc>
          <w:tcPr>
            <w:tcW w:w="2972" w:type="dxa"/>
            <w:tcBorders>
              <w:top w:val="single" w:sz="8" w:space="0" w:color="auto"/>
            </w:tcBorders>
            <w:vAlign w:val="center"/>
          </w:tcPr>
          <w:p w14:paraId="2A2E2FD3" w14:textId="77777777" w:rsidR="00EA00FF" w:rsidRPr="0022498B" w:rsidRDefault="00EA00FF" w:rsidP="000B4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>All adverse events, n (%)</w:t>
            </w:r>
          </w:p>
        </w:tc>
        <w:tc>
          <w:tcPr>
            <w:tcW w:w="2123" w:type="dxa"/>
            <w:tcBorders>
              <w:top w:val="single" w:sz="8" w:space="0" w:color="auto"/>
            </w:tcBorders>
            <w:vAlign w:val="center"/>
          </w:tcPr>
          <w:p w14:paraId="48ED8353" w14:textId="77777777" w:rsidR="00EA00FF" w:rsidRPr="0022498B" w:rsidRDefault="00EA00FF" w:rsidP="000B4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>1 (70.0)</w:t>
            </w:r>
          </w:p>
        </w:tc>
        <w:tc>
          <w:tcPr>
            <w:tcW w:w="1563" w:type="dxa"/>
            <w:tcBorders>
              <w:top w:val="single" w:sz="8" w:space="0" w:color="auto"/>
            </w:tcBorders>
            <w:vAlign w:val="center"/>
          </w:tcPr>
          <w:p w14:paraId="5AD3E08A" w14:textId="77777777" w:rsidR="00EA00FF" w:rsidRPr="0022498B" w:rsidRDefault="00EA00FF" w:rsidP="000B4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>1 (73.3)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0D5A02BA" w14:textId="77777777" w:rsidR="00EA00FF" w:rsidRPr="0022498B" w:rsidRDefault="00EA00FF" w:rsidP="000B4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>0 (66.7)</w:t>
            </w:r>
          </w:p>
        </w:tc>
      </w:tr>
      <w:tr w:rsidR="00EA00FF" w:rsidRPr="0022498B" w14:paraId="1A61F6B5" w14:textId="77777777" w:rsidTr="000B435B">
        <w:tc>
          <w:tcPr>
            <w:tcW w:w="2972" w:type="dxa"/>
            <w:vAlign w:val="center"/>
          </w:tcPr>
          <w:p w14:paraId="69A72F58" w14:textId="77777777" w:rsidR="00EA00FF" w:rsidRPr="0022498B" w:rsidRDefault="00EA00FF" w:rsidP="000B435B">
            <w:pPr>
              <w:ind w:firstLineChars="50"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>equired discontinuation</w:t>
            </w:r>
          </w:p>
        </w:tc>
        <w:tc>
          <w:tcPr>
            <w:tcW w:w="2123" w:type="dxa"/>
            <w:vAlign w:val="center"/>
          </w:tcPr>
          <w:p w14:paraId="4DD023DA" w14:textId="77777777" w:rsidR="00EA00FF" w:rsidRPr="0022498B" w:rsidRDefault="00EA00FF" w:rsidP="000B4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 xml:space="preserve"> (20.0)</w:t>
            </w:r>
          </w:p>
        </w:tc>
        <w:tc>
          <w:tcPr>
            <w:tcW w:w="1563" w:type="dxa"/>
            <w:vAlign w:val="center"/>
          </w:tcPr>
          <w:p w14:paraId="44FC36B7" w14:textId="77777777" w:rsidR="00EA00FF" w:rsidRPr="0022498B" w:rsidRDefault="00EA00FF" w:rsidP="000B4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 xml:space="preserve"> (13.3)</w:t>
            </w:r>
          </w:p>
        </w:tc>
        <w:tc>
          <w:tcPr>
            <w:tcW w:w="1701" w:type="dxa"/>
          </w:tcPr>
          <w:p w14:paraId="1ACBE020" w14:textId="77777777" w:rsidR="00EA00FF" w:rsidRPr="0022498B" w:rsidRDefault="00EA00FF" w:rsidP="000B4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 xml:space="preserve"> (26.7)</w:t>
            </w:r>
          </w:p>
        </w:tc>
      </w:tr>
      <w:tr w:rsidR="00EA00FF" w:rsidRPr="0022498B" w14:paraId="7D51CB8C" w14:textId="77777777" w:rsidTr="000B435B">
        <w:tc>
          <w:tcPr>
            <w:tcW w:w="2972" w:type="dxa"/>
            <w:vAlign w:val="center"/>
          </w:tcPr>
          <w:p w14:paraId="3B423161" w14:textId="77777777" w:rsidR="00EA00FF" w:rsidRPr="0022498B" w:rsidRDefault="00EA00FF" w:rsidP="000B4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>ll GI events, n (%)</w:t>
            </w:r>
          </w:p>
        </w:tc>
        <w:tc>
          <w:tcPr>
            <w:tcW w:w="2123" w:type="dxa"/>
            <w:vAlign w:val="center"/>
          </w:tcPr>
          <w:p w14:paraId="756D35D8" w14:textId="77777777" w:rsidR="00EA00FF" w:rsidRPr="0022498B" w:rsidRDefault="00EA00FF" w:rsidP="000B4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>3 (43.3)</w:t>
            </w:r>
          </w:p>
        </w:tc>
        <w:tc>
          <w:tcPr>
            <w:tcW w:w="1563" w:type="dxa"/>
            <w:vAlign w:val="center"/>
          </w:tcPr>
          <w:p w14:paraId="79B796FA" w14:textId="77777777" w:rsidR="00EA00FF" w:rsidRPr="0022498B" w:rsidRDefault="00EA00FF" w:rsidP="000B4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 xml:space="preserve"> (60.0)</w:t>
            </w:r>
          </w:p>
        </w:tc>
        <w:tc>
          <w:tcPr>
            <w:tcW w:w="1701" w:type="dxa"/>
          </w:tcPr>
          <w:p w14:paraId="1327EA3C" w14:textId="77777777" w:rsidR="00EA00FF" w:rsidRPr="0022498B" w:rsidRDefault="00EA00FF" w:rsidP="000B4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 xml:space="preserve"> (26.7)</w:t>
            </w:r>
          </w:p>
        </w:tc>
      </w:tr>
      <w:tr w:rsidR="00EA00FF" w:rsidRPr="0022498B" w14:paraId="293FA2E7" w14:textId="77777777" w:rsidTr="000B435B">
        <w:tc>
          <w:tcPr>
            <w:tcW w:w="2972" w:type="dxa"/>
            <w:vAlign w:val="center"/>
          </w:tcPr>
          <w:p w14:paraId="45FAAC33" w14:textId="77777777" w:rsidR="00EA00FF" w:rsidRPr="0022498B" w:rsidRDefault="00EA00FF" w:rsidP="000B4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>Constipation</w:t>
            </w:r>
          </w:p>
        </w:tc>
        <w:tc>
          <w:tcPr>
            <w:tcW w:w="2123" w:type="dxa"/>
            <w:vAlign w:val="center"/>
          </w:tcPr>
          <w:p w14:paraId="3CAD018F" w14:textId="77777777" w:rsidR="00EA00FF" w:rsidRPr="0022498B" w:rsidRDefault="00EA00FF" w:rsidP="000B4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 xml:space="preserve"> (3.3)</w:t>
            </w:r>
          </w:p>
        </w:tc>
        <w:tc>
          <w:tcPr>
            <w:tcW w:w="1563" w:type="dxa"/>
            <w:vAlign w:val="center"/>
          </w:tcPr>
          <w:p w14:paraId="5421AD67" w14:textId="77777777" w:rsidR="00EA00FF" w:rsidRPr="0022498B" w:rsidRDefault="00EA00FF" w:rsidP="000B4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 xml:space="preserve"> (6.7)</w:t>
            </w:r>
          </w:p>
        </w:tc>
        <w:tc>
          <w:tcPr>
            <w:tcW w:w="1701" w:type="dxa"/>
            <w:vAlign w:val="center"/>
          </w:tcPr>
          <w:p w14:paraId="2B063C2F" w14:textId="77777777" w:rsidR="00EA00FF" w:rsidRPr="0022498B" w:rsidRDefault="00EA00FF" w:rsidP="000B4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 xml:space="preserve"> (0.0)</w:t>
            </w:r>
          </w:p>
        </w:tc>
      </w:tr>
      <w:tr w:rsidR="00EA00FF" w:rsidRPr="0022498B" w14:paraId="1997B623" w14:textId="77777777" w:rsidTr="000B435B">
        <w:tc>
          <w:tcPr>
            <w:tcW w:w="2972" w:type="dxa"/>
            <w:vAlign w:val="center"/>
          </w:tcPr>
          <w:p w14:paraId="09594ADE" w14:textId="77777777" w:rsidR="00EA00FF" w:rsidRPr="0022498B" w:rsidRDefault="00EA00FF" w:rsidP="000B4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>Vomiting</w:t>
            </w:r>
          </w:p>
        </w:tc>
        <w:tc>
          <w:tcPr>
            <w:tcW w:w="2123" w:type="dxa"/>
            <w:vAlign w:val="center"/>
          </w:tcPr>
          <w:p w14:paraId="4199DD0C" w14:textId="77777777" w:rsidR="00EA00FF" w:rsidRPr="0022498B" w:rsidRDefault="00EA00FF" w:rsidP="000B4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 xml:space="preserve"> (10.0)</w:t>
            </w:r>
          </w:p>
        </w:tc>
        <w:tc>
          <w:tcPr>
            <w:tcW w:w="1563" w:type="dxa"/>
            <w:vAlign w:val="center"/>
          </w:tcPr>
          <w:p w14:paraId="46C1EA41" w14:textId="77777777" w:rsidR="00EA00FF" w:rsidRPr="0022498B" w:rsidRDefault="00EA00FF" w:rsidP="000B4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 xml:space="preserve"> (6.7)</w:t>
            </w:r>
          </w:p>
        </w:tc>
        <w:tc>
          <w:tcPr>
            <w:tcW w:w="1701" w:type="dxa"/>
          </w:tcPr>
          <w:p w14:paraId="184491BD" w14:textId="77777777" w:rsidR="00EA00FF" w:rsidRPr="0022498B" w:rsidRDefault="00EA00FF" w:rsidP="000B4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 xml:space="preserve"> (13.3)</w:t>
            </w:r>
          </w:p>
        </w:tc>
      </w:tr>
      <w:tr w:rsidR="00EA00FF" w:rsidRPr="0022498B" w14:paraId="59683E6D" w14:textId="77777777" w:rsidTr="000B435B">
        <w:tc>
          <w:tcPr>
            <w:tcW w:w="2972" w:type="dxa"/>
            <w:vAlign w:val="center"/>
          </w:tcPr>
          <w:p w14:paraId="6C331236" w14:textId="77777777" w:rsidR="00EA00FF" w:rsidRPr="0022498B" w:rsidRDefault="00EA00FF" w:rsidP="000B4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>Nausea</w:t>
            </w:r>
          </w:p>
        </w:tc>
        <w:tc>
          <w:tcPr>
            <w:tcW w:w="2123" w:type="dxa"/>
            <w:vAlign w:val="center"/>
          </w:tcPr>
          <w:p w14:paraId="7E4E95FA" w14:textId="77777777" w:rsidR="00EA00FF" w:rsidRPr="0022498B" w:rsidRDefault="00EA00FF" w:rsidP="000B4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 xml:space="preserve"> (13.3)</w:t>
            </w:r>
          </w:p>
        </w:tc>
        <w:tc>
          <w:tcPr>
            <w:tcW w:w="1563" w:type="dxa"/>
            <w:vAlign w:val="center"/>
          </w:tcPr>
          <w:p w14:paraId="27DC9B79" w14:textId="77777777" w:rsidR="00EA00FF" w:rsidRPr="0022498B" w:rsidRDefault="00EA00FF" w:rsidP="000B4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 xml:space="preserve"> (13.3)</w:t>
            </w:r>
          </w:p>
        </w:tc>
        <w:tc>
          <w:tcPr>
            <w:tcW w:w="1701" w:type="dxa"/>
          </w:tcPr>
          <w:p w14:paraId="554529FA" w14:textId="77777777" w:rsidR="00EA00FF" w:rsidRPr="0022498B" w:rsidRDefault="00EA00FF" w:rsidP="000B4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 xml:space="preserve"> (13.3)</w:t>
            </w:r>
          </w:p>
        </w:tc>
      </w:tr>
      <w:tr w:rsidR="00EA00FF" w:rsidRPr="0022498B" w14:paraId="22D85284" w14:textId="77777777" w:rsidTr="000B435B">
        <w:tc>
          <w:tcPr>
            <w:tcW w:w="2972" w:type="dxa"/>
            <w:vAlign w:val="center"/>
          </w:tcPr>
          <w:p w14:paraId="0F2FB6F0" w14:textId="77777777" w:rsidR="00EA00FF" w:rsidRPr="0022498B" w:rsidRDefault="00EA00FF" w:rsidP="000B4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>Diarrhea</w:t>
            </w:r>
          </w:p>
        </w:tc>
        <w:tc>
          <w:tcPr>
            <w:tcW w:w="2123" w:type="dxa"/>
            <w:vAlign w:val="center"/>
          </w:tcPr>
          <w:p w14:paraId="3489D8C6" w14:textId="77777777" w:rsidR="00EA00FF" w:rsidRPr="0022498B" w:rsidRDefault="00EA00FF" w:rsidP="000B4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 xml:space="preserve"> (10.0)</w:t>
            </w:r>
          </w:p>
        </w:tc>
        <w:tc>
          <w:tcPr>
            <w:tcW w:w="1563" w:type="dxa"/>
            <w:vAlign w:val="center"/>
          </w:tcPr>
          <w:p w14:paraId="274DF7A0" w14:textId="77777777" w:rsidR="00EA00FF" w:rsidRPr="0022498B" w:rsidRDefault="00EA00FF" w:rsidP="000B4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 xml:space="preserve"> (20.0)</w:t>
            </w:r>
          </w:p>
        </w:tc>
        <w:tc>
          <w:tcPr>
            <w:tcW w:w="1701" w:type="dxa"/>
            <w:vAlign w:val="center"/>
          </w:tcPr>
          <w:p w14:paraId="75218AD7" w14:textId="77777777" w:rsidR="00EA00FF" w:rsidRPr="0022498B" w:rsidRDefault="00EA00FF" w:rsidP="000B4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 xml:space="preserve"> (0.0)</w:t>
            </w:r>
          </w:p>
        </w:tc>
      </w:tr>
      <w:tr w:rsidR="00EA00FF" w:rsidRPr="0022498B" w14:paraId="0FC13D3E" w14:textId="77777777" w:rsidTr="000B435B">
        <w:tc>
          <w:tcPr>
            <w:tcW w:w="2972" w:type="dxa"/>
            <w:vAlign w:val="center"/>
          </w:tcPr>
          <w:p w14:paraId="5FE267E5" w14:textId="77777777" w:rsidR="00EA00FF" w:rsidRPr="0022498B" w:rsidRDefault="00EA00FF" w:rsidP="000B4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>Abdominal distension</w:t>
            </w:r>
          </w:p>
        </w:tc>
        <w:tc>
          <w:tcPr>
            <w:tcW w:w="2123" w:type="dxa"/>
          </w:tcPr>
          <w:p w14:paraId="0BB8A325" w14:textId="77777777" w:rsidR="00EA00FF" w:rsidRPr="0022498B" w:rsidRDefault="00EA00FF" w:rsidP="000B4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 xml:space="preserve"> (3.3)</w:t>
            </w:r>
          </w:p>
        </w:tc>
        <w:tc>
          <w:tcPr>
            <w:tcW w:w="1563" w:type="dxa"/>
          </w:tcPr>
          <w:p w14:paraId="45578BF2" w14:textId="77777777" w:rsidR="00EA00FF" w:rsidRPr="0022498B" w:rsidRDefault="00EA00FF" w:rsidP="000B4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 xml:space="preserve"> (6.7)</w:t>
            </w:r>
          </w:p>
        </w:tc>
        <w:tc>
          <w:tcPr>
            <w:tcW w:w="1701" w:type="dxa"/>
          </w:tcPr>
          <w:p w14:paraId="4AA0A405" w14:textId="77777777" w:rsidR="00EA00FF" w:rsidRPr="0022498B" w:rsidRDefault="00EA00FF" w:rsidP="000B4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 xml:space="preserve"> (0.0)</w:t>
            </w:r>
          </w:p>
        </w:tc>
      </w:tr>
      <w:tr w:rsidR="00EA00FF" w:rsidRPr="0022498B" w14:paraId="5400F613" w14:textId="77777777" w:rsidTr="000B435B">
        <w:tc>
          <w:tcPr>
            <w:tcW w:w="2972" w:type="dxa"/>
            <w:vAlign w:val="center"/>
          </w:tcPr>
          <w:p w14:paraId="03573CCF" w14:textId="77777777" w:rsidR="00EA00FF" w:rsidRPr="0022498B" w:rsidRDefault="00EA00FF" w:rsidP="000B4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>Dyspepsia</w:t>
            </w:r>
          </w:p>
        </w:tc>
        <w:tc>
          <w:tcPr>
            <w:tcW w:w="2123" w:type="dxa"/>
          </w:tcPr>
          <w:p w14:paraId="44C4770A" w14:textId="77777777" w:rsidR="00EA00FF" w:rsidRPr="0022498B" w:rsidRDefault="00EA00FF" w:rsidP="000B4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 xml:space="preserve"> (3.3)</w:t>
            </w:r>
          </w:p>
        </w:tc>
        <w:tc>
          <w:tcPr>
            <w:tcW w:w="1563" w:type="dxa"/>
          </w:tcPr>
          <w:p w14:paraId="40178A0F" w14:textId="77777777" w:rsidR="00EA00FF" w:rsidRPr="0022498B" w:rsidRDefault="00EA00FF" w:rsidP="000B4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 xml:space="preserve"> (6.7)</w:t>
            </w:r>
          </w:p>
        </w:tc>
        <w:tc>
          <w:tcPr>
            <w:tcW w:w="1701" w:type="dxa"/>
          </w:tcPr>
          <w:p w14:paraId="6218299A" w14:textId="77777777" w:rsidR="00EA00FF" w:rsidRPr="0022498B" w:rsidRDefault="00EA00FF" w:rsidP="000B4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 xml:space="preserve"> (0.0)</w:t>
            </w:r>
          </w:p>
        </w:tc>
      </w:tr>
      <w:tr w:rsidR="00EA00FF" w:rsidRPr="0022498B" w14:paraId="3EB0ADE4" w14:textId="77777777" w:rsidTr="000B435B">
        <w:tc>
          <w:tcPr>
            <w:tcW w:w="2972" w:type="dxa"/>
            <w:vAlign w:val="center"/>
          </w:tcPr>
          <w:p w14:paraId="43ED1DC7" w14:textId="77777777" w:rsidR="00EA00FF" w:rsidRPr="0022498B" w:rsidRDefault="00EA00FF" w:rsidP="000B4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>norexia, n (%)</w:t>
            </w:r>
          </w:p>
        </w:tc>
        <w:tc>
          <w:tcPr>
            <w:tcW w:w="2123" w:type="dxa"/>
            <w:vAlign w:val="center"/>
          </w:tcPr>
          <w:p w14:paraId="7A9C4430" w14:textId="77777777" w:rsidR="00EA00FF" w:rsidRPr="0022498B" w:rsidRDefault="00EA00FF" w:rsidP="000B4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>1 (36.7)</w:t>
            </w:r>
          </w:p>
        </w:tc>
        <w:tc>
          <w:tcPr>
            <w:tcW w:w="1563" w:type="dxa"/>
            <w:vAlign w:val="center"/>
          </w:tcPr>
          <w:p w14:paraId="57F0F107" w14:textId="77777777" w:rsidR="00EA00FF" w:rsidRPr="0022498B" w:rsidRDefault="00EA00FF" w:rsidP="000B4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 xml:space="preserve"> (26.7)</w:t>
            </w:r>
          </w:p>
        </w:tc>
        <w:tc>
          <w:tcPr>
            <w:tcW w:w="1701" w:type="dxa"/>
            <w:vAlign w:val="center"/>
          </w:tcPr>
          <w:p w14:paraId="515B82AB" w14:textId="77777777" w:rsidR="00EA00FF" w:rsidRPr="0022498B" w:rsidRDefault="00EA00FF" w:rsidP="000B4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 xml:space="preserve"> (46.7)</w:t>
            </w:r>
          </w:p>
        </w:tc>
      </w:tr>
      <w:tr w:rsidR="00EA00FF" w:rsidRPr="0022498B" w14:paraId="09F40C7B" w14:textId="77777777" w:rsidTr="000B435B">
        <w:tc>
          <w:tcPr>
            <w:tcW w:w="2972" w:type="dxa"/>
            <w:vAlign w:val="center"/>
          </w:tcPr>
          <w:p w14:paraId="1B0BE084" w14:textId="77777777" w:rsidR="00EA00FF" w:rsidRPr="0022498B" w:rsidRDefault="00EA00FF" w:rsidP="000B4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>Palpitations, n (%)</w:t>
            </w:r>
          </w:p>
        </w:tc>
        <w:tc>
          <w:tcPr>
            <w:tcW w:w="2123" w:type="dxa"/>
            <w:vAlign w:val="center"/>
          </w:tcPr>
          <w:p w14:paraId="31B0F5E1" w14:textId="77777777" w:rsidR="00EA00FF" w:rsidRPr="0022498B" w:rsidRDefault="00EA00FF" w:rsidP="000B4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 xml:space="preserve"> (3.3)</w:t>
            </w:r>
          </w:p>
        </w:tc>
        <w:tc>
          <w:tcPr>
            <w:tcW w:w="1563" w:type="dxa"/>
          </w:tcPr>
          <w:p w14:paraId="6CD58EFA" w14:textId="77777777" w:rsidR="00EA00FF" w:rsidRPr="0022498B" w:rsidRDefault="00EA00FF" w:rsidP="000B4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 xml:space="preserve"> (0.0)</w:t>
            </w:r>
          </w:p>
        </w:tc>
        <w:tc>
          <w:tcPr>
            <w:tcW w:w="1701" w:type="dxa"/>
            <w:vAlign w:val="center"/>
          </w:tcPr>
          <w:p w14:paraId="57DB0FA5" w14:textId="77777777" w:rsidR="00EA00FF" w:rsidRPr="0022498B" w:rsidRDefault="00EA00FF" w:rsidP="000B4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 xml:space="preserve"> (6.7)</w:t>
            </w:r>
          </w:p>
        </w:tc>
      </w:tr>
      <w:tr w:rsidR="00EA00FF" w:rsidRPr="0022498B" w14:paraId="19D362F2" w14:textId="77777777" w:rsidTr="000B435B"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728F6E7F" w14:textId="77777777" w:rsidR="00EA00FF" w:rsidRPr="0022498B" w:rsidRDefault="00EA00FF" w:rsidP="000B4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>Tremor, n (%)</w:t>
            </w:r>
          </w:p>
        </w:tc>
        <w:tc>
          <w:tcPr>
            <w:tcW w:w="2123" w:type="dxa"/>
            <w:tcBorders>
              <w:bottom w:val="single" w:sz="4" w:space="0" w:color="auto"/>
            </w:tcBorders>
            <w:vAlign w:val="center"/>
          </w:tcPr>
          <w:p w14:paraId="038EF799" w14:textId="77777777" w:rsidR="00EA00FF" w:rsidRPr="0022498B" w:rsidRDefault="00EA00FF" w:rsidP="000B4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 xml:space="preserve"> (3.3)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1EBD6CFE" w14:textId="77777777" w:rsidR="00EA00FF" w:rsidRPr="0022498B" w:rsidRDefault="00EA00FF" w:rsidP="000B4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 xml:space="preserve"> (0.0)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40B1FE4" w14:textId="77777777" w:rsidR="00EA00FF" w:rsidRPr="0022498B" w:rsidRDefault="00EA00FF" w:rsidP="000B4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98B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22498B">
              <w:rPr>
                <w:rFonts w:ascii="Times New Roman" w:hAnsi="Times New Roman" w:cs="Times New Roman"/>
                <w:sz w:val="24"/>
                <w:szCs w:val="24"/>
              </w:rPr>
              <w:t xml:space="preserve"> (6.7)</w:t>
            </w:r>
          </w:p>
        </w:tc>
      </w:tr>
    </w:tbl>
    <w:p w14:paraId="5D878DB8" w14:textId="77777777" w:rsidR="00EA00FF" w:rsidRPr="00156956" w:rsidRDefault="00EA00FF" w:rsidP="00EA00FF">
      <w:pPr>
        <w:rPr>
          <w:rFonts w:ascii="Times New Roman" w:hAnsi="Times New Roman" w:cs="Times New Roman"/>
          <w:sz w:val="24"/>
          <w:szCs w:val="24"/>
        </w:rPr>
      </w:pPr>
      <w:r w:rsidRPr="0022498B">
        <w:rPr>
          <w:rFonts w:ascii="Times New Roman" w:hAnsi="Times New Roman" w:cs="Times New Roman"/>
          <w:sz w:val="24"/>
          <w:szCs w:val="24"/>
        </w:rPr>
        <w:t>Adverse events were investigated in eligible subjects except for that who were excluded by reasons other than the effects of the drug of interest (n=30). Adverse events required discontinuation of medication were following reasons, but all of them graded 1 based on CTCAE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2498B">
        <w:rPr>
          <w:rFonts w:ascii="Times New Roman" w:hAnsi="Times New Roman" w:cs="Times New Roman"/>
          <w:sz w:val="24"/>
          <w:szCs w:val="24"/>
        </w:rPr>
        <w:t>(Early; vomiting, n=1; anorexia, n=1, Late; vomiting, n=2; anorexia, n=2). CTCAE; common terminology criteria for adverse events, Early; 65-74 years old, GI; gastrointestinal, Late, ≥75 years old.</w:t>
      </w:r>
    </w:p>
    <w:p w14:paraId="23B259E0" w14:textId="12C191BD" w:rsidR="00E20832" w:rsidRPr="00EA00FF" w:rsidRDefault="00E20832" w:rsidP="009E393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sectPr w:rsidR="00E20832" w:rsidRPr="00EA00FF" w:rsidSect="00B136E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D77FD" w14:textId="77777777" w:rsidR="00B136E5" w:rsidRDefault="00B136E5" w:rsidP="00654344">
      <w:r>
        <w:separator/>
      </w:r>
    </w:p>
  </w:endnote>
  <w:endnote w:type="continuationSeparator" w:id="0">
    <w:p w14:paraId="3CE2C9A7" w14:textId="77777777" w:rsidR="00B136E5" w:rsidRDefault="00B136E5" w:rsidP="00654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FCCC5" w14:textId="77777777" w:rsidR="00B136E5" w:rsidRDefault="00B136E5" w:rsidP="00654344">
      <w:r>
        <w:separator/>
      </w:r>
    </w:p>
  </w:footnote>
  <w:footnote w:type="continuationSeparator" w:id="0">
    <w:p w14:paraId="039F8758" w14:textId="77777777" w:rsidR="00B136E5" w:rsidRDefault="00B136E5" w:rsidP="006543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344"/>
    <w:rsid w:val="00012781"/>
    <w:rsid w:val="00052191"/>
    <w:rsid w:val="000A3E47"/>
    <w:rsid w:val="000B0A9E"/>
    <w:rsid w:val="000C5EA3"/>
    <w:rsid w:val="000C6675"/>
    <w:rsid w:val="000D31DD"/>
    <w:rsid w:val="000F3325"/>
    <w:rsid w:val="00124E07"/>
    <w:rsid w:val="00156956"/>
    <w:rsid w:val="001749DA"/>
    <w:rsid w:val="001838D7"/>
    <w:rsid w:val="00185711"/>
    <w:rsid w:val="001A4C5E"/>
    <w:rsid w:val="001A7AA4"/>
    <w:rsid w:val="001B7F28"/>
    <w:rsid w:val="001E6A7A"/>
    <w:rsid w:val="001F5CF4"/>
    <w:rsid w:val="002176DA"/>
    <w:rsid w:val="0022498B"/>
    <w:rsid w:val="002656BF"/>
    <w:rsid w:val="002964BC"/>
    <w:rsid w:val="002A6B17"/>
    <w:rsid w:val="002D063F"/>
    <w:rsid w:val="00300458"/>
    <w:rsid w:val="003115C3"/>
    <w:rsid w:val="00311969"/>
    <w:rsid w:val="003129DC"/>
    <w:rsid w:val="00322219"/>
    <w:rsid w:val="00322393"/>
    <w:rsid w:val="003236F7"/>
    <w:rsid w:val="003334FE"/>
    <w:rsid w:val="003422F6"/>
    <w:rsid w:val="00344CDB"/>
    <w:rsid w:val="0035738F"/>
    <w:rsid w:val="003A1A38"/>
    <w:rsid w:val="003B1868"/>
    <w:rsid w:val="003B2A4F"/>
    <w:rsid w:val="003C008B"/>
    <w:rsid w:val="003F68FD"/>
    <w:rsid w:val="003F6DFB"/>
    <w:rsid w:val="004001EE"/>
    <w:rsid w:val="004052FF"/>
    <w:rsid w:val="00406032"/>
    <w:rsid w:val="0040700E"/>
    <w:rsid w:val="00435D1D"/>
    <w:rsid w:val="00456FE4"/>
    <w:rsid w:val="004731D2"/>
    <w:rsid w:val="004B0674"/>
    <w:rsid w:val="004B309F"/>
    <w:rsid w:val="004C256A"/>
    <w:rsid w:val="004F7D5A"/>
    <w:rsid w:val="00506674"/>
    <w:rsid w:val="00515264"/>
    <w:rsid w:val="00522E5A"/>
    <w:rsid w:val="00552DD9"/>
    <w:rsid w:val="00595779"/>
    <w:rsid w:val="00596E44"/>
    <w:rsid w:val="005C2544"/>
    <w:rsid w:val="005E2572"/>
    <w:rsid w:val="005E4854"/>
    <w:rsid w:val="005F5823"/>
    <w:rsid w:val="00607B6E"/>
    <w:rsid w:val="00607D8B"/>
    <w:rsid w:val="00625927"/>
    <w:rsid w:val="00637A49"/>
    <w:rsid w:val="00654344"/>
    <w:rsid w:val="0068776C"/>
    <w:rsid w:val="006E1DC6"/>
    <w:rsid w:val="0070790F"/>
    <w:rsid w:val="007100F2"/>
    <w:rsid w:val="007105AD"/>
    <w:rsid w:val="00713757"/>
    <w:rsid w:val="00715CD7"/>
    <w:rsid w:val="007169C3"/>
    <w:rsid w:val="007205DC"/>
    <w:rsid w:val="00777959"/>
    <w:rsid w:val="00781A7B"/>
    <w:rsid w:val="00786715"/>
    <w:rsid w:val="007962FF"/>
    <w:rsid w:val="007A436D"/>
    <w:rsid w:val="007A48B5"/>
    <w:rsid w:val="007E4B09"/>
    <w:rsid w:val="007F61A5"/>
    <w:rsid w:val="00823488"/>
    <w:rsid w:val="00825D28"/>
    <w:rsid w:val="0085279C"/>
    <w:rsid w:val="0088254A"/>
    <w:rsid w:val="0089636E"/>
    <w:rsid w:val="008C45EC"/>
    <w:rsid w:val="008E6919"/>
    <w:rsid w:val="00914704"/>
    <w:rsid w:val="00922C43"/>
    <w:rsid w:val="0094085F"/>
    <w:rsid w:val="009409BE"/>
    <w:rsid w:val="009418E0"/>
    <w:rsid w:val="00944B73"/>
    <w:rsid w:val="00944EDA"/>
    <w:rsid w:val="009D40A1"/>
    <w:rsid w:val="009E0762"/>
    <w:rsid w:val="009E3937"/>
    <w:rsid w:val="009F24C7"/>
    <w:rsid w:val="009F5F6D"/>
    <w:rsid w:val="00A07AEA"/>
    <w:rsid w:val="00A15651"/>
    <w:rsid w:val="00A15A82"/>
    <w:rsid w:val="00A32A9E"/>
    <w:rsid w:val="00A42F98"/>
    <w:rsid w:val="00A74F8D"/>
    <w:rsid w:val="00A96A5E"/>
    <w:rsid w:val="00A97949"/>
    <w:rsid w:val="00AA5776"/>
    <w:rsid w:val="00AB754E"/>
    <w:rsid w:val="00AD102D"/>
    <w:rsid w:val="00AD349C"/>
    <w:rsid w:val="00AE7BD4"/>
    <w:rsid w:val="00B11578"/>
    <w:rsid w:val="00B136E5"/>
    <w:rsid w:val="00B23A30"/>
    <w:rsid w:val="00B47354"/>
    <w:rsid w:val="00B61393"/>
    <w:rsid w:val="00B742B9"/>
    <w:rsid w:val="00B752F4"/>
    <w:rsid w:val="00B869B0"/>
    <w:rsid w:val="00B87E51"/>
    <w:rsid w:val="00B973EE"/>
    <w:rsid w:val="00BC706A"/>
    <w:rsid w:val="00BD70B6"/>
    <w:rsid w:val="00C23F92"/>
    <w:rsid w:val="00C3253E"/>
    <w:rsid w:val="00C40E50"/>
    <w:rsid w:val="00C52682"/>
    <w:rsid w:val="00C74DED"/>
    <w:rsid w:val="00CB50F6"/>
    <w:rsid w:val="00CB513B"/>
    <w:rsid w:val="00CD2A87"/>
    <w:rsid w:val="00CD68F7"/>
    <w:rsid w:val="00CD78D8"/>
    <w:rsid w:val="00CE71EB"/>
    <w:rsid w:val="00D121C5"/>
    <w:rsid w:val="00D7668A"/>
    <w:rsid w:val="00D77DAC"/>
    <w:rsid w:val="00D86721"/>
    <w:rsid w:val="00D90423"/>
    <w:rsid w:val="00D956F0"/>
    <w:rsid w:val="00D96C97"/>
    <w:rsid w:val="00D9706B"/>
    <w:rsid w:val="00DC3AFC"/>
    <w:rsid w:val="00DD1F09"/>
    <w:rsid w:val="00DD2915"/>
    <w:rsid w:val="00DE604A"/>
    <w:rsid w:val="00DF1DBA"/>
    <w:rsid w:val="00E07404"/>
    <w:rsid w:val="00E20832"/>
    <w:rsid w:val="00E428D8"/>
    <w:rsid w:val="00E52021"/>
    <w:rsid w:val="00E61A6C"/>
    <w:rsid w:val="00E62125"/>
    <w:rsid w:val="00E74E1A"/>
    <w:rsid w:val="00E86044"/>
    <w:rsid w:val="00E8791F"/>
    <w:rsid w:val="00E966D4"/>
    <w:rsid w:val="00E97DFF"/>
    <w:rsid w:val="00EA00FF"/>
    <w:rsid w:val="00EA496F"/>
    <w:rsid w:val="00EA7F8C"/>
    <w:rsid w:val="00EB6FB1"/>
    <w:rsid w:val="00EC143D"/>
    <w:rsid w:val="00F06C95"/>
    <w:rsid w:val="00F07599"/>
    <w:rsid w:val="00F17656"/>
    <w:rsid w:val="00F353F3"/>
    <w:rsid w:val="00F405E2"/>
    <w:rsid w:val="00F40CD6"/>
    <w:rsid w:val="00F41B84"/>
    <w:rsid w:val="00F632C3"/>
    <w:rsid w:val="00F956F7"/>
    <w:rsid w:val="00FC7D39"/>
    <w:rsid w:val="00FE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643F30"/>
  <w15:chartTrackingRefBased/>
  <w15:docId w15:val="{BF5ADC65-4627-4440-9AEE-A285F48F5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6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434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54344"/>
  </w:style>
  <w:style w:type="paragraph" w:styleId="a5">
    <w:name w:val="footer"/>
    <w:basedOn w:val="a"/>
    <w:link w:val="a6"/>
    <w:uiPriority w:val="99"/>
    <w:unhideWhenUsed/>
    <w:rsid w:val="0065434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54344"/>
  </w:style>
  <w:style w:type="character" w:styleId="a7">
    <w:name w:val="annotation reference"/>
    <w:basedOn w:val="a0"/>
    <w:uiPriority w:val="99"/>
    <w:semiHidden/>
    <w:unhideWhenUsed/>
    <w:rsid w:val="00F17656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F17656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F17656"/>
  </w:style>
  <w:style w:type="paragraph" w:styleId="aa">
    <w:name w:val="annotation subject"/>
    <w:basedOn w:val="a8"/>
    <w:next w:val="a8"/>
    <w:link w:val="ab"/>
    <w:uiPriority w:val="99"/>
    <w:semiHidden/>
    <w:unhideWhenUsed/>
    <w:rsid w:val="00F17656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F17656"/>
    <w:rPr>
      <w:b/>
      <w:bCs/>
    </w:rPr>
  </w:style>
  <w:style w:type="table" w:styleId="ac">
    <w:name w:val="Table Grid"/>
    <w:basedOn w:val="a1"/>
    <w:uiPriority w:val="39"/>
    <w:rsid w:val="00F40C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semiHidden/>
    <w:unhideWhenUsed/>
    <w:rsid w:val="00625927"/>
    <w:rPr>
      <w:color w:val="0000FF"/>
      <w:u w:val="single"/>
    </w:rPr>
  </w:style>
  <w:style w:type="paragraph" w:styleId="ae">
    <w:name w:val="Revision"/>
    <w:hidden/>
    <w:uiPriority w:val="99"/>
    <w:semiHidden/>
    <w:rsid w:val="003222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8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4050C-A0D5-42E8-9FA7-3629211D7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大江 悠希</dc:creator>
  <cp:keywords/>
  <dc:description/>
  <cp:lastModifiedBy>悠希 大江</cp:lastModifiedBy>
  <cp:revision>13</cp:revision>
  <dcterms:created xsi:type="dcterms:W3CDTF">2023-05-09T12:55:00Z</dcterms:created>
  <dcterms:modified xsi:type="dcterms:W3CDTF">2024-02-04T12:33:00Z</dcterms:modified>
</cp:coreProperties>
</file>