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E2352" w14:textId="77777777" w:rsidR="00B026EC" w:rsidRPr="00B026EC" w:rsidRDefault="00B026EC" w:rsidP="00B026EC">
      <w:pPr>
        <w:jc w:val="center"/>
        <w:rPr>
          <w:rFonts w:ascii="Times New Roman" w:hAnsi="Times New Roman" w:cs="Times New Roman"/>
          <w:sz w:val="32"/>
          <w:szCs w:val="32"/>
        </w:rPr>
      </w:pPr>
      <w:r w:rsidRPr="00B026EC">
        <w:rPr>
          <w:rFonts w:ascii="Times New Roman" w:hAnsi="Times New Roman" w:cs="Times New Roman"/>
          <w:b/>
          <w:sz w:val="32"/>
          <w:szCs w:val="32"/>
        </w:rPr>
        <w:t>Supplementary Materials</w:t>
      </w:r>
    </w:p>
    <w:p w14:paraId="55C1A1EF" w14:textId="77777777" w:rsidR="00B026EC" w:rsidRDefault="00B026EC" w:rsidP="00B026EC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14A10E2" w14:textId="43BFB473" w:rsidR="00B026EC" w:rsidRDefault="00B026EC" w:rsidP="00B026EC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Recycling of Poly (Methyl Methacrylate) Waste Sheets to Synthesize Catalyst-Free Bi-Functional Cation Exchange Resin</w:t>
      </w:r>
      <w:r w:rsidR="00C938D3">
        <w:rPr>
          <w:rFonts w:ascii="Times New Roman" w:eastAsia="Times New Roman" w:hAnsi="Times New Roman" w:cs="Times New Roman"/>
          <w:b/>
          <w:sz w:val="32"/>
          <w:szCs w:val="32"/>
        </w:rPr>
        <w:t xml:space="preserve"> for Sequestering</w:t>
      </w:r>
      <w:bookmarkStart w:id="0" w:name="_GoBack"/>
      <w:bookmarkEnd w:id="0"/>
      <w:r w:rsidR="00C938D3">
        <w:rPr>
          <w:rFonts w:ascii="Times New Roman" w:eastAsia="Times New Roman" w:hAnsi="Times New Roman" w:cs="Times New Roman"/>
          <w:b/>
          <w:sz w:val="32"/>
          <w:szCs w:val="32"/>
        </w:rPr>
        <w:t xml:space="preserve"> of Toxic Pollutants</w:t>
      </w:r>
    </w:p>
    <w:p w14:paraId="617655D0" w14:textId="77777777" w:rsidR="00B026EC" w:rsidRDefault="00B026EC" w:rsidP="00B026EC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3C6F0BF" w14:textId="77777777" w:rsidR="00B026EC" w:rsidRPr="00D216AC" w:rsidRDefault="00B026EC" w:rsidP="00B026E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proofErr w:type="spellStart"/>
      <w:r w:rsidRPr="00D216AC">
        <w:rPr>
          <w:rFonts w:ascii="Times New Roman" w:eastAsia="Times New Roman" w:hAnsi="Times New Roman" w:cs="Times New Roman"/>
          <w:sz w:val="24"/>
          <w:szCs w:val="24"/>
        </w:rPr>
        <w:t>Ruba</w:t>
      </w:r>
      <w:proofErr w:type="spellEnd"/>
      <w:r w:rsidRPr="00D216AC">
        <w:rPr>
          <w:rFonts w:ascii="Times New Roman" w:eastAsia="Times New Roman" w:hAnsi="Times New Roman" w:cs="Times New Roman"/>
          <w:sz w:val="24"/>
          <w:szCs w:val="24"/>
        </w:rPr>
        <w:t xml:space="preserve"> Arif</w:t>
      </w:r>
      <w:r w:rsidRPr="00D216A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D216AC">
        <w:rPr>
          <w:rFonts w:ascii="Times New Roman" w:eastAsia="Times New Roman" w:hAnsi="Times New Roman" w:cs="Times New Roman"/>
          <w:sz w:val="24"/>
          <w:szCs w:val="24"/>
        </w:rPr>
        <w:t>, Syed Wasim Ali</w:t>
      </w:r>
      <w:r w:rsidRPr="00D216A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216AC">
        <w:rPr>
          <w:rFonts w:ascii="Times New Roman" w:eastAsia="Times New Roman" w:hAnsi="Times New Roman" w:cs="Times New Roman"/>
          <w:sz w:val="24"/>
          <w:szCs w:val="24"/>
        </w:rPr>
        <w:t>, Muhammad Saifullah</w:t>
      </w:r>
      <w:r w:rsidRPr="00D216A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216AC">
        <w:rPr>
          <w:rFonts w:ascii="Times New Roman" w:eastAsia="Times New Roman" w:hAnsi="Times New Roman" w:cs="Times New Roman"/>
          <w:sz w:val="24"/>
          <w:szCs w:val="24"/>
        </w:rPr>
        <w:t>, Shabnam Shahida</w:t>
      </w:r>
      <w:r w:rsidRPr="00D216A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2*</w:t>
      </w:r>
      <w:r w:rsidRPr="00D216A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16AC">
        <w:rPr>
          <w:rFonts w:ascii="Times New Roman" w:eastAsia="Times New Roman" w:hAnsi="Times New Roman" w:cs="Times New Roman"/>
          <w:sz w:val="24"/>
          <w:szCs w:val="24"/>
        </w:rPr>
        <w:t>Sajid Iqbal</w:t>
      </w:r>
      <w:r w:rsidRPr="00D216A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3*  </w:t>
      </w:r>
    </w:p>
    <w:p w14:paraId="520E7D3E" w14:textId="77777777" w:rsidR="00B026EC" w:rsidRDefault="00B026EC" w:rsidP="00B026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Chemistry Division, Pakistan Institute of Nuclear Science and Technology (PINSTECH), P.O.,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Islamabad, 45650, Pakistan</w:t>
      </w:r>
    </w:p>
    <w:p w14:paraId="10E793A9" w14:textId="77777777" w:rsidR="00B026EC" w:rsidRDefault="00B026EC" w:rsidP="00B026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Department of Chemistry, University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Poonch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Rawalakot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Azad Jammu &amp; Kashmir, Pakistan</w:t>
      </w:r>
    </w:p>
    <w:p w14:paraId="1F186F99" w14:textId="77777777" w:rsidR="00B026EC" w:rsidRDefault="00B026EC" w:rsidP="00B026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6A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Department of Nuclear and Quantum Engineering, KAIST, 291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Daehak-ro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Yuseong-gu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77DF2B6" w14:textId="77777777" w:rsidR="00B026EC" w:rsidRDefault="00B026EC" w:rsidP="00B026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Daejeon 34141, Republic of Korea</w:t>
      </w:r>
    </w:p>
    <w:p w14:paraId="76751E36" w14:textId="77777777" w:rsidR="00B026EC" w:rsidRDefault="00B026EC" w:rsidP="00B026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*Corresponding authors: </w:t>
      </w:r>
    </w:p>
    <w:p w14:paraId="26964E9D" w14:textId="3B51F84C" w:rsidR="00B026EC" w:rsidRDefault="00141154" w:rsidP="00B026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B026EC" w:rsidRPr="00281DA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sajid1@kaist.ac.kr</w:t>
        </w:r>
      </w:hyperlink>
      <w:r w:rsidR="00B026EC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(S. Iqbal)</w:t>
      </w:r>
      <w:r w:rsidR="00B026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D799A8F" w14:textId="3D2B640C" w:rsidR="00B026EC" w:rsidRPr="00F23913" w:rsidRDefault="00141154" w:rsidP="00B026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B026EC" w:rsidRPr="00281DA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shabnamshahida01@gmail.com</w:t>
        </w:r>
      </w:hyperlink>
      <w:r w:rsidR="00B026EC">
        <w:rPr>
          <w:rFonts w:ascii="Times New Roman" w:eastAsia="Times New Roman" w:hAnsi="Times New Roman" w:cs="Times New Roman"/>
          <w:sz w:val="24"/>
          <w:szCs w:val="24"/>
        </w:rPr>
        <w:t xml:space="preserve"> (S. Shahida)</w:t>
      </w:r>
    </w:p>
    <w:p w14:paraId="18F9D338" w14:textId="1F55A273" w:rsidR="00AD3A80" w:rsidRDefault="00AD3A80" w:rsidP="00AD3A80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3345CB21" w14:textId="178E710E" w:rsidR="00B026EC" w:rsidRDefault="00B026EC" w:rsidP="00AD3A80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4E93E52D" w14:textId="1ACBC6F1" w:rsidR="00B026EC" w:rsidRDefault="00B026EC" w:rsidP="00AD3A80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69BCBFE" w14:textId="71ED8AD7" w:rsidR="00B026EC" w:rsidRDefault="00B026EC" w:rsidP="00AD3A80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40F44374" w14:textId="77777777" w:rsidR="00B026EC" w:rsidRDefault="00B026EC" w:rsidP="00AD3A80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4328D825" w14:textId="44AA0331" w:rsidR="00AD3A80" w:rsidRDefault="00AD3A80" w:rsidP="00AD3A80">
      <w:pPr>
        <w:spacing w:line="360" w:lineRule="auto"/>
        <w:jc w:val="center"/>
        <w:rPr>
          <w:noProof/>
        </w:rPr>
      </w:pPr>
    </w:p>
    <w:p w14:paraId="43711090" w14:textId="169EB648" w:rsidR="00B026EC" w:rsidRPr="00B026EC" w:rsidRDefault="00B026EC" w:rsidP="00B026EC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</w:t>
      </w:r>
      <w:r w:rsidR="00AD3A80">
        <w:rPr>
          <w:rFonts w:ascii="Times New Roman" w:hAnsi="Times New Roman" w:cs="Times New Roman"/>
          <w:b/>
          <w:sz w:val="24"/>
        </w:rPr>
        <w:t xml:space="preserve"> S</w:t>
      </w:r>
      <w:r>
        <w:rPr>
          <w:rFonts w:ascii="Times New Roman" w:hAnsi="Times New Roman" w:cs="Times New Roman"/>
          <w:b/>
          <w:sz w:val="24"/>
        </w:rPr>
        <w:t>4</w:t>
      </w:r>
      <w:r w:rsidR="00AD3A80">
        <w:rPr>
          <w:rFonts w:ascii="Times New Roman" w:hAnsi="Times New Roman" w:cs="Times New Roman"/>
          <w:b/>
          <w:sz w:val="24"/>
        </w:rPr>
        <w:t xml:space="preserve">: </w:t>
      </w:r>
      <w:r w:rsidRPr="00B026EC">
        <w:rPr>
          <w:rFonts w:ascii="Times New Roman" w:eastAsia="Times New Roman" w:hAnsi="Times New Roman" w:cs="Times New Roman"/>
          <w:sz w:val="24"/>
          <w:szCs w:val="24"/>
        </w:rPr>
        <w:t xml:space="preserve">Comparison of the base copolymer and resin synthesized at (20 % cross-linked) by recovered monomer from waste polymethylmethacrylate and fresh </w:t>
      </w:r>
      <w:proofErr w:type="spellStart"/>
      <w:r w:rsidRPr="00B026EC">
        <w:rPr>
          <w:rFonts w:ascii="Times New Roman" w:eastAsia="Times New Roman" w:hAnsi="Times New Roman" w:cs="Times New Roman"/>
          <w:sz w:val="24"/>
          <w:szCs w:val="24"/>
        </w:rPr>
        <w:t>methylmethacrylate</w:t>
      </w:r>
      <w:proofErr w:type="spellEnd"/>
      <w:r w:rsidRPr="00B026EC">
        <w:rPr>
          <w:rFonts w:ascii="Times New Roman" w:eastAsia="Times New Roman" w:hAnsi="Times New Roman" w:cs="Times New Roman"/>
          <w:sz w:val="24"/>
          <w:szCs w:val="24"/>
        </w:rPr>
        <w:t xml:space="preserve"> from Alfa Acer.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W w:w="12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3"/>
        <w:gridCol w:w="3150"/>
        <w:gridCol w:w="1080"/>
        <w:gridCol w:w="1080"/>
        <w:gridCol w:w="990"/>
        <w:gridCol w:w="990"/>
        <w:gridCol w:w="900"/>
        <w:gridCol w:w="990"/>
        <w:gridCol w:w="900"/>
        <w:gridCol w:w="900"/>
      </w:tblGrid>
      <w:tr w:rsidR="00B026EC" w14:paraId="34A577DD" w14:textId="77777777" w:rsidTr="00B026EC">
        <w:tc>
          <w:tcPr>
            <w:tcW w:w="1633" w:type="dxa"/>
            <w:vMerge w:val="restart"/>
          </w:tcPr>
          <w:p w14:paraId="6395384E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</w:p>
          <w:p w14:paraId="6E9E0564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Type</w:t>
            </w:r>
          </w:p>
        </w:tc>
        <w:tc>
          <w:tcPr>
            <w:tcW w:w="3150" w:type="dxa"/>
            <w:vMerge w:val="restart"/>
          </w:tcPr>
          <w:p w14:paraId="3F41AD3D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</w:p>
          <w:p w14:paraId="559FC3D1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Characteristics</w:t>
            </w:r>
          </w:p>
        </w:tc>
        <w:tc>
          <w:tcPr>
            <w:tcW w:w="7830" w:type="dxa"/>
            <w:gridSpan w:val="8"/>
          </w:tcPr>
          <w:p w14:paraId="6D280DC7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Diluent/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Porogen</w:t>
            </w:r>
            <w:proofErr w:type="spellEnd"/>
          </w:p>
        </w:tc>
      </w:tr>
      <w:tr w:rsidR="00B026EC" w14:paraId="011A9621" w14:textId="77777777" w:rsidTr="00B026EC">
        <w:trPr>
          <w:trHeight w:val="107"/>
        </w:trPr>
        <w:tc>
          <w:tcPr>
            <w:tcW w:w="1633" w:type="dxa"/>
            <w:vMerge/>
          </w:tcPr>
          <w:p w14:paraId="4AF43AC4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0" w:type="dxa"/>
            <w:vMerge/>
          </w:tcPr>
          <w:p w14:paraId="167F571C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14:paraId="2E3D81D9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Cyclohexane</w:t>
            </w:r>
          </w:p>
        </w:tc>
        <w:tc>
          <w:tcPr>
            <w:tcW w:w="1980" w:type="dxa"/>
            <w:gridSpan w:val="2"/>
          </w:tcPr>
          <w:p w14:paraId="08AB2FE9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Methylisobutyl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ketone</w:t>
            </w:r>
          </w:p>
        </w:tc>
        <w:tc>
          <w:tcPr>
            <w:tcW w:w="1890" w:type="dxa"/>
            <w:gridSpan w:val="2"/>
          </w:tcPr>
          <w:p w14:paraId="2A59BB76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Toluene</w:t>
            </w:r>
          </w:p>
        </w:tc>
        <w:tc>
          <w:tcPr>
            <w:tcW w:w="1800" w:type="dxa"/>
            <w:gridSpan w:val="2"/>
          </w:tcPr>
          <w:p w14:paraId="4F797216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Cyclohexanone</w:t>
            </w:r>
          </w:p>
        </w:tc>
      </w:tr>
      <w:tr w:rsidR="00B026EC" w14:paraId="5C1D9A5F" w14:textId="77777777" w:rsidTr="00B026EC">
        <w:trPr>
          <w:trHeight w:val="53"/>
        </w:trPr>
        <w:tc>
          <w:tcPr>
            <w:tcW w:w="1633" w:type="dxa"/>
            <w:vMerge/>
          </w:tcPr>
          <w:p w14:paraId="73FE252F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0" w:type="dxa"/>
            <w:vMerge/>
          </w:tcPr>
          <w:p w14:paraId="77E57AED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</w:tcPr>
          <w:p w14:paraId="39A9CF68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Rm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E1)</w:t>
            </w:r>
          </w:p>
        </w:tc>
        <w:tc>
          <w:tcPr>
            <w:tcW w:w="1080" w:type="dxa"/>
          </w:tcPr>
          <w:p w14:paraId="4286A59E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Cm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E2)</w:t>
            </w:r>
          </w:p>
        </w:tc>
        <w:tc>
          <w:tcPr>
            <w:tcW w:w="990" w:type="dxa"/>
          </w:tcPr>
          <w:p w14:paraId="428C7A43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Rm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E3)</w:t>
            </w:r>
          </w:p>
        </w:tc>
        <w:tc>
          <w:tcPr>
            <w:tcW w:w="990" w:type="dxa"/>
          </w:tcPr>
          <w:p w14:paraId="223B2A58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Cm (E4)</w:t>
            </w:r>
          </w:p>
        </w:tc>
        <w:tc>
          <w:tcPr>
            <w:tcW w:w="900" w:type="dxa"/>
          </w:tcPr>
          <w:p w14:paraId="52D428D1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Rm (E5)</w:t>
            </w:r>
          </w:p>
        </w:tc>
        <w:tc>
          <w:tcPr>
            <w:tcW w:w="990" w:type="dxa"/>
          </w:tcPr>
          <w:p w14:paraId="302EB244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Cm (E6)</w:t>
            </w:r>
          </w:p>
        </w:tc>
        <w:tc>
          <w:tcPr>
            <w:tcW w:w="900" w:type="dxa"/>
          </w:tcPr>
          <w:p w14:paraId="0A79BA77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Rm (E7)</w:t>
            </w:r>
          </w:p>
        </w:tc>
        <w:tc>
          <w:tcPr>
            <w:tcW w:w="900" w:type="dxa"/>
          </w:tcPr>
          <w:p w14:paraId="7AF31FF3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Cm (E8)</w:t>
            </w:r>
          </w:p>
        </w:tc>
      </w:tr>
      <w:tr w:rsidR="00B026EC" w14:paraId="5230EB74" w14:textId="77777777" w:rsidTr="00B026EC">
        <w:trPr>
          <w:trHeight w:val="332"/>
        </w:trPr>
        <w:tc>
          <w:tcPr>
            <w:tcW w:w="1633" w:type="dxa"/>
            <w:vMerge w:val="restart"/>
          </w:tcPr>
          <w:p w14:paraId="76B81A55" w14:textId="77777777" w:rsidR="00B026EC" w:rsidRDefault="00B026EC" w:rsidP="00337DE2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</w:p>
          <w:p w14:paraId="0FD71755" w14:textId="77777777" w:rsidR="00B026EC" w:rsidRDefault="00B026EC" w:rsidP="00337D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Copolymer</w:t>
            </w:r>
          </w:p>
        </w:tc>
        <w:tc>
          <w:tcPr>
            <w:tcW w:w="3150" w:type="dxa"/>
          </w:tcPr>
          <w:p w14:paraId="49A6D372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PSR (µm)*</w:t>
            </w:r>
          </w:p>
        </w:tc>
        <w:tc>
          <w:tcPr>
            <w:tcW w:w="1080" w:type="dxa"/>
          </w:tcPr>
          <w:p w14:paraId="200AA5C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300-690</w:t>
            </w:r>
          </w:p>
        </w:tc>
        <w:tc>
          <w:tcPr>
            <w:tcW w:w="1080" w:type="dxa"/>
          </w:tcPr>
          <w:p w14:paraId="5386128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180-900</w:t>
            </w:r>
          </w:p>
        </w:tc>
        <w:tc>
          <w:tcPr>
            <w:tcW w:w="990" w:type="dxa"/>
          </w:tcPr>
          <w:p w14:paraId="5981224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90-600</w:t>
            </w:r>
          </w:p>
        </w:tc>
        <w:tc>
          <w:tcPr>
            <w:tcW w:w="990" w:type="dxa"/>
          </w:tcPr>
          <w:p w14:paraId="4A0CCCD8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120-660</w:t>
            </w:r>
          </w:p>
        </w:tc>
        <w:tc>
          <w:tcPr>
            <w:tcW w:w="900" w:type="dxa"/>
          </w:tcPr>
          <w:p w14:paraId="681B462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150-690</w:t>
            </w:r>
          </w:p>
        </w:tc>
        <w:tc>
          <w:tcPr>
            <w:tcW w:w="990" w:type="dxa"/>
          </w:tcPr>
          <w:p w14:paraId="795EE4C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120-700</w:t>
            </w:r>
          </w:p>
        </w:tc>
        <w:tc>
          <w:tcPr>
            <w:tcW w:w="900" w:type="dxa"/>
          </w:tcPr>
          <w:p w14:paraId="487CE49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60-360</w:t>
            </w:r>
          </w:p>
        </w:tc>
        <w:tc>
          <w:tcPr>
            <w:tcW w:w="900" w:type="dxa"/>
          </w:tcPr>
          <w:p w14:paraId="7A5962D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90-390</w:t>
            </w:r>
          </w:p>
        </w:tc>
      </w:tr>
      <w:tr w:rsidR="00B026EC" w14:paraId="1DEF9A34" w14:textId="77777777" w:rsidTr="00B026EC">
        <w:tc>
          <w:tcPr>
            <w:tcW w:w="1633" w:type="dxa"/>
            <w:vMerge/>
          </w:tcPr>
          <w:p w14:paraId="39C5A0FA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14:paraId="6DBD5682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 (%)</w:t>
            </w:r>
          </w:p>
        </w:tc>
        <w:tc>
          <w:tcPr>
            <w:tcW w:w="1080" w:type="dxa"/>
          </w:tcPr>
          <w:p w14:paraId="13ACA23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66.48</w:t>
            </w:r>
          </w:p>
        </w:tc>
        <w:tc>
          <w:tcPr>
            <w:tcW w:w="1080" w:type="dxa"/>
          </w:tcPr>
          <w:p w14:paraId="60D76AC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63.60</w:t>
            </w:r>
          </w:p>
        </w:tc>
        <w:tc>
          <w:tcPr>
            <w:tcW w:w="990" w:type="dxa"/>
          </w:tcPr>
          <w:p w14:paraId="4329000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82.61</w:t>
            </w:r>
          </w:p>
        </w:tc>
        <w:tc>
          <w:tcPr>
            <w:tcW w:w="990" w:type="dxa"/>
          </w:tcPr>
          <w:p w14:paraId="16F215C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89.60</w:t>
            </w:r>
          </w:p>
        </w:tc>
        <w:tc>
          <w:tcPr>
            <w:tcW w:w="900" w:type="dxa"/>
          </w:tcPr>
          <w:p w14:paraId="603A775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85.80</w:t>
            </w:r>
          </w:p>
        </w:tc>
        <w:tc>
          <w:tcPr>
            <w:tcW w:w="990" w:type="dxa"/>
          </w:tcPr>
          <w:p w14:paraId="3E003A3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89.62</w:t>
            </w:r>
          </w:p>
        </w:tc>
        <w:tc>
          <w:tcPr>
            <w:tcW w:w="900" w:type="dxa"/>
          </w:tcPr>
          <w:p w14:paraId="29C6170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80.70</w:t>
            </w:r>
          </w:p>
        </w:tc>
        <w:tc>
          <w:tcPr>
            <w:tcW w:w="900" w:type="dxa"/>
          </w:tcPr>
          <w:p w14:paraId="2F6DAF6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81.66</w:t>
            </w:r>
          </w:p>
        </w:tc>
      </w:tr>
      <w:tr w:rsidR="00B026EC" w14:paraId="19162443" w14:textId="77777777" w:rsidTr="00B026EC">
        <w:tc>
          <w:tcPr>
            <w:tcW w:w="1633" w:type="dxa"/>
            <w:vMerge/>
          </w:tcPr>
          <w:p w14:paraId="0BFB79D0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14:paraId="497CC786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BP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(g/ml)</w:t>
            </w:r>
          </w:p>
        </w:tc>
        <w:tc>
          <w:tcPr>
            <w:tcW w:w="1080" w:type="dxa"/>
          </w:tcPr>
          <w:p w14:paraId="52FF4AE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080" w:type="dxa"/>
          </w:tcPr>
          <w:p w14:paraId="26E956F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990" w:type="dxa"/>
          </w:tcPr>
          <w:p w14:paraId="60BADDE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990" w:type="dxa"/>
          </w:tcPr>
          <w:p w14:paraId="7BE0F23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900" w:type="dxa"/>
          </w:tcPr>
          <w:p w14:paraId="7FB9F4E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990" w:type="dxa"/>
          </w:tcPr>
          <w:p w14:paraId="1BF4838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900" w:type="dxa"/>
          </w:tcPr>
          <w:p w14:paraId="0E65BA0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900" w:type="dxa"/>
          </w:tcPr>
          <w:p w14:paraId="6F9DF03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</w:tr>
      <w:tr w:rsidR="00B026EC" w14:paraId="4A13E629" w14:textId="77777777" w:rsidTr="00B026EC">
        <w:tc>
          <w:tcPr>
            <w:tcW w:w="1633" w:type="dxa"/>
            <w:vMerge/>
          </w:tcPr>
          <w:p w14:paraId="0179D890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14:paraId="3A75C4F5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PV (ml/g)</w:t>
            </w:r>
          </w:p>
        </w:tc>
        <w:tc>
          <w:tcPr>
            <w:tcW w:w="1080" w:type="dxa"/>
          </w:tcPr>
          <w:p w14:paraId="5311D12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080" w:type="dxa"/>
          </w:tcPr>
          <w:p w14:paraId="6D90DA6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990" w:type="dxa"/>
          </w:tcPr>
          <w:p w14:paraId="691734B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990" w:type="dxa"/>
          </w:tcPr>
          <w:p w14:paraId="3A4F7E7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900" w:type="dxa"/>
          </w:tcPr>
          <w:p w14:paraId="16B4925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90" w:type="dxa"/>
          </w:tcPr>
          <w:p w14:paraId="285E38D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900" w:type="dxa"/>
          </w:tcPr>
          <w:p w14:paraId="41B877C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900" w:type="dxa"/>
          </w:tcPr>
          <w:p w14:paraId="5CD748E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B026EC" w14:paraId="23EEF54D" w14:textId="77777777" w:rsidTr="00B026EC">
        <w:tc>
          <w:tcPr>
            <w:tcW w:w="1633" w:type="dxa"/>
            <w:vMerge/>
          </w:tcPr>
          <w:p w14:paraId="7871877C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14:paraId="3667A306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SC</w:t>
            </w:r>
            <w:r w:rsidRPr="00015193">
              <w:rPr>
                <w:rFonts w:ascii="Times New Roman" w:eastAsia="Times New Roman" w:hAnsi="Times New Roman" w:cs="Times New Roman"/>
                <w:vertAlign w:val="sub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(%)</w:t>
            </w:r>
          </w:p>
        </w:tc>
        <w:tc>
          <w:tcPr>
            <w:tcW w:w="1080" w:type="dxa"/>
          </w:tcPr>
          <w:p w14:paraId="40E5E42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28.30</w:t>
            </w:r>
          </w:p>
        </w:tc>
        <w:tc>
          <w:tcPr>
            <w:tcW w:w="1080" w:type="dxa"/>
          </w:tcPr>
          <w:p w14:paraId="4E6DED1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23.70</w:t>
            </w:r>
          </w:p>
        </w:tc>
        <w:tc>
          <w:tcPr>
            <w:tcW w:w="990" w:type="dxa"/>
          </w:tcPr>
          <w:p w14:paraId="6A2CF45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</w:t>
            </w:r>
          </w:p>
        </w:tc>
        <w:tc>
          <w:tcPr>
            <w:tcW w:w="990" w:type="dxa"/>
          </w:tcPr>
          <w:p w14:paraId="59A7039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24.44</w:t>
            </w:r>
          </w:p>
        </w:tc>
        <w:tc>
          <w:tcPr>
            <w:tcW w:w="900" w:type="dxa"/>
          </w:tcPr>
          <w:p w14:paraId="7741FBC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80.90</w:t>
            </w:r>
          </w:p>
        </w:tc>
        <w:tc>
          <w:tcPr>
            <w:tcW w:w="990" w:type="dxa"/>
          </w:tcPr>
          <w:p w14:paraId="3965743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69.50</w:t>
            </w:r>
          </w:p>
        </w:tc>
        <w:tc>
          <w:tcPr>
            <w:tcW w:w="900" w:type="dxa"/>
          </w:tcPr>
          <w:p w14:paraId="042810F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52.60</w:t>
            </w:r>
          </w:p>
        </w:tc>
        <w:tc>
          <w:tcPr>
            <w:tcW w:w="900" w:type="dxa"/>
          </w:tcPr>
          <w:p w14:paraId="101F82F0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48.10</w:t>
            </w:r>
          </w:p>
        </w:tc>
      </w:tr>
      <w:tr w:rsidR="00B026EC" w14:paraId="5E7DAB17" w14:textId="77777777" w:rsidTr="00B026EC">
        <w:tc>
          <w:tcPr>
            <w:tcW w:w="1633" w:type="dxa"/>
            <w:vMerge/>
          </w:tcPr>
          <w:p w14:paraId="214542B9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14:paraId="791D6C13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SC</w:t>
            </w:r>
            <w:r w:rsidRPr="00015193">
              <w:rPr>
                <w:rFonts w:ascii="Times New Roman" w:eastAsia="Times New Roman" w:hAnsi="Times New Roman" w:cs="Times New Roman"/>
                <w:vertAlign w:val="subscript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(%)</w:t>
            </w:r>
          </w:p>
        </w:tc>
        <w:tc>
          <w:tcPr>
            <w:tcW w:w="1080" w:type="dxa"/>
          </w:tcPr>
          <w:p w14:paraId="78C80FE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27.0</w:t>
            </w:r>
          </w:p>
        </w:tc>
        <w:tc>
          <w:tcPr>
            <w:tcW w:w="1080" w:type="dxa"/>
          </w:tcPr>
          <w:p w14:paraId="2E18278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990" w:type="dxa"/>
          </w:tcPr>
          <w:p w14:paraId="6FB2436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24.8</w:t>
            </w:r>
          </w:p>
        </w:tc>
        <w:tc>
          <w:tcPr>
            <w:tcW w:w="990" w:type="dxa"/>
          </w:tcPr>
          <w:p w14:paraId="24D1D2C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22.96</w:t>
            </w:r>
          </w:p>
        </w:tc>
        <w:tc>
          <w:tcPr>
            <w:tcW w:w="900" w:type="dxa"/>
          </w:tcPr>
          <w:p w14:paraId="209064B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76.10</w:t>
            </w:r>
          </w:p>
        </w:tc>
        <w:tc>
          <w:tcPr>
            <w:tcW w:w="990" w:type="dxa"/>
          </w:tcPr>
          <w:p w14:paraId="5E75092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65.2</w:t>
            </w:r>
          </w:p>
        </w:tc>
        <w:tc>
          <w:tcPr>
            <w:tcW w:w="900" w:type="dxa"/>
          </w:tcPr>
          <w:p w14:paraId="4AEC6E30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69.4</w:t>
            </w:r>
          </w:p>
        </w:tc>
        <w:tc>
          <w:tcPr>
            <w:tcW w:w="900" w:type="dxa"/>
          </w:tcPr>
          <w:p w14:paraId="6B4C058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51.80</w:t>
            </w:r>
          </w:p>
        </w:tc>
      </w:tr>
      <w:tr w:rsidR="00B026EC" w14:paraId="5F30C280" w14:textId="77777777" w:rsidTr="00B026EC">
        <w:tc>
          <w:tcPr>
            <w:tcW w:w="1633" w:type="dxa"/>
            <w:vMerge w:val="restart"/>
          </w:tcPr>
          <w:p w14:paraId="16198C77" w14:textId="77777777" w:rsidR="00B026EC" w:rsidRDefault="00B026EC" w:rsidP="00337DE2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</w:p>
          <w:p w14:paraId="6D2E756A" w14:textId="77777777" w:rsidR="00B026EC" w:rsidRDefault="00B026EC" w:rsidP="00337D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Resin</w:t>
            </w:r>
          </w:p>
          <w:p w14:paraId="2A5B4896" w14:textId="77777777" w:rsidR="00B026EC" w:rsidRDefault="00B026EC" w:rsidP="00337DE2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</w:p>
          <w:p w14:paraId="0AFC7DAF" w14:textId="77777777" w:rsidR="00B026EC" w:rsidRDefault="00B026EC" w:rsidP="00337DE2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</w:p>
          <w:p w14:paraId="136E583A" w14:textId="77777777" w:rsidR="00B026EC" w:rsidRDefault="00B026EC" w:rsidP="00337DE2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0" w:type="dxa"/>
          </w:tcPr>
          <w:p w14:paraId="0B3B5EA6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(g/ml)</w:t>
            </w:r>
          </w:p>
        </w:tc>
        <w:tc>
          <w:tcPr>
            <w:tcW w:w="1080" w:type="dxa"/>
          </w:tcPr>
          <w:p w14:paraId="7FAAB4E8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080" w:type="dxa"/>
          </w:tcPr>
          <w:p w14:paraId="52EB27B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990" w:type="dxa"/>
          </w:tcPr>
          <w:p w14:paraId="2260301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990" w:type="dxa"/>
          </w:tcPr>
          <w:p w14:paraId="5F219F3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900" w:type="dxa"/>
          </w:tcPr>
          <w:p w14:paraId="27E52DE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990" w:type="dxa"/>
          </w:tcPr>
          <w:p w14:paraId="1E1E267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900" w:type="dxa"/>
          </w:tcPr>
          <w:p w14:paraId="05B5BA1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900" w:type="dxa"/>
          </w:tcPr>
          <w:p w14:paraId="27B17DB8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B026EC" w14:paraId="5C845738" w14:textId="77777777" w:rsidTr="00B026EC">
        <w:tc>
          <w:tcPr>
            <w:tcW w:w="1633" w:type="dxa"/>
            <w:vMerge/>
          </w:tcPr>
          <w:p w14:paraId="6CA28D5A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14:paraId="3315A244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SC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w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(%)</w:t>
            </w:r>
          </w:p>
        </w:tc>
        <w:tc>
          <w:tcPr>
            <w:tcW w:w="1080" w:type="dxa"/>
          </w:tcPr>
          <w:p w14:paraId="5FFEEC2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100.12</w:t>
            </w:r>
          </w:p>
        </w:tc>
        <w:tc>
          <w:tcPr>
            <w:tcW w:w="1080" w:type="dxa"/>
          </w:tcPr>
          <w:p w14:paraId="51B7ACF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48.16</w:t>
            </w:r>
          </w:p>
        </w:tc>
        <w:tc>
          <w:tcPr>
            <w:tcW w:w="990" w:type="dxa"/>
          </w:tcPr>
          <w:p w14:paraId="0E73CDD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60.03</w:t>
            </w:r>
          </w:p>
        </w:tc>
        <w:tc>
          <w:tcPr>
            <w:tcW w:w="990" w:type="dxa"/>
          </w:tcPr>
          <w:p w14:paraId="0BAD3F00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56.75</w:t>
            </w:r>
          </w:p>
        </w:tc>
        <w:tc>
          <w:tcPr>
            <w:tcW w:w="900" w:type="dxa"/>
          </w:tcPr>
          <w:p w14:paraId="1056A0D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50.84</w:t>
            </w:r>
          </w:p>
        </w:tc>
        <w:tc>
          <w:tcPr>
            <w:tcW w:w="990" w:type="dxa"/>
          </w:tcPr>
          <w:p w14:paraId="6664462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82.19</w:t>
            </w:r>
          </w:p>
        </w:tc>
        <w:tc>
          <w:tcPr>
            <w:tcW w:w="900" w:type="dxa"/>
          </w:tcPr>
          <w:p w14:paraId="2FE3D99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47.85</w:t>
            </w:r>
          </w:p>
        </w:tc>
        <w:tc>
          <w:tcPr>
            <w:tcW w:w="900" w:type="dxa"/>
          </w:tcPr>
          <w:p w14:paraId="531EB7F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56.27</w:t>
            </w:r>
          </w:p>
        </w:tc>
      </w:tr>
      <w:tr w:rsidR="00B026EC" w14:paraId="2C2DBF26" w14:textId="77777777" w:rsidTr="00B026EC">
        <w:tc>
          <w:tcPr>
            <w:tcW w:w="1633" w:type="dxa"/>
            <w:vMerge/>
          </w:tcPr>
          <w:p w14:paraId="5C12ED0A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D1C6F79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 xml:space="preserve">H-Na </w:t>
            </w:r>
            <w:r>
              <w:rPr>
                <w:rFonts w:ascii="Times New Roman" w:eastAsia="Times New Roman" w:hAnsi="Times New Roman" w:cs="Times New Roman"/>
              </w:rPr>
              <w:t>(%)</w:t>
            </w:r>
          </w:p>
        </w:tc>
        <w:tc>
          <w:tcPr>
            <w:tcW w:w="1080" w:type="dxa"/>
          </w:tcPr>
          <w:p w14:paraId="26ED62C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80" w:type="dxa"/>
          </w:tcPr>
          <w:p w14:paraId="7BF4373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12.93</w:t>
            </w:r>
          </w:p>
        </w:tc>
        <w:tc>
          <w:tcPr>
            <w:tcW w:w="990" w:type="dxa"/>
          </w:tcPr>
          <w:p w14:paraId="62F877D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990" w:type="dxa"/>
          </w:tcPr>
          <w:p w14:paraId="711ACBB8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5.88</w:t>
            </w:r>
          </w:p>
        </w:tc>
        <w:tc>
          <w:tcPr>
            <w:tcW w:w="900" w:type="dxa"/>
          </w:tcPr>
          <w:p w14:paraId="2C0656C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990" w:type="dxa"/>
          </w:tcPr>
          <w:p w14:paraId="0A3B800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900" w:type="dxa"/>
          </w:tcPr>
          <w:p w14:paraId="27ABA32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5.62</w:t>
            </w:r>
          </w:p>
        </w:tc>
        <w:tc>
          <w:tcPr>
            <w:tcW w:w="900" w:type="dxa"/>
          </w:tcPr>
          <w:p w14:paraId="7E9EC66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11.11</w:t>
            </w:r>
          </w:p>
        </w:tc>
      </w:tr>
      <w:tr w:rsidR="00B026EC" w14:paraId="6FA53C1B" w14:textId="77777777" w:rsidTr="00B026EC">
        <w:tc>
          <w:tcPr>
            <w:tcW w:w="1633" w:type="dxa"/>
            <w:vMerge/>
          </w:tcPr>
          <w:p w14:paraId="720ADFF4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14:paraId="263E9AF7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CP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w</w:t>
            </w:r>
            <w:proofErr w:type="spellEnd"/>
            <w:r>
              <w:rPr>
                <w:rFonts w:ascii="Times New Roman" w:eastAsia="Times New Roman" w:hAnsi="Times New Roman" w:cs="Times New Roman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meq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/ml)</w:t>
            </w:r>
          </w:p>
        </w:tc>
        <w:tc>
          <w:tcPr>
            <w:tcW w:w="1080" w:type="dxa"/>
          </w:tcPr>
          <w:p w14:paraId="4ACBAB0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080" w:type="dxa"/>
          </w:tcPr>
          <w:p w14:paraId="026C24D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90" w:type="dxa"/>
          </w:tcPr>
          <w:p w14:paraId="09CD75D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990" w:type="dxa"/>
          </w:tcPr>
          <w:p w14:paraId="2A2F768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900" w:type="dxa"/>
          </w:tcPr>
          <w:p w14:paraId="79E20DD0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990" w:type="dxa"/>
          </w:tcPr>
          <w:p w14:paraId="7038E92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2552D5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900" w:type="dxa"/>
          </w:tcPr>
          <w:p w14:paraId="28B9816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1.08</w:t>
            </w:r>
          </w:p>
        </w:tc>
      </w:tr>
      <w:tr w:rsidR="00B026EC" w14:paraId="704872F0" w14:textId="77777777" w:rsidTr="00B026EC">
        <w:tc>
          <w:tcPr>
            <w:tcW w:w="1633" w:type="dxa"/>
            <w:vMerge/>
          </w:tcPr>
          <w:p w14:paraId="30FFB7CB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D3AB472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CP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meq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/ml)</w:t>
            </w:r>
          </w:p>
        </w:tc>
        <w:tc>
          <w:tcPr>
            <w:tcW w:w="1080" w:type="dxa"/>
          </w:tcPr>
          <w:p w14:paraId="3029611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080" w:type="dxa"/>
          </w:tcPr>
          <w:p w14:paraId="3E7F7E5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990" w:type="dxa"/>
          </w:tcPr>
          <w:p w14:paraId="3C1F6DA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990" w:type="dxa"/>
          </w:tcPr>
          <w:p w14:paraId="1CBF996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900" w:type="dxa"/>
          </w:tcPr>
          <w:p w14:paraId="7D6C110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990" w:type="dxa"/>
          </w:tcPr>
          <w:p w14:paraId="35D61DD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900" w:type="dxa"/>
          </w:tcPr>
          <w:p w14:paraId="7244D63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55DBE76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B026EC" w14:paraId="1AB3DCE6" w14:textId="77777777" w:rsidTr="00B026EC">
        <w:tc>
          <w:tcPr>
            <w:tcW w:w="1633" w:type="dxa"/>
            <w:vMerge/>
          </w:tcPr>
          <w:p w14:paraId="266E6750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14:paraId="747E20EE" w14:textId="77777777" w:rsidR="00B026EC" w:rsidRDefault="00B026EC" w:rsidP="00337DE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CP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meq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/ml)</w:t>
            </w:r>
          </w:p>
        </w:tc>
        <w:tc>
          <w:tcPr>
            <w:tcW w:w="1080" w:type="dxa"/>
          </w:tcPr>
          <w:p w14:paraId="25C2457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1080" w:type="dxa"/>
          </w:tcPr>
          <w:p w14:paraId="28F0D68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990" w:type="dxa"/>
          </w:tcPr>
          <w:p w14:paraId="3A61E3A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990" w:type="dxa"/>
          </w:tcPr>
          <w:p w14:paraId="5866B6B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1.40</w:t>
            </w:r>
          </w:p>
        </w:tc>
        <w:tc>
          <w:tcPr>
            <w:tcW w:w="900" w:type="dxa"/>
          </w:tcPr>
          <w:p w14:paraId="777C3D6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990" w:type="dxa"/>
          </w:tcPr>
          <w:p w14:paraId="744D929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900" w:type="dxa"/>
          </w:tcPr>
          <w:p w14:paraId="5EFD2E1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900" w:type="dxa"/>
          </w:tcPr>
          <w:p w14:paraId="31DD87E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2.08</w:t>
            </w:r>
          </w:p>
        </w:tc>
      </w:tr>
    </w:tbl>
    <w:p w14:paraId="012E2293" w14:textId="77777777" w:rsidR="00B026EC" w:rsidRPr="00B026EC" w:rsidRDefault="00B026EC" w:rsidP="00B026E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008" w:right="1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lastRenderedPageBreak/>
        <w:t xml:space="preserve">                     </w:t>
      </w:r>
      <w:r w:rsidRPr="00B026EC">
        <w:rPr>
          <w:color w:val="000000"/>
          <w:sz w:val="24"/>
          <w:szCs w:val="24"/>
        </w:rPr>
        <w:t>*</w:t>
      </w:r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Based on microscopic analysis of the beads.</w:t>
      </w:r>
    </w:p>
    <w:p w14:paraId="61F10BA9" w14:textId="77777777" w:rsidR="00B026EC" w:rsidRPr="00B026EC" w:rsidRDefault="00B026EC" w:rsidP="00B026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1152"/>
        <w:jc w:val="both"/>
        <w:rPr>
          <w:color w:val="000000"/>
          <w:sz w:val="24"/>
          <w:szCs w:val="24"/>
        </w:rPr>
      </w:pPr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[ Particle size range, PSR</w:t>
      </w:r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.  </w:t>
      </w:r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(µm)*,   Yield, Y (%), Density, </w:t>
      </w:r>
      <w:proofErr w:type="spellStart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BP</w:t>
      </w:r>
      <w:proofErr w:type="spellEnd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(g/ml), Pore volume, PV (ml/g), swelling coefficient in acetone, </w:t>
      </w:r>
      <w:proofErr w:type="spellStart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SCa</w:t>
      </w:r>
      <w:proofErr w:type="spellEnd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(%), the swelling coefficient in methanol, </w:t>
      </w:r>
      <w:proofErr w:type="spellStart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SCm</w:t>
      </w:r>
      <w:proofErr w:type="spellEnd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(%), Resin: Density, </w:t>
      </w:r>
      <w:proofErr w:type="spellStart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spellEnd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(g/ml), swelling coefficient in water </w:t>
      </w:r>
      <w:proofErr w:type="spellStart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SCw</w:t>
      </w:r>
      <w:proofErr w:type="spellEnd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(%), swelling coefficient, H to Na, SC</w:t>
      </w:r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H-Na </w:t>
      </w:r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(%), capacity weak acid, </w:t>
      </w:r>
      <w:proofErr w:type="spellStart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CPw</w:t>
      </w:r>
      <w:proofErr w:type="spellEnd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, capacity strong acid, CPs, total capacity, CP</w:t>
      </w:r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T</w:t>
      </w:r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] Recovered monomer = Rm, Commercially available monomer = Cm</w:t>
      </w:r>
    </w:p>
    <w:p w14:paraId="00D340FE" w14:textId="77593D51" w:rsidR="00B026EC" w:rsidRDefault="00B026EC" w:rsidP="00AD3A8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44A311E0" w14:textId="77777777" w:rsidR="00B026EC" w:rsidRPr="00B026EC" w:rsidRDefault="00B026EC" w:rsidP="00B026E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1008" w:right="-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6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S5</w:t>
      </w:r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Comparison of the base copolymer and cation exchange resin synthesized by recovered MMA from waste PMMA and fresh MMA from Alfa Acer. [Particle size range, PSR(µm)*,  Yield, Y (%), Density, </w:t>
      </w:r>
      <w:proofErr w:type="spellStart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BP</w:t>
      </w:r>
      <w:proofErr w:type="spellEnd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(g/ml), Pore volume, PV (ml/g), swelling coefficient in acetone, </w:t>
      </w:r>
      <w:proofErr w:type="spellStart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SCa</w:t>
      </w:r>
      <w:proofErr w:type="spellEnd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(%), swelling coefficient in methanol, </w:t>
      </w:r>
      <w:proofErr w:type="spellStart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SCm</w:t>
      </w:r>
      <w:proofErr w:type="spellEnd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(%), Resin: Density, </w:t>
      </w:r>
      <w:proofErr w:type="spellStart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spellEnd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(g/ml), swelling coefficient in water </w:t>
      </w:r>
      <w:proofErr w:type="spellStart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SCw</w:t>
      </w:r>
      <w:proofErr w:type="spellEnd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(%), swelling coefficient, H to Na, SC</w:t>
      </w:r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H-Na </w:t>
      </w:r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(%), capacity weak acid, </w:t>
      </w:r>
      <w:proofErr w:type="spellStart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CPw</w:t>
      </w:r>
      <w:proofErr w:type="spellEnd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capacity strong acid, CPs, total capacity, </w:t>
      </w:r>
      <w:proofErr w:type="spellStart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>CPt</w:t>
      </w:r>
      <w:proofErr w:type="spellEnd"/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Recovered monomer = Rm, Commercially available monomer = </w:t>
      </w:r>
      <w:sdt>
        <w:sdtPr>
          <w:rPr>
            <w:sz w:val="24"/>
            <w:szCs w:val="24"/>
          </w:rPr>
          <w:tag w:val="goog_rdk_23"/>
          <w:id w:val="1457141888"/>
        </w:sdtPr>
        <w:sdtEndPr/>
        <w:sdtContent/>
      </w:sdt>
      <w:r w:rsidRPr="00B0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Cm </w:t>
      </w:r>
    </w:p>
    <w:p w14:paraId="569CD9D0" w14:textId="77777777" w:rsidR="00B026EC" w:rsidRDefault="00B026EC" w:rsidP="00B026E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008" w:right="-1008"/>
        <w:jc w:val="both"/>
        <w:rPr>
          <w:rFonts w:ascii="Times New Roman" w:eastAsia="Times New Roman" w:hAnsi="Times New Roman" w:cs="Times New Roman"/>
          <w:color w:val="000000"/>
        </w:rPr>
      </w:pPr>
    </w:p>
    <w:p w14:paraId="71B3B9B7" w14:textId="3EF1A03B" w:rsidR="00B026EC" w:rsidRDefault="00B026EC" w:rsidP="00B026E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008" w:right="-1008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r w:rsidRPr="00B026EC">
        <w:rPr>
          <w:rFonts w:ascii="Times New Roman" w:eastAsia="Times New Roman" w:hAnsi="Times New Roman" w:cs="Times New Roman"/>
          <w:color w:val="000000"/>
        </w:rPr>
        <w:t>*Based on microscopic analysis of the beads</w:t>
      </w:r>
      <w:r>
        <w:rPr>
          <w:rFonts w:ascii="Times New Roman" w:eastAsia="Times New Roman" w:hAnsi="Times New Roman" w:cs="Times New Roman"/>
          <w:color w:val="000000"/>
        </w:rPr>
        <w:t>)</w:t>
      </w:r>
    </w:p>
    <w:tbl>
      <w:tblPr>
        <w:tblW w:w="13698" w:type="dxa"/>
        <w:tblInd w:w="-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42"/>
        <w:gridCol w:w="1376"/>
        <w:gridCol w:w="630"/>
        <w:gridCol w:w="679"/>
        <w:gridCol w:w="720"/>
        <w:gridCol w:w="720"/>
        <w:gridCol w:w="720"/>
        <w:gridCol w:w="720"/>
        <w:gridCol w:w="720"/>
        <w:gridCol w:w="720"/>
        <w:gridCol w:w="720"/>
        <w:gridCol w:w="911"/>
        <w:gridCol w:w="720"/>
        <w:gridCol w:w="900"/>
        <w:gridCol w:w="900"/>
        <w:gridCol w:w="900"/>
      </w:tblGrid>
      <w:tr w:rsidR="00B026EC" w14:paraId="33C6B256" w14:textId="77777777" w:rsidTr="00B026EC">
        <w:trPr>
          <w:trHeight w:val="397"/>
        </w:trPr>
        <w:tc>
          <w:tcPr>
            <w:tcW w:w="1642" w:type="dxa"/>
            <w:vMerge w:val="restart"/>
          </w:tcPr>
          <w:p w14:paraId="16E89134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  <w:vMerge w:val="restart"/>
          </w:tcPr>
          <w:p w14:paraId="731724C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EA923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10680" w:type="dxa"/>
            <w:gridSpan w:val="14"/>
          </w:tcPr>
          <w:p w14:paraId="16F79974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X- Linking (%)</w:t>
            </w:r>
          </w:p>
        </w:tc>
      </w:tr>
      <w:tr w:rsidR="00B026EC" w14:paraId="392CE6A5" w14:textId="77777777" w:rsidTr="00B026EC">
        <w:trPr>
          <w:trHeight w:val="197"/>
        </w:trPr>
        <w:tc>
          <w:tcPr>
            <w:tcW w:w="1642" w:type="dxa"/>
            <w:vMerge/>
          </w:tcPr>
          <w:p w14:paraId="68B453BF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  <w:vMerge/>
          </w:tcPr>
          <w:p w14:paraId="68FDC3AA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dxa"/>
            <w:gridSpan w:val="2"/>
          </w:tcPr>
          <w:p w14:paraId="6A484592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1440" w:type="dxa"/>
            <w:gridSpan w:val="2"/>
          </w:tcPr>
          <w:p w14:paraId="71A1D2B2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40" w:type="dxa"/>
            <w:gridSpan w:val="2"/>
          </w:tcPr>
          <w:p w14:paraId="681CDCA4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40" w:type="dxa"/>
            <w:gridSpan w:val="2"/>
          </w:tcPr>
          <w:p w14:paraId="364961A9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631" w:type="dxa"/>
            <w:gridSpan w:val="2"/>
          </w:tcPr>
          <w:p w14:paraId="38346151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620" w:type="dxa"/>
            <w:gridSpan w:val="2"/>
          </w:tcPr>
          <w:p w14:paraId="4C8640DC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0" w:type="dxa"/>
            <w:gridSpan w:val="2"/>
          </w:tcPr>
          <w:p w14:paraId="557308FE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B026EC" w14:paraId="660C37D1" w14:textId="77777777" w:rsidTr="00B026EC">
        <w:trPr>
          <w:trHeight w:val="287"/>
        </w:trPr>
        <w:tc>
          <w:tcPr>
            <w:tcW w:w="1642" w:type="dxa"/>
            <w:vMerge/>
          </w:tcPr>
          <w:p w14:paraId="0A9910C6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  <w:vMerge/>
          </w:tcPr>
          <w:p w14:paraId="2D2544B0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09C8D5B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Rm (E 9)</w:t>
            </w:r>
          </w:p>
        </w:tc>
        <w:tc>
          <w:tcPr>
            <w:tcW w:w="679" w:type="dxa"/>
          </w:tcPr>
          <w:p w14:paraId="78BC067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Cm 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10)</w:t>
            </w:r>
          </w:p>
        </w:tc>
        <w:tc>
          <w:tcPr>
            <w:tcW w:w="720" w:type="dxa"/>
          </w:tcPr>
          <w:p w14:paraId="6051623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Rm 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11)</w:t>
            </w:r>
          </w:p>
        </w:tc>
        <w:tc>
          <w:tcPr>
            <w:tcW w:w="720" w:type="dxa"/>
          </w:tcPr>
          <w:p w14:paraId="2D31C76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Cm 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12)</w:t>
            </w:r>
          </w:p>
        </w:tc>
        <w:tc>
          <w:tcPr>
            <w:tcW w:w="720" w:type="dxa"/>
          </w:tcPr>
          <w:p w14:paraId="69BB71B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Rm 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13)</w:t>
            </w:r>
          </w:p>
        </w:tc>
        <w:tc>
          <w:tcPr>
            <w:tcW w:w="720" w:type="dxa"/>
          </w:tcPr>
          <w:p w14:paraId="5706554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Cm 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14)</w:t>
            </w:r>
          </w:p>
        </w:tc>
        <w:tc>
          <w:tcPr>
            <w:tcW w:w="720" w:type="dxa"/>
          </w:tcPr>
          <w:p w14:paraId="2901FF1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Rm 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3)</w:t>
            </w:r>
          </w:p>
        </w:tc>
        <w:tc>
          <w:tcPr>
            <w:tcW w:w="720" w:type="dxa"/>
          </w:tcPr>
          <w:p w14:paraId="4CA4436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Cm 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4)</w:t>
            </w:r>
          </w:p>
        </w:tc>
        <w:tc>
          <w:tcPr>
            <w:tcW w:w="720" w:type="dxa"/>
          </w:tcPr>
          <w:p w14:paraId="54BB117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Rm 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15)</w:t>
            </w:r>
          </w:p>
        </w:tc>
        <w:tc>
          <w:tcPr>
            <w:tcW w:w="911" w:type="dxa"/>
          </w:tcPr>
          <w:p w14:paraId="279A323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Cm 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16)</w:t>
            </w:r>
          </w:p>
        </w:tc>
        <w:tc>
          <w:tcPr>
            <w:tcW w:w="720" w:type="dxa"/>
          </w:tcPr>
          <w:p w14:paraId="61861B7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Rm (E17)</w:t>
            </w:r>
          </w:p>
        </w:tc>
        <w:tc>
          <w:tcPr>
            <w:tcW w:w="900" w:type="dxa"/>
          </w:tcPr>
          <w:p w14:paraId="70D94F4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Cm (E18)</w:t>
            </w:r>
          </w:p>
        </w:tc>
        <w:tc>
          <w:tcPr>
            <w:tcW w:w="900" w:type="dxa"/>
          </w:tcPr>
          <w:p w14:paraId="5BC2E12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Rm (E19)</w:t>
            </w:r>
          </w:p>
        </w:tc>
        <w:tc>
          <w:tcPr>
            <w:tcW w:w="900" w:type="dxa"/>
          </w:tcPr>
          <w:p w14:paraId="5E43B1E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Cm (E20)</w:t>
            </w:r>
          </w:p>
        </w:tc>
      </w:tr>
      <w:tr w:rsidR="00B026EC" w14:paraId="72A81380" w14:textId="77777777" w:rsidTr="00B026EC">
        <w:trPr>
          <w:trHeight w:val="503"/>
        </w:trPr>
        <w:tc>
          <w:tcPr>
            <w:tcW w:w="1642" w:type="dxa"/>
            <w:vMerge w:val="restart"/>
          </w:tcPr>
          <w:p w14:paraId="7DC62B68" w14:textId="77777777" w:rsidR="00B026EC" w:rsidRDefault="00B026EC" w:rsidP="00337D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Copolymer</w:t>
            </w:r>
          </w:p>
        </w:tc>
        <w:tc>
          <w:tcPr>
            <w:tcW w:w="1376" w:type="dxa"/>
          </w:tcPr>
          <w:p w14:paraId="367C36D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PSR 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µm)*</w:t>
            </w:r>
          </w:p>
        </w:tc>
        <w:tc>
          <w:tcPr>
            <w:tcW w:w="630" w:type="dxa"/>
          </w:tcPr>
          <w:p w14:paraId="565155F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90-</w:t>
            </w:r>
          </w:p>
          <w:p w14:paraId="095C8A0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679" w:type="dxa"/>
          </w:tcPr>
          <w:p w14:paraId="3E26F99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120-</w:t>
            </w:r>
          </w:p>
          <w:p w14:paraId="7841FCA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570</w:t>
            </w:r>
          </w:p>
        </w:tc>
        <w:tc>
          <w:tcPr>
            <w:tcW w:w="720" w:type="dxa"/>
          </w:tcPr>
          <w:p w14:paraId="16869AF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90-</w:t>
            </w:r>
          </w:p>
          <w:p w14:paraId="44F3B8CB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720" w:type="dxa"/>
          </w:tcPr>
          <w:p w14:paraId="55050D0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60-</w:t>
            </w:r>
          </w:p>
          <w:p w14:paraId="3DD191B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720" w:type="dxa"/>
          </w:tcPr>
          <w:p w14:paraId="2BD11BD0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120-</w:t>
            </w:r>
          </w:p>
          <w:p w14:paraId="1024C2B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720" w:type="dxa"/>
          </w:tcPr>
          <w:p w14:paraId="6D4EE39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90-</w:t>
            </w:r>
          </w:p>
          <w:p w14:paraId="067EBE8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720" w:type="dxa"/>
          </w:tcPr>
          <w:p w14:paraId="4760E9D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90-</w:t>
            </w:r>
          </w:p>
          <w:p w14:paraId="6BF77C9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720" w:type="dxa"/>
          </w:tcPr>
          <w:p w14:paraId="1072F85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120-</w:t>
            </w:r>
          </w:p>
          <w:p w14:paraId="25ADA22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660</w:t>
            </w:r>
          </w:p>
        </w:tc>
        <w:tc>
          <w:tcPr>
            <w:tcW w:w="720" w:type="dxa"/>
          </w:tcPr>
          <w:p w14:paraId="1131B03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150-</w:t>
            </w:r>
          </w:p>
          <w:p w14:paraId="3A4315B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911" w:type="dxa"/>
          </w:tcPr>
          <w:p w14:paraId="3AA4C32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180-</w:t>
            </w:r>
          </w:p>
          <w:p w14:paraId="5DDEA4E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20" w:type="dxa"/>
          </w:tcPr>
          <w:p w14:paraId="4169ED1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150-</w:t>
            </w:r>
          </w:p>
          <w:p w14:paraId="17B87E4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900" w:type="dxa"/>
          </w:tcPr>
          <w:p w14:paraId="1BD0CF6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150-</w:t>
            </w:r>
          </w:p>
          <w:p w14:paraId="34B2181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900" w:type="dxa"/>
          </w:tcPr>
          <w:p w14:paraId="2F53B4A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150-</w:t>
            </w:r>
          </w:p>
          <w:p w14:paraId="3946334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00" w:type="dxa"/>
          </w:tcPr>
          <w:p w14:paraId="5529DEA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120-</w:t>
            </w:r>
          </w:p>
          <w:p w14:paraId="424F2E18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720</w:t>
            </w:r>
          </w:p>
        </w:tc>
      </w:tr>
      <w:tr w:rsidR="00B026EC" w14:paraId="674F6936" w14:textId="77777777" w:rsidTr="00B026EC">
        <w:trPr>
          <w:trHeight w:val="287"/>
        </w:trPr>
        <w:tc>
          <w:tcPr>
            <w:tcW w:w="1642" w:type="dxa"/>
            <w:vMerge/>
          </w:tcPr>
          <w:p w14:paraId="35010BF6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</w:tcPr>
          <w:p w14:paraId="0434BCF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 (%)</w:t>
            </w:r>
          </w:p>
        </w:tc>
        <w:tc>
          <w:tcPr>
            <w:tcW w:w="630" w:type="dxa"/>
          </w:tcPr>
          <w:p w14:paraId="7641954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64.82</w:t>
            </w:r>
          </w:p>
        </w:tc>
        <w:tc>
          <w:tcPr>
            <w:tcW w:w="679" w:type="dxa"/>
          </w:tcPr>
          <w:p w14:paraId="4D08F7A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80.01</w:t>
            </w:r>
          </w:p>
        </w:tc>
        <w:tc>
          <w:tcPr>
            <w:tcW w:w="720" w:type="dxa"/>
          </w:tcPr>
          <w:p w14:paraId="6C1164F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76.83</w:t>
            </w:r>
          </w:p>
        </w:tc>
        <w:tc>
          <w:tcPr>
            <w:tcW w:w="720" w:type="dxa"/>
          </w:tcPr>
          <w:p w14:paraId="725AFA0B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79.17</w:t>
            </w:r>
          </w:p>
        </w:tc>
        <w:tc>
          <w:tcPr>
            <w:tcW w:w="720" w:type="dxa"/>
          </w:tcPr>
          <w:p w14:paraId="27377FB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80.48</w:t>
            </w:r>
          </w:p>
        </w:tc>
        <w:tc>
          <w:tcPr>
            <w:tcW w:w="720" w:type="dxa"/>
          </w:tcPr>
          <w:p w14:paraId="172A8158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82.77</w:t>
            </w:r>
          </w:p>
        </w:tc>
        <w:tc>
          <w:tcPr>
            <w:tcW w:w="720" w:type="dxa"/>
          </w:tcPr>
          <w:p w14:paraId="54B0D0D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82.61</w:t>
            </w:r>
          </w:p>
        </w:tc>
        <w:tc>
          <w:tcPr>
            <w:tcW w:w="720" w:type="dxa"/>
          </w:tcPr>
          <w:p w14:paraId="1E492AC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89.61</w:t>
            </w:r>
          </w:p>
        </w:tc>
        <w:tc>
          <w:tcPr>
            <w:tcW w:w="720" w:type="dxa"/>
          </w:tcPr>
          <w:p w14:paraId="77FA666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88.51</w:t>
            </w:r>
          </w:p>
        </w:tc>
        <w:tc>
          <w:tcPr>
            <w:tcW w:w="911" w:type="dxa"/>
          </w:tcPr>
          <w:p w14:paraId="5C38AA3B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89.76</w:t>
            </w:r>
          </w:p>
        </w:tc>
        <w:tc>
          <w:tcPr>
            <w:tcW w:w="720" w:type="dxa"/>
          </w:tcPr>
          <w:p w14:paraId="04E787A8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92.15</w:t>
            </w:r>
          </w:p>
        </w:tc>
        <w:tc>
          <w:tcPr>
            <w:tcW w:w="900" w:type="dxa"/>
          </w:tcPr>
          <w:p w14:paraId="414BF2E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91.05</w:t>
            </w:r>
          </w:p>
        </w:tc>
        <w:tc>
          <w:tcPr>
            <w:tcW w:w="900" w:type="dxa"/>
          </w:tcPr>
          <w:p w14:paraId="19B33F1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94.28</w:t>
            </w:r>
          </w:p>
        </w:tc>
        <w:tc>
          <w:tcPr>
            <w:tcW w:w="900" w:type="dxa"/>
          </w:tcPr>
          <w:p w14:paraId="0C886320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91.85</w:t>
            </w:r>
          </w:p>
        </w:tc>
      </w:tr>
      <w:tr w:rsidR="00B026EC" w14:paraId="4DDE87BB" w14:textId="77777777" w:rsidTr="00B026EC">
        <w:trPr>
          <w:trHeight w:val="260"/>
        </w:trPr>
        <w:tc>
          <w:tcPr>
            <w:tcW w:w="1642" w:type="dxa"/>
            <w:vMerge/>
          </w:tcPr>
          <w:p w14:paraId="6C842B5C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</w:tcPr>
          <w:p w14:paraId="2580541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BP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(g/ml)</w:t>
            </w:r>
          </w:p>
        </w:tc>
        <w:tc>
          <w:tcPr>
            <w:tcW w:w="630" w:type="dxa"/>
          </w:tcPr>
          <w:p w14:paraId="4726F74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679" w:type="dxa"/>
          </w:tcPr>
          <w:p w14:paraId="3CEA5C5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720" w:type="dxa"/>
          </w:tcPr>
          <w:p w14:paraId="05E4D910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720" w:type="dxa"/>
          </w:tcPr>
          <w:p w14:paraId="3767E66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720" w:type="dxa"/>
          </w:tcPr>
          <w:p w14:paraId="27FF8C2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720" w:type="dxa"/>
          </w:tcPr>
          <w:p w14:paraId="11AFD87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720" w:type="dxa"/>
          </w:tcPr>
          <w:p w14:paraId="220FCDC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720" w:type="dxa"/>
          </w:tcPr>
          <w:p w14:paraId="5355495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720" w:type="dxa"/>
          </w:tcPr>
          <w:p w14:paraId="09EC765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911" w:type="dxa"/>
          </w:tcPr>
          <w:p w14:paraId="4F849D4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720" w:type="dxa"/>
          </w:tcPr>
          <w:p w14:paraId="2D91A28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900" w:type="dxa"/>
          </w:tcPr>
          <w:p w14:paraId="4715D03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900" w:type="dxa"/>
          </w:tcPr>
          <w:p w14:paraId="2AE0C0E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900" w:type="dxa"/>
          </w:tcPr>
          <w:p w14:paraId="0B54C38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0.44</w:t>
            </w:r>
          </w:p>
        </w:tc>
      </w:tr>
      <w:tr w:rsidR="00B026EC" w14:paraId="79F5E9CA" w14:textId="77777777" w:rsidTr="00B026EC">
        <w:trPr>
          <w:trHeight w:val="260"/>
        </w:trPr>
        <w:tc>
          <w:tcPr>
            <w:tcW w:w="1642" w:type="dxa"/>
            <w:vMerge/>
          </w:tcPr>
          <w:p w14:paraId="6D0A01C6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</w:tcPr>
          <w:p w14:paraId="33F2F7E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PV (ml/g)</w:t>
            </w:r>
          </w:p>
        </w:tc>
        <w:tc>
          <w:tcPr>
            <w:tcW w:w="630" w:type="dxa"/>
          </w:tcPr>
          <w:p w14:paraId="0B1D0CD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679" w:type="dxa"/>
          </w:tcPr>
          <w:p w14:paraId="74828F9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20" w:type="dxa"/>
          </w:tcPr>
          <w:p w14:paraId="4FCB548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720" w:type="dxa"/>
          </w:tcPr>
          <w:p w14:paraId="467642D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0.137</w:t>
            </w:r>
          </w:p>
        </w:tc>
        <w:tc>
          <w:tcPr>
            <w:tcW w:w="720" w:type="dxa"/>
          </w:tcPr>
          <w:p w14:paraId="41EFFC3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0.276</w:t>
            </w:r>
          </w:p>
        </w:tc>
        <w:tc>
          <w:tcPr>
            <w:tcW w:w="720" w:type="dxa"/>
          </w:tcPr>
          <w:p w14:paraId="2EAC95D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0.316</w:t>
            </w:r>
          </w:p>
        </w:tc>
        <w:tc>
          <w:tcPr>
            <w:tcW w:w="720" w:type="dxa"/>
          </w:tcPr>
          <w:p w14:paraId="2DFD1F3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0.408</w:t>
            </w:r>
          </w:p>
        </w:tc>
        <w:tc>
          <w:tcPr>
            <w:tcW w:w="720" w:type="dxa"/>
          </w:tcPr>
          <w:p w14:paraId="62A4419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0.434</w:t>
            </w:r>
          </w:p>
        </w:tc>
        <w:tc>
          <w:tcPr>
            <w:tcW w:w="720" w:type="dxa"/>
          </w:tcPr>
          <w:p w14:paraId="52756DA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0.460</w:t>
            </w:r>
          </w:p>
        </w:tc>
        <w:tc>
          <w:tcPr>
            <w:tcW w:w="911" w:type="dxa"/>
          </w:tcPr>
          <w:p w14:paraId="7DFBE4F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0.436</w:t>
            </w:r>
          </w:p>
        </w:tc>
        <w:tc>
          <w:tcPr>
            <w:tcW w:w="720" w:type="dxa"/>
          </w:tcPr>
          <w:p w14:paraId="438D023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0.488</w:t>
            </w:r>
          </w:p>
        </w:tc>
        <w:tc>
          <w:tcPr>
            <w:tcW w:w="900" w:type="dxa"/>
          </w:tcPr>
          <w:p w14:paraId="139B1AA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0.539</w:t>
            </w:r>
          </w:p>
        </w:tc>
        <w:tc>
          <w:tcPr>
            <w:tcW w:w="900" w:type="dxa"/>
          </w:tcPr>
          <w:p w14:paraId="405A394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900" w:type="dxa"/>
          </w:tcPr>
          <w:p w14:paraId="6053627B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0.546</w:t>
            </w:r>
          </w:p>
        </w:tc>
      </w:tr>
      <w:tr w:rsidR="00B026EC" w14:paraId="30535BB8" w14:textId="77777777" w:rsidTr="00B026EC">
        <w:trPr>
          <w:trHeight w:val="260"/>
        </w:trPr>
        <w:tc>
          <w:tcPr>
            <w:tcW w:w="1642" w:type="dxa"/>
            <w:vMerge/>
          </w:tcPr>
          <w:p w14:paraId="6A16D3CE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</w:tcPr>
          <w:p w14:paraId="08C8758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630" w:type="dxa"/>
          </w:tcPr>
          <w:p w14:paraId="0D529BC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79" w:type="dxa"/>
          </w:tcPr>
          <w:p w14:paraId="352E2CC8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162.5</w:t>
            </w:r>
          </w:p>
        </w:tc>
        <w:tc>
          <w:tcPr>
            <w:tcW w:w="720" w:type="dxa"/>
          </w:tcPr>
          <w:p w14:paraId="4778BD30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720" w:type="dxa"/>
          </w:tcPr>
          <w:p w14:paraId="7DFEADA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720" w:type="dxa"/>
          </w:tcPr>
          <w:p w14:paraId="2E59E4D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49.0</w:t>
            </w:r>
          </w:p>
        </w:tc>
        <w:tc>
          <w:tcPr>
            <w:tcW w:w="720" w:type="dxa"/>
          </w:tcPr>
          <w:p w14:paraId="49AD1D6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48.00</w:t>
            </w:r>
          </w:p>
        </w:tc>
        <w:tc>
          <w:tcPr>
            <w:tcW w:w="720" w:type="dxa"/>
          </w:tcPr>
          <w:p w14:paraId="114D66E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28.0</w:t>
            </w:r>
          </w:p>
        </w:tc>
        <w:tc>
          <w:tcPr>
            <w:tcW w:w="720" w:type="dxa"/>
          </w:tcPr>
          <w:p w14:paraId="6170D8F8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24.44</w:t>
            </w:r>
          </w:p>
        </w:tc>
        <w:tc>
          <w:tcPr>
            <w:tcW w:w="720" w:type="dxa"/>
          </w:tcPr>
          <w:p w14:paraId="41409F60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26.9</w:t>
            </w:r>
          </w:p>
        </w:tc>
        <w:tc>
          <w:tcPr>
            <w:tcW w:w="911" w:type="dxa"/>
          </w:tcPr>
          <w:p w14:paraId="672EF45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25.0</w:t>
            </w:r>
          </w:p>
        </w:tc>
        <w:tc>
          <w:tcPr>
            <w:tcW w:w="720" w:type="dxa"/>
          </w:tcPr>
          <w:p w14:paraId="0F5FF4D0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29.2</w:t>
            </w:r>
          </w:p>
        </w:tc>
        <w:tc>
          <w:tcPr>
            <w:tcW w:w="900" w:type="dxa"/>
          </w:tcPr>
          <w:p w14:paraId="6F3F8F2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24.2</w:t>
            </w:r>
          </w:p>
        </w:tc>
        <w:tc>
          <w:tcPr>
            <w:tcW w:w="900" w:type="dxa"/>
          </w:tcPr>
          <w:p w14:paraId="7464935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10.7</w:t>
            </w:r>
          </w:p>
        </w:tc>
        <w:tc>
          <w:tcPr>
            <w:tcW w:w="900" w:type="dxa"/>
          </w:tcPr>
          <w:p w14:paraId="5175D40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22.16</w:t>
            </w:r>
          </w:p>
        </w:tc>
      </w:tr>
      <w:tr w:rsidR="00B026EC" w14:paraId="333F9753" w14:textId="77777777" w:rsidTr="00B026EC">
        <w:trPr>
          <w:trHeight w:val="278"/>
        </w:trPr>
        <w:tc>
          <w:tcPr>
            <w:tcW w:w="1642" w:type="dxa"/>
            <w:vMerge/>
          </w:tcPr>
          <w:p w14:paraId="08F27983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</w:tcPr>
          <w:p w14:paraId="592C5DF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630" w:type="dxa"/>
          </w:tcPr>
          <w:p w14:paraId="161EDD7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35.3</w:t>
            </w:r>
          </w:p>
        </w:tc>
        <w:tc>
          <w:tcPr>
            <w:tcW w:w="679" w:type="dxa"/>
          </w:tcPr>
          <w:p w14:paraId="3922482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50.0</w:t>
            </w:r>
          </w:p>
        </w:tc>
        <w:tc>
          <w:tcPr>
            <w:tcW w:w="720" w:type="dxa"/>
          </w:tcPr>
          <w:p w14:paraId="73364BD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88.2</w:t>
            </w:r>
          </w:p>
        </w:tc>
        <w:tc>
          <w:tcPr>
            <w:tcW w:w="720" w:type="dxa"/>
          </w:tcPr>
          <w:p w14:paraId="050965B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62.1</w:t>
            </w:r>
          </w:p>
        </w:tc>
        <w:tc>
          <w:tcPr>
            <w:tcW w:w="720" w:type="dxa"/>
          </w:tcPr>
          <w:p w14:paraId="549087E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40.9</w:t>
            </w:r>
          </w:p>
        </w:tc>
        <w:tc>
          <w:tcPr>
            <w:tcW w:w="720" w:type="dxa"/>
          </w:tcPr>
          <w:p w14:paraId="47BB9CD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44.00</w:t>
            </w:r>
          </w:p>
        </w:tc>
        <w:tc>
          <w:tcPr>
            <w:tcW w:w="720" w:type="dxa"/>
          </w:tcPr>
          <w:p w14:paraId="037D973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24.8</w:t>
            </w:r>
          </w:p>
        </w:tc>
        <w:tc>
          <w:tcPr>
            <w:tcW w:w="720" w:type="dxa"/>
          </w:tcPr>
          <w:p w14:paraId="041FC78B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22.96</w:t>
            </w:r>
          </w:p>
        </w:tc>
        <w:tc>
          <w:tcPr>
            <w:tcW w:w="720" w:type="dxa"/>
          </w:tcPr>
          <w:p w14:paraId="5236E4C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26.9</w:t>
            </w:r>
          </w:p>
        </w:tc>
        <w:tc>
          <w:tcPr>
            <w:tcW w:w="911" w:type="dxa"/>
          </w:tcPr>
          <w:p w14:paraId="1EF48D5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25.0</w:t>
            </w:r>
          </w:p>
        </w:tc>
        <w:tc>
          <w:tcPr>
            <w:tcW w:w="720" w:type="dxa"/>
          </w:tcPr>
          <w:p w14:paraId="26DF795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26,8</w:t>
            </w:r>
          </w:p>
        </w:tc>
        <w:tc>
          <w:tcPr>
            <w:tcW w:w="900" w:type="dxa"/>
          </w:tcPr>
          <w:p w14:paraId="663F72B8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21.2</w:t>
            </w:r>
          </w:p>
        </w:tc>
        <w:tc>
          <w:tcPr>
            <w:tcW w:w="900" w:type="dxa"/>
          </w:tcPr>
          <w:p w14:paraId="2B20F4C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900" w:type="dxa"/>
          </w:tcPr>
          <w:p w14:paraId="2A5C554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24.08</w:t>
            </w:r>
          </w:p>
        </w:tc>
      </w:tr>
      <w:tr w:rsidR="00B026EC" w14:paraId="7D25122D" w14:textId="77777777" w:rsidTr="00B026EC">
        <w:trPr>
          <w:trHeight w:val="260"/>
        </w:trPr>
        <w:tc>
          <w:tcPr>
            <w:tcW w:w="1642" w:type="dxa"/>
            <w:vMerge w:val="restart"/>
          </w:tcPr>
          <w:p w14:paraId="299D1688" w14:textId="77777777" w:rsidR="00B026EC" w:rsidRDefault="00B026EC" w:rsidP="00337D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Resin</w:t>
            </w:r>
          </w:p>
        </w:tc>
        <w:tc>
          <w:tcPr>
            <w:tcW w:w="1376" w:type="dxa"/>
          </w:tcPr>
          <w:p w14:paraId="0A762EE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(g/ml)</w:t>
            </w:r>
          </w:p>
        </w:tc>
        <w:tc>
          <w:tcPr>
            <w:tcW w:w="630" w:type="dxa"/>
          </w:tcPr>
          <w:p w14:paraId="72F2496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679" w:type="dxa"/>
          </w:tcPr>
          <w:p w14:paraId="53F6ED6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720" w:type="dxa"/>
          </w:tcPr>
          <w:p w14:paraId="42FF55E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720" w:type="dxa"/>
          </w:tcPr>
          <w:p w14:paraId="58902B1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720" w:type="dxa"/>
          </w:tcPr>
          <w:p w14:paraId="2DD1912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720" w:type="dxa"/>
          </w:tcPr>
          <w:p w14:paraId="5BB98A4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720" w:type="dxa"/>
          </w:tcPr>
          <w:p w14:paraId="77FAF08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720" w:type="dxa"/>
          </w:tcPr>
          <w:p w14:paraId="70EB4FD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720" w:type="dxa"/>
          </w:tcPr>
          <w:p w14:paraId="0E63372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911" w:type="dxa"/>
          </w:tcPr>
          <w:p w14:paraId="0F47049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720" w:type="dxa"/>
          </w:tcPr>
          <w:p w14:paraId="32871A20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900" w:type="dxa"/>
          </w:tcPr>
          <w:p w14:paraId="0402033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900" w:type="dxa"/>
          </w:tcPr>
          <w:p w14:paraId="5C42E4D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900" w:type="dxa"/>
          </w:tcPr>
          <w:p w14:paraId="0D5125D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0.55</w:t>
            </w:r>
          </w:p>
        </w:tc>
      </w:tr>
      <w:tr w:rsidR="00B026EC" w14:paraId="054BE336" w14:textId="77777777" w:rsidTr="00B026EC">
        <w:trPr>
          <w:trHeight w:val="260"/>
        </w:trPr>
        <w:tc>
          <w:tcPr>
            <w:tcW w:w="1642" w:type="dxa"/>
            <w:vMerge/>
          </w:tcPr>
          <w:p w14:paraId="12373239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</w:tcPr>
          <w:p w14:paraId="6A8E818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SCw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630" w:type="dxa"/>
          </w:tcPr>
          <w:p w14:paraId="780B3908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65.24</w:t>
            </w:r>
          </w:p>
        </w:tc>
        <w:tc>
          <w:tcPr>
            <w:tcW w:w="679" w:type="dxa"/>
          </w:tcPr>
          <w:p w14:paraId="6197DBD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28.57</w:t>
            </w:r>
          </w:p>
        </w:tc>
        <w:tc>
          <w:tcPr>
            <w:tcW w:w="720" w:type="dxa"/>
          </w:tcPr>
          <w:p w14:paraId="19D8E12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105.12</w:t>
            </w:r>
          </w:p>
        </w:tc>
        <w:tc>
          <w:tcPr>
            <w:tcW w:w="720" w:type="dxa"/>
          </w:tcPr>
          <w:p w14:paraId="304180A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110.20</w:t>
            </w:r>
          </w:p>
        </w:tc>
        <w:tc>
          <w:tcPr>
            <w:tcW w:w="720" w:type="dxa"/>
          </w:tcPr>
          <w:p w14:paraId="5BF1ACC8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59.73</w:t>
            </w:r>
          </w:p>
        </w:tc>
        <w:tc>
          <w:tcPr>
            <w:tcW w:w="720" w:type="dxa"/>
          </w:tcPr>
          <w:p w14:paraId="617E693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77.27</w:t>
            </w:r>
          </w:p>
        </w:tc>
        <w:tc>
          <w:tcPr>
            <w:tcW w:w="720" w:type="dxa"/>
          </w:tcPr>
          <w:p w14:paraId="499861A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60.03</w:t>
            </w:r>
          </w:p>
        </w:tc>
        <w:tc>
          <w:tcPr>
            <w:tcW w:w="720" w:type="dxa"/>
          </w:tcPr>
          <w:p w14:paraId="75E69C8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56.75</w:t>
            </w:r>
          </w:p>
        </w:tc>
        <w:tc>
          <w:tcPr>
            <w:tcW w:w="720" w:type="dxa"/>
          </w:tcPr>
          <w:p w14:paraId="2B10D478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44.08</w:t>
            </w:r>
          </w:p>
        </w:tc>
        <w:tc>
          <w:tcPr>
            <w:tcW w:w="911" w:type="dxa"/>
          </w:tcPr>
          <w:p w14:paraId="3FB3D430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38.18</w:t>
            </w:r>
          </w:p>
        </w:tc>
        <w:tc>
          <w:tcPr>
            <w:tcW w:w="720" w:type="dxa"/>
          </w:tcPr>
          <w:p w14:paraId="70E0120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46.43</w:t>
            </w:r>
          </w:p>
        </w:tc>
        <w:tc>
          <w:tcPr>
            <w:tcW w:w="900" w:type="dxa"/>
          </w:tcPr>
          <w:p w14:paraId="5F2143A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28.30</w:t>
            </w:r>
          </w:p>
        </w:tc>
        <w:tc>
          <w:tcPr>
            <w:tcW w:w="900" w:type="dxa"/>
          </w:tcPr>
          <w:p w14:paraId="1A2E44A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23.32</w:t>
            </w:r>
          </w:p>
        </w:tc>
        <w:tc>
          <w:tcPr>
            <w:tcW w:w="900" w:type="dxa"/>
          </w:tcPr>
          <w:p w14:paraId="7C0C775B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25.92</w:t>
            </w:r>
          </w:p>
        </w:tc>
      </w:tr>
      <w:tr w:rsidR="00B026EC" w14:paraId="2CC30C82" w14:textId="77777777" w:rsidTr="00B026EC">
        <w:trPr>
          <w:trHeight w:val="260"/>
        </w:trPr>
        <w:tc>
          <w:tcPr>
            <w:tcW w:w="1642" w:type="dxa"/>
            <w:vMerge/>
          </w:tcPr>
          <w:p w14:paraId="4B58398D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</w:tcPr>
          <w:p w14:paraId="12A4B32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 xml:space="preserve">H-Na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630" w:type="dxa"/>
          </w:tcPr>
          <w:p w14:paraId="5379022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679" w:type="dxa"/>
          </w:tcPr>
          <w:p w14:paraId="64558EF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39.13</w:t>
            </w:r>
          </w:p>
        </w:tc>
        <w:tc>
          <w:tcPr>
            <w:tcW w:w="720" w:type="dxa"/>
          </w:tcPr>
          <w:p w14:paraId="415A043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10.00</w:t>
            </w:r>
          </w:p>
        </w:tc>
        <w:tc>
          <w:tcPr>
            <w:tcW w:w="720" w:type="dxa"/>
          </w:tcPr>
          <w:p w14:paraId="3560F9E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5.26</w:t>
            </w:r>
          </w:p>
        </w:tc>
        <w:tc>
          <w:tcPr>
            <w:tcW w:w="720" w:type="dxa"/>
          </w:tcPr>
          <w:p w14:paraId="645F6AFB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4.56</w:t>
            </w:r>
          </w:p>
        </w:tc>
        <w:tc>
          <w:tcPr>
            <w:tcW w:w="720" w:type="dxa"/>
          </w:tcPr>
          <w:p w14:paraId="3B98002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23.46</w:t>
            </w:r>
          </w:p>
        </w:tc>
        <w:tc>
          <w:tcPr>
            <w:tcW w:w="720" w:type="dxa"/>
          </w:tcPr>
          <w:p w14:paraId="514A4091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Nil</w:t>
            </w:r>
          </w:p>
        </w:tc>
        <w:tc>
          <w:tcPr>
            <w:tcW w:w="720" w:type="dxa"/>
          </w:tcPr>
          <w:p w14:paraId="289BCC33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5.88</w:t>
            </w:r>
          </w:p>
        </w:tc>
        <w:tc>
          <w:tcPr>
            <w:tcW w:w="720" w:type="dxa"/>
          </w:tcPr>
          <w:p w14:paraId="7BF58BFA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Nil</w:t>
            </w:r>
          </w:p>
        </w:tc>
        <w:tc>
          <w:tcPr>
            <w:tcW w:w="911" w:type="dxa"/>
          </w:tcPr>
          <w:p w14:paraId="1607F2A7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9.33</w:t>
            </w:r>
          </w:p>
        </w:tc>
        <w:tc>
          <w:tcPr>
            <w:tcW w:w="720" w:type="dxa"/>
          </w:tcPr>
          <w:p w14:paraId="49F4BBD2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Nil</w:t>
            </w:r>
          </w:p>
        </w:tc>
        <w:tc>
          <w:tcPr>
            <w:tcW w:w="900" w:type="dxa"/>
          </w:tcPr>
          <w:p w14:paraId="4CD6483F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5.83</w:t>
            </w:r>
          </w:p>
        </w:tc>
        <w:tc>
          <w:tcPr>
            <w:tcW w:w="900" w:type="dxa"/>
          </w:tcPr>
          <w:p w14:paraId="539E7460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Nil</w:t>
            </w:r>
          </w:p>
        </w:tc>
        <w:tc>
          <w:tcPr>
            <w:tcW w:w="900" w:type="dxa"/>
          </w:tcPr>
          <w:p w14:paraId="00E35867" w14:textId="77777777" w:rsidR="00B026EC" w:rsidRDefault="00B026EC" w:rsidP="00337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3.33</w:t>
            </w:r>
          </w:p>
        </w:tc>
      </w:tr>
      <w:tr w:rsidR="00B026EC" w14:paraId="156A85FE" w14:textId="77777777" w:rsidTr="00B026EC">
        <w:trPr>
          <w:trHeight w:val="260"/>
        </w:trPr>
        <w:tc>
          <w:tcPr>
            <w:tcW w:w="1642" w:type="dxa"/>
            <w:vMerge/>
          </w:tcPr>
          <w:p w14:paraId="51C3ADB2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</w:tcPr>
          <w:p w14:paraId="5AEB5C2B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meq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/ml)</w:t>
            </w:r>
          </w:p>
        </w:tc>
        <w:tc>
          <w:tcPr>
            <w:tcW w:w="630" w:type="dxa"/>
          </w:tcPr>
          <w:p w14:paraId="123BBF5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679" w:type="dxa"/>
          </w:tcPr>
          <w:p w14:paraId="1927CDF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3.25</w:t>
            </w:r>
          </w:p>
        </w:tc>
        <w:tc>
          <w:tcPr>
            <w:tcW w:w="720" w:type="dxa"/>
          </w:tcPr>
          <w:p w14:paraId="2715250B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720" w:type="dxa"/>
          </w:tcPr>
          <w:p w14:paraId="713AE63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1.76</w:t>
            </w:r>
          </w:p>
        </w:tc>
        <w:tc>
          <w:tcPr>
            <w:tcW w:w="720" w:type="dxa"/>
          </w:tcPr>
          <w:p w14:paraId="7B9DE5C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720" w:type="dxa"/>
          </w:tcPr>
          <w:p w14:paraId="7384E66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1.46</w:t>
            </w:r>
          </w:p>
        </w:tc>
        <w:tc>
          <w:tcPr>
            <w:tcW w:w="720" w:type="dxa"/>
          </w:tcPr>
          <w:p w14:paraId="4C88A310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720" w:type="dxa"/>
          </w:tcPr>
          <w:p w14:paraId="30E470F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720" w:type="dxa"/>
          </w:tcPr>
          <w:p w14:paraId="46CE402B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911" w:type="dxa"/>
          </w:tcPr>
          <w:p w14:paraId="7180914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720" w:type="dxa"/>
          </w:tcPr>
          <w:p w14:paraId="6C53357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900" w:type="dxa"/>
          </w:tcPr>
          <w:p w14:paraId="4F366DF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900" w:type="dxa"/>
          </w:tcPr>
          <w:p w14:paraId="762694CB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900" w:type="dxa"/>
          </w:tcPr>
          <w:p w14:paraId="412722B0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0.42</w:t>
            </w:r>
          </w:p>
        </w:tc>
      </w:tr>
      <w:tr w:rsidR="00B026EC" w14:paraId="30DD9508" w14:textId="77777777" w:rsidTr="00B026EC">
        <w:trPr>
          <w:trHeight w:val="260"/>
        </w:trPr>
        <w:tc>
          <w:tcPr>
            <w:tcW w:w="1642" w:type="dxa"/>
            <w:vMerge/>
          </w:tcPr>
          <w:p w14:paraId="32A322C3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</w:tcPr>
          <w:p w14:paraId="3779633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meq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/ml)</w:t>
            </w:r>
          </w:p>
        </w:tc>
        <w:tc>
          <w:tcPr>
            <w:tcW w:w="630" w:type="dxa"/>
          </w:tcPr>
          <w:p w14:paraId="46E0F12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679" w:type="dxa"/>
          </w:tcPr>
          <w:p w14:paraId="3E913945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20" w:type="dxa"/>
          </w:tcPr>
          <w:p w14:paraId="644ED17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20" w:type="dxa"/>
          </w:tcPr>
          <w:p w14:paraId="3EC60A4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720" w:type="dxa"/>
          </w:tcPr>
          <w:p w14:paraId="4E846BE1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720" w:type="dxa"/>
          </w:tcPr>
          <w:p w14:paraId="492B71C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720" w:type="dxa"/>
          </w:tcPr>
          <w:p w14:paraId="22B8AD5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720" w:type="dxa"/>
          </w:tcPr>
          <w:p w14:paraId="21DFD35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720" w:type="dxa"/>
          </w:tcPr>
          <w:p w14:paraId="22BB11B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911" w:type="dxa"/>
          </w:tcPr>
          <w:p w14:paraId="7DA4396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720" w:type="dxa"/>
          </w:tcPr>
          <w:p w14:paraId="203C0C87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900" w:type="dxa"/>
          </w:tcPr>
          <w:p w14:paraId="3AB94952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900" w:type="dxa"/>
          </w:tcPr>
          <w:p w14:paraId="713EA40E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900" w:type="dxa"/>
          </w:tcPr>
          <w:p w14:paraId="0B28A20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0.95</w:t>
            </w:r>
          </w:p>
        </w:tc>
      </w:tr>
      <w:tr w:rsidR="00B026EC" w14:paraId="6F531968" w14:textId="77777777" w:rsidTr="00B026EC">
        <w:trPr>
          <w:trHeight w:val="260"/>
        </w:trPr>
        <w:tc>
          <w:tcPr>
            <w:tcW w:w="1642" w:type="dxa"/>
            <w:vMerge/>
          </w:tcPr>
          <w:p w14:paraId="3FAB123F" w14:textId="77777777" w:rsidR="00B026EC" w:rsidRDefault="00B026EC" w:rsidP="003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</w:tcPr>
          <w:p w14:paraId="20E7D98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meq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/ml)</w:t>
            </w:r>
          </w:p>
        </w:tc>
        <w:tc>
          <w:tcPr>
            <w:tcW w:w="630" w:type="dxa"/>
          </w:tcPr>
          <w:p w14:paraId="7990ACF6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2.62</w:t>
            </w:r>
          </w:p>
        </w:tc>
        <w:tc>
          <w:tcPr>
            <w:tcW w:w="679" w:type="dxa"/>
          </w:tcPr>
          <w:p w14:paraId="3E485DE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3.48</w:t>
            </w:r>
          </w:p>
        </w:tc>
        <w:tc>
          <w:tcPr>
            <w:tcW w:w="720" w:type="dxa"/>
          </w:tcPr>
          <w:p w14:paraId="7947C048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720" w:type="dxa"/>
          </w:tcPr>
          <w:p w14:paraId="50A8880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720" w:type="dxa"/>
          </w:tcPr>
          <w:p w14:paraId="6C77A11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720" w:type="dxa"/>
          </w:tcPr>
          <w:p w14:paraId="446C487F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720" w:type="dxa"/>
          </w:tcPr>
          <w:p w14:paraId="09261944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720" w:type="dxa"/>
          </w:tcPr>
          <w:p w14:paraId="15A3F31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720" w:type="dxa"/>
          </w:tcPr>
          <w:p w14:paraId="4DB255DC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1.27</w:t>
            </w:r>
          </w:p>
        </w:tc>
        <w:tc>
          <w:tcPr>
            <w:tcW w:w="911" w:type="dxa"/>
          </w:tcPr>
          <w:p w14:paraId="4D94A6D9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1.25</w:t>
            </w:r>
          </w:p>
        </w:tc>
        <w:tc>
          <w:tcPr>
            <w:tcW w:w="720" w:type="dxa"/>
          </w:tcPr>
          <w:p w14:paraId="5AD1A913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900" w:type="dxa"/>
          </w:tcPr>
          <w:p w14:paraId="38501A5D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1.26</w:t>
            </w:r>
          </w:p>
        </w:tc>
        <w:tc>
          <w:tcPr>
            <w:tcW w:w="900" w:type="dxa"/>
          </w:tcPr>
          <w:p w14:paraId="7410412B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900" w:type="dxa"/>
          </w:tcPr>
          <w:p w14:paraId="2EA0F13A" w14:textId="77777777" w:rsidR="00B026EC" w:rsidRDefault="00B026EC" w:rsidP="00337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1.37</w:t>
            </w:r>
          </w:p>
        </w:tc>
      </w:tr>
    </w:tbl>
    <w:p w14:paraId="375938CD" w14:textId="18109DC8" w:rsidR="00AD3A80" w:rsidRDefault="00AD3A80" w:rsidP="00AD3A8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AD3A80" w:rsidSect="00B026EC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930B9" w14:textId="77777777" w:rsidR="00141154" w:rsidRDefault="00141154" w:rsidP="00AD3A80">
      <w:pPr>
        <w:spacing w:after="0" w:line="240" w:lineRule="auto"/>
      </w:pPr>
      <w:r>
        <w:separator/>
      </w:r>
    </w:p>
  </w:endnote>
  <w:endnote w:type="continuationSeparator" w:id="0">
    <w:p w14:paraId="5148EF15" w14:textId="77777777" w:rsidR="00141154" w:rsidRDefault="00141154" w:rsidP="00AD3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CA9E1" w14:textId="77777777" w:rsidR="00141154" w:rsidRDefault="00141154" w:rsidP="00AD3A80">
      <w:pPr>
        <w:spacing w:after="0" w:line="240" w:lineRule="auto"/>
      </w:pPr>
      <w:r>
        <w:separator/>
      </w:r>
    </w:p>
  </w:footnote>
  <w:footnote w:type="continuationSeparator" w:id="0">
    <w:p w14:paraId="1DA18F67" w14:textId="77777777" w:rsidR="00141154" w:rsidRDefault="00141154" w:rsidP="00AD3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44"/>
    <w:rsid w:val="00141154"/>
    <w:rsid w:val="00235D70"/>
    <w:rsid w:val="0077721E"/>
    <w:rsid w:val="007E4976"/>
    <w:rsid w:val="009707A8"/>
    <w:rsid w:val="00AD3A80"/>
    <w:rsid w:val="00B026EC"/>
    <w:rsid w:val="00C938D3"/>
    <w:rsid w:val="00D7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F5784"/>
  <w15:chartTrackingRefBased/>
  <w15:docId w15:val="{FB52C0BC-8110-42AE-A3A9-835FA067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3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A80"/>
  </w:style>
  <w:style w:type="paragraph" w:styleId="Footer">
    <w:name w:val="footer"/>
    <w:basedOn w:val="Normal"/>
    <w:link w:val="FooterChar"/>
    <w:uiPriority w:val="99"/>
    <w:unhideWhenUsed/>
    <w:rsid w:val="00AD3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A80"/>
  </w:style>
  <w:style w:type="character" w:styleId="Hyperlink">
    <w:name w:val="Hyperlink"/>
    <w:basedOn w:val="DefaultParagraphFont"/>
    <w:uiPriority w:val="99"/>
    <w:unhideWhenUsed/>
    <w:rsid w:val="00235D7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2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abnamshahida01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jid1@kaist.ac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2023-12-13T00:04:00Z</dcterms:created>
  <dcterms:modified xsi:type="dcterms:W3CDTF">2024-01-26T03:04:00Z</dcterms:modified>
</cp:coreProperties>
</file>