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0ED34" w14:textId="52DD9DAE" w:rsidR="009F38E1" w:rsidRDefault="00F66663" w:rsidP="009F38E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Supplement Figure 1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</w:p>
    <w:p w14:paraId="55505B00" w14:textId="7F83A9F2" w:rsidR="008767A6" w:rsidRDefault="009F38E1" w:rsidP="009F38E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L</w:t>
      </w:r>
      <w:r w:rsidRPr="009F38E1">
        <w:rPr>
          <w:rFonts w:ascii="Times New Roman" w:hAnsi="Times New Roman"/>
          <w:b/>
          <w:bCs/>
          <w:sz w:val="24"/>
          <w:szCs w:val="24"/>
        </w:rPr>
        <w:t>ollipop plot illustrating the correlation between each hub gene and immune cells</w:t>
      </w:r>
      <w:r w:rsidR="00876D4A">
        <w:rPr>
          <w:rFonts w:ascii="Times New Roman" w:hAnsi="Times New Roman" w:hint="eastAsia"/>
          <w:b/>
          <w:bCs/>
          <w:sz w:val="24"/>
          <w:szCs w:val="24"/>
        </w:rPr>
        <w:t>.</w:t>
      </w:r>
    </w:p>
    <w:p w14:paraId="5E3C3F46" w14:textId="5E4AB6E2" w:rsidR="00876D4A" w:rsidRPr="009F38E1" w:rsidRDefault="002976D7" w:rsidP="009F38E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33350020" wp14:editId="6275DA75">
            <wp:extent cx="5268595" cy="269367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269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6D4A" w:rsidRPr="009F3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C6EE" w14:textId="77777777" w:rsidR="00DA5650" w:rsidRDefault="00DA5650" w:rsidP="009F38E1">
      <w:r>
        <w:separator/>
      </w:r>
    </w:p>
  </w:endnote>
  <w:endnote w:type="continuationSeparator" w:id="0">
    <w:p w14:paraId="56C48757" w14:textId="77777777" w:rsidR="00DA5650" w:rsidRDefault="00DA5650" w:rsidP="009F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194EB" w14:textId="77777777" w:rsidR="00DA5650" w:rsidRDefault="00DA5650" w:rsidP="009F38E1">
      <w:r>
        <w:separator/>
      </w:r>
    </w:p>
  </w:footnote>
  <w:footnote w:type="continuationSeparator" w:id="0">
    <w:p w14:paraId="435DBB1E" w14:textId="77777777" w:rsidR="00DA5650" w:rsidRDefault="00DA5650" w:rsidP="009F3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76"/>
    <w:rsid w:val="002976D7"/>
    <w:rsid w:val="004A6F2F"/>
    <w:rsid w:val="00616A3D"/>
    <w:rsid w:val="0064322C"/>
    <w:rsid w:val="006E7C20"/>
    <w:rsid w:val="006F2FF5"/>
    <w:rsid w:val="00802726"/>
    <w:rsid w:val="008767A6"/>
    <w:rsid w:val="00876D4A"/>
    <w:rsid w:val="00907B61"/>
    <w:rsid w:val="009A5A2C"/>
    <w:rsid w:val="009F38E1"/>
    <w:rsid w:val="00AE20CA"/>
    <w:rsid w:val="00B71A70"/>
    <w:rsid w:val="00BC163C"/>
    <w:rsid w:val="00BF0B76"/>
    <w:rsid w:val="00DA5650"/>
    <w:rsid w:val="00DE7101"/>
    <w:rsid w:val="00EE2464"/>
    <w:rsid w:val="00EF73B5"/>
    <w:rsid w:val="00F6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CDB6E"/>
  <w14:defaultImageDpi w14:val="330"/>
  <w15:chartTrackingRefBased/>
  <w15:docId w15:val="{163CC676-44DF-44B8-8176-AE41F27C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38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3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38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7</cp:revision>
  <dcterms:created xsi:type="dcterms:W3CDTF">2024-01-25T15:48:00Z</dcterms:created>
  <dcterms:modified xsi:type="dcterms:W3CDTF">2024-02-03T09:58:00Z</dcterms:modified>
</cp:coreProperties>
</file>