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1E9B4B" w14:textId="011E0594" w:rsidR="00667434" w:rsidRPr="003D3DCB" w:rsidRDefault="00DE6A9E">
      <w:pPr>
        <w:rPr>
          <w:lang w:val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fr-FR"/>
        </w:rPr>
        <w:t>Additional file 2</w:t>
      </w:r>
      <w:r w:rsidR="003D3DCB" w:rsidRPr="003D3DCB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fr-FR"/>
        </w:rPr>
        <w:t>.</w:t>
      </w:r>
      <w:r w:rsidR="003D3DCB">
        <w:rPr>
          <w:rFonts w:ascii="Times New Roman" w:eastAsia="Times New Roman" w:hAnsi="Times New Roman" w:cs="Times New Roman"/>
          <w:bCs/>
          <w:sz w:val="24"/>
          <w:szCs w:val="24"/>
          <w:lang w:val="en-GB" w:eastAsia="fr-FR"/>
        </w:rPr>
        <w:t xml:space="preserve"> </w:t>
      </w:r>
      <w:bookmarkStart w:id="0" w:name="_GoBack"/>
      <w:r w:rsidR="003D3DCB" w:rsidRPr="003D3DCB">
        <w:rPr>
          <w:rFonts w:ascii="Times New Roman" w:eastAsia="Times New Roman" w:hAnsi="Times New Roman" w:cs="Times New Roman"/>
          <w:bCs/>
          <w:sz w:val="24"/>
          <w:szCs w:val="24"/>
          <w:lang w:val="en-GB" w:eastAsia="fr-FR"/>
        </w:rPr>
        <w:t>Group differences and time effects of lifestyles components among active gardeners (&gt; 1 visits per month throughout the year, N=37) and paired non-gardeners</w:t>
      </w:r>
    </w:p>
    <w:tbl>
      <w:tblPr>
        <w:tblStyle w:val="Grilledutableau"/>
        <w:tblW w:w="5203" w:type="pct"/>
        <w:tblInd w:w="-431" w:type="dxa"/>
        <w:tblLayout w:type="fixed"/>
        <w:tblLook w:val="04A0" w:firstRow="1" w:lastRow="0" w:firstColumn="1" w:lastColumn="0" w:noHBand="0" w:noVBand="1"/>
      </w:tblPr>
      <w:tblGrid>
        <w:gridCol w:w="4057"/>
        <w:gridCol w:w="1138"/>
        <w:gridCol w:w="1881"/>
        <w:gridCol w:w="1881"/>
        <w:gridCol w:w="1577"/>
        <w:gridCol w:w="2118"/>
        <w:gridCol w:w="1070"/>
        <w:gridCol w:w="1221"/>
        <w:gridCol w:w="1080"/>
      </w:tblGrid>
      <w:tr w:rsidR="003D3DCB" w:rsidRPr="00546E00" w14:paraId="6F6F8F38" w14:textId="77777777" w:rsidTr="003D3DCB">
        <w:tc>
          <w:tcPr>
            <w:tcW w:w="1266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bookmarkEnd w:id="0"/>
          <w:p w14:paraId="60387D9D" w14:textId="77777777" w:rsidR="003D3DCB" w:rsidRPr="00546E00" w:rsidRDefault="003D3DCB" w:rsidP="00003232">
            <w:pPr>
              <w:pStyle w:val="p"/>
              <w:rPr>
                <w:b/>
                <w:bCs/>
                <w:sz w:val="22"/>
                <w:szCs w:val="22"/>
                <w:lang w:val="en-US"/>
              </w:rPr>
            </w:pPr>
            <w:r w:rsidRPr="00462CDB">
              <w:rPr>
                <w:rStyle w:val="lev"/>
                <w:sz w:val="22"/>
                <w:szCs w:val="22"/>
                <w:lang w:val="en-GB"/>
              </w:rPr>
              <w:t>Sustainability components, means (SD)</w:t>
            </w:r>
            <w:r w:rsidRPr="003D3DCB">
              <w:rPr>
                <w:rStyle w:val="lev"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355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7237DA0E" w14:textId="77777777" w:rsidR="003D3DCB" w:rsidRPr="00462CDB" w:rsidDel="00022676" w:rsidRDefault="003D3DCB" w:rsidP="00003232">
            <w:pPr>
              <w:pStyle w:val="p"/>
              <w:jc w:val="center"/>
              <w:rPr>
                <w:rStyle w:val="lev"/>
                <w:sz w:val="22"/>
                <w:szCs w:val="22"/>
                <w:lang w:val="en-GB"/>
              </w:rPr>
            </w:pPr>
            <w:proofErr w:type="spellStart"/>
            <w:r w:rsidRPr="00462CDB">
              <w:rPr>
                <w:rStyle w:val="lev"/>
                <w:sz w:val="22"/>
                <w:szCs w:val="22"/>
                <w:lang w:val="en-GB"/>
              </w:rPr>
              <w:t>Model</w:t>
            </w:r>
            <w:r w:rsidRPr="003D3DCB">
              <w:rPr>
                <w:rStyle w:val="lev"/>
                <w:sz w:val="22"/>
                <w:szCs w:val="22"/>
                <w:vertAlign w:val="superscript"/>
                <w:lang w:val="en-GB"/>
              </w:rPr>
              <w:t>b</w:t>
            </w:r>
            <w:proofErr w:type="spellEnd"/>
          </w:p>
        </w:tc>
        <w:tc>
          <w:tcPr>
            <w:tcW w:w="1174" w:type="pct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63B54C1C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62CDB">
              <w:rPr>
                <w:rStyle w:val="lev"/>
                <w:sz w:val="22"/>
                <w:szCs w:val="22"/>
                <w:lang w:val="en-GB"/>
              </w:rPr>
              <w:t xml:space="preserve">Gardeners </w:t>
            </w:r>
            <w:r>
              <w:rPr>
                <w:rStyle w:val="lev"/>
                <w:sz w:val="22"/>
                <w:szCs w:val="22"/>
                <w:lang w:val="en-GB"/>
              </w:rPr>
              <w:t>(N=66)</w:t>
            </w:r>
          </w:p>
        </w:tc>
        <w:tc>
          <w:tcPr>
            <w:tcW w:w="1153" w:type="pct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3D35C648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rStyle w:val="lev"/>
                <w:sz w:val="22"/>
                <w:szCs w:val="22"/>
                <w:lang w:val="en-GB"/>
              </w:rPr>
              <w:t>Non-gardeners (N=66)</w:t>
            </w:r>
          </w:p>
        </w:tc>
        <w:tc>
          <w:tcPr>
            <w:tcW w:w="334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53049883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</w:rPr>
            </w:pPr>
            <w:r w:rsidRPr="00546E00">
              <w:rPr>
                <w:b/>
                <w:bCs/>
                <w:sz w:val="22"/>
                <w:szCs w:val="22"/>
              </w:rPr>
              <w:t>Group P-Value</w:t>
            </w:r>
          </w:p>
        </w:tc>
        <w:tc>
          <w:tcPr>
            <w:tcW w:w="381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725BCA0E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546E00">
              <w:rPr>
                <w:b/>
                <w:bCs/>
                <w:sz w:val="22"/>
                <w:szCs w:val="22"/>
              </w:rPr>
              <w:t>Time P-Value</w:t>
            </w:r>
          </w:p>
        </w:tc>
        <w:tc>
          <w:tcPr>
            <w:tcW w:w="337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46636D94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546E00">
              <w:rPr>
                <w:b/>
                <w:bCs/>
                <w:sz w:val="22"/>
                <w:szCs w:val="22"/>
              </w:rPr>
              <w:t>Group* Time P-Value</w:t>
            </w:r>
          </w:p>
        </w:tc>
      </w:tr>
      <w:tr w:rsidR="003D3DCB" w:rsidRPr="00546E00" w14:paraId="5D64BDC8" w14:textId="77777777" w:rsidTr="003D3DCB">
        <w:tc>
          <w:tcPr>
            <w:tcW w:w="126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D649FC" w14:textId="77777777" w:rsidR="003D3DCB" w:rsidRPr="00546E00" w:rsidRDefault="003D3DCB" w:rsidP="00003232">
            <w:pPr>
              <w:pStyle w:val="p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E11F17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728753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t0</w:t>
            </w: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BE706A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546E00">
              <w:rPr>
                <w:b/>
                <w:bCs/>
                <w:sz w:val="22"/>
                <w:szCs w:val="22"/>
                <w:lang w:val="en-US"/>
              </w:rPr>
              <w:t>t</w:t>
            </w:r>
            <w:r>
              <w:rPr>
                <w:b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EB769C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t0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323249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546E00">
              <w:rPr>
                <w:b/>
                <w:bCs/>
                <w:sz w:val="22"/>
                <w:szCs w:val="22"/>
                <w:lang w:val="en-US"/>
              </w:rPr>
              <w:t>t</w:t>
            </w:r>
            <w:r>
              <w:rPr>
                <w:b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BFFEDA" w14:textId="77777777" w:rsidR="003D3DCB" w:rsidRPr="00546E00" w:rsidRDefault="003D3DCB" w:rsidP="00003232">
            <w:pPr>
              <w:pStyle w:val="p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A0ACFD" w14:textId="77777777" w:rsidR="003D3DCB" w:rsidRPr="00546E00" w:rsidRDefault="003D3DCB" w:rsidP="00003232">
            <w:pPr>
              <w:pStyle w:val="p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193DCD" w14:textId="77777777" w:rsidR="003D3DCB" w:rsidRPr="00546E00" w:rsidRDefault="003D3DCB" w:rsidP="00003232">
            <w:pPr>
              <w:pStyle w:val="p"/>
              <w:rPr>
                <w:b/>
                <w:bCs/>
                <w:sz w:val="22"/>
                <w:szCs w:val="22"/>
                <w:lang w:val="en-US"/>
              </w:rPr>
            </w:pPr>
          </w:p>
        </w:tc>
      </w:tr>
      <w:tr w:rsidR="003D3DCB" w:rsidRPr="00882039" w14:paraId="0FF95515" w14:textId="77777777" w:rsidTr="003D3DCB">
        <w:tc>
          <w:tcPr>
            <w:tcW w:w="5000" w:type="pct"/>
            <w:gridSpan w:val="9"/>
            <w:tcBorders>
              <w:left w:val="nil"/>
              <w:bottom w:val="nil"/>
              <w:right w:val="nil"/>
            </w:tcBorders>
            <w:vAlign w:val="center"/>
          </w:tcPr>
          <w:p w14:paraId="7CD19977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- Health dimension -</w:t>
            </w:r>
          </w:p>
        </w:tc>
      </w:tr>
      <w:tr w:rsidR="00552FC7" w:rsidRPr="00DE6A9E" w14:paraId="6E8C2B68" w14:textId="77777777" w:rsidTr="003D3DCB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1BB00" w14:textId="77777777" w:rsidR="00552FC7" w:rsidRPr="00546E00" w:rsidRDefault="00552FC7" w:rsidP="00552FC7">
            <w:pPr>
              <w:pStyle w:val="p"/>
              <w:spacing w:line="480" w:lineRule="auto"/>
              <w:rPr>
                <w:bCs/>
                <w:i/>
                <w:sz w:val="22"/>
                <w:szCs w:val="22"/>
                <w:lang w:val="en-GB"/>
              </w:rPr>
            </w:pPr>
            <w:r w:rsidRPr="00546E00">
              <w:rPr>
                <w:rFonts w:eastAsiaTheme="minorEastAsia"/>
                <w:i/>
                <w:color w:val="000000"/>
                <w:sz w:val="22"/>
                <w:szCs w:val="22"/>
                <w:lang w:val="en-US"/>
              </w:rPr>
              <w:t>Healthiness  of household’s food supply</w:t>
            </w:r>
            <w:proofErr w:type="spellStart"/>
            <w:r>
              <w:rPr>
                <w:bCs/>
                <w:sz w:val="22"/>
                <w:szCs w:val="22"/>
                <w:vertAlign w:val="superscript"/>
                <w:lang w:val="en-GB"/>
              </w:rPr>
              <w:t>c,d</w:t>
            </w:r>
            <w:proofErr w:type="spellEnd"/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53AFEDED" w14:textId="77777777" w:rsidR="00552FC7" w:rsidRPr="00546E00" w:rsidRDefault="00552FC7" w:rsidP="00552FC7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791EA" w14:textId="77777777" w:rsidR="00552FC7" w:rsidRPr="00546E00" w:rsidRDefault="00552FC7" w:rsidP="00552FC7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5784E" w14:textId="77777777" w:rsidR="00552FC7" w:rsidRPr="00546E00" w:rsidRDefault="00552FC7" w:rsidP="00552FC7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507F4" w14:textId="77777777" w:rsidR="00552FC7" w:rsidRPr="00546E00" w:rsidRDefault="00552FC7" w:rsidP="00552FC7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ED749" w14:textId="77777777" w:rsidR="00552FC7" w:rsidRPr="00546E00" w:rsidRDefault="00552FC7" w:rsidP="00552FC7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</w:tcPr>
          <w:p w14:paraId="12B5D57A" w14:textId="77777777" w:rsidR="00552FC7" w:rsidRPr="00546E00" w:rsidRDefault="00552FC7" w:rsidP="00552FC7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B6782" w14:textId="77777777" w:rsidR="00552FC7" w:rsidRPr="00546E00" w:rsidRDefault="00552FC7" w:rsidP="00552FC7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EDD49" w14:textId="77777777" w:rsidR="00552FC7" w:rsidRPr="00546E00" w:rsidRDefault="00552FC7" w:rsidP="00552FC7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</w:tr>
      <w:tr w:rsidR="00552FC7" w:rsidRPr="00546E00" w14:paraId="304988A3" w14:textId="77777777" w:rsidTr="003D3DCB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A3895" w14:textId="77777777" w:rsidR="00552FC7" w:rsidRPr="00546E00" w:rsidRDefault="00552FC7" w:rsidP="00552FC7">
            <w:pPr>
              <w:pStyle w:val="p"/>
              <w:spacing w:line="480" w:lineRule="auto"/>
              <w:rPr>
                <w:bCs/>
                <w:sz w:val="22"/>
                <w:szCs w:val="22"/>
              </w:rPr>
            </w:pPr>
            <w:r w:rsidRPr="00546E00">
              <w:rPr>
                <w:bCs/>
                <w:sz w:val="22"/>
                <w:szCs w:val="22"/>
              </w:rPr>
              <w:t xml:space="preserve">Fruit &amp; </w:t>
            </w:r>
            <w:proofErr w:type="spellStart"/>
            <w:r w:rsidRPr="00546E00">
              <w:rPr>
                <w:bCs/>
                <w:sz w:val="22"/>
                <w:szCs w:val="22"/>
              </w:rPr>
              <w:t>Vegetables</w:t>
            </w:r>
            <w:r>
              <w:rPr>
                <w:bCs/>
                <w:sz w:val="22"/>
                <w:szCs w:val="22"/>
                <w:vertAlign w:val="superscript"/>
              </w:rPr>
              <w:t>e</w:t>
            </w:r>
            <w:proofErr w:type="spellEnd"/>
            <w:r w:rsidRPr="00546E00">
              <w:rPr>
                <w:bCs/>
                <w:sz w:val="22"/>
                <w:szCs w:val="22"/>
              </w:rPr>
              <w:t xml:space="preserve"> (g/d/p)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10097317" w14:textId="77777777" w:rsidR="00552FC7" w:rsidRPr="00546E00" w:rsidRDefault="00552FC7" w:rsidP="00552FC7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0C0882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</w:tcPr>
          <w:p w14:paraId="5590ED5B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403.6 (226.5)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</w:tcPr>
          <w:p w14:paraId="33EE9826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405.3 (254.7)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34FA658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458.8 (312.3)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01AD752F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477.3 (290.1)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</w:tcPr>
          <w:p w14:paraId="76753F2C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0.126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</w:tcPr>
          <w:p w14:paraId="0B05768C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0.415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</w:tcPr>
          <w:p w14:paraId="6BA19121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0.540</w:t>
            </w:r>
          </w:p>
        </w:tc>
      </w:tr>
      <w:tr w:rsidR="00552FC7" w:rsidRPr="00546E00" w14:paraId="5001E268" w14:textId="77777777" w:rsidTr="003D3DCB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BB38E" w14:textId="77777777" w:rsidR="00552FC7" w:rsidRPr="00546E00" w:rsidRDefault="00552FC7" w:rsidP="00552FC7">
            <w:pPr>
              <w:pStyle w:val="p"/>
              <w:spacing w:line="480" w:lineRule="auto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MAR</w:t>
            </w:r>
            <w:r>
              <w:rPr>
                <w:bCs/>
                <w:sz w:val="22"/>
                <w:szCs w:val="22"/>
                <w:lang w:val="en-US"/>
              </w:rPr>
              <w:t xml:space="preserve"> (% adequacy/2000kcal)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2BF3F600" w14:textId="77777777" w:rsidR="00552FC7" w:rsidRPr="00546E00" w:rsidRDefault="00552FC7" w:rsidP="00552FC7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0C0882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</w:tcPr>
          <w:p w14:paraId="4931264E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75.8 (7.2)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</w:tcPr>
          <w:p w14:paraId="7D976309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75.8 (8.5)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33BF5545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75.3 (8.1)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4E36FB6D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76.7 (6.1)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</w:tcPr>
          <w:p w14:paraId="2E5869C1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0.811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</w:tcPr>
          <w:p w14:paraId="10DDCCD6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0.479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</w:tcPr>
          <w:p w14:paraId="2807D84E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0.518</w:t>
            </w:r>
          </w:p>
        </w:tc>
      </w:tr>
      <w:tr w:rsidR="00552FC7" w:rsidRPr="00546E00" w14:paraId="6457E8C4" w14:textId="77777777" w:rsidTr="003D3DCB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780DA" w14:textId="77777777" w:rsidR="00552FC7" w:rsidRPr="00546E00" w:rsidRDefault="00552FC7" w:rsidP="00552FC7">
            <w:pPr>
              <w:pStyle w:val="p"/>
              <w:spacing w:before="0" w:beforeAutospacing="0" w:after="0" w:afterAutospacing="0" w:line="480" w:lineRule="auto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MER (% excess/2000kcal)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7EF71990" w14:textId="77777777" w:rsidR="00552FC7" w:rsidRPr="00546E00" w:rsidRDefault="00552FC7" w:rsidP="00552FC7">
            <w:pPr>
              <w:pStyle w:val="p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 w:rsidRPr="000C0882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</w:tcPr>
          <w:p w14:paraId="689C9894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97.3 (21)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</w:tcPr>
          <w:p w14:paraId="5A965BED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95.3 (26.8)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5517E18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104 (30.4)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325F473F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96.7 (30.3)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</w:tcPr>
          <w:p w14:paraId="0C3CFE47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0.819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</w:tcPr>
          <w:p w14:paraId="1AF39AB9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0.204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</w:tcPr>
          <w:p w14:paraId="0E837623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0.469</w:t>
            </w:r>
          </w:p>
        </w:tc>
      </w:tr>
      <w:tr w:rsidR="00552FC7" w:rsidRPr="00546E00" w14:paraId="40748C27" w14:textId="77777777" w:rsidTr="003D3DCB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98F0E" w14:textId="77777777" w:rsidR="00552FC7" w:rsidRPr="00546E00" w:rsidRDefault="00552FC7" w:rsidP="00552FC7">
            <w:pPr>
              <w:pStyle w:val="p"/>
              <w:spacing w:line="480" w:lineRule="auto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HPI</w:t>
            </w:r>
            <w:r>
              <w:rPr>
                <w:bCs/>
                <w:sz w:val="22"/>
                <w:szCs w:val="22"/>
                <w:vertAlign w:val="superscript"/>
                <w:lang w:val="en-US"/>
              </w:rPr>
              <w:t xml:space="preserve"> </w:t>
            </w:r>
            <w:r>
              <w:rPr>
                <w:rFonts w:eastAsiaTheme="minorEastAsia"/>
                <w:color w:val="000000"/>
                <w:sz w:val="22"/>
                <w:szCs w:val="22"/>
                <w:lang w:val="en-US"/>
              </w:rPr>
              <w:t>[range: 0-15]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0741DC7D" w14:textId="77777777" w:rsidR="00552FC7" w:rsidRPr="00546E00" w:rsidRDefault="00552FC7" w:rsidP="00552FC7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0C0882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</w:tcPr>
          <w:p w14:paraId="04B45712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8.6 (1.9)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</w:tcPr>
          <w:p w14:paraId="157CEEBC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8.8 (1.9)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4DF67AD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9.2 (2.2)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39995FB2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9.1 (1.7)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</w:tcPr>
          <w:p w14:paraId="4BF8EF47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0.208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</w:tcPr>
          <w:p w14:paraId="280058CD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0.908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</w:tcPr>
          <w:p w14:paraId="305B7A6E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</w:rPr>
            </w:pPr>
            <w:r w:rsidRPr="003D3DCB">
              <w:rPr>
                <w:rFonts w:ascii="Times New Roman" w:hAnsi="Times New Roman" w:cs="Times New Roman"/>
              </w:rPr>
              <w:t>0.644</w:t>
            </w:r>
          </w:p>
        </w:tc>
      </w:tr>
      <w:tr w:rsidR="00552FC7" w:rsidRPr="00546E00" w14:paraId="337869BA" w14:textId="77777777" w:rsidTr="003D3DCB">
        <w:trPr>
          <w:trHeight w:val="369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184DD" w14:textId="77777777" w:rsidR="00552FC7" w:rsidRPr="00546E00" w:rsidRDefault="00552FC7" w:rsidP="00552FC7">
            <w:pPr>
              <w:pStyle w:val="p"/>
              <w:spacing w:line="480" w:lineRule="auto"/>
              <w:rPr>
                <w:bCs/>
                <w:i/>
                <w:sz w:val="22"/>
                <w:szCs w:val="22"/>
                <w:lang w:val="en-US"/>
              </w:rPr>
            </w:pPr>
            <w:r w:rsidRPr="00546E00">
              <w:rPr>
                <w:bCs/>
                <w:i/>
                <w:sz w:val="22"/>
                <w:szCs w:val="22"/>
                <w:lang w:val="en-US"/>
              </w:rPr>
              <w:t>Physical activity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50C3042D" w14:textId="77777777" w:rsidR="00552FC7" w:rsidRPr="00546E00" w:rsidRDefault="00552FC7" w:rsidP="00552FC7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40FC8" w14:textId="77777777" w:rsidR="00552FC7" w:rsidRPr="003D3DCB" w:rsidRDefault="00552FC7" w:rsidP="00552FC7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E58E7" w14:textId="77777777" w:rsidR="00552FC7" w:rsidRPr="003D3DCB" w:rsidRDefault="00552FC7" w:rsidP="00552FC7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5694F" w14:textId="77777777" w:rsidR="00552FC7" w:rsidRPr="003D3DCB" w:rsidRDefault="00552FC7" w:rsidP="00552FC7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60245" w14:textId="77777777" w:rsidR="00552FC7" w:rsidRPr="003D3DCB" w:rsidRDefault="00552FC7" w:rsidP="00552FC7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1F399" w14:textId="77777777" w:rsidR="00552FC7" w:rsidRPr="003D3DCB" w:rsidRDefault="00552FC7" w:rsidP="00552FC7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B08F3" w14:textId="77777777" w:rsidR="00552FC7" w:rsidRPr="003D3DCB" w:rsidRDefault="00552FC7" w:rsidP="00552FC7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34058" w14:textId="77777777" w:rsidR="00552FC7" w:rsidRPr="003D3DCB" w:rsidRDefault="00552FC7" w:rsidP="00552FC7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</w:tr>
      <w:tr w:rsidR="00552FC7" w:rsidRPr="00546E00" w14:paraId="523EF6D4" w14:textId="77777777" w:rsidTr="003D3DCB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CE4DB" w14:textId="77777777" w:rsidR="00552FC7" w:rsidRPr="00546E00" w:rsidRDefault="00552FC7" w:rsidP="00552FC7">
            <w:pPr>
              <w:pStyle w:val="p"/>
              <w:spacing w:line="480" w:lineRule="auto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PAEE (kJ/kg/</w:t>
            </w:r>
            <w:r w:rsidRPr="00462CDB">
              <w:rPr>
                <w:bCs/>
                <w:sz w:val="22"/>
                <w:szCs w:val="22"/>
                <w:lang w:val="en-US"/>
              </w:rPr>
              <w:t>d</w:t>
            </w:r>
            <w:r w:rsidRPr="00546E00">
              <w:rPr>
                <w:bCs/>
                <w:sz w:val="22"/>
                <w:szCs w:val="22"/>
                <w:lang w:val="en-US"/>
              </w:rPr>
              <w:t>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2B6468B2" w14:textId="77777777" w:rsidR="00552FC7" w:rsidRPr="00546E00" w:rsidRDefault="00552FC7" w:rsidP="00552FC7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144EA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41.9 (10.9)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D8D17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40.2 (13.5)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A7B28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43.5 (14.2)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3722A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40.3 (16.4)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F9DC9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0.227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4EA68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0.056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16F13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0.699</w:t>
            </w:r>
          </w:p>
        </w:tc>
      </w:tr>
      <w:tr w:rsidR="00552FC7" w:rsidRPr="00546E00" w14:paraId="2CD5CF8C" w14:textId="77777777" w:rsidTr="008B2BA6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0156E" w14:textId="77777777" w:rsidR="00552FC7" w:rsidRPr="00546E00" w:rsidRDefault="00552FC7" w:rsidP="00552FC7">
            <w:pPr>
              <w:pStyle w:val="p"/>
              <w:spacing w:line="480" w:lineRule="auto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Inactivity (h/d)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369304D0" w14:textId="77777777" w:rsidR="00552FC7" w:rsidRPr="00546E00" w:rsidRDefault="00552FC7" w:rsidP="00552FC7">
            <w:pPr>
              <w:pStyle w:val="p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C6FF6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569 (93.6)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00662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586.7 (85.3)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1CB86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557.1 (87)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99911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595.6 (84.5)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1DC4A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0.605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D0F26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D3DCB">
              <w:rPr>
                <w:rFonts w:ascii="Times New Roman" w:hAnsi="Times New Roman" w:cs="Times New Roman"/>
                <w:b/>
                <w:bCs/>
                <w:color w:val="000000"/>
              </w:rPr>
              <w:t>0.001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AFFD8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0.286</w:t>
            </w:r>
          </w:p>
        </w:tc>
      </w:tr>
      <w:tr w:rsidR="00552FC7" w:rsidRPr="00546E00" w14:paraId="60056594" w14:textId="77777777" w:rsidTr="008B2BA6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7EBAD" w14:textId="77777777" w:rsidR="00552FC7" w:rsidRPr="00546E00" w:rsidRDefault="00552FC7" w:rsidP="00552FC7">
            <w:pPr>
              <w:pStyle w:val="p"/>
              <w:spacing w:line="480" w:lineRule="auto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Low</w:t>
            </w:r>
            <w:r>
              <w:rPr>
                <w:bCs/>
                <w:sz w:val="22"/>
                <w:szCs w:val="22"/>
                <w:lang w:val="en-US"/>
              </w:rPr>
              <w:t>-intensity</w:t>
            </w:r>
            <w:r w:rsidRPr="00546E00">
              <w:rPr>
                <w:bCs/>
                <w:sz w:val="22"/>
                <w:szCs w:val="22"/>
                <w:lang w:val="en-US"/>
              </w:rPr>
              <w:t xml:space="preserve"> activity (h/d)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76692010" w14:textId="77777777" w:rsidR="00552FC7" w:rsidRPr="00546E00" w:rsidRDefault="00552FC7" w:rsidP="00552FC7">
            <w:pPr>
              <w:pStyle w:val="p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00C4F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165.4 (43.8)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50E56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157.5 (48.3)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3D8B4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160.9 (45.7)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D349A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147.3 (44.6)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7CF29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0.597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34237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D3DCB">
              <w:rPr>
                <w:rFonts w:ascii="Times New Roman" w:hAnsi="Times New Roman" w:cs="Times New Roman"/>
                <w:b/>
                <w:bCs/>
                <w:color w:val="000000"/>
              </w:rPr>
              <w:t>0.043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02E84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0.605</w:t>
            </w:r>
          </w:p>
        </w:tc>
      </w:tr>
      <w:tr w:rsidR="00552FC7" w:rsidRPr="00546E00" w14:paraId="3EE64782" w14:textId="77777777" w:rsidTr="008B2BA6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6C09F" w14:textId="77777777" w:rsidR="00552FC7" w:rsidRPr="00546E00" w:rsidRDefault="00552FC7" w:rsidP="00552FC7">
            <w:pPr>
              <w:pStyle w:val="p"/>
              <w:spacing w:line="480" w:lineRule="auto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Moderate</w:t>
            </w:r>
            <w:r>
              <w:rPr>
                <w:bCs/>
                <w:sz w:val="22"/>
                <w:szCs w:val="22"/>
                <w:lang w:val="en-US"/>
              </w:rPr>
              <w:t>-</w:t>
            </w:r>
            <w:r w:rsidRPr="00546E00">
              <w:rPr>
                <w:bCs/>
                <w:sz w:val="22"/>
                <w:szCs w:val="22"/>
                <w:lang w:val="en-US"/>
              </w:rPr>
              <w:t>to</w:t>
            </w:r>
            <w:r>
              <w:rPr>
                <w:bCs/>
                <w:sz w:val="22"/>
                <w:szCs w:val="22"/>
                <w:lang w:val="en-US"/>
              </w:rPr>
              <w:t>-</w:t>
            </w:r>
            <w:r w:rsidRPr="00546E00">
              <w:rPr>
                <w:bCs/>
                <w:sz w:val="22"/>
                <w:szCs w:val="22"/>
                <w:lang w:val="en-US"/>
              </w:rPr>
              <w:t xml:space="preserve">vigorous </w:t>
            </w:r>
            <w:r>
              <w:rPr>
                <w:bCs/>
                <w:sz w:val="22"/>
                <w:szCs w:val="22"/>
                <w:lang w:val="en-US"/>
              </w:rPr>
              <w:t xml:space="preserve">intensity </w:t>
            </w:r>
            <w:r w:rsidRPr="00546E00">
              <w:rPr>
                <w:bCs/>
                <w:sz w:val="22"/>
                <w:szCs w:val="22"/>
                <w:lang w:val="en-US"/>
              </w:rPr>
              <w:t>activity (h/d)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65E87624" w14:textId="77777777" w:rsidR="00552FC7" w:rsidRPr="00546E00" w:rsidRDefault="00552FC7" w:rsidP="00552FC7">
            <w:pPr>
              <w:pStyle w:val="p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92FE0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106.4 (43.8)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E7453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93.3 (41.2)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166B9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113.8 (46)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EA77E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99.1 (54.4)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C4FFC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0.312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54DC3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D3DCB">
              <w:rPr>
                <w:rFonts w:ascii="Times New Roman" w:hAnsi="Times New Roman" w:cs="Times New Roman"/>
                <w:b/>
                <w:bCs/>
                <w:color w:val="000000"/>
              </w:rPr>
              <w:t>0.002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51C2A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0.985</w:t>
            </w:r>
          </w:p>
        </w:tc>
      </w:tr>
      <w:tr w:rsidR="00552FC7" w:rsidRPr="000D3DD4" w14:paraId="0A9C7B78" w14:textId="77777777" w:rsidTr="003D3DCB">
        <w:trPr>
          <w:trHeight w:val="359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20E4F" w14:textId="77777777" w:rsidR="00552FC7" w:rsidRPr="006300FF" w:rsidRDefault="00552FC7" w:rsidP="00552FC7">
            <w:pPr>
              <w:pStyle w:val="p"/>
              <w:spacing w:line="480" w:lineRule="auto"/>
              <w:rPr>
                <w:rFonts w:eastAsiaTheme="minorEastAsia"/>
                <w:bCs/>
                <w:color w:val="000000"/>
                <w:sz w:val="22"/>
                <w:szCs w:val="22"/>
                <w:lang w:val="en-US"/>
              </w:rPr>
            </w:pPr>
            <w:r w:rsidRPr="006300FF">
              <w:rPr>
                <w:rFonts w:eastAsiaTheme="minorEastAsia"/>
                <w:bCs/>
                <w:color w:val="000000"/>
                <w:sz w:val="22"/>
                <w:szCs w:val="22"/>
                <w:lang w:val="en-US"/>
              </w:rPr>
              <w:t>BMI</w:t>
            </w:r>
            <w:r>
              <w:rPr>
                <w:rFonts w:eastAsiaTheme="minorEastAsia"/>
                <w:bCs/>
                <w:color w:val="000000"/>
                <w:sz w:val="22"/>
                <w:szCs w:val="22"/>
                <w:lang w:val="en-US"/>
              </w:rPr>
              <w:t xml:space="preserve"> (kg/m</w:t>
            </w:r>
            <w:r w:rsidRPr="00E24B80">
              <w:rPr>
                <w:rFonts w:eastAsiaTheme="minorEastAsia"/>
                <w:bCs/>
                <w:color w:val="000000"/>
                <w:sz w:val="22"/>
                <w:szCs w:val="22"/>
                <w:vertAlign w:val="superscript"/>
                <w:lang w:val="en-US"/>
              </w:rPr>
              <w:t>2</w:t>
            </w:r>
            <w:r>
              <w:rPr>
                <w:rFonts w:eastAsiaTheme="minorEastAsia"/>
                <w:bCs/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BBC80" w14:textId="77777777" w:rsidR="00552FC7" w:rsidRPr="00546E00" w:rsidRDefault="00552FC7" w:rsidP="00552FC7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D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B3F22" w14:textId="77777777" w:rsidR="00552FC7" w:rsidRPr="003D3DCB" w:rsidRDefault="00552FC7" w:rsidP="00552FC7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22.7 (2.98</w:t>
            </w:r>
            <w:r w:rsidRPr="003D3DCB">
              <w:rPr>
                <w:bCs/>
                <w:sz w:val="22"/>
                <w:szCs w:val="22"/>
                <w:lang w:val="en-US"/>
              </w:rPr>
              <w:t>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1E3E0" w14:textId="77777777" w:rsidR="00552FC7" w:rsidRPr="003D3DCB" w:rsidRDefault="00552FC7" w:rsidP="00552FC7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23.1 (2.94</w:t>
            </w:r>
            <w:r w:rsidRPr="003D3DCB">
              <w:rPr>
                <w:bCs/>
                <w:sz w:val="22"/>
                <w:szCs w:val="22"/>
                <w:lang w:val="en-US"/>
              </w:rPr>
              <w:t>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FF121" w14:textId="77777777" w:rsidR="00552FC7" w:rsidRPr="003D3DCB" w:rsidRDefault="00552FC7" w:rsidP="00552FC7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23.7 (4.14</w:t>
            </w:r>
            <w:r w:rsidRPr="003D3DCB">
              <w:rPr>
                <w:bCs/>
                <w:sz w:val="22"/>
                <w:szCs w:val="22"/>
                <w:lang w:val="en-US"/>
              </w:rPr>
              <w:t>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22FEA" w14:textId="77777777" w:rsidR="00552FC7" w:rsidRPr="003D3DCB" w:rsidRDefault="00552FC7" w:rsidP="00552FC7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23.8 (4.11</w:t>
            </w:r>
            <w:r w:rsidRPr="003D3DCB">
              <w:rPr>
                <w:bCs/>
                <w:sz w:val="22"/>
                <w:szCs w:val="22"/>
                <w:lang w:val="en-US"/>
              </w:rPr>
              <w:t>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5154E" w14:textId="77777777" w:rsidR="00552FC7" w:rsidRPr="003D3DCB" w:rsidRDefault="00552FC7" w:rsidP="00552FC7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 w:rsidRPr="003D3DCB">
              <w:rPr>
                <w:bCs/>
                <w:sz w:val="22"/>
                <w:szCs w:val="22"/>
                <w:lang w:val="en-US"/>
              </w:rPr>
              <w:t>0.</w:t>
            </w:r>
            <w:r>
              <w:rPr>
                <w:bCs/>
                <w:sz w:val="22"/>
                <w:szCs w:val="22"/>
                <w:lang w:val="en-US"/>
              </w:rPr>
              <w:t>625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F0290" w14:textId="77777777" w:rsidR="00552FC7" w:rsidRPr="00E34AB2" w:rsidRDefault="00552FC7" w:rsidP="00552FC7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 w:rsidRPr="00E34AB2">
              <w:rPr>
                <w:bCs/>
                <w:sz w:val="22"/>
                <w:szCs w:val="22"/>
                <w:lang w:val="en-US"/>
              </w:rPr>
              <w:t>0.089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2351E" w14:textId="77777777" w:rsidR="00552FC7" w:rsidRPr="003D3DCB" w:rsidRDefault="00552FC7" w:rsidP="00552FC7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0.204</w:t>
            </w:r>
          </w:p>
        </w:tc>
      </w:tr>
      <w:tr w:rsidR="00552FC7" w:rsidRPr="000D3DD4" w14:paraId="66489A13" w14:textId="77777777" w:rsidTr="003D3DCB">
        <w:trPr>
          <w:trHeight w:val="423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96D95" w14:textId="77777777" w:rsidR="00552FC7" w:rsidRPr="00546E00" w:rsidRDefault="00552FC7" w:rsidP="00552FC7">
            <w:pPr>
              <w:pStyle w:val="p"/>
              <w:spacing w:line="480" w:lineRule="auto"/>
              <w:rPr>
                <w:bCs/>
                <w:sz w:val="22"/>
                <w:szCs w:val="22"/>
              </w:rPr>
            </w:pPr>
            <w:r w:rsidRPr="00546E00">
              <w:rPr>
                <w:rFonts w:eastAsiaTheme="minorEastAsia"/>
                <w:color w:val="000000"/>
                <w:sz w:val="22"/>
                <w:szCs w:val="22"/>
                <w:lang w:val="en-US"/>
              </w:rPr>
              <w:t>WEMWBS</w:t>
            </w:r>
            <w:r>
              <w:rPr>
                <w:rFonts w:eastAsiaTheme="minorEastAsia"/>
                <w:color w:val="000000"/>
                <w:sz w:val="22"/>
                <w:szCs w:val="22"/>
                <w:lang w:val="en-US"/>
              </w:rPr>
              <w:t xml:space="preserve"> [range: 14-70]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DAF71" w14:textId="77777777" w:rsidR="00552FC7" w:rsidRPr="00546E00" w:rsidRDefault="00552FC7" w:rsidP="00552FC7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C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05260" w14:textId="77777777" w:rsidR="00552FC7" w:rsidRPr="000D3DD4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D3DD4">
              <w:rPr>
                <w:rFonts w:ascii="Times New Roman" w:hAnsi="Times New Roman" w:cs="Times New Roman"/>
                <w:color w:val="000000"/>
                <w:lang w:val="en-GB"/>
              </w:rPr>
              <w:t>51.6 (6.7)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4FBED" w14:textId="77777777" w:rsidR="00552FC7" w:rsidRPr="000D3DD4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D3DD4">
              <w:rPr>
                <w:rFonts w:ascii="Times New Roman" w:hAnsi="Times New Roman" w:cs="Times New Roman"/>
                <w:color w:val="000000"/>
                <w:lang w:val="en-GB"/>
              </w:rPr>
              <w:t>52.3 (6.6)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17EC6" w14:textId="77777777" w:rsidR="00552FC7" w:rsidRPr="000D3DD4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D3DD4">
              <w:rPr>
                <w:rFonts w:ascii="Times New Roman" w:hAnsi="Times New Roman" w:cs="Times New Roman"/>
                <w:color w:val="000000"/>
                <w:lang w:val="en-GB"/>
              </w:rPr>
              <w:t>52.6 (6.9)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95D4E" w14:textId="77777777" w:rsidR="00552FC7" w:rsidRPr="000D3DD4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D3DD4">
              <w:rPr>
                <w:rFonts w:ascii="Times New Roman" w:hAnsi="Times New Roman" w:cs="Times New Roman"/>
                <w:color w:val="000000"/>
                <w:lang w:val="en-GB"/>
              </w:rPr>
              <w:t>51.9 (5.6)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D380D" w14:textId="77777777" w:rsidR="00552FC7" w:rsidRPr="000D3DD4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D3DD4">
              <w:rPr>
                <w:rFonts w:ascii="Times New Roman" w:hAnsi="Times New Roman" w:cs="Times New Roman"/>
                <w:color w:val="000000"/>
                <w:lang w:val="en-GB"/>
              </w:rPr>
              <w:t>0.25</w:t>
            </w:r>
            <w:r>
              <w:rPr>
                <w:rFonts w:ascii="Times New Roman" w:hAnsi="Times New Roman" w:cs="Times New Roman"/>
                <w:color w:val="000000"/>
                <w:lang w:val="en-GB"/>
              </w:rPr>
              <w:t>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C25D6" w14:textId="77777777" w:rsidR="00552FC7" w:rsidRPr="000D3DD4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D3DD4">
              <w:rPr>
                <w:rFonts w:ascii="Times New Roman" w:hAnsi="Times New Roman" w:cs="Times New Roman"/>
                <w:color w:val="000000"/>
                <w:lang w:val="en-GB"/>
              </w:rPr>
              <w:t>0.926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457CA" w14:textId="77777777" w:rsidR="00552FC7" w:rsidRPr="000D3DD4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D3DD4">
              <w:rPr>
                <w:rFonts w:ascii="Times New Roman" w:hAnsi="Times New Roman" w:cs="Times New Roman"/>
                <w:color w:val="000000"/>
                <w:lang w:val="en-GB"/>
              </w:rPr>
              <w:t>0.248</w:t>
            </w:r>
          </w:p>
        </w:tc>
      </w:tr>
      <w:tr w:rsidR="00552FC7" w:rsidRPr="00546E00" w14:paraId="79079FA7" w14:textId="77777777" w:rsidTr="003D3DCB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BC5DD" w14:textId="77777777" w:rsidR="00552FC7" w:rsidRPr="00546E00" w:rsidRDefault="00552FC7" w:rsidP="00552FC7">
            <w:pPr>
              <w:pStyle w:val="p"/>
              <w:spacing w:line="480" w:lineRule="auto"/>
              <w:rPr>
                <w:rFonts w:eastAsiaTheme="minorEastAsia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46E00">
              <w:rPr>
                <w:rFonts w:eastAsiaTheme="minorEastAsia"/>
                <w:color w:val="000000"/>
                <w:sz w:val="22"/>
                <w:szCs w:val="22"/>
                <w:lang w:val="en-US"/>
              </w:rPr>
              <w:t>UCLA Loneliness Scale</w:t>
            </w:r>
            <w:r>
              <w:rPr>
                <w:rFonts w:eastAsiaTheme="minorEastAsia"/>
                <w:color w:val="000000"/>
                <w:sz w:val="22"/>
                <w:szCs w:val="22"/>
                <w:lang w:val="en-US"/>
              </w:rPr>
              <w:t xml:space="preserve"> [range: 20-80]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26589" w14:textId="77777777" w:rsidR="00552FC7" w:rsidRPr="00546E00" w:rsidRDefault="00552FC7" w:rsidP="00552FC7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C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DFFBA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41.1 (10.8)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85CF0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39.6 (11.4)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218EA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39 (8.8)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2858D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39.4 (7.8)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A4313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0.971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BE300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0.449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0728F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0.191</w:t>
            </w:r>
          </w:p>
        </w:tc>
      </w:tr>
      <w:tr w:rsidR="003D3DCB" w:rsidRPr="00546E00" w14:paraId="35F6B113" w14:textId="77777777" w:rsidTr="003D3DCB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4C35A" w14:textId="77777777" w:rsidR="003D3DCB" w:rsidRPr="00546E00" w:rsidRDefault="003D3DCB" w:rsidP="00003232">
            <w:pPr>
              <w:pStyle w:val="p"/>
              <w:rPr>
                <w:rFonts w:eastAsiaTheme="minorEastAsia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64472CEF" w14:textId="77777777" w:rsidR="003D3DCB" w:rsidRPr="00546E00" w:rsidRDefault="003D3DCB" w:rsidP="0000323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3B37B" w14:textId="77777777" w:rsidR="003D3DCB" w:rsidRPr="003D3DCB" w:rsidRDefault="003D3DCB" w:rsidP="0000323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92350" w14:textId="77777777" w:rsidR="003D3DCB" w:rsidRPr="003D3DCB" w:rsidRDefault="003D3DCB" w:rsidP="0000323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CA5A7" w14:textId="77777777" w:rsidR="003D3DCB" w:rsidRPr="003D3DCB" w:rsidRDefault="003D3DCB" w:rsidP="0000323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BDF98" w14:textId="77777777" w:rsidR="003D3DCB" w:rsidRPr="003D3DCB" w:rsidRDefault="003D3DCB" w:rsidP="0000323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DA195" w14:textId="77777777" w:rsidR="003D3DCB" w:rsidRPr="003D3DCB" w:rsidRDefault="003D3DCB" w:rsidP="00003232">
            <w:pPr>
              <w:pStyle w:val="p"/>
              <w:jc w:val="center"/>
              <w:rPr>
                <w:sz w:val="22"/>
                <w:szCs w:val="22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CC964" w14:textId="77777777" w:rsidR="003D3DCB" w:rsidRPr="003D3DCB" w:rsidRDefault="003D3DCB" w:rsidP="00003232">
            <w:pPr>
              <w:pStyle w:val="p"/>
              <w:jc w:val="center"/>
              <w:rPr>
                <w:sz w:val="22"/>
                <w:szCs w:val="22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6C955" w14:textId="77777777" w:rsidR="003D3DCB" w:rsidRPr="003D3DCB" w:rsidRDefault="003D3DCB" w:rsidP="00003232">
            <w:pPr>
              <w:pStyle w:val="p"/>
              <w:jc w:val="center"/>
              <w:rPr>
                <w:sz w:val="22"/>
                <w:szCs w:val="22"/>
              </w:rPr>
            </w:pPr>
          </w:p>
        </w:tc>
      </w:tr>
      <w:tr w:rsidR="003D3DCB" w:rsidRPr="00546E00" w14:paraId="50178B2E" w14:textId="77777777" w:rsidTr="003D3DCB">
        <w:trPr>
          <w:trHeight w:val="285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53F3EEA8" w14:textId="77777777" w:rsidR="003D3DCB" w:rsidRPr="003D3DCB" w:rsidRDefault="003D3DCB" w:rsidP="00003232">
            <w:pPr>
              <w:pStyle w:val="p"/>
              <w:jc w:val="center"/>
              <w:rPr>
                <w:b/>
                <w:sz w:val="22"/>
                <w:szCs w:val="22"/>
                <w:lang w:val="en-GB"/>
              </w:rPr>
            </w:pPr>
            <w:r w:rsidRPr="003D3DCB">
              <w:rPr>
                <w:b/>
                <w:sz w:val="22"/>
                <w:szCs w:val="22"/>
                <w:lang w:val="en-GB"/>
              </w:rPr>
              <w:t>- Environmental dimension -</w:t>
            </w:r>
          </w:p>
        </w:tc>
      </w:tr>
      <w:tr w:rsidR="00552FC7" w:rsidRPr="00546E00" w14:paraId="3CCB015E" w14:textId="77777777" w:rsidTr="003D3DCB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34FFC" w14:textId="77777777" w:rsidR="00552FC7" w:rsidRPr="00546E00" w:rsidRDefault="00552FC7" w:rsidP="00552FC7">
            <w:pPr>
              <w:pStyle w:val="p"/>
              <w:spacing w:line="480" w:lineRule="auto"/>
              <w:rPr>
                <w:rFonts w:eastAsiaTheme="minorEastAsia"/>
                <w:i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High s</w:t>
            </w:r>
            <w:r w:rsidRPr="00546E00">
              <w:rPr>
                <w:bCs/>
                <w:sz w:val="22"/>
                <w:szCs w:val="22"/>
                <w:lang w:val="en-US"/>
              </w:rPr>
              <w:t>ens</w:t>
            </w:r>
            <w:r>
              <w:rPr>
                <w:bCs/>
                <w:sz w:val="22"/>
                <w:szCs w:val="22"/>
                <w:lang w:val="en-US"/>
              </w:rPr>
              <w:t>itivity</w:t>
            </w:r>
            <w:r w:rsidRPr="00546E00">
              <w:rPr>
                <w:bCs/>
                <w:sz w:val="22"/>
                <w:szCs w:val="22"/>
                <w:lang w:val="en-US"/>
              </w:rPr>
              <w:t xml:space="preserve"> to food waste, N (%)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03C14" w14:textId="77777777" w:rsidR="00552FC7" w:rsidRPr="00546E00" w:rsidRDefault="00552FC7" w:rsidP="00552FC7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C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DBAB0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51.6 (4.2)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FA93C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51.4 (8.2)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C3E96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48.9 (7.6)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9C785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50.9 (3.9)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84103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0.069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2E822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0.055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0243D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0.341</w:t>
            </w:r>
          </w:p>
        </w:tc>
      </w:tr>
      <w:tr w:rsidR="00552FC7" w:rsidRPr="00546E00" w14:paraId="3F7C7D79" w14:textId="77777777" w:rsidTr="003D3DCB">
        <w:trPr>
          <w:trHeight w:val="517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03862" w14:textId="77777777" w:rsidR="00552FC7" w:rsidRPr="00546E00" w:rsidRDefault="00552FC7" w:rsidP="00552FC7">
            <w:pPr>
              <w:pStyle w:val="p"/>
              <w:spacing w:line="480" w:lineRule="auto"/>
              <w:ind w:right="-55"/>
              <w:rPr>
                <w:bCs/>
                <w:sz w:val="22"/>
                <w:szCs w:val="22"/>
                <w:lang w:val="en-US"/>
              </w:rPr>
            </w:pPr>
            <w:r w:rsidRPr="006C226C">
              <w:rPr>
                <w:sz w:val="22"/>
                <w:lang w:val="en-GB"/>
              </w:rPr>
              <w:lastRenderedPageBreak/>
              <w:t>Nature Relatedness Scale</w:t>
            </w:r>
            <w:r>
              <w:rPr>
                <w:sz w:val="22"/>
                <w:lang w:val="en-GB"/>
              </w:rPr>
              <w:t xml:space="preserve"> </w:t>
            </w:r>
            <w:r>
              <w:rPr>
                <w:rFonts w:eastAsiaTheme="minorEastAsia"/>
                <w:color w:val="000000"/>
                <w:sz w:val="22"/>
                <w:szCs w:val="22"/>
                <w:lang w:val="en-US"/>
              </w:rPr>
              <w:t>[range: 1-5]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FDB25" w14:textId="77777777" w:rsidR="00552FC7" w:rsidRPr="00546E00" w:rsidRDefault="00552FC7" w:rsidP="00552FC7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546E00">
              <w:rPr>
                <w:color w:val="000000"/>
                <w:sz w:val="22"/>
                <w:szCs w:val="22"/>
                <w:lang w:val="en-GB"/>
              </w:rPr>
              <w:t>C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70897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4.1 (0.4)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13CC7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4.1 (0.4)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599C7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3.8 (0.5)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927F5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3.9 (0.5)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EB27A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D3DCB">
              <w:rPr>
                <w:rFonts w:ascii="Times New Roman" w:hAnsi="Times New Roman" w:cs="Times New Roman"/>
                <w:b/>
                <w:bCs/>
                <w:color w:val="000000"/>
              </w:rPr>
              <w:t>0.012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1CF4F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0.37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ACD23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0.719</w:t>
            </w:r>
          </w:p>
        </w:tc>
      </w:tr>
      <w:tr w:rsidR="00552FC7" w:rsidRPr="00DE6A9E" w14:paraId="2A765F03" w14:textId="77777777" w:rsidTr="003D3DCB">
        <w:tc>
          <w:tcPr>
            <w:tcW w:w="162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E668EB" w14:textId="77777777" w:rsidR="00552FC7" w:rsidRPr="00546E00" w:rsidRDefault="00552FC7" w:rsidP="00552FC7">
            <w:pPr>
              <w:pStyle w:val="p"/>
              <w:spacing w:line="480" w:lineRule="auto"/>
              <w:rPr>
                <w:rFonts w:eastAsiaTheme="minorEastAsia"/>
                <w:i/>
                <w:color w:val="000000"/>
                <w:sz w:val="22"/>
                <w:szCs w:val="22"/>
                <w:lang w:val="en-US"/>
              </w:rPr>
            </w:pPr>
            <w:r w:rsidRPr="00546E00">
              <w:rPr>
                <w:rFonts w:eastAsiaTheme="minorEastAsia"/>
                <w:i/>
                <w:color w:val="000000"/>
                <w:sz w:val="22"/>
                <w:szCs w:val="22"/>
                <w:lang w:val="en-US"/>
              </w:rPr>
              <w:t>Environmental impact of household’s food supply</w:t>
            </w:r>
            <w:proofErr w:type="spellStart"/>
            <w:r>
              <w:rPr>
                <w:bCs/>
                <w:sz w:val="22"/>
                <w:szCs w:val="22"/>
                <w:vertAlign w:val="superscript"/>
                <w:lang w:val="en-GB"/>
              </w:rPr>
              <w:t>c,d</w:t>
            </w:r>
            <w:proofErr w:type="spellEnd"/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</w:tcPr>
          <w:p w14:paraId="1353D0AC" w14:textId="77777777" w:rsidR="00552FC7" w:rsidRPr="003D3DCB" w:rsidRDefault="00552FC7" w:rsidP="00552FC7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</w:tcPr>
          <w:p w14:paraId="11790D09" w14:textId="77777777" w:rsidR="00552FC7" w:rsidRPr="003D3DCB" w:rsidRDefault="00552FC7" w:rsidP="00552FC7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BF5CEBC" w14:textId="77777777" w:rsidR="00552FC7" w:rsidRPr="003D3DCB" w:rsidRDefault="00552FC7" w:rsidP="00552FC7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5008F28A" w14:textId="77777777" w:rsidR="00552FC7" w:rsidRPr="003D3DCB" w:rsidRDefault="00552FC7" w:rsidP="00552FC7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</w:tcPr>
          <w:p w14:paraId="024D75DF" w14:textId="77777777" w:rsidR="00552FC7" w:rsidRPr="003D3DCB" w:rsidRDefault="00552FC7" w:rsidP="00552FC7">
            <w:pPr>
              <w:pStyle w:val="p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</w:tcPr>
          <w:p w14:paraId="70AFA867" w14:textId="77777777" w:rsidR="00552FC7" w:rsidRPr="003D3DCB" w:rsidRDefault="00552FC7" w:rsidP="00552FC7">
            <w:pPr>
              <w:pStyle w:val="p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</w:tcPr>
          <w:p w14:paraId="1DDC60B2" w14:textId="77777777" w:rsidR="00552FC7" w:rsidRPr="003D3DCB" w:rsidRDefault="00552FC7" w:rsidP="00552FC7">
            <w:pPr>
              <w:pStyle w:val="p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552FC7" w:rsidRPr="00546E00" w14:paraId="1AA58180" w14:textId="77777777" w:rsidTr="003D3DCB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7C178" w14:textId="77777777" w:rsidR="00552FC7" w:rsidRPr="00546E00" w:rsidRDefault="00552FC7" w:rsidP="00552FC7">
            <w:pPr>
              <w:pStyle w:val="p"/>
              <w:spacing w:line="480" w:lineRule="auto"/>
              <w:rPr>
                <w:rFonts w:eastAsiaTheme="minorEastAsia"/>
                <w:color w:val="000000"/>
                <w:sz w:val="22"/>
                <w:szCs w:val="22"/>
                <w:lang w:val="en-GB"/>
              </w:rPr>
            </w:pPr>
            <w:r w:rsidRPr="00546E00">
              <w:rPr>
                <w:rFonts w:eastAsiaTheme="minorEastAsia"/>
                <w:sz w:val="22"/>
                <w:szCs w:val="22"/>
                <w:lang w:val="en-US"/>
              </w:rPr>
              <w:t>GHGE (in g CO</w:t>
            </w:r>
            <w:r w:rsidRPr="00546E00">
              <w:rPr>
                <w:rFonts w:eastAsiaTheme="minorEastAsia"/>
                <w:sz w:val="22"/>
                <w:szCs w:val="22"/>
                <w:vertAlign w:val="subscript"/>
                <w:lang w:val="en-US"/>
              </w:rPr>
              <w:t>2</w:t>
            </w:r>
            <w:r w:rsidRPr="00546E00">
              <w:rPr>
                <w:rFonts w:eastAsiaTheme="minorEastAsia"/>
                <w:sz w:val="22"/>
                <w:szCs w:val="22"/>
                <w:lang w:val="en-US"/>
              </w:rPr>
              <w:t>eq/2000kcal)</w:t>
            </w:r>
            <w:r>
              <w:rPr>
                <w:bCs/>
                <w:sz w:val="22"/>
                <w:szCs w:val="22"/>
                <w:vertAlign w:val="superscript"/>
                <w:lang w:val="en-GB"/>
              </w:rPr>
              <w:t>e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5E819" w14:textId="77777777" w:rsidR="00552FC7" w:rsidRPr="00546E00" w:rsidRDefault="00552FC7" w:rsidP="00552FC7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5AFD7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2943.9 (759.8)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7C41F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3162.3 (986.7)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B8ACA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3304.8 (988.9)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843B3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3270.1 (937.2)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9E2C0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0.320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CA67C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0.374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BB403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0.342</w:t>
            </w:r>
          </w:p>
        </w:tc>
      </w:tr>
      <w:tr w:rsidR="00552FC7" w:rsidRPr="00546E00" w14:paraId="52E3B191" w14:textId="77777777" w:rsidTr="003D3DCB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5DDFF" w14:textId="77777777" w:rsidR="00552FC7" w:rsidRPr="00546E00" w:rsidRDefault="00552FC7" w:rsidP="00552FC7">
            <w:pPr>
              <w:pStyle w:val="p"/>
              <w:spacing w:line="480" w:lineRule="auto"/>
              <w:rPr>
                <w:rFonts w:eastAsiaTheme="minorEastAsia"/>
                <w:color w:val="000000"/>
                <w:sz w:val="22"/>
                <w:szCs w:val="22"/>
                <w:lang w:val="en-GB"/>
              </w:rPr>
            </w:pPr>
            <w:r w:rsidRPr="00546E00">
              <w:rPr>
                <w:rFonts w:eastAsiaTheme="minorEastAsia"/>
                <w:sz w:val="22"/>
                <w:szCs w:val="22"/>
                <w:lang w:val="en-US"/>
              </w:rPr>
              <w:t>Atmospheric acidification (in g SO</w:t>
            </w:r>
            <w:r w:rsidRPr="00546E00">
              <w:rPr>
                <w:rFonts w:eastAsiaTheme="minorEastAsia"/>
                <w:sz w:val="22"/>
                <w:szCs w:val="22"/>
                <w:vertAlign w:val="subscript"/>
                <w:lang w:val="en-US"/>
              </w:rPr>
              <w:t>2</w:t>
            </w:r>
            <w:r w:rsidRPr="00546E00">
              <w:rPr>
                <w:rFonts w:eastAsiaTheme="minorEastAsia"/>
                <w:sz w:val="22"/>
                <w:szCs w:val="22"/>
                <w:lang w:val="en-US"/>
              </w:rPr>
              <w:t>eq/2000kcal)</w:t>
            </w:r>
            <w:r>
              <w:rPr>
                <w:bCs/>
                <w:sz w:val="22"/>
                <w:szCs w:val="22"/>
                <w:vertAlign w:val="superscript"/>
                <w:lang w:val="en-GB"/>
              </w:rPr>
              <w:t>e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110258F4" w14:textId="77777777" w:rsidR="00552FC7" w:rsidRPr="00546E00" w:rsidRDefault="00552FC7" w:rsidP="00552FC7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F86628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B4FE6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31.2 (8.9)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4FA6F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33.5 (11.6)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81990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38.7 (17.0)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98DB8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36.0 (11.4)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E8E9B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0.238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1A415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0.796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06FF4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0.201</w:t>
            </w:r>
          </w:p>
        </w:tc>
      </w:tr>
      <w:tr w:rsidR="00552FC7" w:rsidRPr="00546E00" w14:paraId="1E0B7B50" w14:textId="77777777" w:rsidTr="003D3DCB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FDDEC" w14:textId="77777777" w:rsidR="00552FC7" w:rsidRPr="00546E00" w:rsidRDefault="00552FC7" w:rsidP="00552FC7">
            <w:pPr>
              <w:pStyle w:val="p"/>
              <w:spacing w:line="480" w:lineRule="auto"/>
              <w:rPr>
                <w:rFonts w:eastAsiaTheme="minorEastAsia"/>
                <w:color w:val="000000"/>
                <w:sz w:val="22"/>
                <w:szCs w:val="22"/>
                <w:lang w:val="en-GB"/>
              </w:rPr>
            </w:pPr>
            <w:r w:rsidRPr="00546E00">
              <w:rPr>
                <w:rFonts w:eastAsiaTheme="minorEastAsia"/>
                <w:sz w:val="22"/>
                <w:szCs w:val="22"/>
                <w:lang w:val="en-US"/>
              </w:rPr>
              <w:t xml:space="preserve">Marine eutrophication (in g </w:t>
            </w:r>
            <w:proofErr w:type="spellStart"/>
            <w:r w:rsidRPr="00546E00">
              <w:rPr>
                <w:rFonts w:eastAsiaTheme="minorEastAsia"/>
                <w:sz w:val="22"/>
                <w:szCs w:val="22"/>
                <w:lang w:val="en-US"/>
              </w:rPr>
              <w:t>Neq</w:t>
            </w:r>
            <w:proofErr w:type="spellEnd"/>
            <w:r w:rsidRPr="00546E00">
              <w:rPr>
                <w:rFonts w:eastAsiaTheme="minorEastAsia"/>
                <w:sz w:val="22"/>
                <w:szCs w:val="22"/>
                <w:lang w:val="en-US"/>
              </w:rPr>
              <w:t>/2000kcal)</w:t>
            </w:r>
            <w:r>
              <w:rPr>
                <w:bCs/>
                <w:sz w:val="22"/>
                <w:szCs w:val="22"/>
                <w:vertAlign w:val="superscript"/>
                <w:lang w:val="en-GB"/>
              </w:rPr>
              <w:t>e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55915CD5" w14:textId="77777777" w:rsidR="00552FC7" w:rsidRPr="00546E00" w:rsidRDefault="00552FC7" w:rsidP="00552FC7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F86628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336C3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11.8 (3.0)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8B972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12.6 (3.4)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F25C0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13.6 (4.2)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820B3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13.2 (3.2)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B46B9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0.081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4FCEC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0.824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7E225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0.463</w:t>
            </w:r>
          </w:p>
        </w:tc>
      </w:tr>
      <w:tr w:rsidR="00552FC7" w:rsidRPr="00546E00" w14:paraId="7E18820E" w14:textId="77777777" w:rsidTr="003D3DCB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665AF" w14:textId="77777777" w:rsidR="00552FC7" w:rsidRPr="00546E00" w:rsidRDefault="00552FC7" w:rsidP="00552FC7">
            <w:pPr>
              <w:pStyle w:val="p"/>
              <w:spacing w:line="480" w:lineRule="auto"/>
              <w:rPr>
                <w:rFonts w:eastAsiaTheme="minorEastAsia"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Animal</w:t>
            </w:r>
            <w:r>
              <w:rPr>
                <w:bCs/>
                <w:sz w:val="22"/>
                <w:szCs w:val="22"/>
                <w:lang w:val="en-US"/>
              </w:rPr>
              <w:t xml:space="preserve"> to </w:t>
            </w:r>
            <w:r w:rsidRPr="00546E00">
              <w:rPr>
                <w:bCs/>
                <w:sz w:val="22"/>
                <w:szCs w:val="22"/>
                <w:lang w:val="en-US"/>
              </w:rPr>
              <w:t xml:space="preserve">plant </w:t>
            </w:r>
            <w:r>
              <w:rPr>
                <w:bCs/>
                <w:sz w:val="22"/>
                <w:szCs w:val="22"/>
                <w:lang w:val="en-US"/>
              </w:rPr>
              <w:t xml:space="preserve">protein </w:t>
            </w:r>
            <w:r w:rsidRPr="00546E00">
              <w:rPr>
                <w:bCs/>
                <w:sz w:val="22"/>
                <w:szCs w:val="22"/>
                <w:lang w:val="en-US"/>
              </w:rPr>
              <w:t xml:space="preserve">ratio </w:t>
            </w:r>
            <w:r w:rsidRPr="00546E00">
              <w:rPr>
                <w:bCs/>
                <w:sz w:val="22"/>
                <w:szCs w:val="22"/>
                <w:lang w:val="en-GB"/>
              </w:rPr>
              <w:t xml:space="preserve">of household food </w:t>
            </w:r>
            <w:proofErr w:type="spellStart"/>
            <w:r w:rsidRPr="00546E00">
              <w:rPr>
                <w:bCs/>
                <w:sz w:val="22"/>
                <w:szCs w:val="22"/>
                <w:lang w:val="en-GB"/>
              </w:rPr>
              <w:t>supply</w:t>
            </w:r>
            <w:r>
              <w:rPr>
                <w:bCs/>
                <w:sz w:val="22"/>
                <w:szCs w:val="22"/>
                <w:vertAlign w:val="superscript"/>
                <w:lang w:val="en-GB"/>
              </w:rPr>
              <w:t>e</w:t>
            </w:r>
            <w:proofErr w:type="spellEnd"/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73F7B832" w14:textId="77777777" w:rsidR="00552FC7" w:rsidRPr="00546E00" w:rsidRDefault="00552FC7" w:rsidP="00552FC7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F86628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25D44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56.2 (14.9)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09A00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55.6 (16.6)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0B07D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61.5 (16.6)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FA371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60.5 (14.2)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E25F5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0.276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2DDCD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0.536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3EB58" w14:textId="77777777" w:rsidR="00552FC7" w:rsidRPr="003D3DCB" w:rsidRDefault="00552FC7" w:rsidP="00552FC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0.862</w:t>
            </w:r>
          </w:p>
        </w:tc>
      </w:tr>
      <w:tr w:rsidR="003D3DCB" w:rsidRPr="00546E00" w14:paraId="44820FA1" w14:textId="77777777" w:rsidTr="003D3DCB">
        <w:trPr>
          <w:trHeight w:val="494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2534B" w14:textId="77777777" w:rsidR="003D3DCB" w:rsidRPr="003D3DCB" w:rsidRDefault="003D3DCB" w:rsidP="003D3DCB">
            <w:pPr>
              <w:pStyle w:val="p"/>
              <w:jc w:val="center"/>
              <w:rPr>
                <w:b/>
                <w:sz w:val="22"/>
                <w:szCs w:val="22"/>
              </w:rPr>
            </w:pPr>
            <w:r w:rsidRPr="003D3DCB">
              <w:rPr>
                <w:b/>
                <w:sz w:val="22"/>
                <w:szCs w:val="22"/>
              </w:rPr>
              <w:t xml:space="preserve">- </w:t>
            </w:r>
            <w:proofErr w:type="spellStart"/>
            <w:r w:rsidRPr="003D3DCB">
              <w:rPr>
                <w:b/>
                <w:sz w:val="22"/>
                <w:szCs w:val="22"/>
              </w:rPr>
              <w:t>Economic</w:t>
            </w:r>
            <w:proofErr w:type="spellEnd"/>
            <w:r w:rsidRPr="003D3DCB">
              <w:rPr>
                <w:b/>
                <w:sz w:val="22"/>
                <w:szCs w:val="22"/>
              </w:rPr>
              <w:t xml:space="preserve"> dimension -</w:t>
            </w:r>
          </w:p>
        </w:tc>
      </w:tr>
      <w:tr w:rsidR="003F6396" w:rsidRPr="00546E00" w14:paraId="3DB4F3EC" w14:textId="77777777" w:rsidTr="0013739D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4C9E73D8" w14:textId="3C20D9D5" w:rsidR="003F6396" w:rsidRPr="00546E00" w:rsidRDefault="003F6396" w:rsidP="003F6396">
            <w:pPr>
              <w:pStyle w:val="p"/>
              <w:spacing w:line="480" w:lineRule="auto"/>
              <w:rPr>
                <w:rFonts w:eastAsiaTheme="minorEastAsia"/>
                <w:i/>
                <w:color w:val="000000"/>
                <w:sz w:val="22"/>
                <w:szCs w:val="22"/>
                <w:lang w:val="en-US"/>
              </w:rPr>
            </w:pPr>
            <w:r w:rsidRPr="00546E00">
              <w:rPr>
                <w:rFonts w:eastAsiaTheme="minorEastAsia"/>
                <w:color w:val="000000"/>
                <w:sz w:val="22"/>
                <w:szCs w:val="22"/>
                <w:lang w:val="en-US"/>
              </w:rPr>
              <w:t>Household food expenditure (€/d/p)</w:t>
            </w:r>
            <w:r>
              <w:rPr>
                <w:bCs/>
                <w:sz w:val="22"/>
                <w:szCs w:val="22"/>
                <w:vertAlign w:val="superscript"/>
                <w:lang w:val="en-GB"/>
              </w:rPr>
              <w:t xml:space="preserve"> </w:t>
            </w:r>
            <w:proofErr w:type="spellStart"/>
            <w:r>
              <w:rPr>
                <w:bCs/>
                <w:sz w:val="22"/>
                <w:szCs w:val="22"/>
                <w:vertAlign w:val="superscript"/>
                <w:lang w:val="en-GB"/>
              </w:rPr>
              <w:t>c,d</w:t>
            </w:r>
            <w:proofErr w:type="spellEnd"/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75CF15EF" w14:textId="77777777" w:rsidR="003F6396" w:rsidRPr="00546E00" w:rsidRDefault="003F6396" w:rsidP="003F6396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96451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7.0 (3.0)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A3FE2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7.0 (3.3)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18D60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6.9 (3.1)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998A1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7.4 (3.2)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142E2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0.626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FD59C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0.562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27EBD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0.524</w:t>
            </w:r>
          </w:p>
        </w:tc>
      </w:tr>
      <w:tr w:rsidR="003F6396" w:rsidRPr="00DE6A9E" w14:paraId="4DEE9C9B" w14:textId="77777777" w:rsidTr="0013739D">
        <w:trPr>
          <w:trHeight w:val="457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E87B7" w14:textId="7AA7BE42" w:rsidR="003F6396" w:rsidRPr="00546E00" w:rsidRDefault="003F6396" w:rsidP="003F6396">
            <w:pPr>
              <w:pStyle w:val="p"/>
              <w:spacing w:line="480" w:lineRule="auto"/>
              <w:rPr>
                <w:sz w:val="22"/>
                <w:szCs w:val="22"/>
                <w:lang w:val="en-GB"/>
              </w:rPr>
            </w:pPr>
            <w:r w:rsidRPr="00546E00">
              <w:rPr>
                <w:rFonts w:eastAsiaTheme="minorEastAsia"/>
                <w:i/>
                <w:color w:val="000000"/>
                <w:sz w:val="22"/>
                <w:szCs w:val="22"/>
                <w:lang w:val="en-US"/>
              </w:rPr>
              <w:t>Share of food groups (%€)</w:t>
            </w:r>
            <w:proofErr w:type="spellStart"/>
            <w:r>
              <w:rPr>
                <w:bCs/>
                <w:sz w:val="22"/>
                <w:szCs w:val="22"/>
                <w:vertAlign w:val="superscript"/>
                <w:lang w:val="en-GB"/>
              </w:rPr>
              <w:t>c,d</w:t>
            </w:r>
            <w:proofErr w:type="spellEnd"/>
            <w:r w:rsidRPr="00546E00">
              <w:rPr>
                <w:rFonts w:eastAsiaTheme="minorEastAsia"/>
                <w:i/>
                <w:color w:val="000000"/>
                <w:sz w:val="22"/>
                <w:szCs w:val="22"/>
                <w:lang w:val="en-US"/>
              </w:rPr>
              <w:t xml:space="preserve"> : 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7CA94F4B" w14:textId="77777777" w:rsidR="003F6396" w:rsidRPr="00546E00" w:rsidRDefault="003F6396" w:rsidP="003F6396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3EBF5" w14:textId="77777777" w:rsidR="003F6396" w:rsidRPr="00E34AB2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E34AB2">
              <w:rPr>
                <w:rFonts w:ascii="Times New Roman" w:hAnsi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FC548" w14:textId="77777777" w:rsidR="003F6396" w:rsidRPr="00E34AB2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E34AB2">
              <w:rPr>
                <w:rFonts w:ascii="Times New Roman" w:hAnsi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04C9A" w14:textId="77777777" w:rsidR="003F6396" w:rsidRPr="00E34AB2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E34AB2">
              <w:rPr>
                <w:rFonts w:ascii="Times New Roman" w:hAnsi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76392" w14:textId="77777777" w:rsidR="003F6396" w:rsidRPr="00E34AB2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E34AB2">
              <w:rPr>
                <w:rFonts w:ascii="Times New Roman" w:hAnsi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3B7A7" w14:textId="77777777" w:rsidR="003F6396" w:rsidRPr="00E34AB2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E34AB2">
              <w:rPr>
                <w:rFonts w:ascii="Times New Roman" w:hAnsi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92C75" w14:textId="77777777" w:rsidR="003F6396" w:rsidRPr="00E34AB2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E34AB2">
              <w:rPr>
                <w:rFonts w:ascii="Times New Roman" w:hAnsi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B2D1D" w14:textId="77777777" w:rsidR="003F6396" w:rsidRPr="00E34AB2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E34AB2">
              <w:rPr>
                <w:rFonts w:ascii="Times New Roman" w:hAnsi="Times New Roman" w:cs="Times New Roman"/>
                <w:color w:val="000000"/>
                <w:lang w:val="en-GB"/>
              </w:rPr>
              <w:t> </w:t>
            </w:r>
          </w:p>
        </w:tc>
      </w:tr>
      <w:tr w:rsidR="003F6396" w:rsidRPr="00546E00" w14:paraId="18E4F934" w14:textId="77777777" w:rsidTr="0062778F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4B3CFD9B" w14:textId="3C231BE5" w:rsidR="003F6396" w:rsidRPr="00546E00" w:rsidRDefault="003F6396" w:rsidP="003F6396">
            <w:pPr>
              <w:pStyle w:val="p"/>
              <w:spacing w:line="480" w:lineRule="auto"/>
              <w:rPr>
                <w:sz w:val="22"/>
                <w:szCs w:val="22"/>
                <w:lang w:val="en-GB"/>
              </w:rPr>
            </w:pPr>
            <w:r w:rsidRPr="00546E00">
              <w:rPr>
                <w:sz w:val="22"/>
                <w:szCs w:val="22"/>
                <w:lang w:val="en-GB"/>
              </w:rPr>
              <w:t>Fruits &amp; Vegetables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9F8CC" w14:textId="468BFCBB" w:rsidR="003F6396" w:rsidRPr="00ED4D19" w:rsidRDefault="003F6396" w:rsidP="003F6396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ED4D19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AB3FB" w14:textId="036B5E11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26.1 (10.2)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7600D" w14:textId="49045445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26.3 (10.7)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CB195" w14:textId="4621A758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27.8 (13.6)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57951" w14:textId="141DB15D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30.3 (15.7)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C109C" w14:textId="522A00D2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0.18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617FF" w14:textId="306E4F6F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0.146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37DFC" w14:textId="12EA1252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0.208</w:t>
            </w:r>
          </w:p>
        </w:tc>
      </w:tr>
      <w:tr w:rsidR="003F6396" w:rsidRPr="00546E00" w14:paraId="0A7AF9A5" w14:textId="77777777" w:rsidTr="003F6396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43C48EE6" w14:textId="40CA50D5" w:rsidR="003F6396" w:rsidRPr="00546E00" w:rsidRDefault="003F6396" w:rsidP="003F6396">
            <w:pPr>
              <w:pStyle w:val="p"/>
              <w:spacing w:line="480" w:lineRule="auto"/>
              <w:rPr>
                <w:rFonts w:eastAsiaTheme="minorEastAsia"/>
                <w:color w:val="000000"/>
                <w:sz w:val="22"/>
                <w:szCs w:val="22"/>
                <w:lang w:val="en-US"/>
              </w:rPr>
            </w:pPr>
            <w:proofErr w:type="spellStart"/>
            <w:r w:rsidRPr="00546E00">
              <w:rPr>
                <w:sz w:val="22"/>
                <w:szCs w:val="22"/>
              </w:rPr>
              <w:t>Starches</w:t>
            </w:r>
            <w:proofErr w:type="spellEnd"/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AE9DD" w14:textId="77777777" w:rsidR="003F6396" w:rsidRPr="00546E00" w:rsidRDefault="003F6396" w:rsidP="003F6396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ED4D19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ABB18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10.4 (5.6)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87290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10.8 (5.6)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FFF44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8.6 (4.8)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09E69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8.6 (4.2)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9D94B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0.108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1E01A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0.701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EEE5C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0.661</w:t>
            </w:r>
          </w:p>
        </w:tc>
      </w:tr>
      <w:tr w:rsidR="003F6396" w:rsidRPr="00546E00" w14:paraId="483E87BA" w14:textId="77777777" w:rsidTr="003F6396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2AC7E797" w14:textId="0A51C499" w:rsidR="003F6396" w:rsidRPr="00546E00" w:rsidRDefault="003F6396" w:rsidP="003F6396">
            <w:pPr>
              <w:pStyle w:val="p"/>
              <w:spacing w:line="480" w:lineRule="auto"/>
              <w:rPr>
                <w:sz w:val="22"/>
                <w:szCs w:val="22"/>
                <w:lang w:val="en-GB"/>
              </w:rPr>
            </w:pPr>
            <w:r w:rsidRPr="00546E00">
              <w:rPr>
                <w:sz w:val="22"/>
                <w:szCs w:val="22"/>
                <w:lang w:val="en-GB"/>
              </w:rPr>
              <w:t>Meat</w:t>
            </w:r>
            <w:r>
              <w:rPr>
                <w:sz w:val="22"/>
                <w:szCs w:val="22"/>
                <w:lang w:val="en-GB"/>
              </w:rPr>
              <w:t>, f</w:t>
            </w:r>
            <w:r w:rsidRPr="00546E00">
              <w:rPr>
                <w:sz w:val="22"/>
                <w:szCs w:val="22"/>
                <w:lang w:val="en-GB"/>
              </w:rPr>
              <w:t>ish &amp; Eggs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C4B9E" w14:textId="4936A968" w:rsidR="003F6396" w:rsidRPr="00546E00" w:rsidRDefault="003F6396" w:rsidP="003F6396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ED4D19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DDC58" w14:textId="510DDA04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18.5 (9.1)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ADDAE" w14:textId="1B71A020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18.9 (9.7)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74183" w14:textId="7118A8D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21.4 (10.1)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92E9B" w14:textId="5A12294E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21.1 (11.2)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DDF5A" w14:textId="05C77014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0.325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E60E1" w14:textId="4F236178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0.886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761C5" w14:textId="1B5F06E5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0.838</w:t>
            </w:r>
          </w:p>
        </w:tc>
      </w:tr>
      <w:tr w:rsidR="003F6396" w:rsidRPr="00546E00" w14:paraId="07DD4321" w14:textId="77777777" w:rsidTr="003F6396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1AA4F1CF" w14:textId="76574067" w:rsidR="003F6396" w:rsidRPr="00546E00" w:rsidRDefault="003F6396" w:rsidP="003F6396">
            <w:pPr>
              <w:pStyle w:val="p"/>
              <w:spacing w:line="480" w:lineRule="auto"/>
              <w:rPr>
                <w:sz w:val="22"/>
                <w:szCs w:val="22"/>
                <w:lang w:val="en-GB"/>
              </w:rPr>
            </w:pPr>
            <w:r w:rsidRPr="00546E00">
              <w:rPr>
                <w:sz w:val="22"/>
                <w:szCs w:val="22"/>
                <w:lang w:val="en-GB"/>
              </w:rPr>
              <w:t>Dairy products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D6419" w14:textId="1B58A1C4" w:rsidR="003F6396" w:rsidRPr="00ED4D19" w:rsidRDefault="003F6396" w:rsidP="003F6396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ED4D19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5DB03" w14:textId="32429D3E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11.2 (5</w:t>
            </w:r>
            <w:r>
              <w:rPr>
                <w:rFonts w:ascii="Times New Roman" w:hAnsi="Times New Roman" w:cs="Times New Roman"/>
                <w:color w:val="000000"/>
              </w:rPr>
              <w:t>.0</w:t>
            </w:r>
            <w:r w:rsidRPr="003D3DCB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FEA52" w14:textId="4097207A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11.5 (4.7)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CF260" w14:textId="00C5B0B5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11 (4.6)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B3B9F" w14:textId="3B18AEB3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11.7 (5.1)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B0813" w14:textId="3CF2E38B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0.956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1750D" w14:textId="4D101A9F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0.371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45DBF" w14:textId="7DDA186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0.745</w:t>
            </w:r>
          </w:p>
        </w:tc>
      </w:tr>
      <w:tr w:rsidR="003F6396" w:rsidRPr="00546E00" w14:paraId="6D186B72" w14:textId="77777777" w:rsidTr="003F6396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3DCBFAD1" w14:textId="3D86E89E" w:rsidR="003F6396" w:rsidRPr="00546E00" w:rsidRDefault="003F6396" w:rsidP="003F6396">
            <w:pPr>
              <w:pStyle w:val="p"/>
              <w:spacing w:line="480" w:lineRule="auto"/>
              <w:rPr>
                <w:rFonts w:eastAsiaTheme="minorEastAsia"/>
                <w:i/>
                <w:color w:val="000000"/>
                <w:sz w:val="22"/>
                <w:szCs w:val="22"/>
                <w:lang w:val="en-US"/>
              </w:rPr>
            </w:pPr>
            <w:r w:rsidRPr="00546E00">
              <w:rPr>
                <w:sz w:val="22"/>
                <w:szCs w:val="22"/>
                <w:lang w:val="en-GB"/>
              </w:rPr>
              <w:t>Mixed dishes</w:t>
            </w:r>
            <w:r>
              <w:rPr>
                <w:bCs/>
                <w:sz w:val="22"/>
                <w:szCs w:val="22"/>
                <w:vertAlign w:val="superscript"/>
              </w:rPr>
              <w:t>e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1F85E" w14:textId="77777777" w:rsidR="003F6396" w:rsidRPr="00546E00" w:rsidRDefault="003F6396" w:rsidP="003F6396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ED4D19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22330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9.2 (6.7)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CB7A3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8.7 (6.7)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DC1D3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7.4 (5.7)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1C525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7.7 (7.9)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50245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0.112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4E524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0.405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741EA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0.902</w:t>
            </w:r>
          </w:p>
        </w:tc>
      </w:tr>
      <w:tr w:rsidR="003F6396" w:rsidRPr="00546E00" w14:paraId="6D3EC5FE" w14:textId="77777777" w:rsidTr="003F6396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4DDA2A02" w14:textId="6459C02A" w:rsidR="003F6396" w:rsidRPr="00546E00" w:rsidRDefault="003F6396" w:rsidP="003F6396">
            <w:pPr>
              <w:pStyle w:val="p"/>
              <w:spacing w:line="480" w:lineRule="auto"/>
              <w:rPr>
                <w:rFonts w:eastAsiaTheme="minorEastAsia"/>
                <w:color w:val="000000"/>
                <w:sz w:val="22"/>
                <w:szCs w:val="22"/>
                <w:lang w:val="en-US"/>
              </w:rPr>
            </w:pPr>
            <w:proofErr w:type="spellStart"/>
            <w:r w:rsidRPr="00546E00">
              <w:rPr>
                <w:sz w:val="22"/>
                <w:szCs w:val="22"/>
              </w:rPr>
              <w:t>Sweet</w:t>
            </w:r>
            <w:proofErr w:type="spellEnd"/>
            <w:r w:rsidRPr="00546E00">
              <w:rPr>
                <w:sz w:val="22"/>
                <w:szCs w:val="22"/>
              </w:rPr>
              <w:t xml:space="preserve"> </w:t>
            </w:r>
            <w:proofErr w:type="spellStart"/>
            <w:r w:rsidRPr="00546E00">
              <w:rPr>
                <w:sz w:val="22"/>
                <w:szCs w:val="22"/>
              </w:rPr>
              <w:t>products</w:t>
            </w:r>
            <w:proofErr w:type="spellEnd"/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A76F4" w14:textId="77777777" w:rsidR="003F6396" w:rsidRPr="00546E00" w:rsidRDefault="003F6396" w:rsidP="003F6396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ED4D19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23B84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10.4 (5.2)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21EBB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12.1 (8.5)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1B570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11.2 (6)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A6ACC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9.6 (5.5)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FD72D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0.443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E7C45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0.977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21FE8" w14:textId="7777777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0.062</w:t>
            </w:r>
          </w:p>
        </w:tc>
      </w:tr>
      <w:tr w:rsidR="003F6396" w:rsidRPr="00546E00" w14:paraId="391941F4" w14:textId="77777777" w:rsidTr="003F6396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57D5853C" w14:textId="1A49CD40" w:rsidR="003F6396" w:rsidRPr="00546E00" w:rsidRDefault="003F6396" w:rsidP="003F6396">
            <w:pPr>
              <w:pStyle w:val="p"/>
              <w:spacing w:line="480" w:lineRule="auto"/>
              <w:rPr>
                <w:sz w:val="22"/>
                <w:szCs w:val="22"/>
              </w:rPr>
            </w:pPr>
            <w:r w:rsidRPr="00546E00">
              <w:rPr>
                <w:sz w:val="22"/>
                <w:szCs w:val="22"/>
                <w:lang w:val="en-GB"/>
              </w:rPr>
              <w:t>Added fats &amp; seasonings</w:t>
            </w:r>
            <w:r>
              <w:rPr>
                <w:bCs/>
                <w:sz w:val="22"/>
                <w:szCs w:val="22"/>
                <w:vertAlign w:val="superscript"/>
              </w:rPr>
              <w:t>e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52EEE" w14:textId="137A6471" w:rsidR="003F6396" w:rsidRPr="00ED4D19" w:rsidRDefault="003F6396" w:rsidP="003F6396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ED4D19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63C07" w14:textId="596BF9D2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4.5 (2.9)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98AAC" w14:textId="1E5BE50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5.1 (2.6)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9AFD2" w14:textId="466DFB0F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3.2 (2.2)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ABBC5" w14:textId="04454D2A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3.5 (2.5)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23C0C" w14:textId="71ADE825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b/>
                <w:bCs/>
                <w:color w:val="000000"/>
              </w:rPr>
              <w:t>0.007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67D23" w14:textId="37AFD3DF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0.237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B8D52" w14:textId="6F5FD25F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0.383</w:t>
            </w:r>
          </w:p>
        </w:tc>
      </w:tr>
      <w:tr w:rsidR="003F6396" w:rsidRPr="00546E00" w14:paraId="16176C15" w14:textId="77777777" w:rsidTr="003F6396">
        <w:tc>
          <w:tcPr>
            <w:tcW w:w="1266" w:type="pct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0F856FF5" w14:textId="56B06F69" w:rsidR="003F6396" w:rsidRPr="00546E00" w:rsidRDefault="003F6396" w:rsidP="003F6396">
            <w:pPr>
              <w:pStyle w:val="p"/>
              <w:spacing w:line="480" w:lineRule="auto"/>
              <w:rPr>
                <w:sz w:val="22"/>
                <w:szCs w:val="22"/>
              </w:rPr>
            </w:pPr>
            <w:r w:rsidRPr="00546E00">
              <w:rPr>
                <w:sz w:val="22"/>
                <w:szCs w:val="22"/>
                <w:lang w:val="en-GB"/>
              </w:rPr>
              <w:t>Beverages</w:t>
            </w:r>
            <w:r>
              <w:rPr>
                <w:bCs/>
                <w:sz w:val="22"/>
                <w:szCs w:val="22"/>
                <w:vertAlign w:val="superscript"/>
              </w:rPr>
              <w:t>e</w:t>
            </w:r>
          </w:p>
        </w:tc>
        <w:tc>
          <w:tcPr>
            <w:tcW w:w="355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0D24BA09" w14:textId="7C8CCF91" w:rsidR="003F6396" w:rsidRPr="00ED4D19" w:rsidRDefault="003F6396" w:rsidP="003F6396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ED4D19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5501AF4E" w14:textId="4103E663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9.7 (6.2)</w:t>
            </w:r>
          </w:p>
        </w:tc>
        <w:tc>
          <w:tcPr>
            <w:tcW w:w="587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3CAF1A7A" w14:textId="4DAA2F6B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7.6 (5.2)</w:t>
            </w:r>
          </w:p>
        </w:tc>
        <w:tc>
          <w:tcPr>
            <w:tcW w:w="492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24979DAD" w14:textId="14E9F25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9.3 (7.5)</w:t>
            </w:r>
          </w:p>
        </w:tc>
        <w:tc>
          <w:tcPr>
            <w:tcW w:w="661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6788CA24" w14:textId="6E02BE9B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7.5 (5.1)</w:t>
            </w:r>
          </w:p>
        </w:tc>
        <w:tc>
          <w:tcPr>
            <w:tcW w:w="334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05BFAE2F" w14:textId="7A5739B0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0.804</w:t>
            </w:r>
          </w:p>
        </w:tc>
        <w:tc>
          <w:tcPr>
            <w:tcW w:w="381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2589F227" w14:textId="7F4D1F07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b/>
                <w:bCs/>
                <w:color w:val="000000"/>
              </w:rPr>
              <w:t>0.037</w:t>
            </w:r>
          </w:p>
        </w:tc>
        <w:tc>
          <w:tcPr>
            <w:tcW w:w="337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381B9B09" w14:textId="4CAC46C1" w:rsidR="003F6396" w:rsidRPr="003D3DCB" w:rsidRDefault="003F6396" w:rsidP="003F639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3DCB">
              <w:rPr>
                <w:rFonts w:ascii="Times New Roman" w:hAnsi="Times New Roman" w:cs="Times New Roman"/>
                <w:color w:val="000000"/>
              </w:rPr>
              <w:t>0.841</w:t>
            </w:r>
          </w:p>
        </w:tc>
      </w:tr>
    </w:tbl>
    <w:p w14:paraId="1187FD23" w14:textId="77777777" w:rsidR="003D3DCB" w:rsidRPr="003D3DCB" w:rsidRDefault="003D3DCB" w:rsidP="003D3DCB">
      <w:pPr>
        <w:pStyle w:val="p"/>
        <w:spacing w:before="0" w:beforeAutospacing="0" w:after="0" w:afterAutospacing="0" w:line="480" w:lineRule="auto"/>
        <w:rPr>
          <w:bCs/>
          <w:sz w:val="22"/>
          <w:szCs w:val="22"/>
          <w:lang w:val="en-GB"/>
        </w:rPr>
      </w:pPr>
      <w:r w:rsidRPr="00360ABC">
        <w:rPr>
          <w:bCs/>
          <w:sz w:val="22"/>
          <w:szCs w:val="22"/>
          <w:lang w:val="en-US"/>
        </w:rPr>
        <w:lastRenderedPageBreak/>
        <w:t>Abbreviation</w:t>
      </w:r>
      <w:r w:rsidR="00552FC7">
        <w:rPr>
          <w:bCs/>
          <w:sz w:val="22"/>
          <w:szCs w:val="22"/>
          <w:lang w:val="en-US"/>
        </w:rPr>
        <w:t>s</w:t>
      </w:r>
      <w:r w:rsidRPr="00360ABC">
        <w:rPr>
          <w:bCs/>
          <w:sz w:val="22"/>
          <w:szCs w:val="22"/>
          <w:lang w:val="en-US"/>
        </w:rPr>
        <w:t>:</w:t>
      </w:r>
      <w:r w:rsidRPr="003D3DCB">
        <w:rPr>
          <w:bCs/>
          <w:sz w:val="22"/>
          <w:szCs w:val="22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>MAR: Mean Adequacy ratio; MER: Mean Excess Ratio; HPI: Healthy Purchase Index</w:t>
      </w:r>
      <w:r w:rsidRPr="00360ABC">
        <w:rPr>
          <w:bCs/>
          <w:sz w:val="22"/>
          <w:szCs w:val="22"/>
          <w:lang w:val="en-US"/>
        </w:rPr>
        <w:t>; WEMBWS: The Warwick-E</w:t>
      </w:r>
      <w:r>
        <w:rPr>
          <w:bCs/>
          <w:sz w:val="22"/>
          <w:szCs w:val="22"/>
          <w:lang w:val="en-US"/>
        </w:rPr>
        <w:t>dinburgh Mental Wellbeing Scale</w:t>
      </w:r>
      <w:r w:rsidRPr="00360ABC">
        <w:rPr>
          <w:bCs/>
          <w:sz w:val="22"/>
          <w:szCs w:val="22"/>
          <w:lang w:val="en-US"/>
        </w:rPr>
        <w:t>; MAR: Mean Adequacy Ratio; MER: Mean Excess Ratio; HPI: Healthy Purchase Index; PAEE: Physi</w:t>
      </w:r>
      <w:r>
        <w:rPr>
          <w:bCs/>
          <w:sz w:val="22"/>
          <w:szCs w:val="22"/>
          <w:lang w:val="en-US"/>
        </w:rPr>
        <w:t>cal activity energy expenditure</w:t>
      </w:r>
      <w:r w:rsidRPr="00360ABC">
        <w:rPr>
          <w:bCs/>
          <w:sz w:val="22"/>
          <w:szCs w:val="22"/>
          <w:lang w:val="en-US"/>
        </w:rPr>
        <w:t>;</w:t>
      </w:r>
      <w:r>
        <w:rPr>
          <w:bCs/>
          <w:sz w:val="22"/>
          <w:szCs w:val="22"/>
          <w:lang w:val="en-US"/>
        </w:rPr>
        <w:t xml:space="preserve"> GHGE: </w:t>
      </w:r>
      <w:proofErr w:type="spellStart"/>
      <w:r>
        <w:rPr>
          <w:bCs/>
          <w:sz w:val="22"/>
          <w:szCs w:val="22"/>
          <w:lang w:val="en-US"/>
        </w:rPr>
        <w:t>GreenHouse</w:t>
      </w:r>
      <w:proofErr w:type="spellEnd"/>
      <w:r>
        <w:rPr>
          <w:bCs/>
          <w:sz w:val="22"/>
          <w:szCs w:val="22"/>
          <w:lang w:val="en-US"/>
        </w:rPr>
        <w:t xml:space="preserve"> Gas Emissions.</w:t>
      </w:r>
    </w:p>
    <w:p w14:paraId="2906EB4D" w14:textId="77777777" w:rsidR="00552FC7" w:rsidRDefault="00552FC7" w:rsidP="00552FC7">
      <w:pPr>
        <w:pStyle w:val="p"/>
        <w:spacing w:before="0" w:beforeAutospacing="0" w:after="0" w:afterAutospacing="0" w:line="480" w:lineRule="auto"/>
        <w:rPr>
          <w:bCs/>
          <w:sz w:val="22"/>
          <w:szCs w:val="22"/>
          <w:vertAlign w:val="superscript"/>
          <w:lang w:val="en-US"/>
        </w:rPr>
      </w:pPr>
      <w:r>
        <w:rPr>
          <w:bCs/>
          <w:sz w:val="22"/>
          <w:szCs w:val="22"/>
          <w:vertAlign w:val="superscript"/>
          <w:lang w:val="en-US"/>
        </w:rPr>
        <w:t xml:space="preserve">a </w:t>
      </w:r>
      <w:r w:rsidRPr="00462CDB">
        <w:rPr>
          <w:bCs/>
          <w:sz w:val="22"/>
          <w:szCs w:val="22"/>
          <w:lang w:val="en-US"/>
        </w:rPr>
        <w:t>Unless specified</w:t>
      </w:r>
      <w:r>
        <w:rPr>
          <w:bCs/>
          <w:sz w:val="22"/>
          <w:szCs w:val="22"/>
          <w:lang w:val="en-US"/>
        </w:rPr>
        <w:t>.</w:t>
      </w:r>
    </w:p>
    <w:p w14:paraId="097DBCAC" w14:textId="77777777" w:rsidR="00552FC7" w:rsidRDefault="00552FC7" w:rsidP="00552FC7">
      <w:pPr>
        <w:pStyle w:val="p"/>
        <w:spacing w:before="0" w:beforeAutospacing="0" w:after="0" w:afterAutospacing="0" w:line="480" w:lineRule="auto"/>
        <w:rPr>
          <w:bCs/>
          <w:sz w:val="22"/>
          <w:szCs w:val="22"/>
          <w:lang w:val="en-US"/>
        </w:rPr>
      </w:pPr>
      <w:r>
        <w:rPr>
          <w:bCs/>
          <w:sz w:val="22"/>
          <w:szCs w:val="22"/>
          <w:vertAlign w:val="superscript"/>
          <w:lang w:val="en-US"/>
        </w:rPr>
        <w:t xml:space="preserve">b </w:t>
      </w:r>
      <w:r w:rsidRPr="00101A20">
        <w:rPr>
          <w:bCs/>
          <w:sz w:val="22"/>
          <w:szCs w:val="22"/>
          <w:lang w:val="en-US"/>
        </w:rPr>
        <w:t xml:space="preserve">Model </w:t>
      </w:r>
      <w:r>
        <w:rPr>
          <w:bCs/>
          <w:lang w:val="en-US"/>
        </w:rPr>
        <w:t>A</w:t>
      </w:r>
      <w:r>
        <w:rPr>
          <w:bCs/>
          <w:sz w:val="22"/>
          <w:szCs w:val="22"/>
          <w:vertAlign w:val="superscript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 xml:space="preserve">was adjusted on BMI and education level. Model B = Model A + </w:t>
      </w:r>
      <w:r>
        <w:rPr>
          <w:sz w:val="22"/>
          <w:szCs w:val="22"/>
          <w:lang w:val="en-GB"/>
        </w:rPr>
        <w:t>p</w:t>
      </w:r>
      <w:r w:rsidRPr="007468DB">
        <w:rPr>
          <w:sz w:val="22"/>
          <w:szCs w:val="22"/>
          <w:lang w:val="en-GB"/>
        </w:rPr>
        <w:t xml:space="preserve">ercentage of meals </w:t>
      </w:r>
      <w:r>
        <w:rPr>
          <w:sz w:val="22"/>
          <w:szCs w:val="22"/>
          <w:lang w:val="en-GB"/>
        </w:rPr>
        <w:t>consumed outside</w:t>
      </w:r>
      <w:r w:rsidRPr="00523852">
        <w:rPr>
          <w:sz w:val="22"/>
          <w:szCs w:val="22"/>
          <w:lang w:val="en-GB"/>
        </w:rPr>
        <w:t xml:space="preserve"> of the home</w:t>
      </w:r>
      <w:r>
        <w:rPr>
          <w:sz w:val="22"/>
          <w:szCs w:val="22"/>
          <w:lang w:val="en-GB"/>
        </w:rPr>
        <w:t>.</w:t>
      </w:r>
      <w:r w:rsidRPr="00523852">
        <w:rPr>
          <w:sz w:val="22"/>
          <w:szCs w:val="22"/>
          <w:lang w:val="en-GB"/>
        </w:rPr>
        <w:t xml:space="preserve"> </w:t>
      </w:r>
      <w:r>
        <w:rPr>
          <w:bCs/>
          <w:sz w:val="22"/>
          <w:szCs w:val="22"/>
          <w:lang w:val="en-US"/>
        </w:rPr>
        <w:t xml:space="preserve">Model C = Model A + </w:t>
      </w:r>
      <w:r w:rsidRPr="00D10967">
        <w:rPr>
          <w:bCs/>
          <w:sz w:val="22"/>
          <w:szCs w:val="22"/>
          <w:lang w:val="en-US"/>
        </w:rPr>
        <w:t>social desirability scale</w:t>
      </w:r>
      <w:r>
        <w:rPr>
          <w:bCs/>
          <w:sz w:val="22"/>
          <w:szCs w:val="22"/>
          <w:lang w:val="en-US"/>
        </w:rPr>
        <w:t xml:space="preserve">. </w:t>
      </w:r>
      <w:r w:rsidRPr="00101A20">
        <w:rPr>
          <w:bCs/>
          <w:sz w:val="22"/>
          <w:szCs w:val="22"/>
          <w:lang w:val="en-US"/>
        </w:rPr>
        <w:t xml:space="preserve">Model </w:t>
      </w:r>
      <w:r>
        <w:rPr>
          <w:bCs/>
          <w:lang w:val="en-US"/>
        </w:rPr>
        <w:t xml:space="preserve">D </w:t>
      </w:r>
      <w:r w:rsidRPr="009A2A35">
        <w:rPr>
          <w:bCs/>
          <w:sz w:val="22"/>
          <w:lang w:val="en-US"/>
        </w:rPr>
        <w:t>was adjusted</w:t>
      </w:r>
      <w:r w:rsidRPr="009A2A35">
        <w:rPr>
          <w:bCs/>
          <w:sz w:val="20"/>
          <w:lang w:val="en-US"/>
        </w:rPr>
        <w:t xml:space="preserve"> </w:t>
      </w:r>
      <w:r>
        <w:rPr>
          <w:bCs/>
          <w:sz w:val="22"/>
          <w:lang w:val="en-US"/>
        </w:rPr>
        <w:t>on</w:t>
      </w:r>
      <w:r w:rsidRPr="009A2A35">
        <w:rPr>
          <w:bCs/>
          <w:sz w:val="22"/>
          <w:szCs w:val="22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 xml:space="preserve">education level, </w:t>
      </w:r>
      <w:r>
        <w:rPr>
          <w:sz w:val="22"/>
          <w:szCs w:val="22"/>
          <w:lang w:val="en-GB"/>
        </w:rPr>
        <w:t>p</w:t>
      </w:r>
      <w:r w:rsidRPr="007468DB">
        <w:rPr>
          <w:sz w:val="22"/>
          <w:szCs w:val="22"/>
          <w:lang w:val="en-GB"/>
        </w:rPr>
        <w:t xml:space="preserve">ercentage of meals </w:t>
      </w:r>
      <w:r>
        <w:rPr>
          <w:sz w:val="22"/>
          <w:szCs w:val="22"/>
          <w:lang w:val="en-GB"/>
        </w:rPr>
        <w:t>consumed outside</w:t>
      </w:r>
      <w:r w:rsidRPr="00523852">
        <w:rPr>
          <w:sz w:val="22"/>
          <w:szCs w:val="22"/>
          <w:lang w:val="en-GB"/>
        </w:rPr>
        <w:t xml:space="preserve"> of the home</w:t>
      </w:r>
      <w:r>
        <w:rPr>
          <w:sz w:val="22"/>
          <w:szCs w:val="22"/>
          <w:lang w:val="en-GB"/>
        </w:rPr>
        <w:t xml:space="preserve"> and </w:t>
      </w:r>
      <w:r w:rsidRPr="00D10967">
        <w:rPr>
          <w:bCs/>
          <w:sz w:val="22"/>
          <w:szCs w:val="22"/>
          <w:lang w:val="en-US"/>
        </w:rPr>
        <w:t>social desirability scale</w:t>
      </w:r>
      <w:r>
        <w:rPr>
          <w:bCs/>
          <w:sz w:val="22"/>
          <w:szCs w:val="22"/>
          <w:lang w:val="en-US"/>
        </w:rPr>
        <w:t>.</w:t>
      </w:r>
    </w:p>
    <w:p w14:paraId="37BBC1D7" w14:textId="77777777" w:rsidR="00552FC7" w:rsidRPr="00F05B32" w:rsidRDefault="00552FC7" w:rsidP="00552FC7">
      <w:pPr>
        <w:pStyle w:val="p"/>
        <w:spacing w:before="0" w:beforeAutospacing="0" w:after="0" w:afterAutospacing="0" w:line="480" w:lineRule="auto"/>
        <w:rPr>
          <w:bCs/>
          <w:sz w:val="22"/>
          <w:szCs w:val="22"/>
          <w:lang w:val="en-US"/>
        </w:rPr>
      </w:pPr>
      <w:r>
        <w:rPr>
          <w:bCs/>
          <w:sz w:val="22"/>
          <w:szCs w:val="22"/>
          <w:vertAlign w:val="superscript"/>
          <w:lang w:val="en-US"/>
        </w:rPr>
        <w:t xml:space="preserve">c </w:t>
      </w:r>
      <w:r w:rsidRPr="005B46A2">
        <w:rPr>
          <w:bCs/>
          <w:sz w:val="22"/>
          <w:szCs w:val="22"/>
          <w:lang w:val="en-GB"/>
        </w:rPr>
        <w:t xml:space="preserve">Variable </w:t>
      </w:r>
      <w:r>
        <w:rPr>
          <w:bCs/>
          <w:sz w:val="22"/>
          <w:szCs w:val="22"/>
          <w:lang w:val="en-GB"/>
        </w:rPr>
        <w:t xml:space="preserve">measured </w:t>
      </w:r>
      <w:r w:rsidRPr="005B46A2">
        <w:rPr>
          <w:bCs/>
          <w:sz w:val="22"/>
          <w:szCs w:val="22"/>
          <w:lang w:val="en-GB"/>
        </w:rPr>
        <w:t>at the household</w:t>
      </w:r>
      <w:r>
        <w:rPr>
          <w:bCs/>
          <w:sz w:val="22"/>
          <w:szCs w:val="22"/>
          <w:lang w:val="en-GB"/>
        </w:rPr>
        <w:t xml:space="preserve"> level and not at the individual one.</w:t>
      </w:r>
    </w:p>
    <w:p w14:paraId="39082727" w14:textId="1DDF5E15" w:rsidR="00552FC7" w:rsidRDefault="00552FC7" w:rsidP="00552FC7">
      <w:pPr>
        <w:pStyle w:val="p"/>
        <w:spacing w:before="0" w:beforeAutospacing="0" w:after="0" w:afterAutospacing="0" w:line="480" w:lineRule="auto"/>
        <w:rPr>
          <w:bCs/>
          <w:sz w:val="22"/>
          <w:lang w:val="en-US"/>
        </w:rPr>
      </w:pPr>
      <w:r>
        <w:rPr>
          <w:bCs/>
          <w:sz w:val="22"/>
          <w:vertAlign w:val="superscript"/>
          <w:lang w:val="en-US"/>
        </w:rPr>
        <w:t>d</w:t>
      </w:r>
      <w:r>
        <w:rPr>
          <w:bCs/>
          <w:sz w:val="22"/>
          <w:lang w:val="en-US"/>
        </w:rPr>
        <w:t xml:space="preserve"> Including </w:t>
      </w:r>
      <w:r w:rsidR="000C4857">
        <w:rPr>
          <w:bCs/>
          <w:sz w:val="22"/>
          <w:lang w:val="en-US"/>
        </w:rPr>
        <w:t xml:space="preserve">produce from the garden and foods from </w:t>
      </w:r>
      <w:r w:rsidR="000C4857" w:rsidRPr="00DA7837">
        <w:rPr>
          <w:bCs/>
          <w:sz w:val="22"/>
          <w:lang w:val="en-US"/>
        </w:rPr>
        <w:t xml:space="preserve">gifts </w:t>
      </w:r>
      <w:r w:rsidR="000C4857">
        <w:rPr>
          <w:bCs/>
          <w:sz w:val="22"/>
          <w:lang w:val="en-US"/>
        </w:rPr>
        <w:t>or</w:t>
      </w:r>
      <w:r w:rsidR="000C4857" w:rsidRPr="00DA7837">
        <w:rPr>
          <w:bCs/>
          <w:sz w:val="22"/>
          <w:lang w:val="en-US"/>
        </w:rPr>
        <w:t xml:space="preserve"> food aid</w:t>
      </w:r>
      <w:r>
        <w:rPr>
          <w:bCs/>
          <w:sz w:val="22"/>
          <w:lang w:val="en-US"/>
        </w:rPr>
        <w:t xml:space="preserve">. For food expenditure variables, a mean </w:t>
      </w:r>
      <w:r w:rsidRPr="00DA7837">
        <w:rPr>
          <w:bCs/>
          <w:sz w:val="22"/>
          <w:lang w:val="en-US"/>
        </w:rPr>
        <w:t>price</w:t>
      </w:r>
      <w:r>
        <w:rPr>
          <w:bCs/>
          <w:sz w:val="22"/>
          <w:lang w:val="en-US"/>
        </w:rPr>
        <w:t xml:space="preserve"> was attributed to these foods</w:t>
      </w:r>
      <w:r w:rsidRPr="00DA7837">
        <w:rPr>
          <w:bCs/>
          <w:sz w:val="22"/>
          <w:lang w:val="en-US"/>
        </w:rPr>
        <w:t xml:space="preserve"> (see method section)</w:t>
      </w:r>
      <w:r>
        <w:rPr>
          <w:bCs/>
          <w:sz w:val="22"/>
          <w:lang w:val="en-US"/>
        </w:rPr>
        <w:t>.</w:t>
      </w:r>
    </w:p>
    <w:p w14:paraId="08D2D90A" w14:textId="77777777" w:rsidR="00552FC7" w:rsidRDefault="00552FC7" w:rsidP="00552FC7">
      <w:pPr>
        <w:pStyle w:val="p"/>
        <w:spacing w:before="0" w:beforeAutospacing="0" w:after="0" w:afterAutospacing="0" w:line="480" w:lineRule="auto"/>
        <w:rPr>
          <w:bCs/>
          <w:sz w:val="22"/>
          <w:lang w:val="en-US"/>
        </w:rPr>
      </w:pPr>
      <w:r w:rsidRPr="00DA7837">
        <w:rPr>
          <w:bCs/>
          <w:sz w:val="22"/>
          <w:vertAlign w:val="superscript"/>
          <w:lang w:val="en-US"/>
        </w:rPr>
        <w:t>e</w:t>
      </w:r>
      <w:r>
        <w:rPr>
          <w:bCs/>
          <w:sz w:val="22"/>
          <w:vertAlign w:val="superscript"/>
          <w:lang w:val="en-US"/>
        </w:rPr>
        <w:t xml:space="preserve"> </w:t>
      </w:r>
      <w:r w:rsidRPr="000944B7">
        <w:rPr>
          <w:bCs/>
          <w:sz w:val="22"/>
          <w:lang w:val="en-US"/>
        </w:rPr>
        <w:t xml:space="preserve">Variable was log-transformed to improve normality </w:t>
      </w:r>
    </w:p>
    <w:p w14:paraId="1BDD0E41" w14:textId="77777777" w:rsidR="003D3DCB" w:rsidRPr="003D3DCB" w:rsidRDefault="003D3DCB">
      <w:pPr>
        <w:rPr>
          <w:lang w:val="en-US"/>
        </w:rPr>
      </w:pPr>
    </w:p>
    <w:sectPr w:rsidR="003D3DCB" w:rsidRPr="003D3DCB" w:rsidSect="003D3DC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01B7E"/>
    <w:multiLevelType w:val="hybridMultilevel"/>
    <w:tmpl w:val="4CE694FC"/>
    <w:lvl w:ilvl="0" w:tplc="88E2BA00">
      <w:start w:val="1"/>
      <w:numFmt w:val="decimal"/>
      <w:pStyle w:val="Titre2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631C0"/>
    <w:multiLevelType w:val="hybridMultilevel"/>
    <w:tmpl w:val="8E66841C"/>
    <w:lvl w:ilvl="0" w:tplc="EA72C72A">
      <w:start w:val="1"/>
      <w:numFmt w:val="upperRoman"/>
      <w:pStyle w:val="Titre1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222AD"/>
    <w:multiLevelType w:val="hybridMultilevel"/>
    <w:tmpl w:val="571AD384"/>
    <w:lvl w:ilvl="0" w:tplc="E548B1EE">
      <w:start w:val="1"/>
      <w:numFmt w:val="lowerLetter"/>
      <w:pStyle w:val="Titre3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DCB"/>
    <w:rsid w:val="000C4857"/>
    <w:rsid w:val="000D3DD4"/>
    <w:rsid w:val="0039345E"/>
    <w:rsid w:val="003D3DCB"/>
    <w:rsid w:val="003F6396"/>
    <w:rsid w:val="00446F7E"/>
    <w:rsid w:val="00552FC7"/>
    <w:rsid w:val="00667434"/>
    <w:rsid w:val="00A31DC2"/>
    <w:rsid w:val="00DE6A9E"/>
    <w:rsid w:val="00E34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2040E"/>
  <w15:chartTrackingRefBased/>
  <w15:docId w15:val="{F6E06A23-D441-4A84-9A7D-9FCF33F8A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6F7E"/>
  </w:style>
  <w:style w:type="paragraph" w:styleId="Titre1">
    <w:name w:val="heading 1"/>
    <w:basedOn w:val="Normal"/>
    <w:next w:val="Normal"/>
    <w:link w:val="Titre1Car"/>
    <w:uiPriority w:val="9"/>
    <w:qFormat/>
    <w:rsid w:val="00446F7E"/>
    <w:pPr>
      <w:keepNext/>
      <w:keepLines/>
      <w:numPr>
        <w:numId w:val="3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446F7E"/>
    <w:pPr>
      <w:keepNext/>
      <w:keepLines/>
      <w:numPr>
        <w:numId w:val="4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446F7E"/>
    <w:pPr>
      <w:keepNext/>
      <w:keepLines/>
      <w:numPr>
        <w:numId w:val="5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46F7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46F7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446F7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ighlight">
    <w:name w:val="highlight"/>
    <w:basedOn w:val="Policepardfaut"/>
    <w:rsid w:val="00446F7E"/>
  </w:style>
  <w:style w:type="paragraph" w:customStyle="1" w:styleId="Style1">
    <w:name w:val="Style1"/>
    <w:basedOn w:val="Titre3"/>
    <w:link w:val="Style1Car"/>
    <w:autoRedefine/>
    <w:qFormat/>
    <w:rsid w:val="00446F7E"/>
    <w:pPr>
      <w:numPr>
        <w:numId w:val="0"/>
      </w:numPr>
    </w:pPr>
  </w:style>
  <w:style w:type="character" w:customStyle="1" w:styleId="Style1Car">
    <w:name w:val="Style1 Car"/>
    <w:basedOn w:val="Titre3Car"/>
    <w:link w:val="Style1"/>
    <w:rsid w:val="00446F7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446F7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rsid w:val="00446F7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En-tte">
    <w:name w:val="header"/>
    <w:basedOn w:val="Normal"/>
    <w:link w:val="En-tteCar"/>
    <w:uiPriority w:val="99"/>
    <w:unhideWhenUsed/>
    <w:rsid w:val="00446F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46F7E"/>
  </w:style>
  <w:style w:type="paragraph" w:styleId="Pieddepage">
    <w:name w:val="footer"/>
    <w:basedOn w:val="Normal"/>
    <w:link w:val="PieddepageCar"/>
    <w:uiPriority w:val="99"/>
    <w:unhideWhenUsed/>
    <w:rsid w:val="00446F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46F7E"/>
  </w:style>
  <w:style w:type="character" w:styleId="Lienhypertexte">
    <w:name w:val="Hyperlink"/>
    <w:basedOn w:val="Policepardfaut"/>
    <w:uiPriority w:val="99"/>
    <w:unhideWhenUsed/>
    <w:rsid w:val="00446F7E"/>
    <w:rPr>
      <w:color w:val="0563C1" w:themeColor="hyperlink"/>
      <w:u w:val="single"/>
    </w:rPr>
  </w:style>
  <w:style w:type="character" w:styleId="Accentuation">
    <w:name w:val="Emphasis"/>
    <w:basedOn w:val="Policepardfaut"/>
    <w:uiPriority w:val="20"/>
    <w:qFormat/>
    <w:rsid w:val="00446F7E"/>
    <w:rPr>
      <w:i/>
      <w:iCs/>
    </w:rPr>
  </w:style>
  <w:style w:type="table" w:styleId="Grilledutableau">
    <w:name w:val="Table Grid"/>
    <w:basedOn w:val="TableauNormal"/>
    <w:uiPriority w:val="39"/>
    <w:rsid w:val="00446F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">
    <w:name w:val="p"/>
    <w:basedOn w:val="Normal"/>
    <w:rsid w:val="003D3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3D3D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D3DC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3D3DCB"/>
    <w:rPr>
      <w:sz w:val="20"/>
      <w:szCs w:val="20"/>
    </w:rPr>
  </w:style>
  <w:style w:type="character" w:styleId="lev">
    <w:name w:val="Strong"/>
    <w:basedOn w:val="Policepardfaut"/>
    <w:uiPriority w:val="22"/>
    <w:qFormat/>
    <w:rsid w:val="003D3DCB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D3D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D3D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11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603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THARREY</dc:creator>
  <cp:keywords/>
  <dc:description/>
  <cp:lastModifiedBy>Marion THARREY</cp:lastModifiedBy>
  <cp:revision>9</cp:revision>
  <dcterms:created xsi:type="dcterms:W3CDTF">2020-06-04T14:18:00Z</dcterms:created>
  <dcterms:modified xsi:type="dcterms:W3CDTF">2020-06-29T08:04:00Z</dcterms:modified>
</cp:coreProperties>
</file>