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283D4" w14:textId="77777777" w:rsidR="00094081" w:rsidRPr="00673EA5" w:rsidRDefault="00094081" w:rsidP="00094081">
      <w:pPr>
        <w:shd w:val="clear" w:color="auto" w:fill="FFFFFF"/>
        <w:spacing w:before="400" w:after="400"/>
        <w:jc w:val="both"/>
        <w:rPr>
          <w:rFonts w:ascii="Times New Roman" w:hAnsi="Times New Roman" w:cs="Times New Roman"/>
          <w:lang w:val="en-US"/>
        </w:rPr>
      </w:pPr>
      <w:r w:rsidRPr="00020FF5">
        <w:rPr>
          <w:rFonts w:ascii="Times New Roman" w:hAnsi="Times New Roman" w:cs="Times New Roman"/>
          <w:b/>
          <w:bCs/>
          <w:lang w:val="en-US"/>
        </w:rPr>
        <w:t xml:space="preserve">Table 3. </w:t>
      </w:r>
      <w:r>
        <w:rPr>
          <w:rFonts w:ascii="Times New Roman" w:hAnsi="Times New Roman" w:cs="Times New Roman"/>
          <w:b/>
          <w:bCs/>
          <w:lang w:val="en-US"/>
        </w:rPr>
        <w:t>Bypass details, p</w:t>
      </w:r>
      <w:r w:rsidRPr="00020FF5">
        <w:rPr>
          <w:rFonts w:ascii="Times New Roman" w:hAnsi="Times New Roman" w:cs="Times New Roman"/>
          <w:b/>
          <w:bCs/>
          <w:lang w:val="en-US"/>
        </w:rPr>
        <w:t>ostoperative complications</w:t>
      </w:r>
      <w:r>
        <w:rPr>
          <w:rFonts w:ascii="Times New Roman" w:hAnsi="Times New Roman" w:cs="Times New Roman"/>
          <w:b/>
          <w:bCs/>
          <w:lang w:val="en-US"/>
        </w:rPr>
        <w:t>,</w:t>
      </w:r>
      <w:r w:rsidRPr="00020FF5">
        <w:rPr>
          <w:rFonts w:ascii="Times New Roman" w:hAnsi="Times New Roman" w:cs="Times New Roman"/>
          <w:b/>
          <w:bCs/>
          <w:lang w:val="en-US"/>
        </w:rPr>
        <w:t xml:space="preserve"> and functional outcomes. </w:t>
      </w:r>
      <w:r>
        <w:rPr>
          <w:rFonts w:ascii="Times New Roman" w:hAnsi="Times New Roman" w:cs="Times New Roman"/>
          <w:lang w:val="en-US"/>
        </w:rPr>
        <w:t xml:space="preserve">CSF: cerebrospinal fluid; mRS: modified Rankin Scale; GCS: Glasgow Coma Scale; STA: superficial temporal artery, </w:t>
      </w:r>
      <w:proofErr w:type="gramStart"/>
      <w:r>
        <w:rPr>
          <w:rFonts w:ascii="Times New Roman" w:hAnsi="Times New Roman" w:cs="Times New Roman"/>
          <w:lang w:val="en-US"/>
        </w:rPr>
        <w:t>L:</w:t>
      </w:r>
      <w:proofErr w:type="gramEnd"/>
      <w:r>
        <w:rPr>
          <w:rFonts w:ascii="Times New Roman" w:hAnsi="Times New Roman" w:cs="Times New Roman"/>
          <w:lang w:val="en-US"/>
        </w:rPr>
        <w:t xml:space="preserve"> left, R: right, ECA: external carotid artery, RA: radial artery</w:t>
      </w:r>
    </w:p>
    <w:tbl>
      <w:tblPr>
        <w:tblW w:w="143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9"/>
        <w:gridCol w:w="2309"/>
        <w:gridCol w:w="4157"/>
        <w:gridCol w:w="1386"/>
        <w:gridCol w:w="1693"/>
        <w:gridCol w:w="1521"/>
        <w:gridCol w:w="1173"/>
        <w:gridCol w:w="1086"/>
      </w:tblGrid>
      <w:tr w:rsidR="00094081" w:rsidRPr="00673EA5" w14:paraId="6CCEC764" w14:textId="77777777" w:rsidTr="00BC3753">
        <w:trPr>
          <w:trHeight w:val="438"/>
        </w:trPr>
        <w:tc>
          <w:tcPr>
            <w:tcW w:w="1069" w:type="dxa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883D59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Case </w:t>
            </w:r>
            <w:r w:rsidRPr="00673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N°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shd w:val="clear" w:color="auto" w:fill="FFFFFF"/>
          </w:tcPr>
          <w:p w14:paraId="51A6574C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0F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Bypass</w:t>
            </w:r>
            <w:r w:rsidRPr="00DF0F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 technique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4157" w:type="dxa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6FE1E3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673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Postoperative </w:t>
            </w:r>
            <w:r w:rsidRPr="001A02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complications</w:t>
            </w:r>
          </w:p>
        </w:tc>
        <w:tc>
          <w:tcPr>
            <w:tcW w:w="3079" w:type="dxa"/>
            <w:gridSpan w:val="2"/>
            <w:tcBorders>
              <w:top w:val="single" w:sz="6" w:space="0" w:color="000000"/>
              <w:left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39B527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020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Hospital discharge</w:t>
            </w:r>
          </w:p>
        </w:tc>
        <w:tc>
          <w:tcPr>
            <w:tcW w:w="3780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</w:tcPr>
          <w:p w14:paraId="20E78464" w14:textId="77777777" w:rsidR="00094081" w:rsidRPr="00020FF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20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mRS score during follow-up</w:t>
            </w:r>
          </w:p>
        </w:tc>
      </w:tr>
      <w:tr w:rsidR="00094081" w:rsidRPr="00673EA5" w14:paraId="1684B315" w14:textId="77777777" w:rsidTr="00BC3753">
        <w:trPr>
          <w:trHeight w:val="240"/>
        </w:trPr>
        <w:tc>
          <w:tcPr>
            <w:tcW w:w="1069" w:type="dxa"/>
            <w:vMerge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C44A14" w14:textId="77777777" w:rsidR="00094081" w:rsidRPr="005B3B5C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09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</w:tcPr>
          <w:p w14:paraId="2C5AB9C2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57" w:type="dxa"/>
            <w:vMerge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950ECF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5F20C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GCS score</w:t>
            </w:r>
          </w:p>
        </w:tc>
        <w:tc>
          <w:tcPr>
            <w:tcW w:w="1693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</w:tcPr>
          <w:p w14:paraId="5603577A" w14:textId="77777777" w:rsidR="00094081" w:rsidRPr="005B3B5C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mRS score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</w:tcPr>
          <w:p w14:paraId="593FC819" w14:textId="77777777" w:rsidR="00094081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1-month</w:t>
            </w:r>
          </w:p>
        </w:tc>
        <w:tc>
          <w:tcPr>
            <w:tcW w:w="1173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</w:tcPr>
          <w:p w14:paraId="7EEC4CAE" w14:textId="77777777" w:rsidR="00094081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3-month</w:t>
            </w:r>
          </w:p>
        </w:tc>
        <w:tc>
          <w:tcPr>
            <w:tcW w:w="1085" w:type="dxa"/>
            <w:tcBorders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</w:tcPr>
          <w:p w14:paraId="4A46BB1A" w14:textId="77777777" w:rsidR="00094081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6-month</w:t>
            </w:r>
          </w:p>
        </w:tc>
      </w:tr>
      <w:tr w:rsidR="00094081" w:rsidRPr="00673EA5" w14:paraId="47D0BF40" w14:textId="77777777" w:rsidTr="00BC3753">
        <w:trPr>
          <w:trHeight w:val="628"/>
        </w:trPr>
        <w:tc>
          <w:tcPr>
            <w:tcW w:w="1069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D6EFE9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FBEC230" w14:textId="77777777" w:rsidR="00094081" w:rsidRPr="0045521A" w:rsidRDefault="00094081" w:rsidP="00BC375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L 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STA - M2</w:t>
            </w:r>
          </w:p>
          <w:p w14:paraId="542CB814" w14:textId="77777777" w:rsidR="00094081" w:rsidRPr="001A02AF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9EAEDB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Wound infection</w:t>
            </w: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CSF fistula,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pneumonia</w:t>
            </w: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ischemic stroke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A6EE5D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B13215B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7F3630B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F2B85AB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3B3E7CF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</w:tr>
      <w:tr w:rsidR="00094081" w:rsidRPr="00673EA5" w14:paraId="01F2BE79" w14:textId="77777777" w:rsidTr="00BC3753">
        <w:trPr>
          <w:trHeight w:val="628"/>
        </w:trPr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45C5EE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5C70078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L 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STA - M2</w:t>
            </w:r>
          </w:p>
        </w:tc>
        <w:tc>
          <w:tcPr>
            <w:tcW w:w="41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69E098" w14:textId="77777777" w:rsidR="00094081" w:rsidRPr="004B7619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1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</w:t>
            </w: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erebral infarction, CSF fistula, skin flap necrosis, </w:t>
            </w:r>
            <w:r w:rsidRPr="001A0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eningitis</w:t>
            </w:r>
            <w:r w:rsidRPr="001A0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and </w:t>
            </w:r>
            <w:r w:rsidRPr="004B76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pneumonia</w:t>
            </w:r>
          </w:p>
        </w:tc>
        <w:tc>
          <w:tcPr>
            <w:tcW w:w="13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DA21BA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14CB5CF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5</w:t>
            </w:r>
          </w:p>
        </w:tc>
        <w:tc>
          <w:tcPr>
            <w:tcW w:w="15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6E7ACDB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5</w:t>
            </w:r>
          </w:p>
        </w:tc>
        <w:tc>
          <w:tcPr>
            <w:tcW w:w="11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0DEFB32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5</w:t>
            </w:r>
          </w:p>
        </w:tc>
        <w:tc>
          <w:tcPr>
            <w:tcW w:w="10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5575208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5</w:t>
            </w:r>
          </w:p>
        </w:tc>
      </w:tr>
      <w:tr w:rsidR="00094081" w:rsidRPr="00673EA5" w14:paraId="3E257E95" w14:textId="77777777" w:rsidTr="00BC3753">
        <w:trPr>
          <w:trHeight w:val="393"/>
        </w:trPr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81E476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A26636B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L 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STA - M2</w:t>
            </w:r>
          </w:p>
        </w:tc>
        <w:tc>
          <w:tcPr>
            <w:tcW w:w="41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C0B8D0" w14:textId="77777777" w:rsidR="00094081" w:rsidRPr="004B7619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CSF </w:t>
            </w:r>
            <w:r w:rsidRPr="001A0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fistula</w:t>
            </w: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m</w:t>
            </w: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eningitis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, and pneumonia</w:t>
            </w:r>
          </w:p>
        </w:tc>
        <w:tc>
          <w:tcPr>
            <w:tcW w:w="13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7F0590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50544D8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5</w:t>
            </w:r>
          </w:p>
        </w:tc>
        <w:tc>
          <w:tcPr>
            <w:tcW w:w="15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62F0303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5</w:t>
            </w:r>
          </w:p>
        </w:tc>
        <w:tc>
          <w:tcPr>
            <w:tcW w:w="11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4935D30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5</w:t>
            </w:r>
          </w:p>
        </w:tc>
        <w:tc>
          <w:tcPr>
            <w:tcW w:w="10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46ABEC5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5</w:t>
            </w:r>
          </w:p>
        </w:tc>
      </w:tr>
      <w:tr w:rsidR="00094081" w:rsidRPr="00673EA5" w14:paraId="74E7F4FE" w14:textId="77777777" w:rsidTr="00BC3753">
        <w:trPr>
          <w:trHeight w:val="393"/>
        </w:trPr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75ED13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A14CEAA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L 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STA - M3</w:t>
            </w:r>
          </w:p>
        </w:tc>
        <w:tc>
          <w:tcPr>
            <w:tcW w:w="41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4924A6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Ischemic stroke</w:t>
            </w:r>
          </w:p>
        </w:tc>
        <w:tc>
          <w:tcPr>
            <w:tcW w:w="13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0FECCA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DFBDE38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3</w:t>
            </w:r>
          </w:p>
        </w:tc>
        <w:tc>
          <w:tcPr>
            <w:tcW w:w="15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288E636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3</w:t>
            </w:r>
          </w:p>
        </w:tc>
        <w:tc>
          <w:tcPr>
            <w:tcW w:w="11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8F44D41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0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F4493D4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2</w:t>
            </w:r>
          </w:p>
        </w:tc>
      </w:tr>
      <w:tr w:rsidR="00094081" w:rsidRPr="00673EA5" w14:paraId="080F6AD9" w14:textId="77777777" w:rsidTr="00BC3753">
        <w:trPr>
          <w:trHeight w:val="393"/>
        </w:trPr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AEB155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5D5C380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A3-A3</w:t>
            </w:r>
          </w:p>
        </w:tc>
        <w:tc>
          <w:tcPr>
            <w:tcW w:w="41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B9D322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7E56A5C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72E2F4C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3</w:t>
            </w:r>
          </w:p>
        </w:tc>
        <w:tc>
          <w:tcPr>
            <w:tcW w:w="15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1D97BAF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3</w:t>
            </w:r>
          </w:p>
        </w:tc>
        <w:tc>
          <w:tcPr>
            <w:tcW w:w="11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F6AB2D4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3</w:t>
            </w:r>
          </w:p>
        </w:tc>
        <w:tc>
          <w:tcPr>
            <w:tcW w:w="10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B5B4914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3</w:t>
            </w:r>
          </w:p>
        </w:tc>
      </w:tr>
      <w:tr w:rsidR="00094081" w:rsidRPr="00673EA5" w14:paraId="335090FA" w14:textId="77777777" w:rsidTr="00BC3753">
        <w:trPr>
          <w:trHeight w:val="393"/>
        </w:trPr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82AD7F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A46B07C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L 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STA - M3</w:t>
            </w:r>
          </w:p>
        </w:tc>
        <w:tc>
          <w:tcPr>
            <w:tcW w:w="41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ED6C9A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Ischemic stroke</w:t>
            </w:r>
          </w:p>
        </w:tc>
        <w:tc>
          <w:tcPr>
            <w:tcW w:w="13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36C0479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1F4561A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5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597C325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1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A260F8C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0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12F6C0A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</w:tr>
      <w:tr w:rsidR="00094081" w:rsidRPr="00673EA5" w14:paraId="25A63C4F" w14:textId="77777777" w:rsidTr="00BC3753">
        <w:trPr>
          <w:trHeight w:val="393"/>
        </w:trPr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D69C64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83A6C71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A3 - A3</w:t>
            </w:r>
          </w:p>
        </w:tc>
        <w:tc>
          <w:tcPr>
            <w:tcW w:w="41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5EE2CC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2F8B58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60183A3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5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323E7CB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1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3803FF1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0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A2201A8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</w:tr>
      <w:tr w:rsidR="00094081" w:rsidRPr="00673EA5" w14:paraId="3D89D5E7" w14:textId="77777777" w:rsidTr="00BC3753">
        <w:trPr>
          <w:trHeight w:val="393"/>
        </w:trPr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6477F7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A5B33B2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L 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STA - M3</w:t>
            </w:r>
          </w:p>
        </w:tc>
        <w:tc>
          <w:tcPr>
            <w:tcW w:w="41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DAFBF9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7013DCB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5AC99BF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5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992F7BF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1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6373F8B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0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08D7337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</w:tr>
      <w:tr w:rsidR="00094081" w:rsidRPr="00673EA5" w14:paraId="5E16C4A4" w14:textId="77777777" w:rsidTr="00BC3753">
        <w:trPr>
          <w:trHeight w:val="393"/>
        </w:trPr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DFDF59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68850C6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L 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STA - M3</w:t>
            </w:r>
          </w:p>
        </w:tc>
        <w:tc>
          <w:tcPr>
            <w:tcW w:w="41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8F5D93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05993C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2D45B8E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5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7C91860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1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8B8E0C9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</w:t>
            </w:r>
          </w:p>
        </w:tc>
        <w:tc>
          <w:tcPr>
            <w:tcW w:w="10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794448F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</w:t>
            </w:r>
          </w:p>
        </w:tc>
      </w:tr>
      <w:tr w:rsidR="00094081" w:rsidRPr="00673EA5" w14:paraId="50195868" w14:textId="77777777" w:rsidTr="00BC3753">
        <w:trPr>
          <w:trHeight w:val="393"/>
        </w:trPr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82A53D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109F0F2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L STA - M3</w:t>
            </w:r>
          </w:p>
        </w:tc>
        <w:tc>
          <w:tcPr>
            <w:tcW w:w="41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6D6150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3AF507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0D70BE0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5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4EF4D4A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1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B750393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0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316E342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</w:t>
            </w:r>
          </w:p>
        </w:tc>
      </w:tr>
      <w:tr w:rsidR="00094081" w:rsidRPr="00673EA5" w14:paraId="7DBEDF73" w14:textId="77777777" w:rsidTr="00BC3753">
        <w:trPr>
          <w:trHeight w:val="393"/>
        </w:trPr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7616A2A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F32CC09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L STA - M3</w:t>
            </w:r>
          </w:p>
        </w:tc>
        <w:tc>
          <w:tcPr>
            <w:tcW w:w="41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CA5C00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Ischemic stroke</w:t>
            </w:r>
          </w:p>
        </w:tc>
        <w:tc>
          <w:tcPr>
            <w:tcW w:w="13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3820AE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44A5AEC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3</w:t>
            </w:r>
          </w:p>
        </w:tc>
        <w:tc>
          <w:tcPr>
            <w:tcW w:w="15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38EF3EA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1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E302C3A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0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91D8D33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2</w:t>
            </w:r>
          </w:p>
        </w:tc>
      </w:tr>
      <w:tr w:rsidR="00094081" w:rsidRPr="00673EA5" w14:paraId="620FACD7" w14:textId="77777777" w:rsidTr="00BC3753">
        <w:trPr>
          <w:trHeight w:val="393"/>
        </w:trPr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8F3DA2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83C3741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L STA - M3</w:t>
            </w:r>
          </w:p>
        </w:tc>
        <w:tc>
          <w:tcPr>
            <w:tcW w:w="41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20BCCA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7F754BF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67AE22E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5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343BA6E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1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853DEE2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</w:t>
            </w:r>
          </w:p>
        </w:tc>
        <w:tc>
          <w:tcPr>
            <w:tcW w:w="10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49A6488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</w:t>
            </w:r>
          </w:p>
        </w:tc>
      </w:tr>
      <w:tr w:rsidR="00094081" w:rsidRPr="00673EA5" w14:paraId="3EE10E19" w14:textId="77777777" w:rsidTr="00BC3753">
        <w:trPr>
          <w:trHeight w:val="388"/>
        </w:trPr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66A27A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273EB27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A3 - A3</w:t>
            </w:r>
          </w:p>
        </w:tc>
        <w:tc>
          <w:tcPr>
            <w:tcW w:w="41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10FFED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CSF fistula</w:t>
            </w:r>
          </w:p>
        </w:tc>
        <w:tc>
          <w:tcPr>
            <w:tcW w:w="13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36E8E3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4911260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5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C7AB268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1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A1B2F33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0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FEE9543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</w:tr>
      <w:tr w:rsidR="00094081" w:rsidRPr="00673EA5" w14:paraId="01B738B7" w14:textId="77777777" w:rsidTr="00BC3753">
        <w:trPr>
          <w:trHeight w:val="393"/>
        </w:trPr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E697FE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B61CCFB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L 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STA - M3</w:t>
            </w:r>
          </w:p>
        </w:tc>
        <w:tc>
          <w:tcPr>
            <w:tcW w:w="41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018DA1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Ischemic stroke</w:t>
            </w:r>
          </w:p>
        </w:tc>
        <w:tc>
          <w:tcPr>
            <w:tcW w:w="13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A3282A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E48A275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3</w:t>
            </w:r>
          </w:p>
        </w:tc>
        <w:tc>
          <w:tcPr>
            <w:tcW w:w="15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38D3C1F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3</w:t>
            </w:r>
          </w:p>
        </w:tc>
        <w:tc>
          <w:tcPr>
            <w:tcW w:w="11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C482E07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3</w:t>
            </w:r>
          </w:p>
        </w:tc>
        <w:tc>
          <w:tcPr>
            <w:tcW w:w="10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81AA84D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2</w:t>
            </w:r>
          </w:p>
        </w:tc>
      </w:tr>
      <w:tr w:rsidR="00094081" w:rsidRPr="00673EA5" w14:paraId="4CF52C6D" w14:textId="77777777" w:rsidTr="00BC3753">
        <w:trPr>
          <w:trHeight w:val="393"/>
        </w:trPr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07746F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20AA9C1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A3 - A3</w:t>
            </w:r>
          </w:p>
        </w:tc>
        <w:tc>
          <w:tcPr>
            <w:tcW w:w="41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1F4360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68BA28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CBA42D0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5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0A1D478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1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B60CE31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0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BD31C65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</w:t>
            </w:r>
          </w:p>
        </w:tc>
      </w:tr>
      <w:tr w:rsidR="00094081" w:rsidRPr="00673EA5" w14:paraId="017627F6" w14:textId="77777777" w:rsidTr="00BC3753">
        <w:trPr>
          <w:trHeight w:val="393"/>
        </w:trPr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B6345A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3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D0349F9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R 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ECA</w:t>
            </w:r>
            <w:r w:rsidRPr="008A302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RA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M2</w:t>
            </w:r>
          </w:p>
        </w:tc>
        <w:tc>
          <w:tcPr>
            <w:tcW w:w="41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3990E0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77BCCB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D925BEF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  <w:tc>
          <w:tcPr>
            <w:tcW w:w="15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2DDD5C3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</w:t>
            </w:r>
          </w:p>
        </w:tc>
        <w:tc>
          <w:tcPr>
            <w:tcW w:w="11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35E6FEF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</w:t>
            </w:r>
          </w:p>
        </w:tc>
        <w:tc>
          <w:tcPr>
            <w:tcW w:w="10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8F8F259" w14:textId="77777777" w:rsidR="00094081" w:rsidRPr="0060079D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</w:t>
            </w:r>
          </w:p>
        </w:tc>
      </w:tr>
      <w:tr w:rsidR="00094081" w:rsidRPr="00673EA5" w14:paraId="60B37298" w14:textId="77777777" w:rsidTr="00BC3753">
        <w:trPr>
          <w:trHeight w:val="393"/>
        </w:trPr>
        <w:tc>
          <w:tcPr>
            <w:tcW w:w="106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E7C3F0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254912C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521A">
              <w:rPr>
                <w:rFonts w:ascii="Times New Roman" w:hAnsi="Times New Roman" w:cs="Times New Roman"/>
                <w:sz w:val="20"/>
                <w:szCs w:val="20"/>
              </w:rPr>
              <w:t>A3 - A3</w:t>
            </w:r>
          </w:p>
        </w:tc>
        <w:tc>
          <w:tcPr>
            <w:tcW w:w="41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52392A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67B8E8" w14:textId="77777777" w:rsidR="00094081" w:rsidRPr="00673EA5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3E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82D5C0C" w14:textId="77777777" w:rsidR="00094081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3</w:t>
            </w:r>
          </w:p>
        </w:tc>
        <w:tc>
          <w:tcPr>
            <w:tcW w:w="15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F3101F1" w14:textId="77777777" w:rsidR="00094081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3</w:t>
            </w:r>
          </w:p>
        </w:tc>
        <w:tc>
          <w:tcPr>
            <w:tcW w:w="117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6243C44" w14:textId="77777777" w:rsidR="00094081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2</w:t>
            </w:r>
          </w:p>
        </w:tc>
        <w:tc>
          <w:tcPr>
            <w:tcW w:w="10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728BBA5" w14:textId="77777777" w:rsidR="00094081" w:rsidRDefault="00094081" w:rsidP="00BC375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</w:t>
            </w:r>
          </w:p>
        </w:tc>
      </w:tr>
    </w:tbl>
    <w:p w14:paraId="5F402043" w14:textId="77777777" w:rsidR="00094081" w:rsidRDefault="00094081" w:rsidP="00094081"/>
    <w:p w14:paraId="6892F1FB" w14:textId="77777777" w:rsidR="00094081" w:rsidRDefault="00094081"/>
    <w:sectPr w:rsidR="00094081" w:rsidSect="008E76D3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081"/>
    <w:rsid w:val="00094081"/>
    <w:rsid w:val="008E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108548"/>
  <w15:chartTrackingRefBased/>
  <w15:docId w15:val="{9B3C60F3-8F33-2F43-AA7E-CA620F19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081"/>
    <w:pPr>
      <w:spacing w:after="0" w:line="276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08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08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08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08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08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08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08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08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08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0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0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0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0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0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0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0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0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0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0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94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08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94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08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940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08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940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0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0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0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 Ernesto Bocanegra Becerra</dc:creator>
  <cp:keywords/>
  <dc:description/>
  <cp:lastModifiedBy>Jhon Ernesto Bocanegra Becerra</cp:lastModifiedBy>
  <cp:revision>1</cp:revision>
  <dcterms:created xsi:type="dcterms:W3CDTF">2024-01-25T05:50:00Z</dcterms:created>
  <dcterms:modified xsi:type="dcterms:W3CDTF">2024-01-25T05:50:00Z</dcterms:modified>
</cp:coreProperties>
</file>