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58AD" w14:textId="41B2D057" w:rsidR="00D12AFA" w:rsidRPr="00EE3452" w:rsidRDefault="004F094B" w:rsidP="00383EE8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3452">
        <w:rPr>
          <w:rFonts w:ascii="Times New Roman" w:hAnsi="Times New Roman" w:cs="Times New Roman"/>
          <w:b/>
          <w:bCs/>
          <w:sz w:val="28"/>
          <w:szCs w:val="28"/>
        </w:rPr>
        <w:t xml:space="preserve">Legends to </w:t>
      </w:r>
      <w:r w:rsidR="00D12AFA" w:rsidRPr="00EE3452">
        <w:rPr>
          <w:rFonts w:ascii="Times New Roman" w:hAnsi="Times New Roman" w:cs="Times New Roman"/>
          <w:b/>
          <w:bCs/>
          <w:sz w:val="28"/>
          <w:szCs w:val="28"/>
        </w:rPr>
        <w:t>Suppl</w:t>
      </w:r>
      <w:r w:rsidR="00C85B64" w:rsidRPr="00EE3452">
        <w:rPr>
          <w:rFonts w:ascii="Times New Roman" w:hAnsi="Times New Roman" w:cs="Times New Roman"/>
          <w:b/>
          <w:bCs/>
          <w:sz w:val="28"/>
          <w:szCs w:val="28"/>
        </w:rPr>
        <w:t>ementary</w:t>
      </w:r>
      <w:r w:rsidR="00D12AFA" w:rsidRPr="00EE3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3452">
        <w:rPr>
          <w:rFonts w:ascii="Times New Roman" w:hAnsi="Times New Roman" w:cs="Times New Roman"/>
          <w:b/>
          <w:bCs/>
          <w:sz w:val="28"/>
          <w:szCs w:val="28"/>
        </w:rPr>
        <w:t>Figures</w:t>
      </w:r>
    </w:p>
    <w:p w14:paraId="7F8C1B3E" w14:textId="625A091B" w:rsidR="00383957" w:rsidRPr="00083A8B" w:rsidRDefault="00D12AFA" w:rsidP="00383EE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A8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544A2A" w:rsidRPr="00083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39C7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F55F6" w:rsidRPr="00083A8B">
        <w:rPr>
          <w:rFonts w:ascii="Times New Roman" w:hAnsi="Times New Roman" w:cs="Times New Roman"/>
          <w:b/>
          <w:sz w:val="24"/>
          <w:szCs w:val="24"/>
        </w:rPr>
        <w:t>UALCAN-TCGA shows the a</w:t>
      </w:r>
      <w:r w:rsidR="00383957" w:rsidRPr="00083A8B">
        <w:rPr>
          <w:rFonts w:ascii="Times New Roman" w:hAnsi="Times New Roman" w:cs="Times New Roman"/>
          <w:b/>
          <w:sz w:val="24"/>
          <w:szCs w:val="24"/>
        </w:rPr>
        <w:t>ssociation</w:t>
      </w:r>
      <w:r w:rsidR="00105A93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957" w:rsidRPr="00083A8B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105A93" w:rsidRPr="00083A8B">
        <w:rPr>
          <w:rFonts w:ascii="Times New Roman" w:hAnsi="Times New Roman" w:cs="Times New Roman"/>
          <w:b/>
          <w:sz w:val="24"/>
          <w:szCs w:val="24"/>
        </w:rPr>
        <w:t xml:space="preserve">NAC1 protein </w:t>
      </w:r>
      <w:r w:rsidR="00544A2A" w:rsidRPr="00083A8B">
        <w:rPr>
          <w:rFonts w:ascii="Times New Roman" w:hAnsi="Times New Roman" w:cs="Times New Roman"/>
          <w:b/>
          <w:sz w:val="24"/>
          <w:szCs w:val="24"/>
        </w:rPr>
        <w:t xml:space="preserve">expression </w:t>
      </w:r>
      <w:r w:rsidR="00383957" w:rsidRPr="00083A8B">
        <w:rPr>
          <w:rFonts w:ascii="Times New Roman" w:hAnsi="Times New Roman" w:cs="Times New Roman"/>
          <w:b/>
          <w:sz w:val="24"/>
          <w:szCs w:val="24"/>
        </w:rPr>
        <w:t>with</w:t>
      </w:r>
      <w:r w:rsidR="00105A93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8B5" w:rsidRPr="00083A8B">
        <w:rPr>
          <w:rFonts w:ascii="Times New Roman" w:hAnsi="Times New Roman" w:cs="Times New Roman"/>
          <w:b/>
          <w:sz w:val="24"/>
          <w:szCs w:val="24"/>
        </w:rPr>
        <w:t xml:space="preserve">altered </w:t>
      </w:r>
      <w:r w:rsidR="00105A93" w:rsidRPr="00083A8B">
        <w:rPr>
          <w:rFonts w:ascii="Times New Roman" w:hAnsi="Times New Roman" w:cs="Times New Roman"/>
          <w:b/>
          <w:sz w:val="24"/>
          <w:szCs w:val="24"/>
        </w:rPr>
        <w:t>oncogenic pathway</w:t>
      </w:r>
      <w:r w:rsidR="00AD08B5" w:rsidRPr="00083A8B">
        <w:rPr>
          <w:rFonts w:ascii="Times New Roman" w:hAnsi="Times New Roman" w:cs="Times New Roman"/>
          <w:b/>
          <w:sz w:val="24"/>
          <w:szCs w:val="24"/>
        </w:rPr>
        <w:t>s</w:t>
      </w:r>
      <w:r w:rsidR="00544A2A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A93" w:rsidRPr="00083A8B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AF55F6" w:rsidRPr="00083A8B">
        <w:rPr>
          <w:rFonts w:ascii="Times New Roman" w:hAnsi="Times New Roman" w:cs="Times New Roman"/>
          <w:b/>
          <w:sz w:val="24"/>
          <w:szCs w:val="24"/>
        </w:rPr>
        <w:t>BC</w:t>
      </w:r>
      <w:r w:rsidR="00427796" w:rsidRPr="00083A8B">
        <w:rPr>
          <w:rFonts w:ascii="Times New Roman" w:hAnsi="Times New Roman" w:cs="Times New Roman"/>
          <w:b/>
          <w:sz w:val="24"/>
          <w:szCs w:val="24"/>
        </w:rPr>
        <w:t xml:space="preserve"> samples</w:t>
      </w:r>
      <w:r w:rsidR="00105A93" w:rsidRPr="00083A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3957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083A8B">
        <w:rPr>
          <w:rFonts w:ascii="Times New Roman" w:hAnsi="Times New Roman" w:cs="Times New Roman"/>
          <w:sz w:val="24"/>
          <w:szCs w:val="24"/>
        </w:rPr>
        <w:t xml:space="preserve"> NAC1 protein expression in BC samples</w:t>
      </w:r>
      <w:r w:rsidR="00565548" w:rsidRPr="00083A8B">
        <w:rPr>
          <w:rFonts w:ascii="Times New Roman" w:hAnsi="Times New Roman" w:cs="Times New Roman"/>
          <w:sz w:val="24"/>
          <w:szCs w:val="24"/>
        </w:rPr>
        <w:t xml:space="preserve"> is </w:t>
      </w:r>
      <w:r w:rsidR="00383957" w:rsidRPr="00083A8B">
        <w:rPr>
          <w:rFonts w:ascii="Times New Roman" w:hAnsi="Times New Roman" w:cs="Times New Roman"/>
          <w:sz w:val="24"/>
          <w:szCs w:val="24"/>
        </w:rPr>
        <w:t>higher</w:t>
      </w:r>
      <w:r w:rsidR="00565548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686B86" w:rsidRPr="00083A8B">
        <w:rPr>
          <w:rFonts w:ascii="Times New Roman" w:hAnsi="Times New Roman" w:cs="Times New Roman"/>
          <w:sz w:val="24"/>
          <w:szCs w:val="24"/>
        </w:rPr>
        <w:t xml:space="preserve">than </w:t>
      </w:r>
      <w:r w:rsidR="00383957" w:rsidRPr="00083A8B">
        <w:rPr>
          <w:rFonts w:ascii="Times New Roman" w:hAnsi="Times New Roman" w:cs="Times New Roman"/>
          <w:sz w:val="24"/>
          <w:szCs w:val="24"/>
        </w:rPr>
        <w:t xml:space="preserve">in </w:t>
      </w:r>
      <w:r w:rsidR="00686B86" w:rsidRPr="00083A8B">
        <w:rPr>
          <w:rFonts w:ascii="Times New Roman" w:hAnsi="Times New Roman" w:cs="Times New Roman"/>
          <w:sz w:val="24"/>
          <w:szCs w:val="24"/>
        </w:rPr>
        <w:t>adjacent normal tissues</w:t>
      </w:r>
      <w:r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383957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083A8B">
        <w:rPr>
          <w:rFonts w:ascii="Times New Roman" w:hAnsi="Times New Roman" w:cs="Times New Roman"/>
          <w:sz w:val="24"/>
          <w:szCs w:val="24"/>
        </w:rPr>
        <w:t xml:space="preserve"> NAC1</w:t>
      </w:r>
      <w:r w:rsidR="00BF2BA9" w:rsidRPr="00083A8B">
        <w:rPr>
          <w:rFonts w:ascii="Times New Roman" w:hAnsi="Times New Roman" w:cs="Times New Roman"/>
          <w:sz w:val="24"/>
          <w:szCs w:val="24"/>
        </w:rPr>
        <w:t xml:space="preserve"> protein</w:t>
      </w:r>
      <w:r w:rsidRPr="00083A8B">
        <w:rPr>
          <w:rFonts w:ascii="Times New Roman" w:hAnsi="Times New Roman" w:cs="Times New Roman"/>
          <w:sz w:val="24"/>
          <w:szCs w:val="24"/>
        </w:rPr>
        <w:t xml:space="preserve"> expression </w:t>
      </w:r>
      <w:r w:rsidR="00383957" w:rsidRPr="00083A8B">
        <w:rPr>
          <w:rFonts w:ascii="Times New Roman" w:hAnsi="Times New Roman" w:cs="Times New Roman"/>
          <w:sz w:val="24"/>
          <w:szCs w:val="24"/>
        </w:rPr>
        <w:t>is higher in the tumors with alteration of</w:t>
      </w:r>
      <w:r w:rsidR="00D27D31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1F7E40">
        <w:rPr>
          <w:rFonts w:ascii="Times New Roman" w:hAnsi="Times New Roman" w:cs="Times New Roman"/>
          <w:sz w:val="24"/>
          <w:szCs w:val="24"/>
        </w:rPr>
        <w:t xml:space="preserve">the TP53/RB pathway than in tumors without alteration of the </w:t>
      </w:r>
      <w:r w:rsidR="00383957" w:rsidRPr="00083A8B">
        <w:rPr>
          <w:rFonts w:ascii="Times New Roman" w:hAnsi="Times New Roman" w:cs="Times New Roman"/>
          <w:sz w:val="24"/>
          <w:szCs w:val="24"/>
        </w:rPr>
        <w:t>TP53/RB pathway</w:t>
      </w:r>
      <w:r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383957" w:rsidRPr="00083A8B">
        <w:rPr>
          <w:rFonts w:ascii="Times New Roman" w:hAnsi="Times New Roman" w:cs="Times New Roman"/>
          <w:sz w:val="24"/>
          <w:szCs w:val="24"/>
        </w:rPr>
        <w:t>E</w:t>
      </w:r>
      <w:r w:rsidRPr="00083A8B">
        <w:rPr>
          <w:rFonts w:ascii="Times New Roman" w:hAnsi="Times New Roman" w:cs="Times New Roman"/>
          <w:sz w:val="24"/>
          <w:szCs w:val="24"/>
        </w:rPr>
        <w:t xml:space="preserve">xpression of NAC1 </w:t>
      </w:r>
      <w:r w:rsidR="00BF2BA9" w:rsidRPr="00083A8B">
        <w:rPr>
          <w:rFonts w:ascii="Times New Roman" w:hAnsi="Times New Roman" w:cs="Times New Roman"/>
          <w:sz w:val="24"/>
          <w:szCs w:val="24"/>
        </w:rPr>
        <w:t xml:space="preserve">protein </w:t>
      </w:r>
      <w:r w:rsidR="00383957" w:rsidRPr="00083A8B">
        <w:rPr>
          <w:rFonts w:ascii="Times New Roman" w:hAnsi="Times New Roman" w:cs="Times New Roman"/>
          <w:sz w:val="24"/>
          <w:szCs w:val="24"/>
        </w:rPr>
        <w:t>is higher</w:t>
      </w:r>
      <w:r w:rsidR="00814F84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sz w:val="24"/>
          <w:szCs w:val="24"/>
        </w:rPr>
        <w:t xml:space="preserve">in </w:t>
      </w:r>
      <w:r w:rsidR="00383957" w:rsidRPr="00083A8B">
        <w:rPr>
          <w:rFonts w:ascii="Times New Roman" w:hAnsi="Times New Roman" w:cs="Times New Roman"/>
          <w:sz w:val="24"/>
          <w:szCs w:val="24"/>
        </w:rPr>
        <w:t xml:space="preserve">the tumors with </w:t>
      </w:r>
      <w:r w:rsidRPr="00083A8B">
        <w:rPr>
          <w:rFonts w:ascii="Times New Roman" w:hAnsi="Times New Roman" w:cs="Times New Roman"/>
          <w:sz w:val="24"/>
          <w:szCs w:val="24"/>
        </w:rPr>
        <w:t xml:space="preserve">c-MYC </w:t>
      </w:r>
      <w:r w:rsidR="00383957" w:rsidRPr="00083A8B">
        <w:rPr>
          <w:rFonts w:ascii="Times New Roman" w:hAnsi="Times New Roman" w:cs="Times New Roman"/>
          <w:sz w:val="24"/>
          <w:szCs w:val="24"/>
        </w:rPr>
        <w:t>alteration than th</w:t>
      </w:r>
      <w:r w:rsidR="001A53C1" w:rsidRPr="00083A8B">
        <w:rPr>
          <w:rFonts w:ascii="Times New Roman" w:hAnsi="Times New Roman" w:cs="Times New Roman"/>
          <w:sz w:val="24"/>
          <w:szCs w:val="24"/>
        </w:rPr>
        <w:t>ose</w:t>
      </w:r>
      <w:r w:rsidR="00383957" w:rsidRPr="00083A8B">
        <w:rPr>
          <w:rFonts w:ascii="Times New Roman" w:hAnsi="Times New Roman" w:cs="Times New Roman"/>
          <w:sz w:val="24"/>
          <w:szCs w:val="24"/>
        </w:rPr>
        <w:t xml:space="preserve"> with</w:t>
      </w:r>
      <w:r w:rsidR="009203B2" w:rsidRPr="00083A8B">
        <w:rPr>
          <w:rFonts w:ascii="Times New Roman" w:hAnsi="Times New Roman" w:cs="Times New Roman"/>
          <w:sz w:val="24"/>
          <w:szCs w:val="24"/>
        </w:rPr>
        <w:t>out</w:t>
      </w:r>
      <w:r w:rsidR="00BF2BA9" w:rsidRPr="00083A8B">
        <w:rPr>
          <w:rFonts w:ascii="Times New Roman" w:hAnsi="Times New Roman" w:cs="Times New Roman"/>
          <w:sz w:val="24"/>
          <w:szCs w:val="24"/>
        </w:rPr>
        <w:t xml:space="preserve"> c-MYC alteration</w:t>
      </w:r>
      <w:r w:rsidR="00383957" w:rsidRPr="00083A8B">
        <w:rPr>
          <w:rFonts w:ascii="Times New Roman" w:hAnsi="Times New Roman" w:cs="Times New Roman"/>
          <w:sz w:val="24"/>
          <w:szCs w:val="24"/>
        </w:rPr>
        <w:t>.</w:t>
      </w:r>
      <w:r w:rsidR="00383957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F71AF0" w14:textId="760AAF01" w:rsidR="003802A8" w:rsidRPr="00083A8B" w:rsidRDefault="00167664" w:rsidP="00383E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8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5B0282" w:rsidRPr="00083A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F605A" w:rsidRPr="00083A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02A8" w:rsidRPr="00083A8B">
        <w:rPr>
          <w:rFonts w:ascii="Times New Roman" w:hAnsi="Times New Roman" w:cs="Times New Roman"/>
          <w:b/>
          <w:sz w:val="24"/>
          <w:szCs w:val="24"/>
        </w:rPr>
        <w:t xml:space="preserve">Clinical relevance of NAC1 expression in breast cancer samples. </w:t>
      </w:r>
      <w:r w:rsidR="006160A7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2A8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2560B" w:rsidRPr="00083A8B">
        <w:rPr>
          <w:rFonts w:ascii="Times New Roman" w:hAnsi="Times New Roman" w:cs="Times New Roman"/>
          <w:sz w:val="24"/>
          <w:szCs w:val="24"/>
        </w:rPr>
        <w:t>Association of</w:t>
      </w:r>
      <w:r w:rsidR="008314F6" w:rsidRPr="00083A8B">
        <w:rPr>
          <w:rFonts w:ascii="Times New Roman" w:hAnsi="Times New Roman" w:cs="Times New Roman"/>
          <w:sz w:val="24"/>
          <w:szCs w:val="24"/>
        </w:rPr>
        <w:t xml:space="preserve"> NAC1 expression </w:t>
      </w:r>
      <w:r w:rsidR="0022560B" w:rsidRPr="00083A8B">
        <w:rPr>
          <w:rFonts w:ascii="Times New Roman" w:hAnsi="Times New Roman" w:cs="Times New Roman"/>
          <w:sz w:val="24"/>
          <w:szCs w:val="24"/>
        </w:rPr>
        <w:t xml:space="preserve">with </w:t>
      </w:r>
      <w:r w:rsidR="005E1E98" w:rsidRPr="00083A8B">
        <w:rPr>
          <w:rFonts w:ascii="Times New Roman" w:hAnsi="Times New Roman" w:cs="Times New Roman"/>
          <w:sz w:val="24"/>
          <w:szCs w:val="24"/>
        </w:rPr>
        <w:t xml:space="preserve">the </w:t>
      </w:r>
      <w:r w:rsidR="0022560B" w:rsidRPr="00083A8B">
        <w:rPr>
          <w:rFonts w:ascii="Times New Roman" w:hAnsi="Times New Roman" w:cs="Times New Roman"/>
          <w:sz w:val="24"/>
          <w:szCs w:val="24"/>
        </w:rPr>
        <w:t xml:space="preserve">overall survival of </w:t>
      </w:r>
      <w:r w:rsidR="00E425A8" w:rsidRPr="00083A8B">
        <w:rPr>
          <w:rFonts w:ascii="Times New Roman" w:hAnsi="Times New Roman" w:cs="Times New Roman"/>
          <w:sz w:val="24"/>
          <w:szCs w:val="24"/>
        </w:rPr>
        <w:t xml:space="preserve">patients with </w:t>
      </w:r>
      <w:r w:rsidR="008314F6" w:rsidRPr="00083A8B">
        <w:rPr>
          <w:rFonts w:ascii="Times New Roman" w:hAnsi="Times New Roman" w:cs="Times New Roman"/>
          <w:sz w:val="24"/>
          <w:szCs w:val="24"/>
        </w:rPr>
        <w:t>HER2</w:t>
      </w:r>
      <w:r w:rsidR="0022560B" w:rsidRPr="00083A8B">
        <w:rPr>
          <w:rFonts w:ascii="Times New Roman" w:hAnsi="Times New Roman" w:cs="Times New Roman"/>
          <w:sz w:val="24"/>
          <w:szCs w:val="24"/>
        </w:rPr>
        <w:t>-positive BC</w:t>
      </w:r>
      <w:r w:rsidR="00E425A8" w:rsidRPr="00083A8B">
        <w:rPr>
          <w:rFonts w:ascii="Times New Roman" w:hAnsi="Times New Roman" w:cs="Times New Roman"/>
          <w:sz w:val="24"/>
          <w:szCs w:val="24"/>
        </w:rPr>
        <w:t xml:space="preserve">, </w:t>
      </w:r>
      <w:r w:rsidR="00221543" w:rsidRPr="00083A8B">
        <w:rPr>
          <w:rFonts w:ascii="Times New Roman" w:hAnsi="Times New Roman" w:cs="Times New Roman"/>
          <w:bCs/>
          <w:sz w:val="24"/>
          <w:szCs w:val="24"/>
        </w:rPr>
        <w:t>as shown by analysis of</w:t>
      </w:r>
      <w:r w:rsidR="0022560B" w:rsidRPr="00083A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543" w:rsidRPr="00083A8B">
        <w:rPr>
          <w:rFonts w:ascii="Times New Roman" w:hAnsi="Times New Roman" w:cs="Times New Roman"/>
          <w:sz w:val="24"/>
          <w:szCs w:val="24"/>
        </w:rPr>
        <w:t>the</w:t>
      </w:r>
      <w:r w:rsidR="00A10814" w:rsidRPr="00083A8B">
        <w:rPr>
          <w:rFonts w:ascii="Times New Roman" w:hAnsi="Times New Roman" w:cs="Times New Roman"/>
          <w:sz w:val="24"/>
          <w:szCs w:val="24"/>
        </w:rPr>
        <w:t xml:space="preserve"> TIDE database</w:t>
      </w:r>
      <w:r w:rsidR="00211077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22560B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211077" w:rsidRPr="00083A8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211077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012307" w:rsidRPr="00083A8B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211077" w:rsidRPr="00083A8B">
        <w:rPr>
          <w:rFonts w:ascii="Times New Roman" w:hAnsi="Times New Roman" w:cs="Times New Roman"/>
          <w:sz w:val="24"/>
          <w:szCs w:val="24"/>
        </w:rPr>
        <w:t xml:space="preserve">of NAC1 expression </w:t>
      </w:r>
      <w:r w:rsidR="003E4127" w:rsidRPr="00083A8B">
        <w:rPr>
          <w:rFonts w:ascii="Times New Roman" w:hAnsi="Times New Roman" w:cs="Times New Roman"/>
          <w:sz w:val="24"/>
          <w:szCs w:val="24"/>
        </w:rPr>
        <w:t xml:space="preserve">with </w:t>
      </w:r>
      <w:r w:rsidR="005E1E98" w:rsidRPr="00083A8B">
        <w:rPr>
          <w:rFonts w:ascii="Times New Roman" w:hAnsi="Times New Roman" w:cs="Times New Roman"/>
          <w:sz w:val="24"/>
          <w:szCs w:val="24"/>
        </w:rPr>
        <w:t xml:space="preserve">the </w:t>
      </w:r>
      <w:r w:rsidR="006A04CB" w:rsidRPr="00083A8B">
        <w:rPr>
          <w:rFonts w:ascii="Times New Roman" w:hAnsi="Times New Roman" w:cs="Times New Roman"/>
          <w:sz w:val="24"/>
          <w:szCs w:val="24"/>
        </w:rPr>
        <w:t xml:space="preserve">overall survival of </w:t>
      </w:r>
      <w:r w:rsidR="006B13B2" w:rsidRPr="00083A8B">
        <w:rPr>
          <w:rFonts w:ascii="Times New Roman" w:hAnsi="Times New Roman" w:cs="Times New Roman"/>
          <w:sz w:val="24"/>
          <w:szCs w:val="24"/>
        </w:rPr>
        <w:t>patients</w:t>
      </w:r>
      <w:r w:rsidR="00C52C86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6A04CB" w:rsidRPr="00083A8B">
        <w:rPr>
          <w:rFonts w:ascii="Times New Roman" w:hAnsi="Times New Roman" w:cs="Times New Roman"/>
          <w:sz w:val="24"/>
          <w:szCs w:val="24"/>
        </w:rPr>
        <w:t>with</w:t>
      </w:r>
      <w:r w:rsidR="007F50BA" w:rsidRPr="00083A8B">
        <w:rPr>
          <w:rFonts w:ascii="Times New Roman" w:hAnsi="Times New Roman" w:cs="Times New Roman"/>
          <w:sz w:val="24"/>
          <w:szCs w:val="24"/>
        </w:rPr>
        <w:t xml:space="preserve"> luminal</w:t>
      </w:r>
      <w:r w:rsidR="00BF4E0A" w:rsidRPr="00083A8B">
        <w:rPr>
          <w:rFonts w:ascii="Times New Roman" w:hAnsi="Times New Roman" w:cs="Times New Roman"/>
          <w:sz w:val="24"/>
          <w:szCs w:val="24"/>
        </w:rPr>
        <w:t xml:space="preserve"> B</w:t>
      </w:r>
      <w:r w:rsidR="008A2CB1" w:rsidRPr="00083A8B">
        <w:rPr>
          <w:rFonts w:ascii="Times New Roman" w:hAnsi="Times New Roman" w:cs="Times New Roman"/>
          <w:sz w:val="24"/>
          <w:szCs w:val="24"/>
        </w:rPr>
        <w:t xml:space="preserve"> breast cancer</w:t>
      </w:r>
      <w:r w:rsidR="00E529A9" w:rsidRPr="00083A8B">
        <w:rPr>
          <w:rFonts w:ascii="Times New Roman" w:hAnsi="Times New Roman" w:cs="Times New Roman"/>
          <w:sz w:val="24"/>
          <w:szCs w:val="24"/>
        </w:rPr>
        <w:t xml:space="preserve">, </w:t>
      </w:r>
      <w:r w:rsidR="00E529A9" w:rsidRPr="00083A8B">
        <w:rPr>
          <w:rFonts w:ascii="Times New Roman" w:hAnsi="Times New Roman" w:cs="Times New Roman"/>
          <w:bCs/>
          <w:sz w:val="24"/>
          <w:szCs w:val="24"/>
        </w:rPr>
        <w:t xml:space="preserve">as shown by analysis of </w:t>
      </w:r>
      <w:r w:rsidR="00E529A9" w:rsidRPr="00083A8B">
        <w:rPr>
          <w:rFonts w:ascii="Times New Roman" w:hAnsi="Times New Roman" w:cs="Times New Roman"/>
          <w:sz w:val="24"/>
          <w:szCs w:val="24"/>
        </w:rPr>
        <w:t>the TIDE database</w:t>
      </w:r>
      <w:r w:rsidR="007F50BA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E47D51" w:rsidRPr="00083A8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E47D51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D725FF" w:rsidRPr="00083A8B">
        <w:rPr>
          <w:rFonts w:ascii="Times New Roman" w:hAnsi="Times New Roman" w:cs="Times New Roman"/>
          <w:sz w:val="24"/>
          <w:szCs w:val="24"/>
        </w:rPr>
        <w:t>Association</w:t>
      </w:r>
      <w:r w:rsidR="00BF4E0A" w:rsidRPr="00083A8B">
        <w:rPr>
          <w:rFonts w:ascii="Times New Roman" w:hAnsi="Times New Roman" w:cs="Times New Roman"/>
          <w:sz w:val="24"/>
          <w:szCs w:val="24"/>
        </w:rPr>
        <w:t xml:space="preserve"> of NAC1 expression </w:t>
      </w:r>
      <w:r w:rsidR="00D725FF" w:rsidRPr="00083A8B">
        <w:rPr>
          <w:rFonts w:ascii="Times New Roman" w:hAnsi="Times New Roman" w:cs="Times New Roman"/>
          <w:sz w:val="24"/>
          <w:szCs w:val="24"/>
        </w:rPr>
        <w:t xml:space="preserve">with </w:t>
      </w:r>
      <w:r w:rsidR="005E1E98" w:rsidRPr="00083A8B">
        <w:rPr>
          <w:rFonts w:ascii="Times New Roman" w:hAnsi="Times New Roman" w:cs="Times New Roman"/>
          <w:sz w:val="24"/>
          <w:szCs w:val="24"/>
        </w:rPr>
        <w:t xml:space="preserve">the </w:t>
      </w:r>
      <w:r w:rsidR="003C7881" w:rsidRPr="00083A8B">
        <w:rPr>
          <w:rFonts w:ascii="Times New Roman" w:hAnsi="Times New Roman" w:cs="Times New Roman"/>
          <w:sz w:val="24"/>
          <w:szCs w:val="24"/>
        </w:rPr>
        <w:t xml:space="preserve">overall survival of patients with </w:t>
      </w:r>
      <w:r w:rsidR="00BF4E0A" w:rsidRPr="00083A8B">
        <w:rPr>
          <w:rFonts w:ascii="Times New Roman" w:hAnsi="Times New Roman" w:cs="Times New Roman"/>
          <w:sz w:val="24"/>
          <w:szCs w:val="24"/>
        </w:rPr>
        <w:t>luminal A</w:t>
      </w:r>
      <w:r w:rsidR="009C0D30" w:rsidRPr="00083A8B">
        <w:rPr>
          <w:rFonts w:ascii="Times New Roman" w:hAnsi="Times New Roman" w:cs="Times New Roman"/>
          <w:sz w:val="24"/>
          <w:szCs w:val="24"/>
        </w:rPr>
        <w:t xml:space="preserve"> breast cancer</w:t>
      </w:r>
      <w:r w:rsidR="00D45271" w:rsidRPr="00083A8B">
        <w:rPr>
          <w:rFonts w:ascii="Times New Roman" w:hAnsi="Times New Roman" w:cs="Times New Roman"/>
          <w:sz w:val="24"/>
          <w:szCs w:val="24"/>
        </w:rPr>
        <w:t xml:space="preserve">, </w:t>
      </w:r>
      <w:r w:rsidR="00D45271" w:rsidRPr="00083A8B">
        <w:rPr>
          <w:rFonts w:ascii="Times New Roman" w:hAnsi="Times New Roman" w:cs="Times New Roman"/>
          <w:bCs/>
          <w:sz w:val="24"/>
          <w:szCs w:val="24"/>
        </w:rPr>
        <w:t xml:space="preserve">as shown by analysis of </w:t>
      </w:r>
      <w:r w:rsidR="00D45271" w:rsidRPr="00083A8B">
        <w:rPr>
          <w:rFonts w:ascii="Times New Roman" w:hAnsi="Times New Roman" w:cs="Times New Roman"/>
          <w:sz w:val="24"/>
          <w:szCs w:val="24"/>
        </w:rPr>
        <w:t>the TIDE database</w:t>
      </w:r>
      <w:r w:rsidR="00BF4E0A" w:rsidRPr="00083A8B">
        <w:rPr>
          <w:rFonts w:ascii="Times New Roman" w:hAnsi="Times New Roman" w:cs="Times New Roman"/>
          <w:sz w:val="24"/>
          <w:szCs w:val="24"/>
        </w:rPr>
        <w:t>.</w:t>
      </w:r>
      <w:r w:rsidR="00D13E6A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D45271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D13E6A" w:rsidRPr="00083A8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="00D13E6A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5E1E98" w:rsidRPr="00083A8B">
        <w:rPr>
          <w:rFonts w:ascii="Times New Roman" w:hAnsi="Times New Roman" w:cs="Times New Roman"/>
          <w:sz w:val="24"/>
          <w:szCs w:val="24"/>
        </w:rPr>
        <w:t>Association</w:t>
      </w:r>
      <w:r w:rsidR="000D0589" w:rsidRPr="00083A8B">
        <w:rPr>
          <w:rFonts w:ascii="Times New Roman" w:hAnsi="Times New Roman" w:cs="Times New Roman"/>
          <w:sz w:val="24"/>
          <w:szCs w:val="24"/>
        </w:rPr>
        <w:t xml:space="preserve"> of </w:t>
      </w:r>
      <w:r w:rsidR="005A0888" w:rsidRPr="00083A8B">
        <w:rPr>
          <w:rFonts w:ascii="Times New Roman" w:hAnsi="Times New Roman" w:cs="Times New Roman"/>
          <w:sz w:val="24"/>
          <w:szCs w:val="24"/>
        </w:rPr>
        <w:t xml:space="preserve">NAC1 </w:t>
      </w:r>
      <w:r w:rsidR="00CF3225" w:rsidRPr="00083A8B">
        <w:rPr>
          <w:rFonts w:ascii="Times New Roman" w:hAnsi="Times New Roman" w:cs="Times New Roman"/>
          <w:sz w:val="24"/>
          <w:szCs w:val="24"/>
        </w:rPr>
        <w:t xml:space="preserve">promoter methylation </w:t>
      </w:r>
      <w:r w:rsidR="005E1E98" w:rsidRPr="00083A8B">
        <w:rPr>
          <w:rFonts w:ascii="Times New Roman" w:hAnsi="Times New Roman" w:cs="Times New Roman"/>
          <w:sz w:val="24"/>
          <w:szCs w:val="24"/>
        </w:rPr>
        <w:t xml:space="preserve">with the </w:t>
      </w:r>
      <w:r w:rsidR="006475B5" w:rsidRPr="00083A8B">
        <w:rPr>
          <w:rFonts w:ascii="Times New Roman" w:hAnsi="Times New Roman" w:cs="Times New Roman"/>
          <w:sz w:val="24"/>
          <w:szCs w:val="24"/>
        </w:rPr>
        <w:t>overall survival of patients with breast cancer</w:t>
      </w:r>
      <w:r w:rsidR="006D014C" w:rsidRPr="00083A8B">
        <w:rPr>
          <w:rFonts w:ascii="Times New Roman" w:hAnsi="Times New Roman" w:cs="Times New Roman"/>
          <w:sz w:val="24"/>
          <w:szCs w:val="24"/>
        </w:rPr>
        <w:t xml:space="preserve">, </w:t>
      </w:r>
      <w:r w:rsidR="006D014C" w:rsidRPr="00083A8B">
        <w:rPr>
          <w:rFonts w:ascii="Times New Roman" w:hAnsi="Times New Roman" w:cs="Times New Roman"/>
          <w:bCs/>
          <w:sz w:val="24"/>
          <w:szCs w:val="24"/>
        </w:rPr>
        <w:t xml:space="preserve">as shown by analysis of </w:t>
      </w:r>
      <w:r w:rsidR="006D014C" w:rsidRPr="00083A8B">
        <w:rPr>
          <w:rFonts w:ascii="Times New Roman" w:hAnsi="Times New Roman" w:cs="Times New Roman"/>
          <w:sz w:val="24"/>
          <w:szCs w:val="24"/>
        </w:rPr>
        <w:t>the TIDE database.</w:t>
      </w:r>
      <w:r w:rsidR="00574964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CF3225" w:rsidRPr="00083A8B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="00CF3225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663A8D" w:rsidRPr="00083A8B">
        <w:rPr>
          <w:rFonts w:ascii="Times New Roman" w:hAnsi="Times New Roman" w:cs="Times New Roman"/>
          <w:sz w:val="24"/>
          <w:szCs w:val="24"/>
        </w:rPr>
        <w:t xml:space="preserve">CD44 expression in </w:t>
      </w:r>
      <w:r w:rsidR="00DC117E" w:rsidRPr="00083A8B">
        <w:rPr>
          <w:rFonts w:ascii="Times New Roman" w:hAnsi="Times New Roman" w:cs="Times New Roman"/>
          <w:sz w:val="24"/>
          <w:szCs w:val="24"/>
        </w:rPr>
        <w:t>MDA-MB-231</w:t>
      </w:r>
      <w:r w:rsidR="00384AB5" w:rsidRPr="00083A8B">
        <w:rPr>
          <w:rFonts w:ascii="Times New Roman" w:hAnsi="Times New Roman" w:cs="Times New Roman"/>
          <w:sz w:val="24"/>
          <w:szCs w:val="24"/>
        </w:rPr>
        <w:t xml:space="preserve"> c</w:t>
      </w:r>
      <w:r w:rsidR="005E1E98" w:rsidRPr="00083A8B">
        <w:rPr>
          <w:rFonts w:ascii="Times New Roman" w:hAnsi="Times New Roman" w:cs="Times New Roman"/>
          <w:sz w:val="24"/>
          <w:szCs w:val="24"/>
        </w:rPr>
        <w:t>ells with or without knockdown of NAC1</w:t>
      </w:r>
      <w:r w:rsidR="00E529A9" w:rsidRPr="00083A8B">
        <w:rPr>
          <w:rFonts w:ascii="Times New Roman" w:hAnsi="Times New Roman" w:cs="Times New Roman"/>
          <w:sz w:val="24"/>
          <w:szCs w:val="24"/>
        </w:rPr>
        <w:t>, as shown by Immunofluorescence confocal microscopy</w:t>
      </w:r>
      <w:r w:rsidR="00663A8D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5E1E98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CF3225" w:rsidRPr="00083A8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63A8D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E1E98" w:rsidRPr="00083A8B">
        <w:rPr>
          <w:rFonts w:ascii="Times New Roman" w:hAnsi="Times New Roman" w:cs="Times New Roman"/>
          <w:sz w:val="24"/>
          <w:szCs w:val="24"/>
        </w:rPr>
        <w:t>A</w:t>
      </w:r>
      <w:r w:rsidR="00272263" w:rsidRPr="00083A8B">
        <w:rPr>
          <w:rFonts w:ascii="Times New Roman" w:hAnsi="Times New Roman" w:cs="Times New Roman"/>
          <w:sz w:val="24"/>
          <w:szCs w:val="24"/>
        </w:rPr>
        <w:t xml:space="preserve">ldolase activity in </w:t>
      </w:r>
      <w:r w:rsidR="00DC117E" w:rsidRPr="00083A8B">
        <w:rPr>
          <w:rFonts w:ascii="Times New Roman" w:hAnsi="Times New Roman" w:cs="Times New Roman"/>
          <w:sz w:val="24"/>
          <w:szCs w:val="24"/>
        </w:rPr>
        <w:t xml:space="preserve">MDA-MB-231 </w:t>
      </w:r>
      <w:r w:rsidR="00384AB5" w:rsidRPr="00083A8B">
        <w:rPr>
          <w:rFonts w:ascii="Times New Roman" w:hAnsi="Times New Roman" w:cs="Times New Roman"/>
          <w:sz w:val="24"/>
          <w:szCs w:val="24"/>
        </w:rPr>
        <w:t>c</w:t>
      </w:r>
      <w:r w:rsidR="00272263" w:rsidRPr="00083A8B">
        <w:rPr>
          <w:rFonts w:ascii="Times New Roman" w:hAnsi="Times New Roman" w:cs="Times New Roman"/>
          <w:sz w:val="24"/>
          <w:szCs w:val="24"/>
        </w:rPr>
        <w:t>ells</w:t>
      </w:r>
      <w:r w:rsidR="005E1E98" w:rsidRPr="00083A8B">
        <w:rPr>
          <w:rFonts w:ascii="Times New Roman" w:hAnsi="Times New Roman" w:cs="Times New Roman"/>
          <w:sz w:val="24"/>
          <w:szCs w:val="24"/>
        </w:rPr>
        <w:t xml:space="preserve"> with or without knockdown of NAC1</w:t>
      </w:r>
      <w:r w:rsidR="00272263" w:rsidRPr="00083A8B">
        <w:rPr>
          <w:rFonts w:ascii="Times New Roman" w:hAnsi="Times New Roman" w:cs="Times New Roman"/>
          <w:sz w:val="24"/>
          <w:szCs w:val="24"/>
        </w:rPr>
        <w:t>.</w:t>
      </w:r>
    </w:p>
    <w:p w14:paraId="46244519" w14:textId="30C3887A" w:rsidR="003A758B" w:rsidRPr="00083A8B" w:rsidRDefault="00D12AFA" w:rsidP="00E27A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8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5B0282" w:rsidRPr="00083A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25807" w:rsidRPr="00083A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969" w:rsidRPr="00083A8B">
        <w:rPr>
          <w:rFonts w:ascii="Times New Roman" w:hAnsi="Times New Roman" w:cs="Times New Roman"/>
          <w:b/>
          <w:sz w:val="24"/>
          <w:szCs w:val="24"/>
        </w:rPr>
        <w:t xml:space="preserve"> Altered</w:t>
      </w:r>
      <w:r w:rsidRPr="00083A8B">
        <w:rPr>
          <w:rFonts w:ascii="Times New Roman" w:hAnsi="Times New Roman" w:cs="Times New Roman"/>
          <w:b/>
          <w:sz w:val="24"/>
          <w:szCs w:val="24"/>
        </w:rPr>
        <w:t xml:space="preserve"> gene</w:t>
      </w:r>
      <w:r w:rsidR="00BE5969" w:rsidRPr="00083A8B">
        <w:rPr>
          <w:rFonts w:ascii="Times New Roman" w:hAnsi="Times New Roman" w:cs="Times New Roman"/>
          <w:b/>
          <w:sz w:val="24"/>
          <w:szCs w:val="24"/>
        </w:rPr>
        <w:t xml:space="preserve"> expressions assoc</w:t>
      </w:r>
      <w:r w:rsidR="00CA1036" w:rsidRPr="00083A8B">
        <w:rPr>
          <w:rFonts w:ascii="Times New Roman" w:hAnsi="Times New Roman" w:cs="Times New Roman"/>
          <w:b/>
          <w:sz w:val="24"/>
          <w:szCs w:val="24"/>
        </w:rPr>
        <w:t xml:space="preserve">iated with </w:t>
      </w:r>
      <w:r w:rsidRPr="00083A8B">
        <w:rPr>
          <w:rFonts w:ascii="Times New Roman" w:hAnsi="Times New Roman" w:cs="Times New Roman"/>
          <w:b/>
          <w:sz w:val="24"/>
          <w:szCs w:val="24"/>
        </w:rPr>
        <w:t>NAC1</w:t>
      </w:r>
      <w:r w:rsidR="007D0675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B6B" w:rsidRPr="00083A8B">
        <w:rPr>
          <w:rFonts w:ascii="Times New Roman" w:hAnsi="Times New Roman" w:cs="Times New Roman"/>
          <w:b/>
          <w:sz w:val="24"/>
          <w:szCs w:val="24"/>
        </w:rPr>
        <w:t xml:space="preserve">depletion </w:t>
      </w:r>
      <w:r w:rsidR="007D0675" w:rsidRPr="00083A8B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680801" w:rsidRPr="00083A8B">
        <w:rPr>
          <w:rFonts w:ascii="Times New Roman" w:hAnsi="Times New Roman" w:cs="Times New Roman"/>
          <w:b/>
          <w:sz w:val="24"/>
          <w:szCs w:val="24"/>
        </w:rPr>
        <w:t>MDA-MB-231</w:t>
      </w:r>
      <w:r w:rsidR="00BE5969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675" w:rsidRPr="00083A8B">
        <w:rPr>
          <w:rFonts w:ascii="Times New Roman" w:hAnsi="Times New Roman" w:cs="Times New Roman"/>
          <w:b/>
          <w:sz w:val="24"/>
          <w:szCs w:val="24"/>
        </w:rPr>
        <w:t>cells</w:t>
      </w:r>
      <w:r w:rsidR="00187329" w:rsidRPr="00083A8B">
        <w:rPr>
          <w:rFonts w:ascii="Times New Roman" w:hAnsi="Times New Roman" w:cs="Times New Roman"/>
          <w:b/>
          <w:sz w:val="24"/>
          <w:szCs w:val="24"/>
        </w:rPr>
        <w:t>.</w:t>
      </w:r>
      <w:r w:rsidR="00187329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08672E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8B7E05" w:rsidRPr="00083A8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8B7E05" w:rsidRPr="00083A8B">
        <w:rPr>
          <w:rFonts w:ascii="Times New Roman" w:hAnsi="Times New Roman" w:cs="Times New Roman"/>
          <w:sz w:val="24"/>
          <w:szCs w:val="24"/>
        </w:rPr>
        <w:t xml:space="preserve"> Volcano plot </w:t>
      </w:r>
      <w:r w:rsidR="00ED6249" w:rsidRPr="00083A8B">
        <w:rPr>
          <w:rFonts w:ascii="Times New Roman" w:hAnsi="Times New Roman" w:cs="Times New Roman"/>
          <w:sz w:val="24"/>
          <w:szCs w:val="24"/>
        </w:rPr>
        <w:t xml:space="preserve">of DEGs </w:t>
      </w:r>
      <w:r w:rsidR="00B95A90" w:rsidRPr="00083A8B">
        <w:rPr>
          <w:rFonts w:ascii="Times New Roman" w:hAnsi="Times New Roman" w:cs="Times New Roman"/>
          <w:sz w:val="24"/>
          <w:szCs w:val="24"/>
        </w:rPr>
        <w:t>of</w:t>
      </w:r>
      <w:r w:rsidR="0008672E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DC117E" w:rsidRPr="00083A8B">
        <w:rPr>
          <w:rFonts w:ascii="Times New Roman" w:hAnsi="Times New Roman" w:cs="Times New Roman"/>
          <w:sz w:val="24"/>
          <w:szCs w:val="24"/>
        </w:rPr>
        <w:t>MDA-MB-231</w:t>
      </w:r>
      <w:r w:rsidR="0008672E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3A758B" w:rsidRPr="00083A8B">
        <w:rPr>
          <w:rFonts w:ascii="Times New Roman" w:hAnsi="Times New Roman" w:cs="Times New Roman"/>
          <w:sz w:val="24"/>
          <w:szCs w:val="24"/>
        </w:rPr>
        <w:t>c</w:t>
      </w:r>
      <w:r w:rsidR="0008672E" w:rsidRPr="00083A8B">
        <w:rPr>
          <w:rFonts w:ascii="Times New Roman" w:hAnsi="Times New Roman" w:cs="Times New Roman"/>
          <w:sz w:val="24"/>
          <w:szCs w:val="24"/>
        </w:rPr>
        <w:t xml:space="preserve">ells with or without </w:t>
      </w:r>
      <w:r w:rsidR="002E1712" w:rsidRPr="00083A8B">
        <w:rPr>
          <w:rFonts w:ascii="Times New Roman" w:hAnsi="Times New Roman" w:cs="Times New Roman"/>
          <w:sz w:val="24"/>
          <w:szCs w:val="24"/>
        </w:rPr>
        <w:t>depletion</w:t>
      </w:r>
      <w:r w:rsidR="0008672E" w:rsidRPr="00083A8B">
        <w:rPr>
          <w:rFonts w:ascii="Times New Roman" w:hAnsi="Times New Roman" w:cs="Times New Roman"/>
          <w:sz w:val="24"/>
          <w:szCs w:val="24"/>
        </w:rPr>
        <w:t xml:space="preserve"> of NAC1.</w:t>
      </w:r>
      <w:r w:rsidR="00E27AD5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8314F6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sz w:val="24"/>
          <w:szCs w:val="24"/>
        </w:rPr>
        <w:t>Enrichment of cancer</w:t>
      </w:r>
      <w:r w:rsidR="00D363CB" w:rsidRPr="00083A8B">
        <w:rPr>
          <w:rFonts w:ascii="Times New Roman" w:hAnsi="Times New Roman" w:cs="Times New Roman"/>
          <w:sz w:val="24"/>
          <w:szCs w:val="24"/>
        </w:rPr>
        <w:t>-</w:t>
      </w:r>
      <w:r w:rsidRPr="00083A8B">
        <w:rPr>
          <w:rFonts w:ascii="Times New Roman" w:hAnsi="Times New Roman" w:cs="Times New Roman"/>
          <w:sz w:val="24"/>
          <w:szCs w:val="24"/>
        </w:rPr>
        <w:t>associated genes and pathways in NAC1</w:t>
      </w:r>
      <w:r w:rsidR="0039653C" w:rsidRPr="00083A8B">
        <w:rPr>
          <w:rFonts w:ascii="Times New Roman" w:hAnsi="Times New Roman" w:cs="Times New Roman"/>
          <w:sz w:val="24"/>
          <w:szCs w:val="24"/>
        </w:rPr>
        <w:t xml:space="preserve">-deficient </w:t>
      </w:r>
      <w:r w:rsidR="00DC117E" w:rsidRPr="00083A8B">
        <w:rPr>
          <w:rFonts w:ascii="Times New Roman" w:hAnsi="Times New Roman" w:cs="Times New Roman"/>
          <w:sz w:val="24"/>
          <w:szCs w:val="24"/>
        </w:rPr>
        <w:t xml:space="preserve">versus </w:t>
      </w:r>
      <w:r w:rsidR="0039653C" w:rsidRPr="00083A8B">
        <w:rPr>
          <w:rFonts w:ascii="Times New Roman" w:hAnsi="Times New Roman" w:cs="Times New Roman"/>
          <w:sz w:val="24"/>
          <w:szCs w:val="24"/>
        </w:rPr>
        <w:t xml:space="preserve">NAC1-expressing </w:t>
      </w:r>
      <w:r w:rsidR="00AA65EB" w:rsidRPr="00083A8B">
        <w:rPr>
          <w:rFonts w:ascii="Times New Roman" w:hAnsi="Times New Roman" w:cs="Times New Roman"/>
          <w:sz w:val="24"/>
          <w:szCs w:val="24"/>
        </w:rPr>
        <w:t>MDA-MB-231 cells</w:t>
      </w:r>
      <w:r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1474E7" w:rsidRPr="00083A8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81AC1" w:rsidRPr="00083A8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83A8B">
        <w:rPr>
          <w:rFonts w:ascii="Times New Roman" w:hAnsi="Times New Roman" w:cs="Times New Roman"/>
          <w:sz w:val="24"/>
          <w:szCs w:val="24"/>
        </w:rPr>
        <w:t xml:space="preserve"> Expression of genes associated with CD44</w:t>
      </w:r>
      <w:r w:rsidR="0082600E" w:rsidRPr="00083A8B">
        <w:rPr>
          <w:rFonts w:ascii="Times New Roman" w:hAnsi="Times New Roman" w:cs="Times New Roman"/>
          <w:sz w:val="24"/>
          <w:szCs w:val="24"/>
        </w:rPr>
        <w:t xml:space="preserve"> expression and</w:t>
      </w:r>
      <w:r w:rsidR="0087350F" w:rsidRPr="00083A8B">
        <w:rPr>
          <w:rFonts w:ascii="Times New Roman" w:hAnsi="Times New Roman" w:cs="Times New Roman"/>
          <w:sz w:val="24"/>
          <w:szCs w:val="24"/>
        </w:rPr>
        <w:t xml:space="preserve"> TNBC </w:t>
      </w:r>
      <w:r w:rsidR="0087350F" w:rsidRPr="00083A8B">
        <w:rPr>
          <w:rFonts w:ascii="Times New Roman" w:hAnsi="Times New Roman" w:cs="Times New Roman"/>
          <w:sz w:val="24"/>
          <w:szCs w:val="24"/>
        </w:rPr>
        <w:lastRenderedPageBreak/>
        <w:t>tumor progression</w:t>
      </w:r>
      <w:r w:rsidR="003A758B" w:rsidRPr="00083A8B">
        <w:rPr>
          <w:rFonts w:ascii="Times New Roman" w:hAnsi="Times New Roman" w:cs="Times New Roman"/>
          <w:sz w:val="24"/>
          <w:szCs w:val="24"/>
        </w:rPr>
        <w:t xml:space="preserve"> in </w:t>
      </w:r>
      <w:r w:rsidR="00DC117E" w:rsidRPr="00083A8B">
        <w:rPr>
          <w:rFonts w:ascii="Times New Roman" w:hAnsi="Times New Roman" w:cs="Times New Roman"/>
          <w:sz w:val="24"/>
          <w:szCs w:val="24"/>
        </w:rPr>
        <w:t xml:space="preserve">MDA-MB-231 </w:t>
      </w:r>
      <w:r w:rsidR="003A758B" w:rsidRPr="00083A8B">
        <w:rPr>
          <w:rFonts w:ascii="Times New Roman" w:hAnsi="Times New Roman" w:cs="Times New Roman"/>
          <w:sz w:val="24"/>
          <w:szCs w:val="24"/>
        </w:rPr>
        <w:t xml:space="preserve">cells with or without knockdown of NAC1.  </w:t>
      </w:r>
      <w:r w:rsidR="001474E7" w:rsidRPr="00083A8B">
        <w:rPr>
          <w:rFonts w:ascii="Times New Roman" w:hAnsi="Times New Roman" w:cs="Times New Roman"/>
          <w:b/>
          <w:bCs/>
          <w:sz w:val="24"/>
          <w:szCs w:val="24"/>
        </w:rPr>
        <w:t>F)</w:t>
      </w:r>
      <w:r w:rsidR="001474E7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3A758B" w:rsidRPr="00083A8B">
        <w:rPr>
          <w:rFonts w:ascii="Times New Roman" w:hAnsi="Times New Roman" w:cs="Times New Roman"/>
          <w:sz w:val="24"/>
          <w:szCs w:val="24"/>
        </w:rPr>
        <w:t xml:space="preserve">mRNA expression of </w:t>
      </w:r>
      <w:r w:rsidR="001474E7" w:rsidRPr="00083A8B">
        <w:rPr>
          <w:rFonts w:ascii="Times New Roman" w:hAnsi="Times New Roman" w:cs="Times New Roman"/>
          <w:sz w:val="24"/>
          <w:szCs w:val="24"/>
        </w:rPr>
        <w:t xml:space="preserve">ALDH1A3 </w:t>
      </w:r>
      <w:r w:rsidR="0082541D" w:rsidRPr="00083A8B">
        <w:rPr>
          <w:rFonts w:ascii="Times New Roman" w:hAnsi="Times New Roman" w:cs="Times New Roman"/>
          <w:sz w:val="24"/>
          <w:szCs w:val="24"/>
        </w:rPr>
        <w:t xml:space="preserve">in MBA-MB-231 </w:t>
      </w:r>
      <w:r w:rsidR="003A758B" w:rsidRPr="00083A8B">
        <w:rPr>
          <w:rFonts w:ascii="Times New Roman" w:hAnsi="Times New Roman" w:cs="Times New Roman"/>
          <w:sz w:val="24"/>
          <w:szCs w:val="24"/>
        </w:rPr>
        <w:t>cells with or without knockdown of NAC1.</w:t>
      </w:r>
    </w:p>
    <w:p w14:paraId="1D197151" w14:textId="5459AF6A" w:rsidR="006F1CBA" w:rsidRPr="00083A8B" w:rsidRDefault="006F1CBA" w:rsidP="00383E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8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427A95" w:rsidRPr="00083A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2644" w:rsidRPr="00083A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955020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630EAE" w:rsidRPr="00083A8B">
        <w:rPr>
          <w:rFonts w:ascii="Times New Roman" w:hAnsi="Times New Roman" w:cs="Times New Roman"/>
          <w:b/>
          <w:sz w:val="24"/>
          <w:szCs w:val="24"/>
        </w:rPr>
        <w:t xml:space="preserve">Effect </w:t>
      </w:r>
      <w:r w:rsidRPr="00083A8B">
        <w:rPr>
          <w:rFonts w:ascii="Times New Roman" w:hAnsi="Times New Roman" w:cs="Times New Roman"/>
          <w:b/>
          <w:sz w:val="24"/>
          <w:szCs w:val="24"/>
        </w:rPr>
        <w:t xml:space="preserve">of NAC1 </w:t>
      </w:r>
      <w:r w:rsidR="00630EAE" w:rsidRPr="00083A8B">
        <w:rPr>
          <w:rFonts w:ascii="Times New Roman" w:hAnsi="Times New Roman" w:cs="Times New Roman"/>
          <w:b/>
          <w:sz w:val="24"/>
          <w:szCs w:val="24"/>
        </w:rPr>
        <w:t xml:space="preserve">expression on </w:t>
      </w:r>
      <w:r w:rsidRPr="00083A8B">
        <w:rPr>
          <w:rFonts w:ascii="Times New Roman" w:hAnsi="Times New Roman" w:cs="Times New Roman"/>
          <w:b/>
          <w:sz w:val="24"/>
          <w:szCs w:val="24"/>
        </w:rPr>
        <w:t>TNBC metastasis.</w:t>
      </w:r>
      <w:r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F54F92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C6093A" w:rsidRPr="00083A8B">
        <w:rPr>
          <w:rFonts w:ascii="Times New Roman" w:hAnsi="Times New Roman" w:cs="Times New Roman"/>
          <w:sz w:val="24"/>
          <w:szCs w:val="24"/>
        </w:rPr>
        <w:t xml:space="preserve">Lung metastasis </w:t>
      </w:r>
      <w:r w:rsidR="00F54F92" w:rsidRPr="00083A8B">
        <w:rPr>
          <w:rFonts w:ascii="Times New Roman" w:hAnsi="Times New Roman" w:cs="Times New Roman"/>
          <w:sz w:val="24"/>
          <w:szCs w:val="24"/>
        </w:rPr>
        <w:t>following</w:t>
      </w:r>
      <w:r w:rsidR="00262BAB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5C351B" w:rsidRPr="00083A8B">
        <w:rPr>
          <w:rFonts w:ascii="Times New Roman" w:hAnsi="Times New Roman" w:cs="Times New Roman"/>
          <w:sz w:val="24"/>
          <w:szCs w:val="24"/>
        </w:rPr>
        <w:t xml:space="preserve">the </w:t>
      </w:r>
      <w:r w:rsidR="00C3265E" w:rsidRPr="00083A8B">
        <w:rPr>
          <w:rFonts w:ascii="Times New Roman" w:hAnsi="Times New Roman" w:cs="Times New Roman"/>
          <w:sz w:val="24"/>
          <w:szCs w:val="24"/>
        </w:rPr>
        <w:t>intravenous</w:t>
      </w:r>
      <w:r w:rsidR="00F54F92" w:rsidRPr="00083A8B">
        <w:rPr>
          <w:rFonts w:ascii="Times New Roman" w:hAnsi="Times New Roman" w:cs="Times New Roman"/>
          <w:sz w:val="24"/>
          <w:szCs w:val="24"/>
        </w:rPr>
        <w:t xml:space="preserve"> injection </w:t>
      </w:r>
      <w:r w:rsidR="004F1555" w:rsidRPr="00083A8B">
        <w:rPr>
          <w:rFonts w:ascii="Times New Roman" w:hAnsi="Times New Roman" w:cs="Times New Roman"/>
          <w:sz w:val="24"/>
          <w:szCs w:val="24"/>
        </w:rPr>
        <w:t xml:space="preserve">of EO771 cells </w:t>
      </w:r>
      <w:r w:rsidR="00E3103C" w:rsidRPr="00083A8B">
        <w:rPr>
          <w:rFonts w:ascii="Times New Roman" w:hAnsi="Times New Roman" w:cs="Times New Roman"/>
          <w:sz w:val="24"/>
          <w:szCs w:val="24"/>
        </w:rPr>
        <w:t>with or without depletion of NAC1</w:t>
      </w:r>
      <w:r w:rsidR="00C6093A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0C5C85" w:rsidRPr="00083A8B">
        <w:rPr>
          <w:rFonts w:ascii="Times New Roman" w:hAnsi="Times New Roman" w:cs="Times New Roman"/>
          <w:sz w:val="24"/>
          <w:szCs w:val="24"/>
        </w:rPr>
        <w:t xml:space="preserve">Lymph node metastasis </w:t>
      </w:r>
      <w:r w:rsidR="00062EF3" w:rsidRPr="00083A8B">
        <w:rPr>
          <w:rFonts w:ascii="Times New Roman" w:hAnsi="Times New Roman" w:cs="Times New Roman"/>
          <w:sz w:val="24"/>
          <w:szCs w:val="24"/>
        </w:rPr>
        <w:t xml:space="preserve">of </w:t>
      </w:r>
      <w:r w:rsidR="00AA7AE0" w:rsidRPr="00083A8B">
        <w:rPr>
          <w:rFonts w:ascii="Times New Roman" w:hAnsi="Times New Roman" w:cs="Times New Roman"/>
          <w:sz w:val="24"/>
          <w:szCs w:val="24"/>
        </w:rPr>
        <w:t xml:space="preserve">orthotopic </w:t>
      </w:r>
      <w:r w:rsidR="00062EF3" w:rsidRPr="00083A8B">
        <w:rPr>
          <w:rFonts w:ascii="Times New Roman" w:hAnsi="Times New Roman" w:cs="Times New Roman"/>
          <w:sz w:val="24"/>
          <w:szCs w:val="24"/>
        </w:rPr>
        <w:t xml:space="preserve">MDA-MB-231 </w:t>
      </w:r>
      <w:r w:rsidR="00AA7AE0" w:rsidRPr="00083A8B">
        <w:rPr>
          <w:rFonts w:ascii="Times New Roman" w:hAnsi="Times New Roman" w:cs="Times New Roman"/>
          <w:sz w:val="24"/>
          <w:szCs w:val="24"/>
        </w:rPr>
        <w:t>tumors</w:t>
      </w:r>
      <w:r w:rsidR="000C5C85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E3103C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465F16" w:rsidRPr="00083A8B">
        <w:rPr>
          <w:rFonts w:ascii="Times New Roman" w:hAnsi="Times New Roman" w:cs="Times New Roman"/>
          <w:sz w:val="24"/>
          <w:szCs w:val="24"/>
        </w:rPr>
        <w:t>Il</w:t>
      </w:r>
      <w:r w:rsidR="00F946CE" w:rsidRPr="00083A8B">
        <w:rPr>
          <w:rFonts w:ascii="Times New Roman" w:hAnsi="Times New Roman" w:cs="Times New Roman"/>
          <w:sz w:val="24"/>
          <w:szCs w:val="24"/>
        </w:rPr>
        <w:t>l</w:t>
      </w:r>
      <w:r w:rsidR="00465F16" w:rsidRPr="00083A8B">
        <w:rPr>
          <w:rFonts w:ascii="Times New Roman" w:hAnsi="Times New Roman" w:cs="Times New Roman"/>
          <w:sz w:val="24"/>
          <w:szCs w:val="24"/>
        </w:rPr>
        <w:t xml:space="preserve">ustration of </w:t>
      </w:r>
      <w:r w:rsidR="00E3103C" w:rsidRPr="00083A8B">
        <w:rPr>
          <w:rFonts w:ascii="Times New Roman" w:hAnsi="Times New Roman" w:cs="Times New Roman"/>
          <w:sz w:val="24"/>
          <w:szCs w:val="24"/>
        </w:rPr>
        <w:t xml:space="preserve">the experimental </w:t>
      </w:r>
      <w:r w:rsidR="0021409C">
        <w:rPr>
          <w:rFonts w:ascii="Times New Roman" w:hAnsi="Times New Roman" w:cs="Times New Roman"/>
          <w:sz w:val="24"/>
          <w:szCs w:val="24"/>
        </w:rPr>
        <w:t>procedure</w:t>
      </w:r>
      <w:r w:rsidR="00F946CE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0C4FDF" w:rsidRPr="00083A8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="000C4FDF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19579B" w:rsidRPr="00083A8B">
        <w:rPr>
          <w:rFonts w:ascii="Times New Roman" w:hAnsi="Times New Roman" w:cs="Times New Roman"/>
          <w:sz w:val="24"/>
          <w:szCs w:val="24"/>
        </w:rPr>
        <w:t xml:space="preserve">Lung metastasis </w:t>
      </w:r>
      <w:r w:rsidR="002A3CCB" w:rsidRPr="00083A8B">
        <w:rPr>
          <w:rFonts w:ascii="Times New Roman" w:hAnsi="Times New Roman" w:cs="Times New Roman"/>
          <w:sz w:val="24"/>
          <w:szCs w:val="24"/>
        </w:rPr>
        <w:t xml:space="preserve">following </w:t>
      </w:r>
      <w:r w:rsidR="00BC233E" w:rsidRPr="00083A8B">
        <w:rPr>
          <w:rFonts w:ascii="Times New Roman" w:hAnsi="Times New Roman" w:cs="Times New Roman"/>
          <w:sz w:val="24"/>
          <w:szCs w:val="24"/>
        </w:rPr>
        <w:t>orthotopic</w:t>
      </w:r>
      <w:r w:rsidR="002A3CCB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56784D" w:rsidRPr="00083A8B">
        <w:rPr>
          <w:rFonts w:ascii="Times New Roman" w:hAnsi="Times New Roman" w:cs="Times New Roman"/>
          <w:sz w:val="24"/>
          <w:szCs w:val="24"/>
        </w:rPr>
        <w:t>inoculation</w:t>
      </w:r>
      <w:r w:rsidR="002A3CCB" w:rsidRPr="00083A8B">
        <w:rPr>
          <w:rFonts w:ascii="Times New Roman" w:hAnsi="Times New Roman" w:cs="Times New Roman"/>
          <w:sz w:val="24"/>
          <w:szCs w:val="24"/>
        </w:rPr>
        <w:t xml:space="preserve"> of EO771 cells </w:t>
      </w:r>
      <w:r w:rsidR="001F3123" w:rsidRPr="00083A8B">
        <w:rPr>
          <w:rFonts w:ascii="Times New Roman" w:hAnsi="Times New Roman" w:cs="Times New Roman"/>
          <w:sz w:val="24"/>
          <w:szCs w:val="24"/>
        </w:rPr>
        <w:t xml:space="preserve">in </w:t>
      </w:r>
      <w:r w:rsidR="00EC038A" w:rsidRPr="00083A8B">
        <w:rPr>
          <w:rFonts w:ascii="Times New Roman" w:hAnsi="Times New Roman" w:cs="Times New Roman"/>
          <w:sz w:val="24"/>
          <w:szCs w:val="24"/>
        </w:rPr>
        <w:t>NAC1</w:t>
      </w:r>
      <w:r w:rsidR="00EC038A" w:rsidRPr="00083A8B">
        <w:rPr>
          <w:rFonts w:ascii="Times New Roman" w:hAnsi="Times New Roman" w:cs="Times New Roman"/>
          <w:sz w:val="24"/>
          <w:szCs w:val="24"/>
          <w:vertAlign w:val="superscript"/>
        </w:rPr>
        <w:t>+/+</w:t>
      </w:r>
      <w:r w:rsidR="00EC038A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2A3CCB" w:rsidRPr="00083A8B">
        <w:rPr>
          <w:rFonts w:ascii="Times New Roman" w:hAnsi="Times New Roman" w:cs="Times New Roman"/>
          <w:sz w:val="24"/>
          <w:szCs w:val="24"/>
        </w:rPr>
        <w:t xml:space="preserve">or </w:t>
      </w:r>
      <w:r w:rsidR="00EC038A" w:rsidRPr="00083A8B">
        <w:rPr>
          <w:rFonts w:ascii="Times New Roman" w:hAnsi="Times New Roman" w:cs="Times New Roman"/>
          <w:sz w:val="24"/>
          <w:szCs w:val="24"/>
        </w:rPr>
        <w:t>NAC1</w:t>
      </w:r>
      <w:r w:rsidR="00EC038A" w:rsidRPr="00083A8B">
        <w:rPr>
          <w:rFonts w:ascii="Times New Roman" w:hAnsi="Times New Roman" w:cs="Times New Roman"/>
          <w:sz w:val="24"/>
          <w:szCs w:val="24"/>
          <w:vertAlign w:val="superscript"/>
        </w:rPr>
        <w:t xml:space="preserve">-/- </w:t>
      </w:r>
      <w:r w:rsidR="002A3CCB" w:rsidRPr="00083A8B">
        <w:rPr>
          <w:rFonts w:ascii="Times New Roman" w:hAnsi="Times New Roman" w:cs="Times New Roman"/>
          <w:sz w:val="24"/>
          <w:szCs w:val="24"/>
        </w:rPr>
        <w:t>mice</w:t>
      </w:r>
      <w:r w:rsidR="0019579B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2A3CCB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0C4FDF" w:rsidRPr="00083A8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9579B" w:rsidRPr="00083A8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9579B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8C531E" w:rsidRPr="00083A8B">
        <w:rPr>
          <w:rFonts w:ascii="Times New Roman" w:hAnsi="Times New Roman" w:cs="Times New Roman"/>
          <w:sz w:val="24"/>
          <w:szCs w:val="24"/>
        </w:rPr>
        <w:t>Spontaneous l</w:t>
      </w:r>
      <w:r w:rsidR="00F54F92" w:rsidRPr="00083A8B">
        <w:rPr>
          <w:rFonts w:ascii="Times New Roman" w:hAnsi="Times New Roman" w:cs="Times New Roman"/>
          <w:sz w:val="24"/>
          <w:szCs w:val="24"/>
        </w:rPr>
        <w:t>ung metastasis</w:t>
      </w:r>
      <w:r w:rsidR="000D7BBE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8C531E" w:rsidRPr="00083A8B">
        <w:rPr>
          <w:rFonts w:ascii="Times New Roman" w:hAnsi="Times New Roman" w:cs="Times New Roman"/>
          <w:sz w:val="24"/>
          <w:szCs w:val="24"/>
        </w:rPr>
        <w:t>of</w:t>
      </w:r>
      <w:r w:rsidR="000D7BBE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BC233E" w:rsidRPr="00083A8B">
        <w:rPr>
          <w:rFonts w:ascii="Times New Roman" w:hAnsi="Times New Roman" w:cs="Times New Roman"/>
          <w:sz w:val="24"/>
          <w:szCs w:val="24"/>
        </w:rPr>
        <w:t>orthotopic</w:t>
      </w:r>
      <w:r w:rsidR="0080516A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DC117E" w:rsidRPr="00083A8B">
        <w:rPr>
          <w:rFonts w:ascii="Times New Roman" w:hAnsi="Times New Roman" w:cs="Times New Roman"/>
          <w:sz w:val="24"/>
          <w:szCs w:val="24"/>
        </w:rPr>
        <w:t>MDA-MB-231</w:t>
      </w:r>
      <w:r w:rsidR="003C2A6B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56784D" w:rsidRPr="00083A8B">
        <w:rPr>
          <w:rFonts w:ascii="Times New Roman" w:hAnsi="Times New Roman" w:cs="Times New Roman"/>
          <w:sz w:val="24"/>
          <w:szCs w:val="24"/>
        </w:rPr>
        <w:t xml:space="preserve">tumors with or without depletion of NAC1 </w:t>
      </w:r>
      <w:r w:rsidR="00164459" w:rsidRPr="00083A8B">
        <w:rPr>
          <w:rFonts w:ascii="Times New Roman" w:hAnsi="Times New Roman" w:cs="Times New Roman"/>
          <w:sz w:val="24"/>
          <w:szCs w:val="24"/>
        </w:rPr>
        <w:t>in</w:t>
      </w:r>
      <w:r w:rsidR="001C7796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Pr="00083A8B">
        <w:rPr>
          <w:rFonts w:ascii="Times New Roman" w:hAnsi="Times New Roman" w:cs="Times New Roman"/>
          <w:sz w:val="24"/>
          <w:szCs w:val="24"/>
        </w:rPr>
        <w:t>NSG mice.</w:t>
      </w:r>
    </w:p>
    <w:p w14:paraId="1E148B28" w14:textId="5B087040" w:rsidR="00764E5D" w:rsidRPr="00456406" w:rsidRDefault="00764E5D" w:rsidP="00383E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8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427A95" w:rsidRPr="00083A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2644" w:rsidRPr="00083A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7742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87E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Analysis of </w:t>
      </w:r>
      <w:r w:rsidR="00656659" w:rsidRPr="00083A8B">
        <w:rPr>
          <w:rFonts w:ascii="Times New Roman" w:hAnsi="Times New Roman" w:cs="Times New Roman"/>
          <w:b/>
          <w:sz w:val="24"/>
          <w:szCs w:val="24"/>
        </w:rPr>
        <w:t xml:space="preserve">DEGs </w:t>
      </w:r>
      <w:r w:rsidR="00EE5DE0" w:rsidRPr="00083A8B">
        <w:rPr>
          <w:rFonts w:ascii="Times New Roman" w:hAnsi="Times New Roman" w:cs="Times New Roman"/>
          <w:b/>
          <w:sz w:val="24"/>
          <w:szCs w:val="24"/>
        </w:rPr>
        <w:t>in RNA seq data revealed</w:t>
      </w:r>
      <w:r w:rsidR="00E6187E" w:rsidRPr="00083A8B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690944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374" w:rsidRPr="00083A8B">
        <w:rPr>
          <w:rFonts w:ascii="Times New Roman" w:hAnsi="Times New Roman" w:cs="Times New Roman"/>
          <w:b/>
          <w:sz w:val="24"/>
          <w:szCs w:val="24"/>
        </w:rPr>
        <w:t>TFs</w:t>
      </w:r>
      <w:r w:rsidR="00690944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87E" w:rsidRPr="00083A8B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690944" w:rsidRPr="00083A8B">
        <w:rPr>
          <w:rFonts w:ascii="Times New Roman" w:hAnsi="Times New Roman" w:cs="Times New Roman"/>
          <w:b/>
          <w:sz w:val="24"/>
          <w:szCs w:val="24"/>
        </w:rPr>
        <w:t xml:space="preserve">associated with </w:t>
      </w:r>
      <w:r w:rsidR="00661374" w:rsidRPr="00083A8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E5DE0" w:rsidRPr="00083A8B">
        <w:rPr>
          <w:rFonts w:ascii="Times New Roman" w:hAnsi="Times New Roman" w:cs="Times New Roman"/>
          <w:b/>
          <w:sz w:val="24"/>
          <w:szCs w:val="24"/>
        </w:rPr>
        <w:t>NAC1</w:t>
      </w:r>
      <w:r w:rsidR="0020079C" w:rsidRPr="00083A8B">
        <w:rPr>
          <w:rFonts w:ascii="Times New Roman" w:hAnsi="Times New Roman" w:cs="Times New Roman"/>
          <w:b/>
          <w:sz w:val="24"/>
          <w:szCs w:val="24"/>
        </w:rPr>
        <w:t>-i</w:t>
      </w:r>
      <w:r w:rsidR="00EE5DE0" w:rsidRPr="00083A8B">
        <w:rPr>
          <w:rFonts w:ascii="Times New Roman" w:hAnsi="Times New Roman" w:cs="Times New Roman"/>
          <w:b/>
          <w:sz w:val="24"/>
          <w:szCs w:val="24"/>
        </w:rPr>
        <w:t>nduced</w:t>
      </w:r>
      <w:r w:rsidR="00735E9E" w:rsidRPr="00083A8B">
        <w:rPr>
          <w:rFonts w:ascii="Times New Roman" w:hAnsi="Times New Roman" w:cs="Times New Roman"/>
          <w:b/>
          <w:sz w:val="24"/>
          <w:szCs w:val="24"/>
        </w:rPr>
        <w:t xml:space="preserve"> genes</w:t>
      </w:r>
      <w:r w:rsidR="000B7BD9" w:rsidRPr="00083A8B">
        <w:rPr>
          <w:rFonts w:ascii="Times New Roman" w:hAnsi="Times New Roman" w:cs="Times New Roman"/>
          <w:b/>
          <w:sz w:val="24"/>
          <w:szCs w:val="24"/>
        </w:rPr>
        <w:t>.</w:t>
      </w:r>
      <w:r w:rsidR="000B7BD9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E6187E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282E7F" w:rsidRPr="00083A8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D62C5C" w:rsidRPr="00083A8B">
        <w:rPr>
          <w:rFonts w:ascii="Times New Roman" w:hAnsi="Times New Roman" w:cs="Times New Roman"/>
          <w:sz w:val="24"/>
          <w:szCs w:val="24"/>
        </w:rPr>
        <w:t xml:space="preserve">Binding Analysis for </w:t>
      </w:r>
      <w:r w:rsidR="0020079C" w:rsidRPr="00083A8B">
        <w:rPr>
          <w:rFonts w:ascii="Times New Roman" w:hAnsi="Times New Roman" w:cs="Times New Roman"/>
          <w:sz w:val="24"/>
          <w:szCs w:val="24"/>
        </w:rPr>
        <w:t>r</w:t>
      </w:r>
      <w:r w:rsidR="00D62C5C" w:rsidRPr="00083A8B">
        <w:rPr>
          <w:rFonts w:ascii="Times New Roman" w:hAnsi="Times New Roman" w:cs="Times New Roman"/>
          <w:sz w:val="24"/>
          <w:szCs w:val="24"/>
        </w:rPr>
        <w:t xml:space="preserve">egulation of </w:t>
      </w:r>
      <w:r w:rsidR="0020079C" w:rsidRPr="00083A8B">
        <w:rPr>
          <w:rFonts w:ascii="Times New Roman" w:hAnsi="Times New Roman" w:cs="Times New Roman"/>
          <w:sz w:val="24"/>
          <w:szCs w:val="24"/>
        </w:rPr>
        <w:t>t</w:t>
      </w:r>
      <w:r w:rsidR="00D62C5C" w:rsidRPr="00083A8B">
        <w:rPr>
          <w:rFonts w:ascii="Times New Roman" w:hAnsi="Times New Roman" w:cs="Times New Roman"/>
          <w:sz w:val="24"/>
          <w:szCs w:val="24"/>
        </w:rPr>
        <w:t>ranscription (</w:t>
      </w:r>
      <w:r w:rsidR="00282E7F" w:rsidRPr="00083A8B">
        <w:rPr>
          <w:rFonts w:ascii="Times New Roman" w:hAnsi="Times New Roman" w:cs="Times New Roman"/>
          <w:sz w:val="24"/>
          <w:szCs w:val="24"/>
        </w:rPr>
        <w:t>BART</w:t>
      </w:r>
      <w:r w:rsidR="00D62C5C" w:rsidRPr="00083A8B">
        <w:rPr>
          <w:rFonts w:ascii="Times New Roman" w:hAnsi="Times New Roman" w:cs="Times New Roman"/>
          <w:sz w:val="24"/>
          <w:szCs w:val="24"/>
        </w:rPr>
        <w:t>)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demonstrates STAT3 among highly implicated </w:t>
      </w:r>
      <w:r w:rsidR="00FA7BAE" w:rsidRPr="00083A8B">
        <w:rPr>
          <w:rFonts w:ascii="Times New Roman" w:hAnsi="Times New Roman" w:cs="Times New Roman"/>
          <w:sz w:val="24"/>
          <w:szCs w:val="24"/>
        </w:rPr>
        <w:t>transcription factors (</w:t>
      </w:r>
      <w:r w:rsidR="00282E7F" w:rsidRPr="00083A8B">
        <w:rPr>
          <w:rFonts w:ascii="Times New Roman" w:hAnsi="Times New Roman" w:cs="Times New Roman"/>
          <w:sz w:val="24"/>
          <w:szCs w:val="24"/>
        </w:rPr>
        <w:t>TFs</w:t>
      </w:r>
      <w:r w:rsidR="00FA7BAE" w:rsidRPr="00083A8B">
        <w:rPr>
          <w:rFonts w:ascii="Times New Roman" w:hAnsi="Times New Roman" w:cs="Times New Roman"/>
          <w:sz w:val="24"/>
          <w:szCs w:val="24"/>
        </w:rPr>
        <w:t>)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20079C" w:rsidRPr="00083A8B">
        <w:rPr>
          <w:rFonts w:ascii="Times New Roman" w:hAnsi="Times New Roman" w:cs="Times New Roman"/>
          <w:sz w:val="24"/>
          <w:szCs w:val="24"/>
        </w:rPr>
        <w:t>associated with NAC1 expression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282E7F" w:rsidRPr="00083A8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 w:rsidR="00282E7F" w:rsidRPr="00083A8B">
        <w:rPr>
          <w:rFonts w:ascii="Times New Roman" w:hAnsi="Times New Roman" w:cs="Times New Roman"/>
          <w:sz w:val="24"/>
          <w:szCs w:val="24"/>
        </w:rPr>
        <w:t xml:space="preserve">BART </w:t>
      </w:r>
      <w:bookmarkEnd w:id="0"/>
      <w:r w:rsidR="00282E7F" w:rsidRPr="00083A8B">
        <w:rPr>
          <w:rFonts w:ascii="Times New Roman" w:hAnsi="Times New Roman" w:cs="Times New Roman"/>
          <w:sz w:val="24"/>
          <w:szCs w:val="24"/>
        </w:rPr>
        <w:t xml:space="preserve">reveals </w:t>
      </w:r>
      <w:r w:rsidR="003D10ED">
        <w:rPr>
          <w:rFonts w:ascii="Times New Roman" w:hAnsi="Times New Roman" w:cs="Times New Roman"/>
          <w:sz w:val="24"/>
          <w:szCs w:val="24"/>
        </w:rPr>
        <w:t xml:space="preserve">an 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association between </w:t>
      </w:r>
      <w:r w:rsidR="0020079C" w:rsidRPr="00083A8B">
        <w:rPr>
          <w:rFonts w:ascii="Times New Roman" w:hAnsi="Times New Roman" w:cs="Times New Roman"/>
          <w:sz w:val="24"/>
          <w:szCs w:val="24"/>
        </w:rPr>
        <w:t xml:space="preserve">the </w:t>
      </w:r>
      <w:r w:rsidR="00716C78" w:rsidRPr="00083A8B">
        <w:rPr>
          <w:rFonts w:ascii="Times New Roman" w:hAnsi="Times New Roman" w:cs="Times New Roman"/>
          <w:sz w:val="24"/>
          <w:szCs w:val="24"/>
        </w:rPr>
        <w:t>up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regulated </w:t>
      </w:r>
      <w:r w:rsidR="00FA7BAE" w:rsidRPr="00083A8B">
        <w:rPr>
          <w:rFonts w:ascii="Times New Roman" w:hAnsi="Times New Roman" w:cs="Times New Roman"/>
          <w:sz w:val="24"/>
          <w:szCs w:val="24"/>
        </w:rPr>
        <w:t xml:space="preserve">genes </w:t>
      </w:r>
      <w:r w:rsidR="003D10ED">
        <w:rPr>
          <w:rFonts w:ascii="Times New Roman" w:hAnsi="Times New Roman" w:cs="Times New Roman"/>
          <w:sz w:val="24"/>
          <w:szCs w:val="24"/>
        </w:rPr>
        <w:t>and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EZH2 </w:t>
      </w:r>
      <w:r w:rsidR="00AE2C6D" w:rsidRPr="00083A8B">
        <w:rPr>
          <w:rFonts w:ascii="Times New Roman" w:hAnsi="Times New Roman" w:cs="Times New Roman"/>
          <w:sz w:val="24"/>
          <w:szCs w:val="24"/>
        </w:rPr>
        <w:t xml:space="preserve">gene expression </w:t>
      </w:r>
      <w:r w:rsidR="0020079C" w:rsidRPr="00083A8B">
        <w:rPr>
          <w:rFonts w:ascii="Times New Roman" w:hAnsi="Times New Roman" w:cs="Times New Roman"/>
          <w:sz w:val="24"/>
          <w:szCs w:val="24"/>
        </w:rPr>
        <w:t>in the NAC1-deficient cells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. </w:t>
      </w:r>
      <w:r w:rsidR="00282E7F" w:rsidRPr="00083A8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8576B3" w:rsidRPr="00083A8B">
        <w:rPr>
          <w:rFonts w:ascii="Times New Roman" w:hAnsi="Times New Roman" w:cs="Times New Roman"/>
          <w:sz w:val="24"/>
          <w:szCs w:val="24"/>
        </w:rPr>
        <w:t xml:space="preserve">BART </w:t>
      </w:r>
      <w:r w:rsidR="00282E7F" w:rsidRPr="00083A8B">
        <w:rPr>
          <w:rFonts w:ascii="Times New Roman" w:hAnsi="Times New Roman" w:cs="Times New Roman"/>
          <w:sz w:val="24"/>
          <w:szCs w:val="24"/>
        </w:rPr>
        <w:t>TFs rank analysis demonstrate</w:t>
      </w:r>
      <w:r w:rsidR="0020079C" w:rsidRPr="00083A8B">
        <w:rPr>
          <w:rFonts w:ascii="Times New Roman" w:hAnsi="Times New Roman" w:cs="Times New Roman"/>
          <w:sz w:val="24"/>
          <w:szCs w:val="24"/>
        </w:rPr>
        <w:t>s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EZH2 </w:t>
      </w:r>
      <w:r w:rsidR="0020079C" w:rsidRPr="00083A8B">
        <w:rPr>
          <w:rFonts w:ascii="Times New Roman" w:hAnsi="Times New Roman" w:cs="Times New Roman"/>
          <w:sz w:val="24"/>
          <w:szCs w:val="24"/>
        </w:rPr>
        <w:t>as one of the</w:t>
      </w:r>
      <w:r w:rsidR="00282E7F" w:rsidRPr="00083A8B">
        <w:rPr>
          <w:rFonts w:ascii="Times New Roman" w:hAnsi="Times New Roman" w:cs="Times New Roman"/>
          <w:sz w:val="24"/>
          <w:szCs w:val="24"/>
        </w:rPr>
        <w:t xml:space="preserve"> top candidates in regulating NAC1</w:t>
      </w:r>
      <w:r w:rsidR="0020079C" w:rsidRPr="00083A8B">
        <w:rPr>
          <w:rFonts w:ascii="Times New Roman" w:hAnsi="Times New Roman" w:cs="Times New Roman"/>
          <w:sz w:val="24"/>
          <w:szCs w:val="24"/>
        </w:rPr>
        <w:t>-</w:t>
      </w:r>
      <w:r w:rsidR="00282E7F" w:rsidRPr="00083A8B">
        <w:rPr>
          <w:rFonts w:ascii="Times New Roman" w:hAnsi="Times New Roman" w:cs="Times New Roman"/>
          <w:sz w:val="24"/>
          <w:szCs w:val="24"/>
        </w:rPr>
        <w:t>induced phenotype</w:t>
      </w:r>
      <w:r w:rsidR="00282E7F" w:rsidRPr="005B6E5F">
        <w:rPr>
          <w:rFonts w:ascii="Times New Roman" w:hAnsi="Times New Roman" w:cs="Times New Roman"/>
          <w:sz w:val="24"/>
          <w:szCs w:val="24"/>
        </w:rPr>
        <w:t>.</w:t>
      </w:r>
      <w:r w:rsidR="00131D6B" w:rsidRPr="005B6E5F">
        <w:rPr>
          <w:rFonts w:ascii="Times New Roman" w:hAnsi="Times New Roman" w:cs="Times New Roman"/>
          <w:sz w:val="24"/>
          <w:szCs w:val="24"/>
        </w:rPr>
        <w:t xml:space="preserve"> </w:t>
      </w:r>
      <w:r w:rsidR="00131D6B" w:rsidRPr="005B6E5F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131D6B" w:rsidRPr="005B6E5F">
        <w:rPr>
          <w:rFonts w:ascii="Times New Roman" w:hAnsi="Times New Roman" w:cs="Times New Roman"/>
          <w:sz w:val="24"/>
          <w:szCs w:val="24"/>
        </w:rPr>
        <w:t>Gene ontology analysis of NAC1</w:t>
      </w:r>
      <w:r w:rsidR="007834DF" w:rsidRPr="005B6E5F">
        <w:rPr>
          <w:rFonts w:ascii="Times New Roman" w:hAnsi="Times New Roman" w:cs="Times New Roman"/>
          <w:sz w:val="24"/>
          <w:szCs w:val="24"/>
        </w:rPr>
        <w:t xml:space="preserve">-deficient tumor </w:t>
      </w:r>
      <w:r w:rsidR="00131D6B" w:rsidRPr="005B6E5F">
        <w:rPr>
          <w:rFonts w:ascii="Times New Roman" w:hAnsi="Times New Roman" w:cs="Times New Roman"/>
          <w:sz w:val="24"/>
          <w:szCs w:val="24"/>
        </w:rPr>
        <w:t xml:space="preserve">cells. </w:t>
      </w:r>
      <w:r w:rsidR="00131D6B" w:rsidRPr="005B6E5F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="00456406" w:rsidRPr="005B6E5F">
        <w:rPr>
          <w:rFonts w:ascii="Times New Roman" w:hAnsi="Times New Roman" w:cs="Times New Roman"/>
          <w:sz w:val="24"/>
          <w:szCs w:val="24"/>
        </w:rPr>
        <w:t>Westen blot ana</w:t>
      </w:r>
      <w:r w:rsidR="00196CE2" w:rsidRPr="005B6E5F">
        <w:rPr>
          <w:rFonts w:ascii="Times New Roman" w:hAnsi="Times New Roman" w:cs="Times New Roman"/>
          <w:sz w:val="24"/>
          <w:szCs w:val="24"/>
        </w:rPr>
        <w:t xml:space="preserve">lysis of RAB6A </w:t>
      </w:r>
      <w:r w:rsidR="008C4F6E" w:rsidRPr="005B6E5F">
        <w:rPr>
          <w:rFonts w:ascii="Times New Roman" w:hAnsi="Times New Roman" w:cs="Times New Roman"/>
          <w:sz w:val="24"/>
          <w:szCs w:val="24"/>
        </w:rPr>
        <w:t>expression in NAC1</w:t>
      </w:r>
      <w:r w:rsidR="007834DF" w:rsidRPr="005B6E5F">
        <w:rPr>
          <w:rFonts w:ascii="Times New Roman" w:hAnsi="Times New Roman" w:cs="Times New Roman"/>
          <w:sz w:val="24"/>
          <w:szCs w:val="24"/>
        </w:rPr>
        <w:t xml:space="preserve">-deficient tumor </w:t>
      </w:r>
      <w:r w:rsidR="008C4F6E" w:rsidRPr="005B6E5F">
        <w:rPr>
          <w:rFonts w:ascii="Times New Roman" w:hAnsi="Times New Roman" w:cs="Times New Roman"/>
          <w:sz w:val="24"/>
          <w:szCs w:val="24"/>
        </w:rPr>
        <w:t>cells.</w:t>
      </w:r>
      <w:r w:rsidR="008C4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6B466" w14:textId="481A585E" w:rsidR="00E5291A" w:rsidRPr="00E16DBB" w:rsidRDefault="0092127D" w:rsidP="00383E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A8B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427A95" w:rsidRPr="00083A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2644" w:rsidRPr="00083A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2E1" w:rsidRPr="00083A8B">
        <w:rPr>
          <w:rFonts w:ascii="Times New Roman" w:hAnsi="Times New Roman" w:cs="Times New Roman"/>
          <w:b/>
          <w:sz w:val="24"/>
          <w:szCs w:val="24"/>
        </w:rPr>
        <w:t xml:space="preserve"> Comparison of tumorigenicity </w:t>
      </w:r>
      <w:r w:rsidR="00B757F2" w:rsidRPr="00083A8B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7202E1" w:rsidRPr="00083A8B">
        <w:rPr>
          <w:rFonts w:ascii="Times New Roman" w:hAnsi="Times New Roman" w:cs="Times New Roman"/>
          <w:b/>
          <w:sz w:val="24"/>
          <w:szCs w:val="24"/>
        </w:rPr>
        <w:t xml:space="preserve">NAC1-expressing and NAC1-deficient </w:t>
      </w:r>
      <w:r w:rsidR="00F03909" w:rsidRPr="00083A8B">
        <w:rPr>
          <w:rFonts w:ascii="Times New Roman" w:hAnsi="Times New Roman" w:cs="Times New Roman"/>
          <w:b/>
          <w:sz w:val="24"/>
          <w:szCs w:val="24"/>
        </w:rPr>
        <w:t>TNBC cells</w:t>
      </w:r>
      <w:r w:rsidR="00B757F2" w:rsidRPr="00083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FFB" w:rsidRPr="00083A8B">
        <w:rPr>
          <w:rFonts w:ascii="Times New Roman" w:hAnsi="Times New Roman" w:cs="Times New Roman"/>
          <w:b/>
          <w:sz w:val="24"/>
          <w:szCs w:val="24"/>
        </w:rPr>
        <w:t>in nude and NSG mice.</w:t>
      </w:r>
      <w:r w:rsidR="00F85FFB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3F07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C68" w:rsidRPr="00083A8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7699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52BCC" w:rsidRPr="00083A8B">
        <w:rPr>
          <w:rFonts w:ascii="Times New Roman" w:hAnsi="Times New Roman" w:cs="Times New Roman"/>
          <w:sz w:val="24"/>
          <w:szCs w:val="24"/>
        </w:rPr>
        <w:t>Tumorigenicity</w:t>
      </w:r>
      <w:r w:rsidR="006765C1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2066B2" w:rsidRPr="00083A8B">
        <w:rPr>
          <w:rFonts w:ascii="Times New Roman" w:hAnsi="Times New Roman" w:cs="Times New Roman"/>
          <w:sz w:val="24"/>
          <w:szCs w:val="24"/>
        </w:rPr>
        <w:t xml:space="preserve">of MDA-MB-231 cells </w:t>
      </w:r>
      <w:r w:rsidR="00D27F7A" w:rsidRPr="00083A8B">
        <w:rPr>
          <w:rFonts w:ascii="Times New Roman" w:hAnsi="Times New Roman" w:cs="Times New Roman"/>
          <w:sz w:val="24"/>
          <w:szCs w:val="24"/>
        </w:rPr>
        <w:t>in n</w:t>
      </w:r>
      <w:r w:rsidR="0034566B" w:rsidRPr="00083A8B">
        <w:rPr>
          <w:rFonts w:ascii="Times New Roman" w:hAnsi="Times New Roman" w:cs="Times New Roman"/>
          <w:sz w:val="24"/>
          <w:szCs w:val="24"/>
        </w:rPr>
        <w:t>ude</w:t>
      </w:r>
      <w:r w:rsidR="00D27F7A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C94FDA" w:rsidRPr="00083A8B">
        <w:rPr>
          <w:rFonts w:ascii="Times New Roman" w:hAnsi="Times New Roman" w:cs="Times New Roman"/>
          <w:sz w:val="24"/>
          <w:szCs w:val="24"/>
        </w:rPr>
        <w:t>mice</w:t>
      </w:r>
      <w:r w:rsidR="00D27F7A" w:rsidRPr="00083A8B">
        <w:rPr>
          <w:rFonts w:ascii="Times New Roman" w:hAnsi="Times New Roman" w:cs="Times New Roman"/>
          <w:sz w:val="24"/>
          <w:szCs w:val="24"/>
        </w:rPr>
        <w:t>.</w:t>
      </w:r>
      <w:r w:rsidR="00D27F7A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06E" w:rsidRPr="00083A8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D27F7A" w:rsidRPr="00083A8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765C1" w:rsidRPr="00083A8B">
        <w:rPr>
          <w:rFonts w:ascii="Times New Roman" w:hAnsi="Times New Roman" w:cs="Times New Roman"/>
          <w:sz w:val="24"/>
          <w:szCs w:val="24"/>
        </w:rPr>
        <w:t xml:space="preserve">Tumorigenicity of MDA-MB-231 cells </w:t>
      </w:r>
      <w:r w:rsidR="00D27F7A" w:rsidRPr="00083A8B">
        <w:rPr>
          <w:rFonts w:ascii="Times New Roman" w:hAnsi="Times New Roman" w:cs="Times New Roman"/>
          <w:sz w:val="24"/>
          <w:szCs w:val="24"/>
        </w:rPr>
        <w:t>in NSG</w:t>
      </w:r>
      <w:r w:rsidR="00C94FDA" w:rsidRPr="00083A8B">
        <w:rPr>
          <w:rFonts w:ascii="Times New Roman" w:hAnsi="Times New Roman" w:cs="Times New Roman"/>
          <w:sz w:val="24"/>
          <w:szCs w:val="24"/>
        </w:rPr>
        <w:t xml:space="preserve"> mice</w:t>
      </w:r>
      <w:r w:rsidR="00D27F7A" w:rsidRPr="00083A8B">
        <w:rPr>
          <w:rFonts w:ascii="Times New Roman" w:hAnsi="Times New Roman" w:cs="Times New Roman"/>
          <w:sz w:val="24"/>
          <w:szCs w:val="24"/>
        </w:rPr>
        <w:t>.</w:t>
      </w:r>
      <w:r w:rsidR="00C94FDA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99506E" w:rsidRPr="00083A8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94FDA" w:rsidRPr="00083A8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D3A7A" w:rsidRPr="00083A8B">
        <w:rPr>
          <w:rFonts w:ascii="Times New Roman" w:hAnsi="Times New Roman" w:cs="Times New Roman"/>
          <w:sz w:val="24"/>
          <w:szCs w:val="24"/>
        </w:rPr>
        <w:t xml:space="preserve"> </w:t>
      </w:r>
      <w:r w:rsidR="00386F57" w:rsidRPr="0008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386F57" w:rsidRPr="00083A8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 vivo</w:t>
      </w:r>
      <w:r w:rsidR="00386F57" w:rsidRPr="00083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limiting-dilution assay </w:t>
      </w:r>
      <w:r w:rsidR="00386F57" w:rsidRPr="00083A8B">
        <w:rPr>
          <w:rFonts w:ascii="Times New Roman" w:hAnsi="Times New Roman" w:cs="Times New Roman"/>
          <w:sz w:val="24"/>
          <w:szCs w:val="24"/>
        </w:rPr>
        <w:t>showing the t</w:t>
      </w:r>
      <w:r w:rsidR="008D3A7A" w:rsidRPr="00083A8B">
        <w:rPr>
          <w:rFonts w:ascii="Times New Roman" w:hAnsi="Times New Roman" w:cs="Times New Roman"/>
          <w:sz w:val="24"/>
          <w:szCs w:val="24"/>
        </w:rPr>
        <w:t xml:space="preserve">umorigenicity </w:t>
      </w:r>
      <w:r w:rsidR="0048668E" w:rsidRPr="00083A8B">
        <w:rPr>
          <w:rFonts w:ascii="Times New Roman" w:hAnsi="Times New Roman" w:cs="Times New Roman"/>
          <w:sz w:val="24"/>
          <w:szCs w:val="24"/>
        </w:rPr>
        <w:t xml:space="preserve">of </w:t>
      </w:r>
      <w:r w:rsidR="00386F57" w:rsidRPr="00083A8B">
        <w:rPr>
          <w:rFonts w:ascii="Times New Roman" w:hAnsi="Times New Roman" w:cs="Times New Roman"/>
          <w:sz w:val="24"/>
          <w:szCs w:val="24"/>
        </w:rPr>
        <w:t xml:space="preserve">MDA-MB-231 cells with or without depletion of </w:t>
      </w:r>
      <w:r w:rsidR="0048668E" w:rsidRPr="00083A8B">
        <w:rPr>
          <w:rFonts w:ascii="Times New Roman" w:hAnsi="Times New Roman" w:cs="Times New Roman"/>
          <w:sz w:val="24"/>
          <w:szCs w:val="24"/>
        </w:rPr>
        <w:t xml:space="preserve">NAC1 in </w:t>
      </w:r>
      <w:r w:rsidR="00783D5E" w:rsidRPr="00083A8B">
        <w:rPr>
          <w:rFonts w:ascii="Times New Roman" w:hAnsi="Times New Roman" w:cs="Times New Roman"/>
          <w:sz w:val="24"/>
          <w:szCs w:val="24"/>
        </w:rPr>
        <w:t>NSG mice</w:t>
      </w:r>
      <w:r w:rsidR="00AC56FE" w:rsidRPr="00083A8B">
        <w:rPr>
          <w:rFonts w:ascii="Times New Roman" w:hAnsi="Times New Roman" w:cs="Times New Roman"/>
          <w:sz w:val="24"/>
          <w:szCs w:val="24"/>
        </w:rPr>
        <w:t>.</w:t>
      </w:r>
      <w:r w:rsidR="00AC56FE" w:rsidRPr="00BD3C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291A" w:rsidRPr="00E16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9f99s5yvxwdkerfrlxfr9j2509ap0wd0px&quot;&gt;NAC1 TME PAPER&lt;record-ids&gt;&lt;item&gt;130&lt;/item&gt;&lt;/record-ids&gt;&lt;/item&gt;&lt;/Libraries&gt;"/>
  </w:docVars>
  <w:rsids>
    <w:rsidRoot w:val="00D12AFA"/>
    <w:rsid w:val="00004404"/>
    <w:rsid w:val="00006E75"/>
    <w:rsid w:val="00011C1B"/>
    <w:rsid w:val="00012307"/>
    <w:rsid w:val="00030576"/>
    <w:rsid w:val="00033027"/>
    <w:rsid w:val="00046E3D"/>
    <w:rsid w:val="00062EF3"/>
    <w:rsid w:val="000656F7"/>
    <w:rsid w:val="000732D7"/>
    <w:rsid w:val="00075D81"/>
    <w:rsid w:val="00080D18"/>
    <w:rsid w:val="0008389E"/>
    <w:rsid w:val="00083A8B"/>
    <w:rsid w:val="0008672E"/>
    <w:rsid w:val="00087E1A"/>
    <w:rsid w:val="0009141A"/>
    <w:rsid w:val="00092795"/>
    <w:rsid w:val="00094861"/>
    <w:rsid w:val="000B21ED"/>
    <w:rsid w:val="000B4CB6"/>
    <w:rsid w:val="000B7BD9"/>
    <w:rsid w:val="000C2A32"/>
    <w:rsid w:val="000C4FDF"/>
    <w:rsid w:val="000C5C85"/>
    <w:rsid w:val="000C7699"/>
    <w:rsid w:val="000D0589"/>
    <w:rsid w:val="000D1B42"/>
    <w:rsid w:val="000D415B"/>
    <w:rsid w:val="000D7BBE"/>
    <w:rsid w:val="000E63F2"/>
    <w:rsid w:val="000E686A"/>
    <w:rsid w:val="000F3D3E"/>
    <w:rsid w:val="0010340D"/>
    <w:rsid w:val="00105A93"/>
    <w:rsid w:val="0012655D"/>
    <w:rsid w:val="0013042B"/>
    <w:rsid w:val="00131D6B"/>
    <w:rsid w:val="00133D3B"/>
    <w:rsid w:val="001375EF"/>
    <w:rsid w:val="001474E7"/>
    <w:rsid w:val="0016303D"/>
    <w:rsid w:val="00164459"/>
    <w:rsid w:val="00167664"/>
    <w:rsid w:val="00187329"/>
    <w:rsid w:val="0019579B"/>
    <w:rsid w:val="00196CE2"/>
    <w:rsid w:val="001A2D26"/>
    <w:rsid w:val="001A53C1"/>
    <w:rsid w:val="001A6659"/>
    <w:rsid w:val="001B567B"/>
    <w:rsid w:val="001C1722"/>
    <w:rsid w:val="001C1FF3"/>
    <w:rsid w:val="001C6C76"/>
    <w:rsid w:val="001C7796"/>
    <w:rsid w:val="001C7EA5"/>
    <w:rsid w:val="001D3297"/>
    <w:rsid w:val="001E2F9E"/>
    <w:rsid w:val="001F3123"/>
    <w:rsid w:val="001F39C7"/>
    <w:rsid w:val="001F7E40"/>
    <w:rsid w:val="0020079C"/>
    <w:rsid w:val="002066B2"/>
    <w:rsid w:val="00207775"/>
    <w:rsid w:val="00211077"/>
    <w:rsid w:val="0021409C"/>
    <w:rsid w:val="00221543"/>
    <w:rsid w:val="0022255E"/>
    <w:rsid w:val="0022560B"/>
    <w:rsid w:val="00236BEB"/>
    <w:rsid w:val="0025076C"/>
    <w:rsid w:val="00251363"/>
    <w:rsid w:val="002609C8"/>
    <w:rsid w:val="00262BAB"/>
    <w:rsid w:val="0026664D"/>
    <w:rsid w:val="00267D0F"/>
    <w:rsid w:val="00271422"/>
    <w:rsid w:val="00272263"/>
    <w:rsid w:val="002816E9"/>
    <w:rsid w:val="00281AC1"/>
    <w:rsid w:val="00282E7F"/>
    <w:rsid w:val="00285D36"/>
    <w:rsid w:val="002A37EB"/>
    <w:rsid w:val="002A3CCB"/>
    <w:rsid w:val="002A5285"/>
    <w:rsid w:val="002A69A9"/>
    <w:rsid w:val="002B262B"/>
    <w:rsid w:val="002B6684"/>
    <w:rsid w:val="002C32D5"/>
    <w:rsid w:val="002C6396"/>
    <w:rsid w:val="002C7B6B"/>
    <w:rsid w:val="002D098B"/>
    <w:rsid w:val="002D1729"/>
    <w:rsid w:val="002E1712"/>
    <w:rsid w:val="00304C15"/>
    <w:rsid w:val="00305C5D"/>
    <w:rsid w:val="003067EC"/>
    <w:rsid w:val="00327385"/>
    <w:rsid w:val="003435B4"/>
    <w:rsid w:val="003455F0"/>
    <w:rsid w:val="0034566B"/>
    <w:rsid w:val="003529C0"/>
    <w:rsid w:val="00361C96"/>
    <w:rsid w:val="00375A17"/>
    <w:rsid w:val="003802A8"/>
    <w:rsid w:val="00383957"/>
    <w:rsid w:val="00383EE8"/>
    <w:rsid w:val="00384AB5"/>
    <w:rsid w:val="00386F57"/>
    <w:rsid w:val="003943FD"/>
    <w:rsid w:val="0039653C"/>
    <w:rsid w:val="003974BA"/>
    <w:rsid w:val="003A19BE"/>
    <w:rsid w:val="003A758B"/>
    <w:rsid w:val="003A7DC1"/>
    <w:rsid w:val="003B20D0"/>
    <w:rsid w:val="003B3956"/>
    <w:rsid w:val="003B712C"/>
    <w:rsid w:val="003C2A6B"/>
    <w:rsid w:val="003C305C"/>
    <w:rsid w:val="003C7881"/>
    <w:rsid w:val="003D10ED"/>
    <w:rsid w:val="003E4127"/>
    <w:rsid w:val="003F595D"/>
    <w:rsid w:val="00400601"/>
    <w:rsid w:val="00412C15"/>
    <w:rsid w:val="00421DFA"/>
    <w:rsid w:val="00427796"/>
    <w:rsid w:val="00427A95"/>
    <w:rsid w:val="00435407"/>
    <w:rsid w:val="00441F5E"/>
    <w:rsid w:val="00450D7D"/>
    <w:rsid w:val="00452514"/>
    <w:rsid w:val="00453908"/>
    <w:rsid w:val="00456406"/>
    <w:rsid w:val="00457AC5"/>
    <w:rsid w:val="00465F16"/>
    <w:rsid w:val="00466189"/>
    <w:rsid w:val="00466447"/>
    <w:rsid w:val="004742E2"/>
    <w:rsid w:val="004746C4"/>
    <w:rsid w:val="00475B9B"/>
    <w:rsid w:val="00484CDA"/>
    <w:rsid w:val="0048668E"/>
    <w:rsid w:val="00487644"/>
    <w:rsid w:val="00495273"/>
    <w:rsid w:val="004B03F4"/>
    <w:rsid w:val="004C67EF"/>
    <w:rsid w:val="004E1CA3"/>
    <w:rsid w:val="004F094B"/>
    <w:rsid w:val="004F1555"/>
    <w:rsid w:val="004F1DAF"/>
    <w:rsid w:val="00512B54"/>
    <w:rsid w:val="00513FEC"/>
    <w:rsid w:val="00523EBB"/>
    <w:rsid w:val="00523F07"/>
    <w:rsid w:val="00530BEE"/>
    <w:rsid w:val="005314AD"/>
    <w:rsid w:val="00535861"/>
    <w:rsid w:val="005360AA"/>
    <w:rsid w:val="00536970"/>
    <w:rsid w:val="0053799C"/>
    <w:rsid w:val="00544A2A"/>
    <w:rsid w:val="005626DF"/>
    <w:rsid w:val="00565548"/>
    <w:rsid w:val="00565F19"/>
    <w:rsid w:val="0056784D"/>
    <w:rsid w:val="00574964"/>
    <w:rsid w:val="00575925"/>
    <w:rsid w:val="00584A1B"/>
    <w:rsid w:val="005901C8"/>
    <w:rsid w:val="005A0888"/>
    <w:rsid w:val="005B0282"/>
    <w:rsid w:val="005B3397"/>
    <w:rsid w:val="005B6E5F"/>
    <w:rsid w:val="005C351B"/>
    <w:rsid w:val="005D1491"/>
    <w:rsid w:val="005E1E98"/>
    <w:rsid w:val="005E4893"/>
    <w:rsid w:val="005E536D"/>
    <w:rsid w:val="005F1AD5"/>
    <w:rsid w:val="005F7067"/>
    <w:rsid w:val="00607B9F"/>
    <w:rsid w:val="00611F11"/>
    <w:rsid w:val="006160A7"/>
    <w:rsid w:val="00625807"/>
    <w:rsid w:val="00627E1D"/>
    <w:rsid w:val="00630EAE"/>
    <w:rsid w:val="006475B5"/>
    <w:rsid w:val="0064787F"/>
    <w:rsid w:val="00655D55"/>
    <w:rsid w:val="00656659"/>
    <w:rsid w:val="00661374"/>
    <w:rsid w:val="00663A8D"/>
    <w:rsid w:val="006765C1"/>
    <w:rsid w:val="00680801"/>
    <w:rsid w:val="00686B86"/>
    <w:rsid w:val="00690944"/>
    <w:rsid w:val="0069570E"/>
    <w:rsid w:val="006958B9"/>
    <w:rsid w:val="006A04CB"/>
    <w:rsid w:val="006A3F1A"/>
    <w:rsid w:val="006B13B2"/>
    <w:rsid w:val="006B2F53"/>
    <w:rsid w:val="006C6741"/>
    <w:rsid w:val="006D014C"/>
    <w:rsid w:val="006D2DE2"/>
    <w:rsid w:val="006F096F"/>
    <w:rsid w:val="006F1CBA"/>
    <w:rsid w:val="00701D3C"/>
    <w:rsid w:val="00704986"/>
    <w:rsid w:val="00710214"/>
    <w:rsid w:val="00716C78"/>
    <w:rsid w:val="007202E1"/>
    <w:rsid w:val="007267D4"/>
    <w:rsid w:val="00726E6A"/>
    <w:rsid w:val="00727A6D"/>
    <w:rsid w:val="00731035"/>
    <w:rsid w:val="00732E47"/>
    <w:rsid w:val="00735E9E"/>
    <w:rsid w:val="007444B7"/>
    <w:rsid w:val="00762683"/>
    <w:rsid w:val="0076424E"/>
    <w:rsid w:val="00764E5D"/>
    <w:rsid w:val="00766760"/>
    <w:rsid w:val="007752E0"/>
    <w:rsid w:val="0078203C"/>
    <w:rsid w:val="007834DF"/>
    <w:rsid w:val="00783D5E"/>
    <w:rsid w:val="00795961"/>
    <w:rsid w:val="00796758"/>
    <w:rsid w:val="007D0675"/>
    <w:rsid w:val="007D2DF3"/>
    <w:rsid w:val="007D5803"/>
    <w:rsid w:val="007E59A6"/>
    <w:rsid w:val="007F50BA"/>
    <w:rsid w:val="0080516A"/>
    <w:rsid w:val="00806136"/>
    <w:rsid w:val="00814F84"/>
    <w:rsid w:val="0081781E"/>
    <w:rsid w:val="00820539"/>
    <w:rsid w:val="00824386"/>
    <w:rsid w:val="0082541D"/>
    <w:rsid w:val="0082600E"/>
    <w:rsid w:val="008314F6"/>
    <w:rsid w:val="00853A42"/>
    <w:rsid w:val="008576B3"/>
    <w:rsid w:val="00863DD6"/>
    <w:rsid w:val="00867C2E"/>
    <w:rsid w:val="0087350F"/>
    <w:rsid w:val="00875B9A"/>
    <w:rsid w:val="008827E9"/>
    <w:rsid w:val="00883107"/>
    <w:rsid w:val="00891BB4"/>
    <w:rsid w:val="008A1FE0"/>
    <w:rsid w:val="008A2CB1"/>
    <w:rsid w:val="008B421D"/>
    <w:rsid w:val="008B7E05"/>
    <w:rsid w:val="008C2866"/>
    <w:rsid w:val="008C4875"/>
    <w:rsid w:val="008C4F6E"/>
    <w:rsid w:val="008C531E"/>
    <w:rsid w:val="008D3A7A"/>
    <w:rsid w:val="008E2C08"/>
    <w:rsid w:val="008F2296"/>
    <w:rsid w:val="008F2A68"/>
    <w:rsid w:val="009034EE"/>
    <w:rsid w:val="009203B2"/>
    <w:rsid w:val="0092127D"/>
    <w:rsid w:val="00926348"/>
    <w:rsid w:val="00927097"/>
    <w:rsid w:val="00930EF8"/>
    <w:rsid w:val="00941EFB"/>
    <w:rsid w:val="00955020"/>
    <w:rsid w:val="009558B0"/>
    <w:rsid w:val="00956809"/>
    <w:rsid w:val="00957A0C"/>
    <w:rsid w:val="0096241C"/>
    <w:rsid w:val="00977841"/>
    <w:rsid w:val="00981F28"/>
    <w:rsid w:val="009837E3"/>
    <w:rsid w:val="0098407C"/>
    <w:rsid w:val="00991004"/>
    <w:rsid w:val="00991327"/>
    <w:rsid w:val="0099506E"/>
    <w:rsid w:val="009A6BFF"/>
    <w:rsid w:val="009A7742"/>
    <w:rsid w:val="009B0439"/>
    <w:rsid w:val="009B09E2"/>
    <w:rsid w:val="009B383C"/>
    <w:rsid w:val="009B5BC7"/>
    <w:rsid w:val="009B669D"/>
    <w:rsid w:val="009C0D30"/>
    <w:rsid w:val="009C6272"/>
    <w:rsid w:val="009C7C68"/>
    <w:rsid w:val="009D1B5E"/>
    <w:rsid w:val="009D37D4"/>
    <w:rsid w:val="009E61BB"/>
    <w:rsid w:val="009F794E"/>
    <w:rsid w:val="00A04026"/>
    <w:rsid w:val="00A10735"/>
    <w:rsid w:val="00A10814"/>
    <w:rsid w:val="00A238E4"/>
    <w:rsid w:val="00A41E8A"/>
    <w:rsid w:val="00A63799"/>
    <w:rsid w:val="00A711EC"/>
    <w:rsid w:val="00A81D94"/>
    <w:rsid w:val="00A958E8"/>
    <w:rsid w:val="00AA65EB"/>
    <w:rsid w:val="00AA7AE0"/>
    <w:rsid w:val="00AC33C0"/>
    <w:rsid w:val="00AC56FE"/>
    <w:rsid w:val="00AD08B5"/>
    <w:rsid w:val="00AE2423"/>
    <w:rsid w:val="00AE2C6D"/>
    <w:rsid w:val="00AF0D28"/>
    <w:rsid w:val="00AF3428"/>
    <w:rsid w:val="00AF55F6"/>
    <w:rsid w:val="00B0568E"/>
    <w:rsid w:val="00B0613B"/>
    <w:rsid w:val="00B11701"/>
    <w:rsid w:val="00B11F38"/>
    <w:rsid w:val="00B24395"/>
    <w:rsid w:val="00B33DA6"/>
    <w:rsid w:val="00B42336"/>
    <w:rsid w:val="00B46A39"/>
    <w:rsid w:val="00B53E34"/>
    <w:rsid w:val="00B60EBB"/>
    <w:rsid w:val="00B63707"/>
    <w:rsid w:val="00B757F2"/>
    <w:rsid w:val="00B75D90"/>
    <w:rsid w:val="00B82DBA"/>
    <w:rsid w:val="00B85B76"/>
    <w:rsid w:val="00B87D14"/>
    <w:rsid w:val="00B95A90"/>
    <w:rsid w:val="00B96A66"/>
    <w:rsid w:val="00BA2644"/>
    <w:rsid w:val="00BA3489"/>
    <w:rsid w:val="00BB382A"/>
    <w:rsid w:val="00BC233E"/>
    <w:rsid w:val="00BD3CCF"/>
    <w:rsid w:val="00BE5969"/>
    <w:rsid w:val="00BF2BA9"/>
    <w:rsid w:val="00BF4E0A"/>
    <w:rsid w:val="00BF7837"/>
    <w:rsid w:val="00BF79C2"/>
    <w:rsid w:val="00C24C95"/>
    <w:rsid w:val="00C27B65"/>
    <w:rsid w:val="00C3265E"/>
    <w:rsid w:val="00C36978"/>
    <w:rsid w:val="00C52BCC"/>
    <w:rsid w:val="00C52C86"/>
    <w:rsid w:val="00C55C7D"/>
    <w:rsid w:val="00C6093A"/>
    <w:rsid w:val="00C76A3B"/>
    <w:rsid w:val="00C76B4E"/>
    <w:rsid w:val="00C80DE7"/>
    <w:rsid w:val="00C85B64"/>
    <w:rsid w:val="00C86CC9"/>
    <w:rsid w:val="00C907F9"/>
    <w:rsid w:val="00C93F20"/>
    <w:rsid w:val="00C94FDA"/>
    <w:rsid w:val="00CA1036"/>
    <w:rsid w:val="00CA2D0A"/>
    <w:rsid w:val="00CA6910"/>
    <w:rsid w:val="00CB3149"/>
    <w:rsid w:val="00CB7039"/>
    <w:rsid w:val="00CF3225"/>
    <w:rsid w:val="00D05746"/>
    <w:rsid w:val="00D05DF5"/>
    <w:rsid w:val="00D07EF0"/>
    <w:rsid w:val="00D12AFA"/>
    <w:rsid w:val="00D13E6A"/>
    <w:rsid w:val="00D207E8"/>
    <w:rsid w:val="00D21AD3"/>
    <w:rsid w:val="00D27D31"/>
    <w:rsid w:val="00D27F7A"/>
    <w:rsid w:val="00D363CB"/>
    <w:rsid w:val="00D43303"/>
    <w:rsid w:val="00D45271"/>
    <w:rsid w:val="00D526BE"/>
    <w:rsid w:val="00D62C5C"/>
    <w:rsid w:val="00D652E3"/>
    <w:rsid w:val="00D70004"/>
    <w:rsid w:val="00D710C0"/>
    <w:rsid w:val="00D725FF"/>
    <w:rsid w:val="00D85C4C"/>
    <w:rsid w:val="00D90502"/>
    <w:rsid w:val="00D964A1"/>
    <w:rsid w:val="00DA0AFE"/>
    <w:rsid w:val="00DB7F15"/>
    <w:rsid w:val="00DC117E"/>
    <w:rsid w:val="00DC3C94"/>
    <w:rsid w:val="00DD4237"/>
    <w:rsid w:val="00DE12C2"/>
    <w:rsid w:val="00DF24D8"/>
    <w:rsid w:val="00DF7C2A"/>
    <w:rsid w:val="00E04C31"/>
    <w:rsid w:val="00E05088"/>
    <w:rsid w:val="00E12608"/>
    <w:rsid w:val="00E12917"/>
    <w:rsid w:val="00E16DBB"/>
    <w:rsid w:val="00E253D3"/>
    <w:rsid w:val="00E27AD5"/>
    <w:rsid w:val="00E30566"/>
    <w:rsid w:val="00E3103C"/>
    <w:rsid w:val="00E425A8"/>
    <w:rsid w:val="00E47D51"/>
    <w:rsid w:val="00E5291A"/>
    <w:rsid w:val="00E529A9"/>
    <w:rsid w:val="00E6187E"/>
    <w:rsid w:val="00E74C66"/>
    <w:rsid w:val="00E76ED7"/>
    <w:rsid w:val="00E76F0A"/>
    <w:rsid w:val="00E80FE7"/>
    <w:rsid w:val="00E871B5"/>
    <w:rsid w:val="00E97DE6"/>
    <w:rsid w:val="00EA11A0"/>
    <w:rsid w:val="00EB2B83"/>
    <w:rsid w:val="00EC038A"/>
    <w:rsid w:val="00EC057A"/>
    <w:rsid w:val="00EC2AFA"/>
    <w:rsid w:val="00EC76A0"/>
    <w:rsid w:val="00ED10D6"/>
    <w:rsid w:val="00ED6249"/>
    <w:rsid w:val="00EE3452"/>
    <w:rsid w:val="00EE5DE0"/>
    <w:rsid w:val="00EF04E5"/>
    <w:rsid w:val="00EF2B81"/>
    <w:rsid w:val="00EF6EE1"/>
    <w:rsid w:val="00F029A2"/>
    <w:rsid w:val="00F03909"/>
    <w:rsid w:val="00F057F1"/>
    <w:rsid w:val="00F07BAB"/>
    <w:rsid w:val="00F12B2F"/>
    <w:rsid w:val="00F1761D"/>
    <w:rsid w:val="00F31730"/>
    <w:rsid w:val="00F46CD5"/>
    <w:rsid w:val="00F54F92"/>
    <w:rsid w:val="00F6425E"/>
    <w:rsid w:val="00F7155A"/>
    <w:rsid w:val="00F85FFB"/>
    <w:rsid w:val="00F916EC"/>
    <w:rsid w:val="00F946CE"/>
    <w:rsid w:val="00FA1A99"/>
    <w:rsid w:val="00FA1D2B"/>
    <w:rsid w:val="00FA7BAE"/>
    <w:rsid w:val="00FA7CCA"/>
    <w:rsid w:val="00FB0E4B"/>
    <w:rsid w:val="00FB61DC"/>
    <w:rsid w:val="00FD685B"/>
    <w:rsid w:val="00FD7259"/>
    <w:rsid w:val="00FE533C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4A8A4"/>
  <w15:chartTrackingRefBased/>
  <w15:docId w15:val="{160F3C3E-EC40-47E0-9D5F-875F7233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891BB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91BB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91BB4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91BB4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2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C1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2795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Ngule, Chrispus M.</dc:creator>
  <cp:keywords/>
  <dc:description/>
  <cp:lastModifiedBy>Ngule, Chrispus M.</cp:lastModifiedBy>
  <cp:revision>2</cp:revision>
  <cp:lastPrinted>2023-12-19T19:46:00Z</cp:lastPrinted>
  <dcterms:created xsi:type="dcterms:W3CDTF">2024-02-02T15:03:00Z</dcterms:created>
  <dcterms:modified xsi:type="dcterms:W3CDTF">2024-02-02T15:03:00Z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c1fb3b38579fefa85dc37a0695e3799fec20735d1841af96c72c569e65cc6f66</vt:lpwstr>
  </property>
</Properties>
</file>