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623A" w14:textId="77777777" w:rsidR="001C3C91" w:rsidRDefault="00C54B45" w:rsidP="00E339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9CB">
        <w:rPr>
          <w:rFonts w:ascii="Times New Roman" w:hAnsi="Times New Roman" w:cs="Times New Roman"/>
          <w:b/>
          <w:bCs/>
          <w:sz w:val="28"/>
          <w:szCs w:val="28"/>
        </w:rPr>
        <w:t>Supplement</w:t>
      </w:r>
      <w:r w:rsidR="00E339CB">
        <w:rPr>
          <w:rFonts w:ascii="Times New Roman" w:hAnsi="Times New Roman" w:cs="Times New Roman"/>
          <w:b/>
          <w:bCs/>
          <w:sz w:val="28"/>
          <w:szCs w:val="28"/>
        </w:rPr>
        <w:t xml:space="preserve"> for </w:t>
      </w:r>
    </w:p>
    <w:p w14:paraId="33A39740" w14:textId="030A605B" w:rsidR="00E339CB" w:rsidRPr="00FC18C5" w:rsidRDefault="001C3C91" w:rsidP="00E339C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E339CB" w:rsidRPr="00FC18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Post-Sunset Humid-Heat Maxima near the Southern Persian/Arabian Gulf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</w:t>
      </w:r>
    </w:p>
    <w:p w14:paraId="25EE3FCD" w14:textId="77777777" w:rsidR="00E339CB" w:rsidRDefault="00E339CB" w:rsidP="00E339CB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012753D" w14:textId="6C585354" w:rsidR="00E339CB" w:rsidRDefault="00E339CB" w:rsidP="00E339CB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Colin Raymond</w:t>
      </w:r>
      <w:r>
        <w:rPr>
          <w:rFonts w:ascii="Times New Roman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</w:rPr>
        <w:t>*, Tom Matthews</w:t>
      </w:r>
      <w:r>
        <w:rPr>
          <w:rFonts w:ascii="Times New Roman" w:hAnsi="Times New Roman" w:cs="Times New Roman"/>
          <w:color w:val="000000" w:themeColor="text1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</w:rPr>
        <w:t>, and Cascade Tuholske</w:t>
      </w:r>
      <w:r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7A78B8">
        <w:rPr>
          <w:rFonts w:ascii="Times New Roman" w:hAnsi="Times New Roman" w:cs="Times New Roman"/>
          <w:color w:val="000000" w:themeColor="text1"/>
          <w:vertAlign w:val="superscript"/>
        </w:rPr>
        <w:t>,4</w:t>
      </w:r>
    </w:p>
    <w:p w14:paraId="0308C768" w14:textId="77777777" w:rsidR="00224788" w:rsidRDefault="00224788" w:rsidP="00E339CB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B362C12" w14:textId="77777777" w:rsidR="00224788" w:rsidRPr="00547F67" w:rsidRDefault="00224788" w:rsidP="00224788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547F67">
        <w:rPr>
          <w:rFonts w:ascii="Times New Roman" w:hAnsi="Times New Roman" w:cs="Times New Roman"/>
          <w:i/>
          <w:iCs/>
          <w:color w:val="000000" w:themeColor="text1"/>
        </w:rPr>
        <w:t>1  Joint Institute for Regional Earth System Science and Engineering, University of California, Los Angeles, Los Angeles, CA, USA; csraymond@ucla.edu</w:t>
      </w:r>
    </w:p>
    <w:p w14:paraId="78458D05" w14:textId="77777777" w:rsidR="00224788" w:rsidRPr="00547F67" w:rsidRDefault="00224788" w:rsidP="00224788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547F67">
        <w:rPr>
          <w:rFonts w:ascii="Times New Roman" w:hAnsi="Times New Roman" w:cs="Times New Roman"/>
          <w:i/>
          <w:iCs/>
          <w:color w:val="000000" w:themeColor="text1"/>
        </w:rPr>
        <w:t>2  Department of Geography, King's College London, London, UK</w:t>
      </w:r>
    </w:p>
    <w:p w14:paraId="1F3FFAE5" w14:textId="77777777" w:rsidR="00224788" w:rsidRDefault="00224788" w:rsidP="00224788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547F67">
        <w:rPr>
          <w:rFonts w:ascii="Times New Roman" w:hAnsi="Times New Roman" w:cs="Times New Roman"/>
          <w:i/>
          <w:iCs/>
          <w:color w:val="000000" w:themeColor="text1"/>
        </w:rPr>
        <w:t>3  Department of Earth Sciences, Montana State University, Bozeman, MT, USA</w:t>
      </w:r>
    </w:p>
    <w:p w14:paraId="74649EB4" w14:textId="732B9412" w:rsidR="009F758E" w:rsidRDefault="009F758E" w:rsidP="00224788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>4  Geospatial Core Facility, Montana State University, Bozeman, MT, USA</w:t>
      </w:r>
    </w:p>
    <w:p w14:paraId="7488E341" w14:textId="77777777" w:rsidR="00224788" w:rsidRDefault="00224788" w:rsidP="00224788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</w:p>
    <w:p w14:paraId="42831A11" w14:textId="77777777" w:rsidR="00224788" w:rsidRDefault="00224788" w:rsidP="00224788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</w:p>
    <w:p w14:paraId="3A8BD5C5" w14:textId="42929C50" w:rsidR="00224788" w:rsidRPr="00073326" w:rsidRDefault="00B17A2B" w:rsidP="0022478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* </w:t>
      </w:r>
      <w:r w:rsidR="00224788">
        <w:rPr>
          <w:rFonts w:ascii="Times New Roman" w:hAnsi="Times New Roman" w:cs="Times New Roman"/>
          <w:color w:val="000000" w:themeColor="text1"/>
        </w:rPr>
        <w:t>Corresponding author: Colin Raymond, csraymond@ucla.edu</w:t>
      </w:r>
    </w:p>
    <w:p w14:paraId="7DFF6E44" w14:textId="77777777" w:rsidR="00224788" w:rsidRPr="00224788" w:rsidRDefault="00224788" w:rsidP="00E339CB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AFBF416" w14:textId="1F286FDE" w:rsidR="006D4C0E" w:rsidRPr="00E339CB" w:rsidRDefault="006D4C0E" w:rsidP="00C54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C505C" w14:textId="77777777" w:rsidR="00EB03D9" w:rsidRPr="00A37B61" w:rsidRDefault="00EB03D9" w:rsidP="00C54B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E5B025" w14:textId="25D5BC55" w:rsidR="00EB03D9" w:rsidRPr="00A84C05" w:rsidRDefault="00EB03D9" w:rsidP="00EB03D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4C05">
        <w:rPr>
          <w:rFonts w:ascii="Times New Roman" w:hAnsi="Times New Roman" w:cs="Times New Roman"/>
          <w:b/>
          <w:bCs/>
          <w:sz w:val="28"/>
          <w:szCs w:val="28"/>
        </w:rPr>
        <w:t>Contents:</w:t>
      </w:r>
    </w:p>
    <w:p w14:paraId="3D22134D" w14:textId="77777777" w:rsidR="00A37B61" w:rsidRPr="00A37B61" w:rsidRDefault="00A37B61" w:rsidP="00EB03D9">
      <w:pPr>
        <w:rPr>
          <w:rFonts w:ascii="Times New Roman" w:hAnsi="Times New Roman" w:cs="Times New Roman"/>
        </w:rPr>
      </w:pPr>
    </w:p>
    <w:p w14:paraId="279ACBF7" w14:textId="4A834DE1" w:rsidR="00EB03D9" w:rsidRPr="00A37B61" w:rsidRDefault="00EB03D9" w:rsidP="00EB03D9">
      <w:pPr>
        <w:rPr>
          <w:rFonts w:ascii="Times New Roman" w:hAnsi="Times New Roman" w:cs="Times New Roman"/>
        </w:rPr>
      </w:pPr>
      <w:r w:rsidRPr="00A37B61">
        <w:rPr>
          <w:rFonts w:ascii="Times New Roman" w:hAnsi="Times New Roman" w:cs="Times New Roman"/>
        </w:rPr>
        <w:t>Figure</w:t>
      </w:r>
      <w:r w:rsidR="0043011A">
        <w:rPr>
          <w:rFonts w:ascii="Times New Roman" w:hAnsi="Times New Roman" w:cs="Times New Roman"/>
        </w:rPr>
        <w:t xml:space="preserve">s </w:t>
      </w:r>
      <w:r w:rsidRPr="00A37B61">
        <w:rPr>
          <w:rFonts w:ascii="Times New Roman" w:hAnsi="Times New Roman" w:cs="Times New Roman"/>
        </w:rPr>
        <w:t>S1</w:t>
      </w:r>
      <w:r w:rsidR="0043011A">
        <w:rPr>
          <w:rFonts w:ascii="Times New Roman" w:hAnsi="Times New Roman" w:cs="Times New Roman"/>
        </w:rPr>
        <w:t>-S2</w:t>
      </w:r>
    </w:p>
    <w:p w14:paraId="0AFA3D17" w14:textId="77777777" w:rsidR="00EB03D9" w:rsidRPr="00A37B61" w:rsidRDefault="00EB03D9" w:rsidP="00EB03D9">
      <w:pPr>
        <w:rPr>
          <w:rFonts w:ascii="Times New Roman" w:hAnsi="Times New Roman" w:cs="Times New Roman"/>
        </w:rPr>
      </w:pPr>
    </w:p>
    <w:p w14:paraId="3636311D" w14:textId="77777777" w:rsidR="00EB03D9" w:rsidRPr="00A37B61" w:rsidRDefault="00EB03D9" w:rsidP="00EB03D9">
      <w:pPr>
        <w:rPr>
          <w:rFonts w:ascii="Times New Roman" w:hAnsi="Times New Roman" w:cs="Times New Roman"/>
        </w:rPr>
      </w:pPr>
    </w:p>
    <w:p w14:paraId="1BEAE0CE" w14:textId="77777777" w:rsidR="00EB03D9" w:rsidRPr="00A37B61" w:rsidRDefault="00EB03D9" w:rsidP="00EB03D9">
      <w:pPr>
        <w:rPr>
          <w:rFonts w:ascii="Times New Roman" w:hAnsi="Times New Roman" w:cs="Times New Roman"/>
        </w:rPr>
      </w:pPr>
    </w:p>
    <w:p w14:paraId="3E88064B" w14:textId="77777777" w:rsidR="00334204" w:rsidRPr="00A37B61" w:rsidRDefault="00334204" w:rsidP="00EB03D9">
      <w:pPr>
        <w:rPr>
          <w:rFonts w:ascii="Times New Roman" w:hAnsi="Times New Roman" w:cs="Times New Roman"/>
        </w:rPr>
      </w:pPr>
    </w:p>
    <w:p w14:paraId="03EE4042" w14:textId="77777777" w:rsidR="00334204" w:rsidRPr="00A37B61" w:rsidRDefault="00334204">
      <w:pPr>
        <w:rPr>
          <w:rFonts w:ascii="Times New Roman" w:hAnsi="Times New Roman" w:cs="Times New Roman"/>
        </w:rPr>
      </w:pPr>
      <w:r w:rsidRPr="00A37B61">
        <w:rPr>
          <w:rFonts w:ascii="Times New Roman" w:hAnsi="Times New Roman" w:cs="Times New Roman"/>
        </w:rPr>
        <w:br w:type="page"/>
      </w:r>
    </w:p>
    <w:p w14:paraId="340CB189" w14:textId="7670F160" w:rsidR="00EB03D9" w:rsidRDefault="00541665" w:rsidP="00333E01">
      <w:pPr>
        <w:jc w:val="both"/>
        <w:rPr>
          <w:rFonts w:ascii="Times New Roman" w:hAnsi="Times New Roman" w:cs="Times New Roman"/>
        </w:rPr>
      </w:pPr>
      <w:r w:rsidRPr="0071795B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F5291E1" wp14:editId="1C49D979">
            <wp:simplePos x="0" y="0"/>
            <wp:positionH relativeFrom="column">
              <wp:posOffset>-803275</wp:posOffset>
            </wp:positionH>
            <wp:positionV relativeFrom="paragraph">
              <wp:posOffset>345440</wp:posOffset>
            </wp:positionV>
            <wp:extent cx="7541895" cy="2407920"/>
            <wp:effectExtent l="0" t="0" r="1905" b="5080"/>
            <wp:wrapTight wrapText="bothSides">
              <wp:wrapPolygon edited="0">
                <wp:start x="0" y="0"/>
                <wp:lineTo x="0" y="21532"/>
                <wp:lineTo x="21569" y="21532"/>
                <wp:lineTo x="21569" y="0"/>
                <wp:lineTo x="0" y="0"/>
              </wp:wrapPolygon>
            </wp:wrapTight>
            <wp:docPr id="532681275" name="Picture 3" descr="Ma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81275" name="Picture 3" descr="Map&#10;&#10;Description automatically generated with low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 b="13225"/>
                    <a:stretch/>
                  </pic:blipFill>
                  <pic:spPr bwMode="auto">
                    <a:xfrm>
                      <a:off x="0" y="0"/>
                      <a:ext cx="7541895" cy="240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A9D" w:rsidRPr="0071795B">
        <w:rPr>
          <w:rFonts w:ascii="Times New Roman" w:hAnsi="Times New Roman" w:cs="Times New Roman"/>
          <w:b/>
          <w:bCs/>
        </w:rPr>
        <w:t>Figure S1:</w:t>
      </w:r>
      <w:r w:rsidR="00D32A9D" w:rsidRPr="00A37B61">
        <w:rPr>
          <w:rFonts w:ascii="Times New Roman" w:hAnsi="Times New Roman" w:cs="Times New Roman"/>
        </w:rPr>
        <w:t xml:space="preserve"> As in Figure </w:t>
      </w:r>
      <w:r w:rsidR="00575371" w:rsidRPr="00A37B61">
        <w:rPr>
          <w:rFonts w:ascii="Times New Roman" w:hAnsi="Times New Roman" w:cs="Times New Roman"/>
        </w:rPr>
        <w:t>1</w:t>
      </w:r>
      <w:r w:rsidR="00D32A9D" w:rsidRPr="00A37B61">
        <w:rPr>
          <w:rFonts w:ascii="Times New Roman" w:hAnsi="Times New Roman" w:cs="Times New Roman"/>
        </w:rPr>
        <w:t xml:space="preserve"> but with a larger geographic domain.</w:t>
      </w:r>
    </w:p>
    <w:p w14:paraId="72BDFDB0" w14:textId="77777777" w:rsidR="00D96BCB" w:rsidRDefault="00D96BCB" w:rsidP="00333E01">
      <w:pPr>
        <w:jc w:val="both"/>
        <w:rPr>
          <w:rFonts w:ascii="Times New Roman" w:hAnsi="Times New Roman" w:cs="Times New Roman"/>
        </w:rPr>
      </w:pPr>
    </w:p>
    <w:p w14:paraId="6E5B3E69" w14:textId="77777777" w:rsidR="00D96BCB" w:rsidRDefault="00D96BCB" w:rsidP="00333E01">
      <w:pPr>
        <w:jc w:val="both"/>
        <w:rPr>
          <w:rFonts w:ascii="Times New Roman" w:hAnsi="Times New Roman" w:cs="Times New Roman"/>
        </w:rPr>
      </w:pPr>
    </w:p>
    <w:p w14:paraId="78F3CF15" w14:textId="77777777" w:rsidR="00D96BCB" w:rsidRDefault="00D96BCB" w:rsidP="00333E01">
      <w:pPr>
        <w:jc w:val="both"/>
        <w:rPr>
          <w:rFonts w:ascii="Times New Roman" w:hAnsi="Times New Roman" w:cs="Times New Roman"/>
        </w:rPr>
      </w:pPr>
    </w:p>
    <w:p w14:paraId="3B3672AB" w14:textId="32D9D427" w:rsidR="00D96BCB" w:rsidRDefault="00D96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ACA153" w14:textId="0B930BE4" w:rsidR="00D96BCB" w:rsidRDefault="00D96BCB" w:rsidP="00333E01">
      <w:pPr>
        <w:jc w:val="both"/>
        <w:rPr>
          <w:rFonts w:ascii="Times New Roman" w:hAnsi="Times New Roman" w:cs="Times New Roman"/>
        </w:rPr>
      </w:pPr>
    </w:p>
    <w:p w14:paraId="4262C49F" w14:textId="2FB784B6" w:rsidR="00D96BCB" w:rsidRPr="00A37B61" w:rsidRDefault="001A481D" w:rsidP="00333E01">
      <w:pPr>
        <w:jc w:val="both"/>
        <w:rPr>
          <w:rFonts w:ascii="Times New Roman" w:hAnsi="Times New Roman" w:cs="Times New Roman"/>
        </w:rPr>
      </w:pPr>
      <w:r w:rsidRPr="00225DDA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61F24127" wp14:editId="306CC4D3">
            <wp:simplePos x="0" y="0"/>
            <wp:positionH relativeFrom="column">
              <wp:posOffset>762000</wp:posOffset>
            </wp:positionH>
            <wp:positionV relativeFrom="paragraph">
              <wp:posOffset>1348740</wp:posOffset>
            </wp:positionV>
            <wp:extent cx="4734560" cy="4152900"/>
            <wp:effectExtent l="0" t="0" r="2540" b="0"/>
            <wp:wrapTight wrapText="bothSides">
              <wp:wrapPolygon edited="0">
                <wp:start x="0" y="0"/>
                <wp:lineTo x="0" y="21534"/>
                <wp:lineTo x="21554" y="21534"/>
                <wp:lineTo x="21554" y="0"/>
                <wp:lineTo x="0" y="0"/>
              </wp:wrapPolygon>
            </wp:wrapTight>
            <wp:docPr id="190012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2402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9" r="11482"/>
                    <a:stretch/>
                  </pic:blipFill>
                  <pic:spPr bwMode="auto">
                    <a:xfrm>
                      <a:off x="0" y="0"/>
                      <a:ext cx="473456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BCB" w:rsidRPr="00225DDA">
        <w:rPr>
          <w:rFonts w:ascii="Times New Roman" w:hAnsi="Times New Roman" w:cs="Times New Roman"/>
          <w:b/>
          <w:bCs/>
        </w:rPr>
        <w:t>Figure S2:</w:t>
      </w:r>
      <w:r w:rsidR="00D96BCB">
        <w:rPr>
          <w:rFonts w:ascii="Times New Roman" w:hAnsi="Times New Roman" w:cs="Times New Roman"/>
        </w:rPr>
        <w:t xml:space="preserve"> </w:t>
      </w:r>
      <w:r w:rsidR="00C0779F">
        <w:rPr>
          <w:rFonts w:ascii="Times New Roman" w:hAnsi="Times New Roman" w:cs="Times New Roman"/>
        </w:rPr>
        <w:t xml:space="preserve">Key characteristics of humid heat as measured by heat index, Universal Thermal Climate Index (UTCI), and wet-bulb globe temperature (WBGT). </w:t>
      </w:r>
      <w:r w:rsidR="00165C9C" w:rsidRPr="00F2561B">
        <w:rPr>
          <w:rFonts w:ascii="Times New Roman" w:hAnsi="Times New Roman" w:cs="Times New Roman"/>
          <w:color w:val="000000" w:themeColor="text1"/>
        </w:rPr>
        <w:t xml:space="preserve">(a) 95th percentile of </w:t>
      </w:r>
      <w:r w:rsidR="002E0C4B">
        <w:rPr>
          <w:rFonts w:ascii="Times New Roman" w:hAnsi="Times New Roman" w:cs="Times New Roman"/>
          <w:color w:val="000000" w:themeColor="text1"/>
        </w:rPr>
        <w:t>heat index</w:t>
      </w:r>
      <w:r w:rsidR="00165C9C" w:rsidRPr="00F2561B">
        <w:rPr>
          <w:rFonts w:ascii="Times New Roman" w:hAnsi="Times New Roman" w:cs="Times New Roman"/>
          <w:color w:val="000000" w:themeColor="text1"/>
        </w:rPr>
        <w:t xml:space="preserve"> (</w:t>
      </w:r>
      <w:r w:rsidR="00165C9C" w:rsidRPr="00F2561B">
        <w:rPr>
          <w:rFonts w:ascii="Times New Roman" w:hAnsi="Times New Roman" w:cs="Times New Roman"/>
          <w:color w:val="000000" w:themeColor="text1"/>
        </w:rPr>
        <w:sym w:font="Symbol" w:char="F0B0"/>
      </w:r>
      <w:r w:rsidR="00165C9C" w:rsidRPr="00F2561B">
        <w:rPr>
          <w:rFonts w:ascii="Times New Roman" w:hAnsi="Times New Roman" w:cs="Times New Roman"/>
          <w:color w:val="000000" w:themeColor="text1"/>
        </w:rPr>
        <w:t>C) across all J</w:t>
      </w:r>
      <w:r w:rsidR="00617BB3">
        <w:rPr>
          <w:rFonts w:ascii="Times New Roman" w:hAnsi="Times New Roman" w:cs="Times New Roman"/>
          <w:color w:val="000000" w:themeColor="text1"/>
        </w:rPr>
        <w:t>une-July-August</w:t>
      </w:r>
      <w:r w:rsidR="00165C9C" w:rsidRPr="00F2561B">
        <w:rPr>
          <w:rFonts w:ascii="Times New Roman" w:hAnsi="Times New Roman" w:cs="Times New Roman"/>
          <w:color w:val="000000" w:themeColor="text1"/>
        </w:rPr>
        <w:t xml:space="preserve"> days, 2000-2020, at each ERA5 gridcell (shading). (b) Hours (LST) for which a 6-hour surrounding window encompasses the largest number of &gt;=95th-percentile daily-maximum </w:t>
      </w:r>
      <w:r w:rsidR="006002D0">
        <w:rPr>
          <w:rFonts w:ascii="Times New Roman" w:hAnsi="Times New Roman" w:cs="Times New Roman"/>
          <w:color w:val="000000" w:themeColor="text1"/>
        </w:rPr>
        <w:t>heat-index values</w:t>
      </w:r>
      <w:r w:rsidR="00165C9C" w:rsidRPr="00F2561B">
        <w:rPr>
          <w:rFonts w:ascii="Times New Roman" w:hAnsi="Times New Roman" w:cs="Times New Roman"/>
          <w:color w:val="000000" w:themeColor="text1"/>
        </w:rPr>
        <w:t>, with a minimum of 50%. Blank areas are those where no hour meets this criterion.</w:t>
      </w:r>
      <w:r w:rsidR="003A2D68">
        <w:rPr>
          <w:rFonts w:ascii="Times New Roman" w:hAnsi="Times New Roman" w:cs="Times New Roman"/>
          <w:color w:val="000000" w:themeColor="text1"/>
        </w:rPr>
        <w:t xml:space="preserve"> (c,d) As in (a,b) but for </w:t>
      </w:r>
      <w:r w:rsidR="00DF0898">
        <w:rPr>
          <w:rFonts w:ascii="Times New Roman" w:hAnsi="Times New Roman" w:cs="Times New Roman"/>
          <w:color w:val="000000" w:themeColor="text1"/>
        </w:rPr>
        <w:t xml:space="preserve">the </w:t>
      </w:r>
      <w:r w:rsidR="00170CDB">
        <w:rPr>
          <w:rFonts w:ascii="Times New Roman" w:hAnsi="Times New Roman" w:cs="Times New Roman"/>
          <w:color w:val="000000" w:themeColor="text1"/>
        </w:rPr>
        <w:t>UTCI.</w:t>
      </w:r>
      <w:r w:rsidR="008B73A2">
        <w:rPr>
          <w:rFonts w:ascii="Times New Roman" w:hAnsi="Times New Roman" w:cs="Times New Roman"/>
          <w:color w:val="000000" w:themeColor="text1"/>
        </w:rPr>
        <w:t xml:space="preserve"> (e,f) As in (a,b) but for</w:t>
      </w:r>
      <w:r w:rsidR="00FE0002">
        <w:rPr>
          <w:rFonts w:ascii="Times New Roman" w:hAnsi="Times New Roman" w:cs="Times New Roman"/>
          <w:color w:val="000000" w:themeColor="text1"/>
        </w:rPr>
        <w:t xml:space="preserve"> </w:t>
      </w:r>
      <w:r w:rsidR="008A2E53">
        <w:rPr>
          <w:rFonts w:ascii="Times New Roman" w:hAnsi="Times New Roman" w:cs="Times New Roman"/>
          <w:color w:val="000000" w:themeColor="text1"/>
        </w:rPr>
        <w:t>WBG</w:t>
      </w:r>
      <w:r w:rsidR="00DB704B">
        <w:rPr>
          <w:rFonts w:ascii="Times New Roman" w:hAnsi="Times New Roman" w:cs="Times New Roman"/>
          <w:color w:val="000000" w:themeColor="text1"/>
        </w:rPr>
        <w:t>T.</w:t>
      </w:r>
    </w:p>
    <w:sectPr w:rsidR="00D96BCB" w:rsidRPr="00A37B61" w:rsidSect="005B5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C5"/>
    <w:rsid w:val="00000C62"/>
    <w:rsid w:val="00001BE5"/>
    <w:rsid w:val="00003E37"/>
    <w:rsid w:val="000050BA"/>
    <w:rsid w:val="000067BB"/>
    <w:rsid w:val="00011D59"/>
    <w:rsid w:val="00016199"/>
    <w:rsid w:val="00025503"/>
    <w:rsid w:val="00025C0D"/>
    <w:rsid w:val="0003210F"/>
    <w:rsid w:val="00036F76"/>
    <w:rsid w:val="00037927"/>
    <w:rsid w:val="00042FEC"/>
    <w:rsid w:val="00043332"/>
    <w:rsid w:val="000471E8"/>
    <w:rsid w:val="00057C5B"/>
    <w:rsid w:val="0006144A"/>
    <w:rsid w:val="00063979"/>
    <w:rsid w:val="000658E8"/>
    <w:rsid w:val="00066E17"/>
    <w:rsid w:val="00075AF2"/>
    <w:rsid w:val="000931C5"/>
    <w:rsid w:val="000938EB"/>
    <w:rsid w:val="00095BBB"/>
    <w:rsid w:val="00095C26"/>
    <w:rsid w:val="000A0B55"/>
    <w:rsid w:val="000A160C"/>
    <w:rsid w:val="000A1A30"/>
    <w:rsid w:val="000A31B6"/>
    <w:rsid w:val="000A671B"/>
    <w:rsid w:val="000A6A45"/>
    <w:rsid w:val="000B2250"/>
    <w:rsid w:val="000C244F"/>
    <w:rsid w:val="000C32C4"/>
    <w:rsid w:val="000D360C"/>
    <w:rsid w:val="000D6D5B"/>
    <w:rsid w:val="000E465B"/>
    <w:rsid w:val="000E76DB"/>
    <w:rsid w:val="000F4016"/>
    <w:rsid w:val="000F47D9"/>
    <w:rsid w:val="0010043B"/>
    <w:rsid w:val="00103ECA"/>
    <w:rsid w:val="0011064A"/>
    <w:rsid w:val="001112E5"/>
    <w:rsid w:val="00121B39"/>
    <w:rsid w:val="00126AC4"/>
    <w:rsid w:val="00135617"/>
    <w:rsid w:val="001369D0"/>
    <w:rsid w:val="0014148B"/>
    <w:rsid w:val="001516EB"/>
    <w:rsid w:val="001542AA"/>
    <w:rsid w:val="00160828"/>
    <w:rsid w:val="001629F6"/>
    <w:rsid w:val="00163559"/>
    <w:rsid w:val="00165C9C"/>
    <w:rsid w:val="001660F6"/>
    <w:rsid w:val="00170CDB"/>
    <w:rsid w:val="00182E96"/>
    <w:rsid w:val="00183BB2"/>
    <w:rsid w:val="00186409"/>
    <w:rsid w:val="00192C24"/>
    <w:rsid w:val="00197A41"/>
    <w:rsid w:val="00197FF5"/>
    <w:rsid w:val="001A133E"/>
    <w:rsid w:val="001A481D"/>
    <w:rsid w:val="001A76B7"/>
    <w:rsid w:val="001A7966"/>
    <w:rsid w:val="001B503E"/>
    <w:rsid w:val="001C05E9"/>
    <w:rsid w:val="001C3C91"/>
    <w:rsid w:val="001D00C4"/>
    <w:rsid w:val="001D5FB0"/>
    <w:rsid w:val="001D751E"/>
    <w:rsid w:val="001D7E37"/>
    <w:rsid w:val="001E4FDC"/>
    <w:rsid w:val="001E693A"/>
    <w:rsid w:val="001F0CAD"/>
    <w:rsid w:val="001F3F40"/>
    <w:rsid w:val="001F78DF"/>
    <w:rsid w:val="00201D61"/>
    <w:rsid w:val="002023BB"/>
    <w:rsid w:val="0020513F"/>
    <w:rsid w:val="0020787F"/>
    <w:rsid w:val="00212DB2"/>
    <w:rsid w:val="00214996"/>
    <w:rsid w:val="00217D82"/>
    <w:rsid w:val="002209C4"/>
    <w:rsid w:val="00224788"/>
    <w:rsid w:val="00225DDA"/>
    <w:rsid w:val="0023135D"/>
    <w:rsid w:val="00234886"/>
    <w:rsid w:val="00234DDB"/>
    <w:rsid w:val="00235994"/>
    <w:rsid w:val="00242A7E"/>
    <w:rsid w:val="002437FC"/>
    <w:rsid w:val="00245D95"/>
    <w:rsid w:val="00252671"/>
    <w:rsid w:val="00256A0C"/>
    <w:rsid w:val="002622B6"/>
    <w:rsid w:val="002624D4"/>
    <w:rsid w:val="00272CF7"/>
    <w:rsid w:val="00275EF8"/>
    <w:rsid w:val="002803C2"/>
    <w:rsid w:val="00287212"/>
    <w:rsid w:val="00294ED5"/>
    <w:rsid w:val="00295321"/>
    <w:rsid w:val="002959C6"/>
    <w:rsid w:val="00296F4D"/>
    <w:rsid w:val="00297D77"/>
    <w:rsid w:val="002A5087"/>
    <w:rsid w:val="002B08CA"/>
    <w:rsid w:val="002B0E8A"/>
    <w:rsid w:val="002B1A53"/>
    <w:rsid w:val="002B753C"/>
    <w:rsid w:val="002B7655"/>
    <w:rsid w:val="002C03A7"/>
    <w:rsid w:val="002C3F39"/>
    <w:rsid w:val="002C57B6"/>
    <w:rsid w:val="002D424B"/>
    <w:rsid w:val="002D50AB"/>
    <w:rsid w:val="002D6AE4"/>
    <w:rsid w:val="002D73DA"/>
    <w:rsid w:val="002D793B"/>
    <w:rsid w:val="002E015B"/>
    <w:rsid w:val="002E0C4B"/>
    <w:rsid w:val="002E195E"/>
    <w:rsid w:val="002E356B"/>
    <w:rsid w:val="002E6F8B"/>
    <w:rsid w:val="002F04EA"/>
    <w:rsid w:val="002F1A29"/>
    <w:rsid w:val="002F3EEE"/>
    <w:rsid w:val="002F50A9"/>
    <w:rsid w:val="00302033"/>
    <w:rsid w:val="003021B5"/>
    <w:rsid w:val="003057DE"/>
    <w:rsid w:val="003146C0"/>
    <w:rsid w:val="003226B1"/>
    <w:rsid w:val="00325B13"/>
    <w:rsid w:val="00333E01"/>
    <w:rsid w:val="00334204"/>
    <w:rsid w:val="00337013"/>
    <w:rsid w:val="0034273D"/>
    <w:rsid w:val="00344196"/>
    <w:rsid w:val="00346044"/>
    <w:rsid w:val="00346C83"/>
    <w:rsid w:val="003500E8"/>
    <w:rsid w:val="00350BEA"/>
    <w:rsid w:val="00353C8A"/>
    <w:rsid w:val="003544B0"/>
    <w:rsid w:val="00357C0A"/>
    <w:rsid w:val="0036189F"/>
    <w:rsid w:val="00364A74"/>
    <w:rsid w:val="00370C54"/>
    <w:rsid w:val="00372F70"/>
    <w:rsid w:val="00373FF2"/>
    <w:rsid w:val="003801CB"/>
    <w:rsid w:val="00380B60"/>
    <w:rsid w:val="00382645"/>
    <w:rsid w:val="00385B9B"/>
    <w:rsid w:val="00395153"/>
    <w:rsid w:val="003A2CC4"/>
    <w:rsid w:val="003A2D68"/>
    <w:rsid w:val="003A6617"/>
    <w:rsid w:val="003A7333"/>
    <w:rsid w:val="003B0FBE"/>
    <w:rsid w:val="003B25CD"/>
    <w:rsid w:val="003B637F"/>
    <w:rsid w:val="003B7E54"/>
    <w:rsid w:val="003D19DD"/>
    <w:rsid w:val="003D1B42"/>
    <w:rsid w:val="003D657D"/>
    <w:rsid w:val="003D7BB3"/>
    <w:rsid w:val="003E1422"/>
    <w:rsid w:val="003F2C2C"/>
    <w:rsid w:val="003F4AE0"/>
    <w:rsid w:val="003F735E"/>
    <w:rsid w:val="003F7AF8"/>
    <w:rsid w:val="004022E2"/>
    <w:rsid w:val="0040602B"/>
    <w:rsid w:val="004169C5"/>
    <w:rsid w:val="00416A84"/>
    <w:rsid w:val="004176BF"/>
    <w:rsid w:val="004210DE"/>
    <w:rsid w:val="00427D55"/>
    <w:rsid w:val="0043011A"/>
    <w:rsid w:val="00430A96"/>
    <w:rsid w:val="0043155E"/>
    <w:rsid w:val="00433670"/>
    <w:rsid w:val="0043420B"/>
    <w:rsid w:val="00441463"/>
    <w:rsid w:val="00441C92"/>
    <w:rsid w:val="004463B0"/>
    <w:rsid w:val="004519DC"/>
    <w:rsid w:val="0045203B"/>
    <w:rsid w:val="00453E46"/>
    <w:rsid w:val="00460628"/>
    <w:rsid w:val="00464AA4"/>
    <w:rsid w:val="00465241"/>
    <w:rsid w:val="00466D94"/>
    <w:rsid w:val="00467C05"/>
    <w:rsid w:val="0047221D"/>
    <w:rsid w:val="00472F3A"/>
    <w:rsid w:val="004746F7"/>
    <w:rsid w:val="00474BBE"/>
    <w:rsid w:val="00476750"/>
    <w:rsid w:val="00477AE3"/>
    <w:rsid w:val="00487467"/>
    <w:rsid w:val="0048793E"/>
    <w:rsid w:val="00487CBB"/>
    <w:rsid w:val="004B00E8"/>
    <w:rsid w:val="004B1359"/>
    <w:rsid w:val="004B1798"/>
    <w:rsid w:val="004C2548"/>
    <w:rsid w:val="004D076F"/>
    <w:rsid w:val="004D4C8D"/>
    <w:rsid w:val="004D6E36"/>
    <w:rsid w:val="004E0BCB"/>
    <w:rsid w:val="004E2B97"/>
    <w:rsid w:val="004E5B98"/>
    <w:rsid w:val="004E617C"/>
    <w:rsid w:val="004F048B"/>
    <w:rsid w:val="004F05F4"/>
    <w:rsid w:val="004F4A26"/>
    <w:rsid w:val="004F4A7D"/>
    <w:rsid w:val="004F68B9"/>
    <w:rsid w:val="005007BD"/>
    <w:rsid w:val="00506307"/>
    <w:rsid w:val="00507713"/>
    <w:rsid w:val="00512059"/>
    <w:rsid w:val="0051333A"/>
    <w:rsid w:val="00526A19"/>
    <w:rsid w:val="00535E77"/>
    <w:rsid w:val="005400E5"/>
    <w:rsid w:val="00541665"/>
    <w:rsid w:val="00544A8D"/>
    <w:rsid w:val="00544F73"/>
    <w:rsid w:val="00545DBC"/>
    <w:rsid w:val="00546109"/>
    <w:rsid w:val="00554733"/>
    <w:rsid w:val="00555D4D"/>
    <w:rsid w:val="00557246"/>
    <w:rsid w:val="00562977"/>
    <w:rsid w:val="00567198"/>
    <w:rsid w:val="005673FC"/>
    <w:rsid w:val="0057273D"/>
    <w:rsid w:val="00575371"/>
    <w:rsid w:val="00576D27"/>
    <w:rsid w:val="00584154"/>
    <w:rsid w:val="00584A90"/>
    <w:rsid w:val="005852FA"/>
    <w:rsid w:val="00587C2C"/>
    <w:rsid w:val="00592991"/>
    <w:rsid w:val="0059672C"/>
    <w:rsid w:val="005A0A21"/>
    <w:rsid w:val="005A3A8E"/>
    <w:rsid w:val="005A3B16"/>
    <w:rsid w:val="005A6935"/>
    <w:rsid w:val="005A7F7C"/>
    <w:rsid w:val="005B54D0"/>
    <w:rsid w:val="005B57C5"/>
    <w:rsid w:val="005B65D5"/>
    <w:rsid w:val="005C0251"/>
    <w:rsid w:val="005C5D8B"/>
    <w:rsid w:val="005C5F19"/>
    <w:rsid w:val="005C6618"/>
    <w:rsid w:val="005C7D32"/>
    <w:rsid w:val="005D39E9"/>
    <w:rsid w:val="005E047C"/>
    <w:rsid w:val="005E4303"/>
    <w:rsid w:val="005E6AB5"/>
    <w:rsid w:val="005F36E2"/>
    <w:rsid w:val="005F3BE4"/>
    <w:rsid w:val="005F4AEC"/>
    <w:rsid w:val="006002D0"/>
    <w:rsid w:val="00611750"/>
    <w:rsid w:val="00617BB3"/>
    <w:rsid w:val="00621FEF"/>
    <w:rsid w:val="006228D9"/>
    <w:rsid w:val="006242AF"/>
    <w:rsid w:val="00632B55"/>
    <w:rsid w:val="00635B97"/>
    <w:rsid w:val="006434EF"/>
    <w:rsid w:val="00663CDA"/>
    <w:rsid w:val="0066530A"/>
    <w:rsid w:val="00667860"/>
    <w:rsid w:val="00667A17"/>
    <w:rsid w:val="00674098"/>
    <w:rsid w:val="00677C17"/>
    <w:rsid w:val="00677D1C"/>
    <w:rsid w:val="006806D0"/>
    <w:rsid w:val="0068149F"/>
    <w:rsid w:val="00692859"/>
    <w:rsid w:val="006954DB"/>
    <w:rsid w:val="0069587E"/>
    <w:rsid w:val="00695FC2"/>
    <w:rsid w:val="00697ED7"/>
    <w:rsid w:val="006B33F9"/>
    <w:rsid w:val="006B4074"/>
    <w:rsid w:val="006C2159"/>
    <w:rsid w:val="006C2DEA"/>
    <w:rsid w:val="006D2391"/>
    <w:rsid w:val="006D4C0E"/>
    <w:rsid w:val="006D60CF"/>
    <w:rsid w:val="006E19E2"/>
    <w:rsid w:val="006E1F89"/>
    <w:rsid w:val="006F014C"/>
    <w:rsid w:val="006F3B96"/>
    <w:rsid w:val="0070099C"/>
    <w:rsid w:val="00705AE3"/>
    <w:rsid w:val="0071795B"/>
    <w:rsid w:val="00720D5F"/>
    <w:rsid w:val="00722D05"/>
    <w:rsid w:val="00726F17"/>
    <w:rsid w:val="007354FA"/>
    <w:rsid w:val="00740C6A"/>
    <w:rsid w:val="00740D71"/>
    <w:rsid w:val="0074684E"/>
    <w:rsid w:val="0076525F"/>
    <w:rsid w:val="0076575D"/>
    <w:rsid w:val="0077213C"/>
    <w:rsid w:val="00772AB6"/>
    <w:rsid w:val="00777B62"/>
    <w:rsid w:val="00782E8C"/>
    <w:rsid w:val="00784430"/>
    <w:rsid w:val="00793C2F"/>
    <w:rsid w:val="00794A96"/>
    <w:rsid w:val="007956D6"/>
    <w:rsid w:val="007965BA"/>
    <w:rsid w:val="00797833"/>
    <w:rsid w:val="007A0CE7"/>
    <w:rsid w:val="007A2519"/>
    <w:rsid w:val="007A78B8"/>
    <w:rsid w:val="007C2179"/>
    <w:rsid w:val="007C517D"/>
    <w:rsid w:val="007C6F1E"/>
    <w:rsid w:val="007E1098"/>
    <w:rsid w:val="007E595B"/>
    <w:rsid w:val="007F2E8F"/>
    <w:rsid w:val="008008E0"/>
    <w:rsid w:val="00803EFD"/>
    <w:rsid w:val="008047B1"/>
    <w:rsid w:val="00805F92"/>
    <w:rsid w:val="0081155F"/>
    <w:rsid w:val="008144F6"/>
    <w:rsid w:val="00820B32"/>
    <w:rsid w:val="0083156A"/>
    <w:rsid w:val="00831EE2"/>
    <w:rsid w:val="00840079"/>
    <w:rsid w:val="00846D86"/>
    <w:rsid w:val="00850E41"/>
    <w:rsid w:val="00853216"/>
    <w:rsid w:val="00854B2B"/>
    <w:rsid w:val="008567FD"/>
    <w:rsid w:val="00857C58"/>
    <w:rsid w:val="0086594F"/>
    <w:rsid w:val="008678DF"/>
    <w:rsid w:val="00871D63"/>
    <w:rsid w:val="008753DF"/>
    <w:rsid w:val="0088144F"/>
    <w:rsid w:val="00882906"/>
    <w:rsid w:val="008839AB"/>
    <w:rsid w:val="0088426B"/>
    <w:rsid w:val="00887EBF"/>
    <w:rsid w:val="00890185"/>
    <w:rsid w:val="008A0EA6"/>
    <w:rsid w:val="008A2E53"/>
    <w:rsid w:val="008A3D63"/>
    <w:rsid w:val="008A5D39"/>
    <w:rsid w:val="008B409E"/>
    <w:rsid w:val="008B73A2"/>
    <w:rsid w:val="008B75D5"/>
    <w:rsid w:val="008C6A34"/>
    <w:rsid w:val="008C74AD"/>
    <w:rsid w:val="008D4426"/>
    <w:rsid w:val="008D601D"/>
    <w:rsid w:val="008D7BF5"/>
    <w:rsid w:val="008E0823"/>
    <w:rsid w:val="008E3087"/>
    <w:rsid w:val="008E54DA"/>
    <w:rsid w:val="008F3B48"/>
    <w:rsid w:val="008F5DFF"/>
    <w:rsid w:val="008F7615"/>
    <w:rsid w:val="00901C74"/>
    <w:rsid w:val="00902FB2"/>
    <w:rsid w:val="00910BCE"/>
    <w:rsid w:val="00911187"/>
    <w:rsid w:val="009136B7"/>
    <w:rsid w:val="009215A0"/>
    <w:rsid w:val="00921EF7"/>
    <w:rsid w:val="00922008"/>
    <w:rsid w:val="00922FBD"/>
    <w:rsid w:val="00925C12"/>
    <w:rsid w:val="0093589F"/>
    <w:rsid w:val="00950878"/>
    <w:rsid w:val="0095411A"/>
    <w:rsid w:val="009568D6"/>
    <w:rsid w:val="00957E01"/>
    <w:rsid w:val="00960F0F"/>
    <w:rsid w:val="009649AE"/>
    <w:rsid w:val="009713BA"/>
    <w:rsid w:val="0097197E"/>
    <w:rsid w:val="009723C8"/>
    <w:rsid w:val="0098158B"/>
    <w:rsid w:val="009847B1"/>
    <w:rsid w:val="0099224F"/>
    <w:rsid w:val="00994E40"/>
    <w:rsid w:val="009A1210"/>
    <w:rsid w:val="009A40D2"/>
    <w:rsid w:val="009A6956"/>
    <w:rsid w:val="009A7B18"/>
    <w:rsid w:val="009B099A"/>
    <w:rsid w:val="009B2945"/>
    <w:rsid w:val="009B44F7"/>
    <w:rsid w:val="009B7C87"/>
    <w:rsid w:val="009C4BFD"/>
    <w:rsid w:val="009D7F7F"/>
    <w:rsid w:val="009E0745"/>
    <w:rsid w:val="009E1433"/>
    <w:rsid w:val="009E7AC3"/>
    <w:rsid w:val="009F13C8"/>
    <w:rsid w:val="009F1FC0"/>
    <w:rsid w:val="009F758E"/>
    <w:rsid w:val="00A023BA"/>
    <w:rsid w:val="00A03B9A"/>
    <w:rsid w:val="00A0778B"/>
    <w:rsid w:val="00A137B5"/>
    <w:rsid w:val="00A153A8"/>
    <w:rsid w:val="00A16CB0"/>
    <w:rsid w:val="00A262D8"/>
    <w:rsid w:val="00A3293B"/>
    <w:rsid w:val="00A36DF4"/>
    <w:rsid w:val="00A37B61"/>
    <w:rsid w:val="00A43E32"/>
    <w:rsid w:val="00A44D3D"/>
    <w:rsid w:val="00A53505"/>
    <w:rsid w:val="00A53CD5"/>
    <w:rsid w:val="00A5431A"/>
    <w:rsid w:val="00A54836"/>
    <w:rsid w:val="00A63BDE"/>
    <w:rsid w:val="00A64739"/>
    <w:rsid w:val="00A77BCA"/>
    <w:rsid w:val="00A83FC8"/>
    <w:rsid w:val="00A84C05"/>
    <w:rsid w:val="00A87863"/>
    <w:rsid w:val="00AA0222"/>
    <w:rsid w:val="00AA16DF"/>
    <w:rsid w:val="00AA3346"/>
    <w:rsid w:val="00AB1FCB"/>
    <w:rsid w:val="00AB34B5"/>
    <w:rsid w:val="00AB6097"/>
    <w:rsid w:val="00AB766C"/>
    <w:rsid w:val="00AD7BF5"/>
    <w:rsid w:val="00AE0198"/>
    <w:rsid w:val="00AF3B0C"/>
    <w:rsid w:val="00B100AD"/>
    <w:rsid w:val="00B12EA1"/>
    <w:rsid w:val="00B135F0"/>
    <w:rsid w:val="00B17A2B"/>
    <w:rsid w:val="00B308A1"/>
    <w:rsid w:val="00B3281C"/>
    <w:rsid w:val="00B32926"/>
    <w:rsid w:val="00B422BA"/>
    <w:rsid w:val="00B42766"/>
    <w:rsid w:val="00B429E9"/>
    <w:rsid w:val="00B47DA1"/>
    <w:rsid w:val="00B53E37"/>
    <w:rsid w:val="00B635C2"/>
    <w:rsid w:val="00B63FDA"/>
    <w:rsid w:val="00B65862"/>
    <w:rsid w:val="00B7275C"/>
    <w:rsid w:val="00BA3FC7"/>
    <w:rsid w:val="00BB06EB"/>
    <w:rsid w:val="00BB13D2"/>
    <w:rsid w:val="00BB4AEF"/>
    <w:rsid w:val="00BB594E"/>
    <w:rsid w:val="00BB6574"/>
    <w:rsid w:val="00BB6CB9"/>
    <w:rsid w:val="00BC08B4"/>
    <w:rsid w:val="00BC1266"/>
    <w:rsid w:val="00BC3650"/>
    <w:rsid w:val="00BC5AFC"/>
    <w:rsid w:val="00BC7BB1"/>
    <w:rsid w:val="00BD0032"/>
    <w:rsid w:val="00BD030C"/>
    <w:rsid w:val="00BD0C7A"/>
    <w:rsid w:val="00BD694B"/>
    <w:rsid w:val="00BE1AFD"/>
    <w:rsid w:val="00BE21B2"/>
    <w:rsid w:val="00BE2C07"/>
    <w:rsid w:val="00BE43B9"/>
    <w:rsid w:val="00BF1D0D"/>
    <w:rsid w:val="00BF437C"/>
    <w:rsid w:val="00BF59B8"/>
    <w:rsid w:val="00BF64A7"/>
    <w:rsid w:val="00BF6E10"/>
    <w:rsid w:val="00C03495"/>
    <w:rsid w:val="00C0435D"/>
    <w:rsid w:val="00C043F6"/>
    <w:rsid w:val="00C04AA2"/>
    <w:rsid w:val="00C0779F"/>
    <w:rsid w:val="00C16EAE"/>
    <w:rsid w:val="00C27CEF"/>
    <w:rsid w:val="00C368B5"/>
    <w:rsid w:val="00C37516"/>
    <w:rsid w:val="00C41C17"/>
    <w:rsid w:val="00C4499A"/>
    <w:rsid w:val="00C44D10"/>
    <w:rsid w:val="00C45811"/>
    <w:rsid w:val="00C509B6"/>
    <w:rsid w:val="00C52CEE"/>
    <w:rsid w:val="00C54B45"/>
    <w:rsid w:val="00C56E39"/>
    <w:rsid w:val="00C61A67"/>
    <w:rsid w:val="00C648B7"/>
    <w:rsid w:val="00C66F35"/>
    <w:rsid w:val="00C67FEB"/>
    <w:rsid w:val="00C70103"/>
    <w:rsid w:val="00C75650"/>
    <w:rsid w:val="00C772CF"/>
    <w:rsid w:val="00C77A69"/>
    <w:rsid w:val="00C85827"/>
    <w:rsid w:val="00C93257"/>
    <w:rsid w:val="00C94040"/>
    <w:rsid w:val="00C94B0F"/>
    <w:rsid w:val="00C970D8"/>
    <w:rsid w:val="00CA28B6"/>
    <w:rsid w:val="00CA4F65"/>
    <w:rsid w:val="00CA554E"/>
    <w:rsid w:val="00CA71C4"/>
    <w:rsid w:val="00CB0F7E"/>
    <w:rsid w:val="00CB16D3"/>
    <w:rsid w:val="00CB4ECA"/>
    <w:rsid w:val="00CC25A0"/>
    <w:rsid w:val="00CC271E"/>
    <w:rsid w:val="00CC28C6"/>
    <w:rsid w:val="00CD2DE6"/>
    <w:rsid w:val="00CD618E"/>
    <w:rsid w:val="00CE1EF7"/>
    <w:rsid w:val="00CF01B3"/>
    <w:rsid w:val="00CF36DB"/>
    <w:rsid w:val="00CF4B6F"/>
    <w:rsid w:val="00D03186"/>
    <w:rsid w:val="00D04978"/>
    <w:rsid w:val="00D06E4D"/>
    <w:rsid w:val="00D079FC"/>
    <w:rsid w:val="00D11E6F"/>
    <w:rsid w:val="00D12397"/>
    <w:rsid w:val="00D13B51"/>
    <w:rsid w:val="00D17A7A"/>
    <w:rsid w:val="00D3211E"/>
    <w:rsid w:val="00D32A9D"/>
    <w:rsid w:val="00D34C97"/>
    <w:rsid w:val="00D374FC"/>
    <w:rsid w:val="00D40AAA"/>
    <w:rsid w:val="00D452E0"/>
    <w:rsid w:val="00D458CA"/>
    <w:rsid w:val="00D467CC"/>
    <w:rsid w:val="00D5165D"/>
    <w:rsid w:val="00D5664A"/>
    <w:rsid w:val="00D62FF3"/>
    <w:rsid w:val="00D63EB3"/>
    <w:rsid w:val="00D6441D"/>
    <w:rsid w:val="00D6483B"/>
    <w:rsid w:val="00D76B1D"/>
    <w:rsid w:val="00D82137"/>
    <w:rsid w:val="00D84858"/>
    <w:rsid w:val="00D9653E"/>
    <w:rsid w:val="00D96935"/>
    <w:rsid w:val="00D96BCB"/>
    <w:rsid w:val="00D9740A"/>
    <w:rsid w:val="00DA486A"/>
    <w:rsid w:val="00DB3277"/>
    <w:rsid w:val="00DB6F94"/>
    <w:rsid w:val="00DB704B"/>
    <w:rsid w:val="00DB7572"/>
    <w:rsid w:val="00DE0E6E"/>
    <w:rsid w:val="00DE21A5"/>
    <w:rsid w:val="00DE42B5"/>
    <w:rsid w:val="00DE5378"/>
    <w:rsid w:val="00DE54B3"/>
    <w:rsid w:val="00DF0898"/>
    <w:rsid w:val="00DF2964"/>
    <w:rsid w:val="00DF3400"/>
    <w:rsid w:val="00E010CF"/>
    <w:rsid w:val="00E0175C"/>
    <w:rsid w:val="00E02412"/>
    <w:rsid w:val="00E054F2"/>
    <w:rsid w:val="00E118F8"/>
    <w:rsid w:val="00E127DE"/>
    <w:rsid w:val="00E25F0C"/>
    <w:rsid w:val="00E32718"/>
    <w:rsid w:val="00E339CB"/>
    <w:rsid w:val="00E33B4A"/>
    <w:rsid w:val="00E4617F"/>
    <w:rsid w:val="00E507E6"/>
    <w:rsid w:val="00E509E7"/>
    <w:rsid w:val="00E539AE"/>
    <w:rsid w:val="00E55F47"/>
    <w:rsid w:val="00E570CD"/>
    <w:rsid w:val="00E60C9B"/>
    <w:rsid w:val="00E60DDA"/>
    <w:rsid w:val="00E61A6C"/>
    <w:rsid w:val="00E637BD"/>
    <w:rsid w:val="00E64864"/>
    <w:rsid w:val="00E6653A"/>
    <w:rsid w:val="00E67AEA"/>
    <w:rsid w:val="00E73B4C"/>
    <w:rsid w:val="00E74E5F"/>
    <w:rsid w:val="00E755A3"/>
    <w:rsid w:val="00E81654"/>
    <w:rsid w:val="00E8668F"/>
    <w:rsid w:val="00EA2E89"/>
    <w:rsid w:val="00EA4180"/>
    <w:rsid w:val="00EA77D7"/>
    <w:rsid w:val="00EB03D9"/>
    <w:rsid w:val="00EB269D"/>
    <w:rsid w:val="00EB6007"/>
    <w:rsid w:val="00EC622A"/>
    <w:rsid w:val="00EC73D7"/>
    <w:rsid w:val="00ED23B6"/>
    <w:rsid w:val="00ED41D1"/>
    <w:rsid w:val="00EE5DDE"/>
    <w:rsid w:val="00EF4CBC"/>
    <w:rsid w:val="00EF5F81"/>
    <w:rsid w:val="00F10C2D"/>
    <w:rsid w:val="00F15AA3"/>
    <w:rsid w:val="00F21DB8"/>
    <w:rsid w:val="00F276D0"/>
    <w:rsid w:val="00F30DD7"/>
    <w:rsid w:val="00F36387"/>
    <w:rsid w:val="00F369EC"/>
    <w:rsid w:val="00F36EA4"/>
    <w:rsid w:val="00F53AB1"/>
    <w:rsid w:val="00F54038"/>
    <w:rsid w:val="00F56DC9"/>
    <w:rsid w:val="00F641A3"/>
    <w:rsid w:val="00F64EED"/>
    <w:rsid w:val="00F666AF"/>
    <w:rsid w:val="00F821C5"/>
    <w:rsid w:val="00F822CA"/>
    <w:rsid w:val="00F939D7"/>
    <w:rsid w:val="00F94BFB"/>
    <w:rsid w:val="00F964AD"/>
    <w:rsid w:val="00F97145"/>
    <w:rsid w:val="00FA6AEA"/>
    <w:rsid w:val="00FB3B57"/>
    <w:rsid w:val="00FC10CD"/>
    <w:rsid w:val="00FC17ED"/>
    <w:rsid w:val="00FC180E"/>
    <w:rsid w:val="00FC3C19"/>
    <w:rsid w:val="00FC7122"/>
    <w:rsid w:val="00FD2103"/>
    <w:rsid w:val="00FD51E5"/>
    <w:rsid w:val="00FD5456"/>
    <w:rsid w:val="00FD67C7"/>
    <w:rsid w:val="00FE0002"/>
    <w:rsid w:val="00FE087D"/>
    <w:rsid w:val="00FE211B"/>
    <w:rsid w:val="00F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BC117"/>
  <w15:chartTrackingRefBased/>
  <w15:docId w15:val="{A45898F5-5785-8F4F-B633-5EB16903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Raymond, Colin S (US 329J-Affiliate)</dc:creator>
  <cp:keywords/>
  <dc:description/>
  <cp:lastModifiedBy>Colin Raymond</cp:lastModifiedBy>
  <cp:revision>713</cp:revision>
  <dcterms:created xsi:type="dcterms:W3CDTF">2022-11-14T23:21:00Z</dcterms:created>
  <dcterms:modified xsi:type="dcterms:W3CDTF">2024-02-02T00:09:00Z</dcterms:modified>
</cp:coreProperties>
</file>