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90D" w:rsidRPr="0046190D" w:rsidRDefault="0046190D" w:rsidP="0046190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Additional</w:t>
      </w:r>
      <w:r w:rsidRPr="004619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Fi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le</w:t>
      </w:r>
      <w:r w:rsidRPr="004619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</w:t>
      </w:r>
      <w:r w:rsidRPr="004619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</w:t>
      </w:r>
    </w:p>
    <w:p w:rsidR="0046190D" w:rsidRPr="0046190D" w:rsidRDefault="0046190D" w:rsidP="0046190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90D">
        <w:rPr>
          <w:rFonts w:ascii="Calibri" w:eastAsia="Times New Roman" w:hAnsi="Calibri" w:cs="Calibri"/>
          <w:b/>
          <w:color w:val="000000"/>
          <w:sz w:val="24"/>
          <w:szCs w:val="24"/>
        </w:rPr>
        <w:t>Title:</w:t>
      </w:r>
      <w:r w:rsidRPr="0046190D">
        <w:rPr>
          <w:rFonts w:ascii="Calibri" w:eastAsia="Times New Roman" w:hAnsi="Calibri" w:cs="Calibri"/>
          <w:color w:val="000000"/>
          <w:sz w:val="24"/>
          <w:szCs w:val="24"/>
        </w:rPr>
        <w:t xml:space="preserve"> Personalized Feedback Report example: Motivation</w:t>
      </w:r>
    </w:p>
    <w:p w:rsidR="0046190D" w:rsidRPr="0046190D" w:rsidRDefault="0046190D" w:rsidP="0046190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90D">
        <w:rPr>
          <w:rFonts w:ascii="Calibri" w:eastAsia="Times New Roman" w:hAnsi="Calibri" w:cs="Calibri"/>
          <w:b/>
          <w:color w:val="000000"/>
          <w:sz w:val="24"/>
          <w:szCs w:val="24"/>
        </w:rPr>
        <w:t>Description:</w:t>
      </w:r>
      <w:r w:rsidRPr="0046190D">
        <w:rPr>
          <w:rFonts w:ascii="Calibri" w:eastAsia="Times New Roman" w:hAnsi="Calibri" w:cs="Calibri"/>
          <w:color w:val="000000"/>
          <w:sz w:val="24"/>
          <w:szCs w:val="24"/>
        </w:rPr>
        <w:t xml:space="preserve"> Page from a sample feedback report regarding motivation, scored on the Behavioral Inhibition and Activation Scale (BIS/BAS)</w:t>
      </w:r>
    </w:p>
    <w:p w:rsidR="0046190D" w:rsidRPr="0046190D" w:rsidRDefault="0046190D" w:rsidP="0046190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46190D">
        <w:rPr>
          <w:rFonts w:ascii="Calibri" w:eastAsia="Times New Roman" w:hAnsi="Calibri" w:cs="Calibri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5191125" cy="6700894"/>
            <wp:effectExtent l="0" t="0" r="0" b="5080"/>
            <wp:docPr id="1" name="Picture 1" descr="https://lh7-us.googleusercontent.com/rmX_mQ-TISzL_GMbJxFjteAeWuUBc7zBIxjnqSbm99LyFeu7TIT4awtx2c2xilGgGD8YYXN0GyRNA1ImPIeLsvp99dh5ZDsJfuVAXKDW5JydzLpZLqiiPoAQZE0b6MgPD4t1Q5uXoO_8g_8EwxwR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rmX_mQ-TISzL_GMbJxFjteAeWuUBc7zBIxjnqSbm99LyFeu7TIT4awtx2c2xilGgGD8YYXN0GyRNA1ImPIeLsvp99dh5ZDsJfuVAXKDW5JydzLpZLqiiPoAQZE0b6MgPD4t1Q5uXoO_8g_8EwxwRd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1" r="9630"/>
                    <a:stretch/>
                  </pic:blipFill>
                  <pic:spPr bwMode="auto">
                    <a:xfrm>
                      <a:off x="0" y="0"/>
                      <a:ext cx="5203848" cy="671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6190D" w:rsidRPr="00461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64C9"/>
    <w:multiLevelType w:val="multilevel"/>
    <w:tmpl w:val="9EE8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0D"/>
    <w:rsid w:val="003F5D36"/>
    <w:rsid w:val="0046190D"/>
    <w:rsid w:val="00530C70"/>
    <w:rsid w:val="006A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E8433"/>
  <w15:chartTrackingRefBased/>
  <w15:docId w15:val="{020EF5B5-7D34-4077-A0EC-FD4BF974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2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Currie</dc:creator>
  <cp:keywords/>
  <dc:description/>
  <cp:lastModifiedBy>Ariel Currie</cp:lastModifiedBy>
  <cp:revision>1</cp:revision>
  <dcterms:created xsi:type="dcterms:W3CDTF">2024-02-01T00:16:00Z</dcterms:created>
  <dcterms:modified xsi:type="dcterms:W3CDTF">2024-02-01T00:37:00Z</dcterms:modified>
</cp:coreProperties>
</file>