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E6F" w:rsidRPr="000B3A9C" w:rsidRDefault="000B3A9C">
      <w:pPr>
        <w:spacing w:after="0" w:line="480" w:lineRule="auto"/>
        <w:ind w:left="-992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0B3A9C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val="en-US"/>
        </w:rPr>
        <w:t>Online Resource 6</w:t>
      </w:r>
    </w:p>
    <w:p w:rsidR="00385E6F" w:rsidRPr="000B3A9C" w:rsidRDefault="000B3A9C">
      <w:pPr>
        <w:ind w:left="-992" w:right="-976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bookmarkStart w:id="0" w:name="_heading=h.gjdgxs" w:colFirst="0" w:colLast="0"/>
      <w:bookmarkEnd w:id="0"/>
      <w:r w:rsidRPr="000B3A9C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Table 5:</w:t>
      </w:r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List of taxa included in the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cladistic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analysis and their corresponding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biochronons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used for chronological calibration. The age ranges for SALMAs follow the proposal </w:t>
      </w:r>
      <w:proofErr w:type="gram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of 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Boscaini</w:t>
      </w:r>
      <w:proofErr w:type="spellEnd"/>
      <w:proofErr w:type="gram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et al., 2019, appendix S9. </w:t>
      </w:r>
    </w:p>
    <w:p w:rsidR="00385E6F" w:rsidRPr="000B3A9C" w:rsidRDefault="00385E6F">
      <w:pPr>
        <w:ind w:left="-992" w:right="-976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tbl>
      <w:tblPr>
        <w:tblStyle w:val="a"/>
        <w:tblW w:w="1055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97"/>
        <w:gridCol w:w="1560"/>
        <w:gridCol w:w="2409"/>
        <w:gridCol w:w="3188"/>
      </w:tblGrid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b/>
                <w:sz w:val="20"/>
                <w:szCs w:val="20"/>
              </w:rPr>
              <w:t>Taxon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b/>
                <w:sz w:val="20"/>
                <w:szCs w:val="20"/>
              </w:rPr>
              <w:t>Age</w:t>
            </w:r>
            <w:proofErr w:type="spellEnd"/>
            <w:r w:rsidRPr="000B3A9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proofErr w:type="spellStart"/>
            <w:r w:rsidRPr="000B3A9C">
              <w:rPr>
                <w:rFonts w:ascii="Times New Roman" w:hAnsi="Times New Roman" w:cs="Times New Roman"/>
                <w:b/>
                <w:sz w:val="20"/>
                <w:szCs w:val="20"/>
              </w:rPr>
              <w:t>Ma</w:t>
            </w:r>
            <w:proofErr w:type="spellEnd"/>
            <w:r w:rsidRPr="000B3A9C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SALMA 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b/>
                <w:sz w:val="20"/>
                <w:szCs w:val="20"/>
              </w:rPr>
              <w:t>Source</w:t>
            </w:r>
            <w:proofErr w:type="spellEnd"/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Euphractus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sexcintus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Ensenadan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(1.8-0.4)-</w:t>
            </w: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Present</w:t>
            </w:r>
            <w:proofErr w:type="spellEnd"/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Redford &amp; Wetzel, 1985; </w:t>
            </w: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Carlini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&amp; </w:t>
            </w: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Scillato-Yané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1999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Pampatherium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humdboltii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0.128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0.0085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Lujanian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(0.128-0.0085)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Góis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-Lima, 2013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Eucinepeltus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petesatus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16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Santacrucian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(19-16)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Scott, 1903; González, 2010; Vizcaíno </w:t>
            </w:r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et al.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, 2012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Cochlops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muricatus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16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Santacrucian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(19-16)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Scott, 1903; González, 2010; Vizcaíno </w:t>
            </w:r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et al.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, 2012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Propalaehoplophorus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australis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16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Santacrucian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(19-16)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Scott, 1903; González, 2010; Vizcaíno </w:t>
            </w:r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et al.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, 2012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Hoplophorus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euphractus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0.128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0.0085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Lujanian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(0.128-0.0085)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Porpino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et al.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, 2010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Pseudoplohophorus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absolutus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5.3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Huayquerian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(9-5.3) 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Toriño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&amp; Perea, 2018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Glyptotherium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texanum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0.24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Blancan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(4.9-1.8)</w:t>
            </w:r>
          </w:p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Irvingtonian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(1.8-0.24)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Gillette &amp;</w:t>
            </w:r>
            <w:r w:rsidRPr="000B3A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Ray, 1981; Gillette et al., 2016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Glyptotherium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cylindricum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0.011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Rancholabrean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(0.24-0.011)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Carlini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et al., 2008; Gillette &amp; </w:t>
            </w: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Ray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, 1981; Gillette et al., 2016; Zurita et al., 2018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Boreostemma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acostae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13.8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11.8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Laventan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(13.8-11.8)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Villarroel, 1983; Zurita </w:t>
            </w:r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et al.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, 2013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Boreostemma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venezolensis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13.8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11.8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Laventan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(13.8-11.8)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Zurita </w:t>
            </w:r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et al.,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2013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Glyptodon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munizi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0.4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Ensenadan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(1.8-0.4)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Ameghino, 1881; </w:t>
            </w: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Soibelzon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et al.,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2006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Glyptodon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reticulatus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0.0085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Bonaerian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(0.4-0.128)-</w:t>
            </w: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Lujanian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(0.128-0.0085)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Cuadrelli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et al. 2019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Glyptodon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jatunkhirkhi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0.128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0.0085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Upper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Pleistocene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Lujanian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(0.128-0.0085)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Cuadrelli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et al. 2020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Plohophorus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figuratus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3.3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Montehermosan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(5.3-4.5) </w:t>
            </w: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Chapadmalalan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(4.5-3.3)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Ameghino, 1888; Zurita et al., 2017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Doedicurus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clavicaudatus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0.128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0.0085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Lujanian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(0.128-0.0085)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Carlini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&amp; </w:t>
            </w: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Scillato-Yané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, 1999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Eleutherocercus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solidus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7.14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3.3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Huayquerian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(9-5.3) </w:t>
            </w: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Chapadmalalan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(4.5-3.3)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Núñez-Blasco et al., 2020; Núñez-Blasco et al., 2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021; Núñez-Blasco et al., 2022.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Eleutherocercus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antiquus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3.3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Montehermosan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(5.3-4.5) </w:t>
            </w: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Chapadmalalan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(4.5-3.3)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Núñez-Blasco et al., 2022; </w:t>
            </w:r>
          </w:p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Zurita et al, 2014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Panochthus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intermedius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0.4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Ensenadan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(1.8-0.4)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Zamorano and </w:t>
            </w: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Brandoni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, 2013; Zamorano </w:t>
            </w:r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et al.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, 2014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Panochthus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tuberculatus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0.128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0.0085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Lujanian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(0.128-0.0085)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Zamorano and </w:t>
            </w: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Brandoni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, 2013; Zamorano </w:t>
            </w:r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et al.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, 2014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Propanochthus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bullifer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3.3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Montehermosan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(5.3-4.5) </w:t>
            </w: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Chapadmalalan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(4.5-3.3)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Zamorano 2020; Cruz, 2013; Cruz et al 2018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Neosclerocalyptus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ornatus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0.4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Ensenadan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(1.8-0.4)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Zurita et al., 2009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Neosclerocalyptus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paskoensis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0.128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0.0085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Lujanian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(0.128-0.0085)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Zurita, 2002; Zurita et al., 2011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Neosclerocalyptus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gouldi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0.128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Bonaerian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(0.4-0.128)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Zurita et al., 2008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Neosclerocalyptus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pseudornatus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0.4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Ensenadan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(1.8-0.4)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Zurita, 2007; Zurita et al 2009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Kelenkura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castroi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9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Chasiquense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(10-9)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Barasoain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et al., 2022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Stromaphorus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ameghini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3.66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Huayquerian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(9-5.3) </w:t>
            </w: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Chapadmalalan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(4.5-3.3)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New </w:t>
            </w: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biochron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of the present work; </w:t>
            </w: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Núñez-Blasco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2020; </w:t>
            </w: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Bonini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2014. 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Stromaphorus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truessarti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4.5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Montehermosan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(5.3-4.5)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Zamorano et al. 2011. 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Eosclerocalyptus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proximus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4.5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Montehermosan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(5.3-4.5)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Nuñez-Blasco et al., 2020; Zurita, 2007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Palaehoplophorus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meridionals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16.3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15.5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Friasian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(16.3-15.5)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Scillato-Yané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&amp; </w:t>
            </w: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Carlini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, 1998.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Palaehoplophoroides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rothi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16.3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15.5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Friasian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(16.3-15.5)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Scillato-Yané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&amp; </w:t>
            </w: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Carlini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, 1998. 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Nopachtus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coagmentatus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3.3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Montehermosan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(5.3-4.5) </w:t>
            </w: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Chapadmalalan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(4.5-3.3)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Zamorano et al., 2011; Zamorano et al., 2017; Cruz et al., 2018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Pseudoplohophorus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benvenutii</w:t>
            </w:r>
            <w:proofErr w:type="spellEnd"/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5.3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Huayquerian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(9-5.3)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Toriño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, 2015 </w:t>
            </w:r>
          </w:p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Toriño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&amp; Perea, 2018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  <w:highlight w:val="white"/>
              </w:rPr>
              <w:t>Parapropalaehoplophorus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  <w:highlight w:val="white"/>
              </w:rPr>
              <w:t>septentrionalis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 </w:t>
            </w:r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16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Santacrucian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(19-16)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Croft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 xml:space="preserve">, </w:t>
            </w: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Flynn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Wyss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, 2007</w:t>
            </w:r>
          </w:p>
        </w:tc>
      </w:tr>
      <w:tr w:rsidR="00385E6F" w:rsidRPr="000B3A9C">
        <w:trPr>
          <w:jc w:val="center"/>
        </w:trPr>
        <w:tc>
          <w:tcPr>
            <w:tcW w:w="3397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>Plohophorus</w:t>
            </w:r>
            <w:proofErr w:type="spellEnd"/>
            <w:r w:rsidRPr="000B3A9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avellaneda</w:t>
            </w:r>
          </w:p>
        </w:tc>
        <w:tc>
          <w:tcPr>
            <w:tcW w:w="1560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ab/>
              <w:t>2.53</w:t>
            </w:r>
          </w:p>
        </w:tc>
        <w:tc>
          <w:tcPr>
            <w:tcW w:w="2409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Marplatan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(3.3-1.8)</w:t>
            </w:r>
          </w:p>
        </w:tc>
        <w:tc>
          <w:tcPr>
            <w:tcW w:w="3188" w:type="dxa"/>
            <w:vAlign w:val="center"/>
          </w:tcPr>
          <w:p w:rsidR="00385E6F" w:rsidRPr="000B3A9C" w:rsidRDefault="000B3A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Quiñones, </w:t>
            </w: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Cuadrelli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, De los Reyes, Luna, </w:t>
            </w:r>
            <w:proofErr w:type="spellStart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>Poiré</w:t>
            </w:r>
            <w:proofErr w:type="spellEnd"/>
            <w:r w:rsidRPr="000B3A9C">
              <w:rPr>
                <w:rFonts w:ascii="Times New Roman" w:hAnsi="Times New Roman" w:cs="Times New Roman"/>
                <w:sz w:val="20"/>
                <w:szCs w:val="20"/>
              </w:rPr>
              <w:t xml:space="preserve"> &amp; Zurita, 2023</w:t>
            </w:r>
          </w:p>
        </w:tc>
      </w:tr>
    </w:tbl>
    <w:p w:rsidR="00385E6F" w:rsidRDefault="00385E6F">
      <w:pPr>
        <w:rPr>
          <w:rFonts w:ascii="Times New Roman" w:eastAsia="Times New Roman" w:hAnsi="Times New Roman" w:cs="Times New Roman"/>
          <w:b/>
        </w:rPr>
      </w:pPr>
      <w:bookmarkStart w:id="1" w:name="_heading=h.x8gl7y63kpeu" w:colFirst="0" w:colLast="0"/>
      <w:bookmarkEnd w:id="1"/>
    </w:p>
    <w:p w:rsidR="00385E6F" w:rsidRDefault="000B3A9C">
      <w:pPr>
        <w:rPr>
          <w:rFonts w:ascii="Times New Roman" w:eastAsia="Times New Roman" w:hAnsi="Times New Roman" w:cs="Times New Roman"/>
          <w:b/>
        </w:rPr>
      </w:pPr>
      <w:bookmarkStart w:id="2" w:name="_heading=h.30j0zll" w:colFirst="0" w:colLast="0"/>
      <w:bookmarkEnd w:id="2"/>
      <w:proofErr w:type="spellStart"/>
      <w:r>
        <w:rPr>
          <w:rFonts w:ascii="Times New Roman" w:eastAsia="Times New Roman" w:hAnsi="Times New Roman" w:cs="Times New Roman"/>
          <w:b/>
        </w:rPr>
        <w:t>References</w:t>
      </w:r>
      <w:proofErr w:type="spellEnd"/>
    </w:p>
    <w:p w:rsidR="00385E6F" w:rsidRPr="000B3A9C" w:rsidRDefault="000B3A9C">
      <w:pPr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Ameghino F (1881) </w:t>
      </w:r>
      <w:r w:rsidRPr="000B3A9C">
        <w:rPr>
          <w:rFonts w:ascii="Times New Roman" w:eastAsia="Times New Roman" w:hAnsi="Times New Roman" w:cs="Times New Roman"/>
          <w:i/>
          <w:sz w:val="20"/>
          <w:szCs w:val="20"/>
        </w:rPr>
        <w:t>La antigüedad del hombre en el Plata</w:t>
      </w:r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Masson-Igon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Hnos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>, París-Buenos Aires. 557pp.</w:t>
      </w:r>
    </w:p>
    <w:p w:rsidR="00385E6F" w:rsidRPr="000B3A9C" w:rsidRDefault="000B3A9C">
      <w:pPr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3A9C">
        <w:rPr>
          <w:rFonts w:ascii="Times New Roman" w:eastAsia="Times New Roman" w:hAnsi="Times New Roman" w:cs="Times New Roman"/>
          <w:sz w:val="20"/>
          <w:szCs w:val="20"/>
        </w:rPr>
        <w:t>Ameghino F (1888b)</w:t>
      </w:r>
      <w:r w:rsidRPr="000B3A9C">
        <w:rPr>
          <w:rFonts w:ascii="Times New Roman" w:eastAsia="Times New Roman" w:hAnsi="Times New Roman" w:cs="Times New Roman"/>
          <w:i/>
          <w:sz w:val="20"/>
          <w:szCs w:val="20"/>
        </w:rPr>
        <w:t xml:space="preserve"> Lista de las especies de mamíferos fósiles del mioceno superior de Monte Hermoso, hasta ahora conocidas</w:t>
      </w:r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. Pablo E.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Coni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e Hijos, Buenos Aires. 21pp.</w:t>
      </w:r>
    </w:p>
    <w:p w:rsidR="00385E6F" w:rsidRPr="000B3A9C" w:rsidRDefault="000B3A9C">
      <w:pPr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Barasoain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D, Zurita AE,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Croft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DA, Montalvo</w:t>
      </w:r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CI, Contreras VH, Miño-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Boilini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AR,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Tomassini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RL (2022) A new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glyptodont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Xenartra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Cingulata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From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late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Miocene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of Argentina: New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clues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about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oldest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extra-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Patagonian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radiation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in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Sourthern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South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America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. J.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Mamm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Evol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>. 1-20.</w:t>
      </w:r>
    </w:p>
    <w:p w:rsidR="00385E6F" w:rsidRPr="000B3A9C" w:rsidRDefault="000B3A9C">
      <w:pPr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Bonini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RA (2014) Bioes</w:t>
      </w:r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tratigrafía y Diversidad de los Mamíferos del Neógeno de San Fernando y Puerta de Corral Quemado, Catamarca, Argentina.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Dissertation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, Universidad Nacional de La Plata, La Plata, Argentina. </w:t>
      </w:r>
    </w:p>
    <w:p w:rsidR="00385E6F" w:rsidRPr="000B3A9C" w:rsidRDefault="000B3A9C">
      <w:pPr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Boscaini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A,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Gaudin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TJ, Mamani Quispe B,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Münch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P,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Antoine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PO, Pujos</w:t>
      </w: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F (2019) New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well-preserved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craniodental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remains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of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Simomylodon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uccasamamensis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(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Xenarthra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: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Mylodontidae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)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from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the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Pliocene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of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the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Bolivian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Altiplano: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phylogenetic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chronostratigraphic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and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palaeobiogeographical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implications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. </w:t>
      </w: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Zool. J. Linn. Soc. 185(2): 459</w:t>
      </w: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-486.</w:t>
      </w:r>
    </w:p>
    <w:p w:rsidR="00385E6F" w:rsidRPr="000B3A9C" w:rsidRDefault="000B3A9C">
      <w:pPr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</w:pP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Carlini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AA,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Scillato-Yané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GJ (1999) Evolution of quaternary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xenarthrans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(Mammalia) of Argentina. Quaternary of South America and Antarctic Peninsula 12: 149-175.</w:t>
      </w:r>
    </w:p>
    <w:p w:rsidR="00385E6F" w:rsidRPr="000B3A9C" w:rsidRDefault="000B3A9C">
      <w:pPr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</w:pP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Carlini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AA,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Zurita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AE, Aguilera OA (2008) North American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Glyptodontines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(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Xenarthra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, Mammalia) in the Upper Pleistocene of northern South America. 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PalZ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 82: 125-138.</w:t>
      </w:r>
    </w:p>
    <w:p w:rsidR="00385E6F" w:rsidRPr="000B3A9C" w:rsidRDefault="000B3A9C">
      <w:pPr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</w:pPr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Croft DA, Flynn JJ, Wyss AR (2007) A new basal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glyptodontoid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and other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Xenarthra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of the earl</w:t>
      </w:r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y Miocene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Chucal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fauna, northern Chile. </w:t>
      </w:r>
      <w:r w:rsidRPr="000B3A9C">
        <w:rPr>
          <w:rFonts w:ascii="Times New Roman" w:eastAsia="Times New Roman" w:hAnsi="Times New Roman" w:cs="Times New Roman"/>
          <w:color w:val="202124"/>
          <w:sz w:val="20"/>
          <w:szCs w:val="20"/>
          <w:highlight w:val="white"/>
          <w:lang w:val="en-US"/>
        </w:rPr>
        <w:t xml:space="preserve">J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Vertebr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color w:val="202124"/>
          <w:sz w:val="20"/>
          <w:szCs w:val="20"/>
          <w:highlight w:val="white"/>
          <w:lang w:val="en-US"/>
        </w:rPr>
        <w:t>Paleontol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27: 781-797.</w:t>
      </w:r>
    </w:p>
    <w:p w:rsidR="00385E6F" w:rsidRPr="000B3A9C" w:rsidRDefault="000B3A9C">
      <w:pPr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</w:pP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Cruz LE (2013) Biostratigraphy and geochronology of the late Cenozoic of Córdoba Province (central Argentina). J South Am Earth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Sci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42:250-259. </w:t>
      </w:r>
    </w:p>
    <w:p w:rsidR="00385E6F" w:rsidRPr="000B3A9C" w:rsidRDefault="000B3A9C">
      <w:pPr>
        <w:spacing w:after="0" w:line="276" w:lineRule="auto"/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</w:pP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Cruz LE,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Fernicola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JC,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Carignano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CA (2</w:t>
      </w: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018) </w:t>
      </w:r>
      <w:proofErr w:type="gram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New</w:t>
      </w:r>
      <w:proofErr w:type="gram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vertebrates of the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Brochero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Formation (Córdoba, Argentina): A review of the Pliocene of central Argentina. </w:t>
      </w:r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J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Mamm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Evol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 </w:t>
      </w:r>
      <w:r w:rsidRPr="000B3A9C">
        <w:rPr>
          <w:rFonts w:ascii="Times New Roman" w:eastAsia="Times New Roman" w:hAnsi="Times New Roman" w:cs="Times New Roman"/>
          <w:i/>
          <w:sz w:val="20"/>
          <w:szCs w:val="20"/>
          <w:highlight w:val="white"/>
          <w:lang w:val="en-US"/>
        </w:rPr>
        <w:t>25</w:t>
      </w: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: 315-326.</w:t>
      </w:r>
    </w:p>
    <w:p w:rsidR="00385E6F" w:rsidRPr="000B3A9C" w:rsidRDefault="00385E6F">
      <w:pPr>
        <w:spacing w:after="0" w:line="276" w:lineRule="auto"/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</w:pPr>
    </w:p>
    <w:p w:rsidR="00385E6F" w:rsidRPr="000B3A9C" w:rsidRDefault="000B3A9C">
      <w:pPr>
        <w:spacing w:after="0" w:line="276" w:lineRule="auto"/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Cuadrelli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, F,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Zurita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AE,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Toriño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P,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Miño-Boilini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AR, Rodríguez-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Bualó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S,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Perea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D,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Acuña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Suárez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GE (2019</w:t>
      </w:r>
      <w:proofErr w:type="gram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) </w:t>
      </w: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Late</w:t>
      </w:r>
      <w:proofErr w:type="gram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Pleis</w:t>
      </w: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tocene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glyptodontinae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(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mammalia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xenarthra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glyptodontidae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) from southern south America: a comprehensive review. </w:t>
      </w:r>
      <w:r w:rsidRPr="000B3A9C">
        <w:rPr>
          <w:rFonts w:ascii="Times New Roman" w:eastAsia="Times New Roman" w:hAnsi="Times New Roman" w:cs="Times New Roman"/>
          <w:color w:val="202124"/>
          <w:sz w:val="20"/>
          <w:szCs w:val="20"/>
          <w:highlight w:val="white"/>
          <w:lang w:val="en-US"/>
        </w:rPr>
        <w:t xml:space="preserve">J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Vertebr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color w:val="202124"/>
          <w:sz w:val="20"/>
          <w:szCs w:val="20"/>
          <w:highlight w:val="white"/>
          <w:lang w:val="en-US"/>
        </w:rPr>
        <w:t>Paleontol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38(5): e1525390. </w:t>
      </w:r>
    </w:p>
    <w:p w:rsidR="00385E6F" w:rsidRPr="000B3A9C" w:rsidRDefault="00385E6F">
      <w:pPr>
        <w:spacing w:after="0" w:line="276" w:lineRule="auto"/>
        <w:ind w:hanging="2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:rsidR="00385E6F" w:rsidRPr="000B3A9C" w:rsidRDefault="000B3A9C">
      <w:pPr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Cuadrelli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F,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Zurita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AE,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Toriño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P,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Miño-Boilini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AR,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Perea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D, Luna CA, Gillette DD, Medina O (2020) A new </w:t>
      </w:r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species of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glyptodontine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(Mammalia,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Xenarthra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Glyptodontidae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) from the Quaternary of the Eastern Cordillera, Bolivia: phylogeny and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palaeobiogeography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. </w:t>
      </w:r>
      <w:r w:rsidRPr="000B3A9C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J </w:t>
      </w:r>
      <w:proofErr w:type="spellStart"/>
      <w:r w:rsidRPr="000B3A9C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Syst</w:t>
      </w:r>
      <w:proofErr w:type="spellEnd"/>
      <w:r w:rsidRPr="000B3A9C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Palaeontol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1-24. </w:t>
      </w:r>
    </w:p>
    <w:p w:rsidR="00385E6F" w:rsidRPr="000B3A9C" w:rsidRDefault="000B3A9C">
      <w:pPr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</w:pP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Gillete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D, Ray C (1981) Glyptodonts of North America: Smithsonian Contribution</w:t>
      </w: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s on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Paleobiology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, v. 4.</w:t>
      </w:r>
    </w:p>
    <w:p w:rsidR="00385E6F" w:rsidRPr="000B3A9C" w:rsidRDefault="000B3A9C">
      <w:pPr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Gillette DD, Carranza-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Castañeda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Ó, White RS, Morgan GS, Thrasher LC, McCord R, McCullough G (2016) Ontogeny and sexual dimorphism of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Glyptotherium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texanum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(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Xenarthra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Cingulata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) from the Pliocene and Pleistocene (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Blancan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and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Irving</w:t>
      </w: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tonian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NALMA) of Arizona, New Mexico, and Mexico. </w:t>
      </w: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J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Mamm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Evol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23:133-154.</w:t>
      </w:r>
    </w:p>
    <w:p w:rsidR="00385E6F" w:rsidRPr="000B3A9C" w:rsidRDefault="000B3A9C">
      <w:pPr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Góis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-Lima F (2013) Análisis morfológico y afinidades de los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Pampatheriidae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(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Mammalia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Xenarthra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).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Dissertation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>,</w:t>
      </w: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Universidad Nacional de La Plata, La Plata, Argentina.</w:t>
      </w:r>
    </w:p>
    <w:p w:rsidR="00385E6F" w:rsidRPr="000B3A9C" w:rsidRDefault="000B3A9C">
      <w:pPr>
        <w:spacing w:after="0" w:line="276" w:lineRule="auto"/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lastRenderedPageBreak/>
        <w:t>González LR (20</w:t>
      </w: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10) Los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Cingulata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(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Mammalia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Xenarthra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) del Mioceno temprano y medio de Patagonia (edades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santacrucense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y “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friasense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”).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Dissertation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>,</w:t>
      </w: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Universidad Nacional de La Plata, La Plata, Argentina.</w:t>
      </w:r>
    </w:p>
    <w:p w:rsidR="00385E6F" w:rsidRPr="000B3A9C" w:rsidRDefault="00385E6F">
      <w:pPr>
        <w:spacing w:after="0" w:line="276" w:lineRule="auto"/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</w:p>
    <w:p w:rsidR="00385E6F" w:rsidRPr="000B3A9C" w:rsidRDefault="000B3A9C">
      <w:pPr>
        <w:spacing w:after="0" w:line="276" w:lineRule="auto"/>
        <w:ind w:left="709" w:hanging="709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 w:rsidRPr="000B3A9C">
        <w:rPr>
          <w:rFonts w:ascii="Times New Roman" w:eastAsia="Times New Roman" w:hAnsi="Times New Roman" w:cs="Times New Roman"/>
          <w:sz w:val="20"/>
          <w:szCs w:val="20"/>
        </w:rPr>
        <w:t>Núñez-Blasco A, Zurita, AE, Miño-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Boilini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AR,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Bonini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RA (2020)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Chro</w:t>
      </w:r>
      <w:r w:rsidRPr="000B3A9C">
        <w:rPr>
          <w:rFonts w:ascii="Times New Roman" w:eastAsia="Times New Roman" w:hAnsi="Times New Roman" w:cs="Times New Roman"/>
          <w:sz w:val="20"/>
          <w:szCs w:val="20"/>
        </w:rPr>
        <w:t>nologic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distribution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of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Glyptodontidae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Mammalia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Cingulata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recorded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in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Villavil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-Quillay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Basin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, Catamarca, Argentina. </w:t>
      </w:r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In: V. Crespo and P.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Citton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(eds.) 2nd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Palaeontological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Virtual Congress. pp187.</w:t>
      </w:r>
      <w:r w:rsidRPr="000B3A9C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</w:t>
      </w:r>
    </w:p>
    <w:p w:rsidR="00385E6F" w:rsidRPr="000B3A9C" w:rsidRDefault="00385E6F">
      <w:pPr>
        <w:spacing w:after="0" w:line="276" w:lineRule="auto"/>
        <w:ind w:left="709" w:hanging="709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p w:rsidR="00385E6F" w:rsidRPr="000B3A9C" w:rsidRDefault="000B3A9C">
      <w:pPr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Núñez-Blasco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A,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Zurita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AE,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Miño-Boilini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AR,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Bonini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RA,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Cuadrelli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F (2021) </w:t>
      </w: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The glyptodont </w:t>
      </w:r>
      <w:proofErr w:type="spellStart"/>
      <w:r w:rsidRPr="000B3A9C">
        <w:rPr>
          <w:rFonts w:ascii="Times New Roman" w:eastAsia="Times New Roman" w:hAnsi="Times New Roman" w:cs="Times New Roman"/>
          <w:i/>
          <w:sz w:val="20"/>
          <w:szCs w:val="20"/>
          <w:highlight w:val="white"/>
          <w:lang w:val="en-US"/>
        </w:rPr>
        <w:t>Eleutherocercus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</w:t>
      </w:r>
      <w:r w:rsidRPr="000B3A9C">
        <w:rPr>
          <w:rFonts w:ascii="Times New Roman" w:eastAsia="Times New Roman" w:hAnsi="Times New Roman" w:cs="Times New Roman"/>
          <w:i/>
          <w:sz w:val="20"/>
          <w:szCs w:val="20"/>
          <w:highlight w:val="white"/>
          <w:lang w:val="en-US"/>
        </w:rPr>
        <w:t>solidus</w:t>
      </w: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from the late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Neogene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of north-western Argentina: morphology, chronology, and phylogeny</w:t>
      </w:r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.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Acta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Palaeontol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Pol 66(3):79-99. </w:t>
      </w:r>
    </w:p>
    <w:p w:rsidR="00385E6F" w:rsidRPr="000B3A9C" w:rsidRDefault="00385E6F">
      <w:pPr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:rsidR="00385E6F" w:rsidRPr="000B3A9C" w:rsidRDefault="000B3A9C">
      <w:pPr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</w:pP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Núñez-Blasco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A,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Miñ</w:t>
      </w: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o-Boilini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AR,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Bonini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RA, Barbosa FHDS,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Tomassini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RL,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Zurita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AE (2022) New remains of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Eleutherocercus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(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Xenarthra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Cingulata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Glyptodontidae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) from the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Pampean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and Northwestern regions of Argentina: morphology and phylogeny of late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Neogene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Doedicurinae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.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Hist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Biol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1</w:t>
      </w: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-14.</w:t>
      </w:r>
    </w:p>
    <w:p w:rsidR="00385E6F" w:rsidRPr="000B3A9C" w:rsidRDefault="000B3A9C">
      <w:pPr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</w:pP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Porpino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KDO,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Fernicola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JC,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Bergqvist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LP (2010) Revisiting the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intertropical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Brazilian species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Hoplophorus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euphractus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(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Cingulata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Glyptodontoidea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) and the phylogenetic affinities of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Hoplophorus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. </w:t>
      </w:r>
      <w:r w:rsidRPr="000B3A9C">
        <w:rPr>
          <w:rFonts w:ascii="Times New Roman" w:eastAsia="Times New Roman" w:hAnsi="Times New Roman" w:cs="Times New Roman"/>
          <w:color w:val="202124"/>
          <w:sz w:val="20"/>
          <w:szCs w:val="20"/>
          <w:highlight w:val="white"/>
          <w:lang w:val="en-US"/>
        </w:rPr>
        <w:t xml:space="preserve">J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Vertebr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color w:val="202124"/>
          <w:sz w:val="20"/>
          <w:szCs w:val="20"/>
          <w:highlight w:val="white"/>
          <w:lang w:val="en-US"/>
        </w:rPr>
        <w:t>Paleontol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 30(3): 911-927.</w:t>
      </w:r>
    </w:p>
    <w:p w:rsidR="00385E6F" w:rsidRPr="000B3A9C" w:rsidRDefault="000B3A9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</w:pP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Quiñones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SI,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Cu</w:t>
      </w: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adrelli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F, De los Reyes M, Luna CL, 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Poire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D,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Zurita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AE (2023) A new species of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Plohophorus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Ameghino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(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Cingulata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Glyptodontidae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) from the latest Pliocene–earliest Pleistocene of the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Pampean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Region (Argentina): the last survivor of a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Neogene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lineage. Phylog</w:t>
      </w: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eny and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paleobiogeographical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comments on the '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Plohophorini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' glyptodonts. J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Syst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Palaeontol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21(1): 2246963</w:t>
      </w:r>
    </w:p>
    <w:p w:rsidR="00385E6F" w:rsidRPr="000B3A9C" w:rsidRDefault="00385E6F">
      <w:pPr>
        <w:spacing w:after="0" w:line="240" w:lineRule="auto"/>
        <w:rPr>
          <w:rFonts w:ascii="Times New Roman" w:hAnsi="Times New Roman" w:cs="Times New Roman"/>
          <w:sz w:val="20"/>
          <w:szCs w:val="20"/>
          <w:highlight w:val="white"/>
          <w:lang w:val="en-US"/>
        </w:rPr>
      </w:pPr>
    </w:p>
    <w:p w:rsidR="00385E6F" w:rsidRPr="000B3A9C" w:rsidRDefault="000B3A9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Redford KH, Wetzel RM (1985) </w:t>
      </w:r>
      <w:proofErr w:type="spellStart"/>
      <w:r w:rsidRPr="000B3A9C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Euphractus</w:t>
      </w:r>
      <w:proofErr w:type="spellEnd"/>
      <w:r w:rsidRPr="000B3A9C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sexcintus</w:t>
      </w:r>
      <w:proofErr w:type="spellEnd"/>
      <w:r w:rsidRPr="000B3A9C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. </w:t>
      </w:r>
      <w:proofErr w:type="spellStart"/>
      <w:r w:rsidRPr="000B3A9C">
        <w:rPr>
          <w:rFonts w:ascii="Times New Roman" w:eastAsia="Times New Roman" w:hAnsi="Times New Roman" w:cs="Times New Roman"/>
          <w:i/>
          <w:sz w:val="20"/>
          <w:szCs w:val="20"/>
        </w:rPr>
        <w:t>Mammalian</w:t>
      </w:r>
      <w:proofErr w:type="spellEnd"/>
      <w:r w:rsidRPr="000B3A9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i/>
          <w:sz w:val="20"/>
          <w:szCs w:val="20"/>
        </w:rPr>
        <w:t>Species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, 252, 1-4. </w:t>
      </w:r>
    </w:p>
    <w:p w:rsidR="00385E6F" w:rsidRPr="000B3A9C" w:rsidRDefault="00385E6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85E6F" w:rsidRPr="000B3A9C" w:rsidRDefault="000B3A9C">
      <w:pPr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Scillato-Yané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GJ,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Carlini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AA (1998) Nuevos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xenarthra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del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friasense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(Mioceno medio) de Argentina.</w:t>
      </w:r>
    </w:p>
    <w:p w:rsidR="00385E6F" w:rsidRPr="000B3A9C" w:rsidRDefault="000B3A9C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Scott WB (1903) Mammalia of the Santa Cruz beds. II.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Glyptodontia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and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Gravigrada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. Pp. 107–227 in W.B. Scott (</w:t>
      </w:r>
      <w:proofErr w:type="gram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ed</w:t>
      </w:r>
      <w:proofErr w:type="gram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.). </w:t>
      </w:r>
      <w:r w:rsidRPr="000B3A9C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Reports of the Princeton University expediti</w:t>
      </w:r>
      <w:r w:rsidRPr="000B3A9C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ons to Patagonia, 1896–1899. Volume 5, </w:t>
      </w:r>
      <w:proofErr w:type="spellStart"/>
      <w:r w:rsidRPr="000B3A9C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Palaeontology</w:t>
      </w:r>
      <w:proofErr w:type="spellEnd"/>
      <w:r w:rsidRPr="000B3A9C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.</w:t>
      </w:r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Princeton University Press, Princeton.</w:t>
      </w:r>
    </w:p>
    <w:p w:rsidR="00385E6F" w:rsidRPr="000B3A9C" w:rsidRDefault="00385E6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:rsidR="00385E6F" w:rsidRPr="000B3A9C" w:rsidRDefault="000B3A9C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Soibelzon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E,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Zurita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AE,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Carlini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A (2006)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Glyptodon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munizi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Ameghino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(Mammalia,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Cingulata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Glyptodontidae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):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redescripcion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y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anatomia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.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Ameghiniana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, 43, 377–385.</w:t>
      </w:r>
    </w:p>
    <w:p w:rsidR="00385E6F" w:rsidRPr="000B3A9C" w:rsidRDefault="00385E6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:rsidR="00385E6F" w:rsidRPr="000B3A9C" w:rsidRDefault="000B3A9C">
      <w:pPr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Tor</w:t>
      </w: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iño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P (2015) </w:t>
      </w:r>
      <w:r w:rsidRPr="000B3A9C">
        <w:rPr>
          <w:rFonts w:ascii="Times New Roman" w:eastAsia="Times New Roman" w:hAnsi="Times New Roman" w:cs="Times New Roman"/>
          <w:sz w:val="20"/>
          <w:szCs w:val="20"/>
        </w:rPr>
        <w:t>Nuevos aportes a la sistemática de los “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Plohophorini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>” de Uruguay (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Mammalia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Cingulata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Glyptodontidae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).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Dissertation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>, Instituto de ciencias Geológicas y Facultad de Ciencias (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UdelaR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). Montevideo, Uruguay. </w:t>
      </w:r>
    </w:p>
    <w:p w:rsidR="00385E6F" w:rsidRPr="000B3A9C" w:rsidRDefault="000B3A9C">
      <w:pPr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Toriño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P, Perea D (2018) </w:t>
      </w: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New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contribu</w:t>
      </w: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tions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to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the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systematics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of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the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“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Plohophorini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” (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Mammalia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Cingulata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Glyptodontidae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)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from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Uruguay. J South Am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Earth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Sci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86:410-430.</w:t>
      </w:r>
    </w:p>
    <w:p w:rsidR="00385E6F" w:rsidRPr="000B3A9C" w:rsidRDefault="000B3A9C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Villarroel C (1983) Descripción de </w:t>
      </w:r>
      <w:proofErr w:type="spellStart"/>
      <w:r w:rsidRPr="000B3A9C">
        <w:rPr>
          <w:rFonts w:ascii="Times New Roman" w:eastAsia="Times New Roman" w:hAnsi="Times New Roman" w:cs="Times New Roman"/>
          <w:i/>
          <w:sz w:val="20"/>
          <w:szCs w:val="20"/>
        </w:rPr>
        <w:t>Asterostemma</w:t>
      </w:r>
      <w:proofErr w:type="spellEnd"/>
      <w:proofErr w:type="gramStart"/>
      <w:r w:rsidRPr="000B3A9C">
        <w:rPr>
          <w:rFonts w:ascii="Times New Roman" w:eastAsia="Times New Roman" w:hAnsi="Times New Roman" w:cs="Times New Roman"/>
          <w:i/>
          <w:sz w:val="20"/>
          <w:szCs w:val="20"/>
        </w:rPr>
        <w:t>?</w:t>
      </w:r>
      <w:proofErr w:type="gramEnd"/>
      <w:r w:rsidRPr="000B3A9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i/>
          <w:sz w:val="20"/>
          <w:szCs w:val="20"/>
        </w:rPr>
        <w:t>acostae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nueva especie de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propalaehoplophorino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Glyptodontidae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Mammalia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>) de</w:t>
      </w:r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l Mioceno de La Venta, Colombia. </w:t>
      </w:r>
      <w:proofErr w:type="spellStart"/>
      <w:r w:rsidRPr="000B3A9C">
        <w:rPr>
          <w:rFonts w:ascii="Times New Roman" w:eastAsia="Times New Roman" w:hAnsi="Times New Roman" w:cs="Times New Roman"/>
          <w:i/>
          <w:sz w:val="20"/>
          <w:szCs w:val="20"/>
        </w:rPr>
        <w:t>Geologia</w:t>
      </w:r>
      <w:proofErr w:type="spellEnd"/>
      <w:r w:rsidRPr="000B3A9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i/>
          <w:sz w:val="20"/>
          <w:szCs w:val="20"/>
        </w:rPr>
        <w:t>Norandina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>, 7,29–34.</w:t>
      </w:r>
    </w:p>
    <w:p w:rsidR="00385E6F" w:rsidRPr="000B3A9C" w:rsidRDefault="00385E6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85E6F" w:rsidRPr="000B3A9C" w:rsidRDefault="000B3A9C">
      <w:pPr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Vizcaino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SF,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Fernicola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JC,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Bargo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MS (2012)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Paleobiology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of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Santacrucian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glyptodonts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and armadillos (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Xenarthra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Cingulata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). </w:t>
      </w:r>
      <w:proofErr w:type="spellStart"/>
      <w:r w:rsidRPr="000B3A9C"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>Early</w:t>
      </w:r>
      <w:proofErr w:type="spellEnd"/>
      <w:r w:rsidRPr="000B3A9C"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>Miocene</w:t>
      </w:r>
      <w:proofErr w:type="spellEnd"/>
      <w:r w:rsidRPr="000B3A9C"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>paleobiology</w:t>
      </w:r>
      <w:proofErr w:type="spellEnd"/>
      <w:r w:rsidRPr="000B3A9C"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 xml:space="preserve"> in Patagonia: </w:t>
      </w:r>
      <w:proofErr w:type="spellStart"/>
      <w:r w:rsidRPr="000B3A9C"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>high-latitude</w:t>
      </w:r>
      <w:proofErr w:type="spellEnd"/>
      <w:r w:rsidRPr="000B3A9C"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>paleocommunitie</w:t>
      </w:r>
      <w:r w:rsidRPr="000B3A9C"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>s</w:t>
      </w:r>
      <w:proofErr w:type="spellEnd"/>
      <w:r w:rsidRPr="000B3A9C"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 xml:space="preserve"> of </w:t>
      </w:r>
      <w:proofErr w:type="spellStart"/>
      <w:r w:rsidRPr="000B3A9C"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>the</w:t>
      </w:r>
      <w:proofErr w:type="spellEnd"/>
      <w:r w:rsidRPr="000B3A9C"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 xml:space="preserve"> Santa Cruz </w:t>
      </w:r>
      <w:proofErr w:type="spellStart"/>
      <w:r w:rsidRPr="000B3A9C"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>Formation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, 194-215.</w:t>
      </w:r>
    </w:p>
    <w:p w:rsidR="00385E6F" w:rsidRPr="000B3A9C" w:rsidRDefault="000B3A9C">
      <w:pPr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Zamorano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M,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Brandoni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D (2013) </w:t>
      </w: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Phylogenetic analysis of the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Panochthini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(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Xenarthra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Glyptodontidae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), with remarks on their temporal distribution. </w:t>
      </w:r>
      <w:proofErr w:type="spellStart"/>
      <w:r w:rsidRPr="000B3A9C">
        <w:rPr>
          <w:rFonts w:ascii="Times New Roman" w:eastAsia="Times New Roman" w:hAnsi="Times New Roman" w:cs="Times New Roman"/>
          <w:i/>
          <w:sz w:val="20"/>
          <w:szCs w:val="20"/>
          <w:highlight w:val="white"/>
          <w:lang w:val="en-US"/>
        </w:rPr>
        <w:t>Alcheringa</w:t>
      </w:r>
      <w:proofErr w:type="spellEnd"/>
      <w:r w:rsidRPr="000B3A9C">
        <w:rPr>
          <w:rFonts w:ascii="Times New Roman" w:eastAsia="Times New Roman" w:hAnsi="Times New Roman" w:cs="Times New Roman"/>
          <w:i/>
          <w:sz w:val="20"/>
          <w:szCs w:val="20"/>
          <w:highlight w:val="white"/>
          <w:lang w:val="en-US"/>
        </w:rPr>
        <w:t xml:space="preserve">: </w:t>
      </w: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An Australasian Journal of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Palaeontology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37(4):442-451. </w:t>
      </w:r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</w:p>
    <w:p w:rsidR="00385E6F" w:rsidRPr="000B3A9C" w:rsidRDefault="000B3A9C">
      <w:pPr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Zamorano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M,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Scillato-Yané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GJ, González Ruiz LR,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Zurita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A (2011)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Revisión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de los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géneros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Nopachtus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Ameghino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y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Phlyctaenopyga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Cabrera (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Xenarthra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Glyptodontidae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Hoplophorinae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) del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mioceno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tardío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y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plioceno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de Argentina.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Rev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r w:rsidRPr="000B3A9C">
        <w:rPr>
          <w:rFonts w:ascii="Times New Roman" w:eastAsia="Times New Roman" w:hAnsi="Times New Roman" w:cs="Times New Roman"/>
          <w:sz w:val="20"/>
          <w:szCs w:val="20"/>
        </w:rPr>
        <w:t>Mus</w:t>
      </w: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r w:rsidRPr="000B3A9C">
        <w:rPr>
          <w:rFonts w:ascii="Times New Roman" w:eastAsia="Times New Roman" w:hAnsi="Times New Roman" w:cs="Times New Roman"/>
          <w:sz w:val="20"/>
          <w:szCs w:val="20"/>
        </w:rPr>
        <w:t>Argent Nueva Serie 13(1):59–6</w:t>
      </w:r>
      <w:r w:rsidRPr="000B3A9C">
        <w:rPr>
          <w:rFonts w:ascii="Times New Roman" w:eastAsia="Times New Roman" w:hAnsi="Times New Roman" w:cs="Times New Roman"/>
          <w:sz w:val="20"/>
          <w:szCs w:val="20"/>
        </w:rPr>
        <w:t>8.</w:t>
      </w:r>
    </w:p>
    <w:p w:rsidR="00385E6F" w:rsidRPr="000B3A9C" w:rsidRDefault="000B3A9C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3A9C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Zamorano M,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Scillato-Yané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GJ, Zurita AE (2014) Revisión del genero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Panochthus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Xenarthra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Glyptodontidae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). </w:t>
      </w:r>
      <w:r w:rsidRPr="000B3A9C">
        <w:rPr>
          <w:rFonts w:ascii="Times New Roman" w:eastAsia="Times New Roman" w:hAnsi="Times New Roman" w:cs="Times New Roman"/>
          <w:i/>
          <w:sz w:val="20"/>
          <w:szCs w:val="20"/>
        </w:rPr>
        <w:t>Revista del Museo de La Plata, Sección Paleontología</w:t>
      </w:r>
      <w:r w:rsidRPr="000B3A9C">
        <w:rPr>
          <w:rFonts w:ascii="Times New Roman" w:eastAsia="Times New Roman" w:hAnsi="Times New Roman" w:cs="Times New Roman"/>
          <w:sz w:val="20"/>
          <w:szCs w:val="20"/>
        </w:rPr>
        <w:t>, 14,1–46.</w:t>
      </w:r>
    </w:p>
    <w:p w:rsidR="00385E6F" w:rsidRPr="000B3A9C" w:rsidRDefault="00385E6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85E6F" w:rsidRPr="000B3A9C" w:rsidRDefault="000B3A9C">
      <w:pPr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Zamorano M, Moreno GG,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Vaccari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NE, Falcón CM, Combina AM,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Bonini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RA (2017)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First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r</w:t>
      </w: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ecord of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Nopachtus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coagmentatus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(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Xenarthra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Glyptodontidae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)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for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the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Catamarca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Province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, Argentina.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Estud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Geol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73(2).</w:t>
      </w:r>
    </w:p>
    <w:p w:rsidR="00385E6F" w:rsidRPr="000B3A9C" w:rsidRDefault="000B3A9C">
      <w:pPr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Zamorano M (2020) Diagnosis y nueva descripción de </w:t>
      </w:r>
      <w:proofErr w:type="spellStart"/>
      <w:r w:rsidRPr="000B3A9C"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>Propanochthus</w:t>
      </w:r>
      <w:proofErr w:type="spellEnd"/>
      <w:r w:rsidRPr="000B3A9C"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>bullifer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(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Burmeister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) (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Xenarthra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Glyptodontidae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). Consideraciones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bioestr</w:t>
      </w: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atigráficas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y cronológicas de su procedencia. 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Span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. J.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Palaeont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. 28(2): 283-292.</w:t>
      </w:r>
    </w:p>
    <w:p w:rsidR="00385E6F" w:rsidRPr="000B3A9C" w:rsidRDefault="000B3A9C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3A9C">
        <w:rPr>
          <w:rFonts w:ascii="Times New Roman" w:eastAsia="Times New Roman" w:hAnsi="Times New Roman" w:cs="Times New Roman"/>
          <w:sz w:val="20"/>
          <w:szCs w:val="20"/>
        </w:rPr>
        <w:t>Zurita AE (2002) Nuevo Gliptodonte (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Mammalia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Glyptodontoidea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) del Cuaternario de la Provincia del Chaco (Argentina).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Ameghiniana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39: 175–182.</w:t>
      </w:r>
    </w:p>
    <w:p w:rsidR="00385E6F" w:rsidRPr="000B3A9C" w:rsidRDefault="000B3A9C">
      <w:pPr>
        <w:spacing w:before="240" w:after="240" w:line="276" w:lineRule="auto"/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3A9C">
        <w:rPr>
          <w:rFonts w:ascii="Times New Roman" w:eastAsia="Times New Roman" w:hAnsi="Times New Roman" w:cs="Times New Roman"/>
          <w:sz w:val="20"/>
          <w:szCs w:val="20"/>
        </w:rPr>
        <w:t>Zurita AE (2007) Sistemática y e</w:t>
      </w:r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volución de los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Hoplophorini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Xenarthra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Glyptodontidae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Hoplophorinae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. Mioceno tardío-Holoceno temprano). Importancia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bioestratigráfica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paleobiogeográfica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 y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paleoambiental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</w:rPr>
        <w:t>Dissertation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</w:rPr>
        <w:t>, Universidad Nacional de La Plata, La Plata, Argentina.</w:t>
      </w:r>
    </w:p>
    <w:p w:rsidR="00385E6F" w:rsidRPr="000B3A9C" w:rsidRDefault="000B3A9C">
      <w:pPr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</w:pP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Zurita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AE,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C</w:t>
      </w: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arlini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AA,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Scillato-Yané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GJ (2008) A new specie</w:t>
      </w:r>
      <w:bookmarkStart w:id="3" w:name="_GoBack"/>
      <w:bookmarkEnd w:id="3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s of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Neosclerocalyptus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Paula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Couto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, 1957 (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Xenarthra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Glyptodontidae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Hoplophorinae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) from the middle Pleistocene of the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Pampean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region, Argentina. 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Geodiversitas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 30.</w:t>
      </w:r>
    </w:p>
    <w:p w:rsidR="00385E6F" w:rsidRPr="000B3A9C" w:rsidRDefault="000B3A9C">
      <w:pPr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</w:pP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Zurita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AE,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Carlini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AA,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Scillato-Yané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GJ (2009) Paleobiogeography, biostratigraphy and systematics of the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Hoplophorini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(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Xenarthra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Glyptodontoidea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Hoplophorinae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) from the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Ensenadan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Stage (early Pleistocene to early-middle Pleistocene). Quaternary Internati</w:t>
      </w: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onal 210(1-2): 82-92.</w:t>
      </w:r>
    </w:p>
    <w:p w:rsidR="00385E6F" w:rsidRPr="000B3A9C" w:rsidRDefault="000B3A9C">
      <w:pPr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Zurita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AE,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Scarano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AC,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Carlini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AA,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Scillato-Yané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GJ,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Soibelzon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E (2011)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Neosclerocalyptus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spp.(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Cingulata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: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Glyptodontidae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: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Hoplophorini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): cranial morphology and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palaeoenvironments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along the changing Quaternary. J. Nat. Hist. 45(15-16):</w:t>
      </w: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893-914.</w:t>
      </w:r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</w:p>
    <w:p w:rsidR="00385E6F" w:rsidRPr="000B3A9C" w:rsidRDefault="000B3A9C">
      <w:pPr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</w:pP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Zurita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AE, Gonzalez Ruiz LR, Gómez-Cruz AJ, Arenas-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Mosquera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JE (2013) </w:t>
      </w:r>
      <w:proofErr w:type="gram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The</w:t>
      </w:r>
      <w:proofErr w:type="gram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most complete known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Neogene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Glyptodontidae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(Mammalia,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Xenarthra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Cingulata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) from northern South America: taxonomic,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paleobiogeographic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, and phylogenetic implications. </w:t>
      </w:r>
      <w:r w:rsidRPr="000B3A9C">
        <w:rPr>
          <w:rFonts w:ascii="Times New Roman" w:eastAsia="Times New Roman" w:hAnsi="Times New Roman" w:cs="Times New Roman"/>
          <w:color w:val="202124"/>
          <w:sz w:val="20"/>
          <w:szCs w:val="20"/>
          <w:highlight w:val="white"/>
          <w:lang w:val="en-US"/>
        </w:rPr>
        <w:t xml:space="preserve">J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Ve</w:t>
      </w: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rtebr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color w:val="202124"/>
          <w:sz w:val="20"/>
          <w:szCs w:val="20"/>
          <w:highlight w:val="white"/>
          <w:lang w:val="en-US"/>
        </w:rPr>
        <w:t>Paleontol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33(3):696-708. </w:t>
      </w:r>
    </w:p>
    <w:p w:rsidR="00385E6F" w:rsidRPr="000B3A9C" w:rsidRDefault="000B3A9C">
      <w:pPr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Zurita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AE,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Taglioretti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M, De los Reyes M,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Oliva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C,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Scaglia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F (2014) First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Neogene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skulls of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Doedicurinae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(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Xenarthra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Glyptodontidae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): morphology and phylogenetic implications.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Hist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>Biol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28(3), 423–432. </w:t>
      </w:r>
    </w:p>
    <w:p w:rsidR="00385E6F" w:rsidRPr="000B3A9C" w:rsidRDefault="000B3A9C">
      <w:pPr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</w:pP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Zurita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AE,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Cuadrelli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</w:t>
      </w: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F,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Tomassini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RL, De los Reyes M, Luna C,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Toriño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P (2017) On the status of “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Urotherium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antiquum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”(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Ameghino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)(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Xenarthra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Glyptodontidae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). 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Comptes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Rendus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Palevol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 16(3): 303-311.</w:t>
      </w:r>
    </w:p>
    <w:p w:rsidR="00385E6F" w:rsidRDefault="000B3A9C">
      <w:pPr>
        <w:ind w:left="709" w:hanging="709"/>
        <w:jc w:val="both"/>
        <w:rPr>
          <w:rFonts w:ascii="Times New Roman" w:eastAsia="Times New Roman" w:hAnsi="Times New Roman" w:cs="Times New Roman"/>
          <w:highlight w:val="white"/>
        </w:rPr>
      </w:pP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Zurita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AE, Gillette DD,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Cuadrelli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F,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Carlini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AA (2018) </w:t>
      </w:r>
      <w:proofErr w:type="gram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A</w:t>
      </w:r>
      <w:proofErr w:type="gram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tale of two clades: compar</w:t>
      </w:r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ative study of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Glyptodon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Owen and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Glyptotherium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Osborn (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Xenarthra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Cingulata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, 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Glyptodontidae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). </w:t>
      </w:r>
      <w:proofErr w:type="spellStart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Geobios</w:t>
      </w:r>
      <w:proofErr w:type="spellEnd"/>
      <w:r w:rsidRPr="000B3A9C">
        <w:rPr>
          <w:rFonts w:ascii="Times New Roman" w:eastAsia="Times New Roman" w:hAnsi="Times New Roman" w:cs="Times New Roman"/>
          <w:sz w:val="20"/>
          <w:szCs w:val="20"/>
          <w:highlight w:val="white"/>
        </w:rPr>
        <w:t> 51(3)</w:t>
      </w:r>
      <w:r>
        <w:rPr>
          <w:rFonts w:ascii="Times New Roman" w:eastAsia="Times New Roman" w:hAnsi="Times New Roman" w:cs="Times New Roman"/>
          <w:highlight w:val="white"/>
        </w:rPr>
        <w:t>: 247-258.</w:t>
      </w:r>
    </w:p>
    <w:sectPr w:rsidR="00385E6F">
      <w:pgSz w:w="11906" w:h="16838"/>
      <w:pgMar w:top="1134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6"/>
  <w:activeWritingStyle w:appName="MSWord" w:lang="pt-BR" w:vendorID="64" w:dllVersion="131078" w:nlCheck="1" w:checkStyle="0"/>
  <w:activeWritingStyle w:appName="MSWord" w:lang="en-US" w:vendorID="64" w:dllVersion="131078" w:nlCheck="1" w:checkStyle="1"/>
  <w:activeWritingStyle w:appName="MSWord" w:lang="es-ES" w:vendorID="64" w:dllVersion="131078" w:nlCheck="1" w:checkStyle="1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E6F"/>
    <w:rsid w:val="000B3A9C"/>
    <w:rsid w:val="00385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7A788E-20A8-4947-AF26-08E513D91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UHhWPrb+FmjrnT2W0Rizs2/CRQ==">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2001</Words>
  <Characters>11006</Characters>
  <Application>Microsoft Office Word</Application>
  <DocSecurity>0</DocSecurity>
  <Lines>91</Lines>
  <Paragraphs>25</Paragraphs>
  <ScaleCrop>false</ScaleCrop>
  <Company/>
  <LinksUpToDate>false</LinksUpToDate>
  <CharactersWithSpaces>12982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Cuenta Microsoft</cp:lastModifiedBy>
  <cp:revision>2</cp:revision>
  <dcterms:created xsi:type="dcterms:W3CDTF">2024-01-31T18:35:00Z</dcterms:created>
  <dcterms:modified xsi:type="dcterms:W3CDTF">2024-01-31T18:36:00Z</dcterms:modified>
</cp:coreProperties>
</file>