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6519F" w14:textId="77777777" w:rsidR="00953531" w:rsidRDefault="00953531" w:rsidP="00953531">
      <w:pPr>
        <w:spacing w:line="300" w:lineRule="auto"/>
        <w:ind w:firstLineChars="200" w:firstLine="40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Table 1 </w:t>
      </w:r>
      <w:r>
        <w:rPr>
          <w:rFonts w:ascii="Times New Roman" w:hAnsi="Times New Roman" w:cs="Times New Roman"/>
          <w:sz w:val="20"/>
          <w:szCs w:val="20"/>
        </w:rPr>
        <w:t>Structures, names, and abbreviations of the individual components of the tested DES</w:t>
      </w:r>
    </w:p>
    <w:tbl>
      <w:tblPr>
        <w:tblStyle w:val="TableGrid"/>
        <w:tblW w:w="4998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359"/>
        <w:gridCol w:w="4775"/>
        <w:gridCol w:w="222"/>
      </w:tblGrid>
      <w:tr w:rsidR="00953531" w14:paraId="44E41D0D" w14:textId="77777777" w:rsidTr="00953531">
        <w:trPr>
          <w:gridAfter w:val="1"/>
          <w:jc w:val="center"/>
        </w:trPr>
        <w:tc>
          <w:tcPr>
            <w:tcW w:w="2385" w:type="pct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ED633C7" w14:textId="77777777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HBA</w:t>
            </w:r>
          </w:p>
        </w:tc>
        <w:tc>
          <w:tcPr>
            <w:tcW w:w="2614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6A8D2C29" w14:textId="77777777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HBD</w:t>
            </w:r>
          </w:p>
        </w:tc>
      </w:tr>
      <w:tr w:rsidR="00953531" w14:paraId="29FF7E37" w14:textId="77777777" w:rsidTr="00953531">
        <w:trPr>
          <w:gridAfter w:val="1"/>
          <w:trHeight w:val="408"/>
          <w:jc w:val="center"/>
        </w:trPr>
        <w:tc>
          <w:tcPr>
            <w:tcW w:w="2385" w:type="pct"/>
            <w:vMerge w:val="restart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E3B54BC" w14:textId="56732671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00B4A86A" wp14:editId="7DD10329">
                  <wp:extent cx="1187450" cy="969010"/>
                  <wp:effectExtent l="0" t="0" r="0" b="0"/>
                  <wp:docPr id="36269659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0" cy="969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pct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2EA868" w14:textId="219F8CB5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2DAD9A63" wp14:editId="1E4A40AA">
                  <wp:extent cx="1282700" cy="552450"/>
                  <wp:effectExtent l="0" t="0" r="0" b="0"/>
                  <wp:docPr id="140613491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531" w14:paraId="25AFF8FB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999D50D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D8F4218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BE75B8C" w14:textId="77777777" w:rsidR="00953531" w:rsidRDefault="00953531">
            <w:pPr>
              <w:rPr>
                <w:sz w:val="20"/>
                <w:szCs w:val="20"/>
              </w:rPr>
            </w:pPr>
          </w:p>
        </w:tc>
      </w:tr>
      <w:tr w:rsidR="00953531" w14:paraId="1F2B35A7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AEF770B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FB6D43B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3F8E9B9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498EF8B0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7B5FA2B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B4B2DCB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E28AD59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64126A70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CE74B1D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2614" w:type="pct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0393C7A" w14:textId="25369187" w:rsidR="00953531" w:rsidRDefault="00953531">
            <w:pPr>
              <w:widowControl/>
              <w:jc w:val="center"/>
              <w:rPr>
                <w:kern w:val="2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7808A46D" wp14:editId="70B9DBEA">
                  <wp:extent cx="1200785" cy="559435"/>
                  <wp:effectExtent l="0" t="0" r="0" b="0"/>
                  <wp:docPr id="186651202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785" cy="559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14:paraId="4ED1DCDA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75332D92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18A4353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0458B90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707E6EF" w14:textId="77777777" w:rsidR="00953531" w:rsidRDefault="00953531">
            <w:pPr>
              <w:rPr>
                <w:sz w:val="20"/>
                <w:szCs w:val="20"/>
              </w:rPr>
            </w:pPr>
          </w:p>
        </w:tc>
      </w:tr>
      <w:tr w:rsidR="00953531" w14:paraId="4CC248A8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7683692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40254B0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87788A6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049F7D93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46A34A4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97248BB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05CD68D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657752DF" w14:textId="77777777" w:rsidTr="00953531">
        <w:trPr>
          <w:trHeight w:val="312"/>
          <w:jc w:val="center"/>
        </w:trPr>
        <w:tc>
          <w:tcPr>
            <w:tcW w:w="2385" w:type="pct"/>
            <w:vMerge w:val="restar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5A1132B" w14:textId="62402A28" w:rsidR="00953531" w:rsidRDefault="00953531">
            <w:pPr>
              <w:widowControl/>
              <w:jc w:val="center"/>
              <w:rPr>
                <w:kern w:val="2"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0" distB="0" distL="0" distR="0" wp14:anchorId="7E98D47B" wp14:editId="491914CF">
                  <wp:extent cx="955040" cy="1030605"/>
                  <wp:effectExtent l="0" t="0" r="0" b="0"/>
                  <wp:docPr id="104503418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040" cy="1030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pct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694B9F" w14:textId="2D4C76E1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481C640D" wp14:editId="339D1C1E">
                  <wp:extent cx="1276350" cy="770890"/>
                  <wp:effectExtent l="0" t="0" r="0" b="0"/>
                  <wp:docPr id="126489480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770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14:paraId="4586F524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793BE2E8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DB32B53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D91E1B9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08D567D" w14:textId="77777777" w:rsidR="00953531" w:rsidRDefault="00953531">
            <w:pPr>
              <w:rPr>
                <w:sz w:val="20"/>
                <w:szCs w:val="20"/>
              </w:rPr>
            </w:pPr>
          </w:p>
        </w:tc>
      </w:tr>
      <w:tr w:rsidR="00953531" w14:paraId="0BC0C3F6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097CD4E5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5001D5A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072B619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3717DB72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D2A76E6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206125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23BB191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702B6292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94A811A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2614" w:type="pct"/>
            <w:vMerge w:val="restar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2A47905F" w14:textId="0D2F2C7C" w:rsidR="00953531" w:rsidRDefault="00953531">
            <w:pPr>
              <w:widowControl/>
              <w:jc w:val="center"/>
              <w:rPr>
                <w:kern w:val="2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043719D2" wp14:editId="2A54AAF4">
                  <wp:extent cx="1371600" cy="770890"/>
                  <wp:effectExtent l="0" t="0" r="0" b="0"/>
                  <wp:docPr id="7645350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770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14:paraId="167A62C2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561CACB5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B7180C9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5C6681B3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38A9255" w14:textId="77777777" w:rsidR="00953531" w:rsidRDefault="00953531">
            <w:pPr>
              <w:rPr>
                <w:sz w:val="20"/>
                <w:szCs w:val="20"/>
              </w:rPr>
            </w:pPr>
          </w:p>
        </w:tc>
      </w:tr>
      <w:tr w:rsidR="00953531" w14:paraId="49E427F5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51A6FD3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0240C3DA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9A63FA4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1A6EF450" w14:textId="77777777" w:rsidTr="00953531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0DDC75F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67366F36" w14:textId="77777777" w:rsidR="00953531" w:rsidRDefault="00953531">
            <w:pPr>
              <w:rPr>
                <w:kern w:val="2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E555371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2CFC869C" w14:textId="77777777" w:rsidTr="00953531">
        <w:trPr>
          <w:jc w:val="center"/>
        </w:trPr>
        <w:tc>
          <w:tcPr>
            <w:tcW w:w="2385" w:type="pct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D9F67DF" w14:textId="77777777" w:rsidR="00953531" w:rsidRDefault="00953531">
            <w:pPr>
              <w:widowControl/>
              <w:jc w:val="center"/>
              <w:rPr>
                <w:kern w:val="2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DES</w:t>
            </w:r>
          </w:p>
        </w:tc>
        <w:tc>
          <w:tcPr>
            <w:tcW w:w="2614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5760A270" w14:textId="77777777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Molar ratio</w:t>
            </w:r>
          </w:p>
        </w:tc>
        <w:tc>
          <w:tcPr>
            <w:tcW w:w="0" w:type="auto"/>
            <w:vAlign w:val="center"/>
            <w:hideMark/>
          </w:tcPr>
          <w:p w14:paraId="31448705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29EBA906" w14:textId="77777777" w:rsidTr="00953531">
        <w:trPr>
          <w:jc w:val="center"/>
        </w:trPr>
        <w:tc>
          <w:tcPr>
            <w:tcW w:w="2385" w:type="pc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C4E68F" w14:textId="77777777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ChCl:EG</w:t>
            </w:r>
            <w:proofErr w:type="spellEnd"/>
            <w:r>
              <w:rPr>
                <w:sz w:val="20"/>
                <w:szCs w:val="20"/>
              </w:rPr>
              <w:t xml:space="preserve"> (C-E); </w:t>
            </w:r>
            <w:proofErr w:type="spellStart"/>
            <w:proofErr w:type="gramStart"/>
            <w:r>
              <w:rPr>
                <w:sz w:val="20"/>
                <w:szCs w:val="20"/>
              </w:rPr>
              <w:t>ChCl:Gly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(C-G)</w:t>
            </w:r>
          </w:p>
          <w:p w14:paraId="12CDFEA1" w14:textId="77777777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ChCl:Xyl</w:t>
            </w:r>
            <w:proofErr w:type="gramEnd"/>
            <w:r>
              <w:rPr>
                <w:sz w:val="20"/>
                <w:szCs w:val="20"/>
              </w:rPr>
              <w:t xml:space="preserve"> (C-X); </w:t>
            </w:r>
            <w:proofErr w:type="spellStart"/>
            <w:r>
              <w:rPr>
                <w:sz w:val="20"/>
                <w:szCs w:val="20"/>
              </w:rPr>
              <w:t>ChCl:Sor</w:t>
            </w:r>
            <w:proofErr w:type="spellEnd"/>
            <w:r>
              <w:rPr>
                <w:sz w:val="20"/>
                <w:szCs w:val="20"/>
              </w:rPr>
              <w:t xml:space="preserve"> (C-S)</w:t>
            </w:r>
          </w:p>
          <w:p w14:paraId="03AE1193" w14:textId="77777777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Bet:EG</w:t>
            </w:r>
            <w:proofErr w:type="spellEnd"/>
            <w:r>
              <w:rPr>
                <w:sz w:val="20"/>
                <w:szCs w:val="20"/>
              </w:rPr>
              <w:t xml:space="preserve"> (B-E); </w:t>
            </w:r>
            <w:proofErr w:type="spellStart"/>
            <w:proofErr w:type="gramStart"/>
            <w:r>
              <w:rPr>
                <w:sz w:val="20"/>
                <w:szCs w:val="20"/>
              </w:rPr>
              <w:t>Betl:Gly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(B-G)</w:t>
            </w:r>
          </w:p>
          <w:p w14:paraId="47E4F8E3" w14:textId="77777777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Bet:Xyl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(B-X)</w:t>
            </w:r>
          </w:p>
        </w:tc>
        <w:tc>
          <w:tcPr>
            <w:tcW w:w="2614" w:type="pct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2CF70E" w14:textId="77777777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1:2</w:t>
            </w:r>
          </w:p>
        </w:tc>
        <w:tc>
          <w:tcPr>
            <w:tcW w:w="0" w:type="auto"/>
            <w:vAlign w:val="center"/>
            <w:hideMark/>
          </w:tcPr>
          <w:p w14:paraId="760E9EB6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  <w:tr w:rsidR="00953531" w14:paraId="6EF847AF" w14:textId="77777777" w:rsidTr="00953531">
        <w:trPr>
          <w:jc w:val="center"/>
        </w:trPr>
        <w:tc>
          <w:tcPr>
            <w:tcW w:w="2385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50C01D3A" w14:textId="77777777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Bet:Sor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(B-S)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52E0FEF" w14:textId="77777777" w:rsidR="00953531" w:rsidRDefault="00953531">
            <w:pPr>
              <w:widowControl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1:1;1:2</w:t>
            </w:r>
            <w:proofErr w:type="gramEnd"/>
            <w:r>
              <w:rPr>
                <w:sz w:val="20"/>
                <w:szCs w:val="20"/>
              </w:rPr>
              <w:t>;1:3;2:1;3:1</w:t>
            </w:r>
          </w:p>
        </w:tc>
        <w:tc>
          <w:tcPr>
            <w:tcW w:w="0" w:type="auto"/>
            <w:vAlign w:val="center"/>
            <w:hideMark/>
          </w:tcPr>
          <w:p w14:paraId="03264A2D" w14:textId="77777777" w:rsidR="00953531" w:rsidRDefault="00953531">
            <w:pPr>
              <w:rPr>
                <w:rFonts w:eastAsia="SimSun"/>
                <w:sz w:val="20"/>
                <w:szCs w:val="20"/>
                <w:lang w:eastAsia="en-US"/>
              </w:rPr>
            </w:pPr>
          </w:p>
        </w:tc>
      </w:tr>
    </w:tbl>
    <w:p w14:paraId="45E2EC47" w14:textId="77777777" w:rsidR="00953531" w:rsidRDefault="00953531" w:rsidP="00953531">
      <w:pPr>
        <w:spacing w:line="300" w:lineRule="auto"/>
        <w:ind w:firstLineChars="200" w:firstLine="400"/>
        <w:rPr>
          <w:rFonts w:ascii="Times New Roman" w:hAnsi="Times New Roman" w:cs="Times New Roman"/>
          <w:sz w:val="20"/>
          <w:szCs w:val="20"/>
        </w:rPr>
      </w:pPr>
    </w:p>
    <w:p w14:paraId="2439538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531"/>
    <w:rsid w:val="005374DE"/>
    <w:rsid w:val="0095353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39484"/>
  <w15:chartTrackingRefBased/>
  <w15:docId w15:val="{157C81F2-118E-4EFE-A267-3874869DE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953531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autoRedefine/>
    <w:qFormat/>
    <w:rsid w:val="00953531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38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>Springer Nature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2024-02-02T10:42:00Z</dcterms:created>
  <dcterms:modified xsi:type="dcterms:W3CDTF">2024-02-02T10:42:00Z</dcterms:modified>
</cp:coreProperties>
</file>