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96C4" w14:textId="0A593C58" w:rsidR="00BC49FE" w:rsidRPr="00440EA3" w:rsidRDefault="00547B7C" w:rsidP="00BC49FE">
      <w:pPr>
        <w:spacing w:line="360" w:lineRule="auto"/>
        <w:rPr>
          <w:rFonts w:ascii="Times New Roman" w:eastAsia="GuardianSansGR-Regular" w:hAnsi="Times New Roman" w:cs="Times New Roman"/>
          <w:color w:val="000000" w:themeColor="text1"/>
          <w:sz w:val="24"/>
          <w:szCs w:val="24"/>
          <w:lang w:bidi="ar"/>
        </w:rPr>
      </w:pPr>
      <w:r w:rsidRPr="00440EA3">
        <w:rPr>
          <w:rFonts w:ascii="Times New Roman" w:hAnsi="Times New Roman" w:cs="Times New Roman"/>
          <w:b/>
          <w:bCs/>
          <w:color w:val="231F20"/>
          <w:sz w:val="24"/>
          <w:szCs w:val="24"/>
          <w:lang w:bidi="ar"/>
        </w:rPr>
        <w:t>Supplementary Figure 1</w:t>
      </w:r>
      <w:r w:rsidR="00440EA3">
        <w:rPr>
          <w:rFonts w:ascii="Times New Roman" w:hAnsi="Times New Roman" w:cs="Times New Roman"/>
          <w:b/>
          <w:bCs/>
          <w:color w:val="231F20"/>
          <w:sz w:val="24"/>
          <w:szCs w:val="24"/>
          <w:lang w:bidi="ar"/>
        </w:rPr>
        <w:t>.</w:t>
      </w:r>
      <w:r w:rsidR="00BC49FE" w:rsidRPr="00440EA3">
        <w:rPr>
          <w:rFonts w:ascii="Times New Roman" w:hAnsi="Times New Roman" w:cs="Times New Roman"/>
          <w:color w:val="231F20"/>
          <w:sz w:val="24"/>
          <w:szCs w:val="24"/>
          <w:lang w:bidi="ar"/>
        </w:rPr>
        <w:t xml:space="preserve"> Survival Duration of Gliomas by Sex (A), </w:t>
      </w:r>
      <w:r w:rsidR="00BC49FE" w:rsidRPr="00440EA3">
        <w:rPr>
          <w:rFonts w:ascii="Times New Roman" w:hAnsi="Times New Roman" w:cs="Times New Roman"/>
          <w:color w:val="000000" w:themeColor="text1"/>
          <w:sz w:val="24"/>
          <w:szCs w:val="24"/>
          <w:lang w:bidi="ar"/>
        </w:rPr>
        <w:t xml:space="preserve">Race and </w:t>
      </w:r>
      <w:r w:rsidR="00BC49FE" w:rsidRPr="00440EA3">
        <w:rPr>
          <w:rFonts w:ascii="Times New Roman" w:eastAsia="GuardianSansGR-Regular" w:hAnsi="Times New Roman" w:cs="Times New Roman"/>
          <w:color w:val="000000" w:themeColor="text1"/>
          <w:sz w:val="24"/>
          <w:szCs w:val="24"/>
          <w:lang w:bidi="ar"/>
        </w:rPr>
        <w:t>Ethnicities (B), Age at Diagnosis (C), Married Status (D), Tumor Histology (E), Grade (F), Primary Site (G) and Size (H).</w:t>
      </w:r>
    </w:p>
    <w:p w14:paraId="6C12D471" w14:textId="378696E7" w:rsidR="00734BF6" w:rsidRPr="00BC49FE" w:rsidRDefault="00BC49FE" w:rsidP="00FF5FE1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673D8700" wp14:editId="5905147A">
            <wp:extent cx="5274310" cy="5472430"/>
            <wp:effectExtent l="0" t="0" r="2540" b="0"/>
            <wp:docPr id="469877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D549" w14:textId="77777777" w:rsidR="00FF5FE1" w:rsidRDefault="00FF5FE1" w:rsidP="00FF5FE1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14:paraId="4BF4077C" w14:textId="12C12100" w:rsidR="00BC49FE" w:rsidRPr="00440EA3" w:rsidRDefault="00547B7C" w:rsidP="00BC49FE">
      <w:pPr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bidi="ar"/>
        </w:rPr>
      </w:pPr>
      <w:r w:rsidRPr="00440EA3">
        <w:rPr>
          <w:rFonts w:ascii="Times New Roman" w:hAnsi="Times New Roman" w:cs="Times New Roman"/>
          <w:b/>
          <w:bCs/>
          <w:color w:val="231F20"/>
          <w:sz w:val="24"/>
          <w:szCs w:val="24"/>
          <w:lang w:bidi="ar"/>
        </w:rPr>
        <w:lastRenderedPageBreak/>
        <w:t>Supplementary Figure 2</w:t>
      </w:r>
      <w:r w:rsidR="00440EA3" w:rsidRPr="00440EA3">
        <w:rPr>
          <w:rFonts w:ascii="Times New Roman" w:hAnsi="Times New Roman" w:cs="Times New Roman"/>
          <w:b/>
          <w:bCs/>
          <w:color w:val="231F20"/>
          <w:sz w:val="24"/>
          <w:szCs w:val="24"/>
          <w:lang w:bidi="ar"/>
        </w:rPr>
        <w:t>.</w:t>
      </w:r>
      <w:r w:rsidR="00BC49FE" w:rsidRPr="00440EA3">
        <w:rPr>
          <w:rFonts w:ascii="Times New Roman" w:hAnsi="Times New Roman" w:cs="Times New Roman"/>
          <w:color w:val="231F20"/>
          <w:sz w:val="24"/>
          <w:szCs w:val="24"/>
          <w:lang w:bidi="ar"/>
        </w:rPr>
        <w:t xml:space="preserve"> AUC of Nomogram and Clinical Parameters to Predict 1-/3-/5- Year Survival for Training and Validation Sets. A.AUC of nomogram and clinical parameters for predict 1-year survival in training group. B. AUC of nomogram and clinical parameters for predict 3-year survival in training group. C. AUC of nomogram and clinical parameters for predict 5-year survival in training group. D. AUC of nomogram and clinical parameters for predict 1-year survival in validation group. E. AUC of nomogram and clinical parameters for predict 3-year survival in validation group. F. AUC of nomogram and clinical parameters for predict 5-year survival in validation group.</w:t>
      </w:r>
    </w:p>
    <w:p w14:paraId="77E330F8" w14:textId="09FAFCC4" w:rsidR="00400605" w:rsidRDefault="00BC49FE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3BD4DBDD" wp14:editId="3E839558">
            <wp:extent cx="5274310" cy="3073400"/>
            <wp:effectExtent l="0" t="0" r="2540" b="0"/>
            <wp:docPr id="7377965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605"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14:paraId="154AE48E" w14:textId="77777777" w:rsidR="00400605" w:rsidRDefault="00400605" w:rsidP="0040060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Table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Histological ICD codes used to identify glioma patients from SEER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00605" w14:paraId="0D749D5E" w14:textId="77777777" w:rsidTr="001B6B49">
        <w:tc>
          <w:tcPr>
            <w:tcW w:w="2765" w:type="dxa"/>
          </w:tcPr>
          <w:p w14:paraId="752ED77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Histology group</w:t>
            </w:r>
          </w:p>
        </w:tc>
        <w:tc>
          <w:tcPr>
            <w:tcW w:w="2765" w:type="dxa"/>
          </w:tcPr>
          <w:p w14:paraId="210C5C01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CBTRUS </w:t>
            </w:r>
            <w:proofErr w:type="spellStart"/>
            <w:r>
              <w:rPr>
                <w:rFonts w:ascii="Times New Roman" w:hAnsi="Times New Roman" w:cs="Times New Roman"/>
              </w:rPr>
              <w:t>histologies</w:t>
            </w:r>
            <w:proofErr w:type="spellEnd"/>
          </w:p>
        </w:tc>
        <w:tc>
          <w:tcPr>
            <w:tcW w:w="2766" w:type="dxa"/>
          </w:tcPr>
          <w:p w14:paraId="72324456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ICD-O-3 Histology codes</w:t>
            </w:r>
          </w:p>
        </w:tc>
      </w:tr>
      <w:tr w:rsidR="00400605" w14:paraId="6EEDE752" w14:textId="77777777" w:rsidTr="001B6B49">
        <w:tc>
          <w:tcPr>
            <w:tcW w:w="2765" w:type="dxa"/>
          </w:tcPr>
          <w:p w14:paraId="4DC5D80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Glioblastoma</w:t>
            </w:r>
          </w:p>
        </w:tc>
        <w:tc>
          <w:tcPr>
            <w:tcW w:w="2765" w:type="dxa"/>
          </w:tcPr>
          <w:p w14:paraId="39FD0C7C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Glioblastoma</w:t>
            </w:r>
          </w:p>
        </w:tc>
        <w:tc>
          <w:tcPr>
            <w:tcW w:w="2766" w:type="dxa"/>
          </w:tcPr>
          <w:p w14:paraId="3BD4D4A1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9440/3, 9441/3, 9442/3</w:t>
            </w:r>
          </w:p>
        </w:tc>
      </w:tr>
      <w:tr w:rsidR="00400605" w14:paraId="478BD9CF" w14:textId="77777777" w:rsidTr="001B6B49">
        <w:tc>
          <w:tcPr>
            <w:tcW w:w="2765" w:type="dxa"/>
          </w:tcPr>
          <w:p w14:paraId="37D035E4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Non-glioblastoma </w:t>
            </w:r>
            <w:proofErr w:type="spellStart"/>
            <w:r>
              <w:rPr>
                <w:rFonts w:ascii="Times New Roman" w:hAnsi="Times New Roman" w:cs="Times New Roman"/>
              </w:rPr>
              <w:t>astrocytomas</w:t>
            </w:r>
            <w:proofErr w:type="spellEnd"/>
          </w:p>
        </w:tc>
        <w:tc>
          <w:tcPr>
            <w:tcW w:w="2765" w:type="dxa"/>
          </w:tcPr>
          <w:p w14:paraId="49B04478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Pilocytic astrocytoma</w:t>
            </w:r>
          </w:p>
          <w:p w14:paraId="0A3F84DE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Diffuse astrocytoma</w:t>
            </w:r>
          </w:p>
          <w:p w14:paraId="41D8E0E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Anaplastic astrocytoma</w:t>
            </w:r>
          </w:p>
          <w:p w14:paraId="38382CB2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Unique astrocytoma variants</w:t>
            </w:r>
          </w:p>
        </w:tc>
        <w:tc>
          <w:tcPr>
            <w:tcW w:w="2766" w:type="dxa"/>
          </w:tcPr>
          <w:p w14:paraId="5E178666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9381/3, 9400/3, 9401/3, 9410/3, 9411/3, 9420/3, 9421/1, 9424/3, 9425/3</w:t>
            </w:r>
          </w:p>
        </w:tc>
      </w:tr>
      <w:tr w:rsidR="00400605" w14:paraId="7BD2D0FC" w14:textId="77777777" w:rsidTr="001B6B49">
        <w:tc>
          <w:tcPr>
            <w:tcW w:w="2765" w:type="dxa"/>
          </w:tcPr>
          <w:p w14:paraId="5B2FC379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Oligodendroglial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tumors</w:t>
            </w:r>
          </w:p>
        </w:tc>
        <w:tc>
          <w:tcPr>
            <w:tcW w:w="2765" w:type="dxa"/>
          </w:tcPr>
          <w:p w14:paraId="526ADAAA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Oligodendroglioma</w:t>
            </w:r>
          </w:p>
          <w:p w14:paraId="6853803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Anaplastic oligodendroglioma</w:t>
            </w:r>
          </w:p>
          <w:p w14:paraId="666A1990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Oligoastrocytic</w:t>
            </w:r>
            <w:proofErr w:type="spellEnd"/>
            <w:r>
              <w:rPr>
                <w:rFonts w:ascii="Times New Roman" w:hAnsi="Times New Roman" w:cs="Times New Roman"/>
              </w:rPr>
              <w:t xml:space="preserve"> tumors</w:t>
            </w:r>
          </w:p>
        </w:tc>
        <w:tc>
          <w:tcPr>
            <w:tcW w:w="2766" w:type="dxa"/>
          </w:tcPr>
          <w:p w14:paraId="0F639EE1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9382/3, 9450/3, 9451/3, 9460/3</w:t>
            </w:r>
          </w:p>
        </w:tc>
      </w:tr>
      <w:tr w:rsidR="00400605" w14:paraId="4E622162" w14:textId="77777777" w:rsidTr="001B6B49">
        <w:tc>
          <w:tcPr>
            <w:tcW w:w="2765" w:type="dxa"/>
          </w:tcPr>
          <w:p w14:paraId="61A85D0A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Ependymoma</w:t>
            </w:r>
          </w:p>
        </w:tc>
        <w:tc>
          <w:tcPr>
            <w:tcW w:w="2765" w:type="dxa"/>
          </w:tcPr>
          <w:p w14:paraId="13062E77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Ependymal tumors</w:t>
            </w:r>
          </w:p>
        </w:tc>
        <w:tc>
          <w:tcPr>
            <w:tcW w:w="2766" w:type="dxa"/>
          </w:tcPr>
          <w:p w14:paraId="6F3138E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9391/3, 9392/3, 9393/3</w:t>
            </w:r>
          </w:p>
        </w:tc>
      </w:tr>
      <w:tr w:rsidR="00400605" w14:paraId="5C014365" w14:textId="77777777" w:rsidTr="001B6B49">
        <w:tc>
          <w:tcPr>
            <w:tcW w:w="2765" w:type="dxa"/>
          </w:tcPr>
          <w:p w14:paraId="25A7907C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gliomas</w:t>
            </w:r>
          </w:p>
        </w:tc>
        <w:tc>
          <w:tcPr>
            <w:tcW w:w="2765" w:type="dxa"/>
          </w:tcPr>
          <w:p w14:paraId="285E9D6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Glioma malignant, NOS</w:t>
            </w:r>
          </w:p>
          <w:p w14:paraId="50C8F5F2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neuroepithelial tumors</w:t>
            </w:r>
          </w:p>
        </w:tc>
        <w:tc>
          <w:tcPr>
            <w:tcW w:w="2766" w:type="dxa"/>
          </w:tcPr>
          <w:p w14:paraId="48901EFA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9380/3, 9423/3, 9430/3</w:t>
            </w:r>
          </w:p>
        </w:tc>
      </w:tr>
    </w:tbl>
    <w:p w14:paraId="37836D15" w14:textId="77777777" w:rsidR="00400605" w:rsidRDefault="00400605" w:rsidP="0040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FC8DFA" w14:textId="77777777" w:rsidR="00400605" w:rsidRDefault="00400605" w:rsidP="0040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Supplementary Table 2. </w:t>
      </w:r>
      <w:r>
        <w:rPr>
          <w:rFonts w:ascii="Times New Roman" w:hAnsi="Times New Roman" w:cs="Times New Roman"/>
          <w:iCs/>
          <w:sz w:val="24"/>
          <w:szCs w:val="24"/>
        </w:rPr>
        <w:t>Site codes for glioma patients from SEER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00605" w14:paraId="1266198F" w14:textId="77777777" w:rsidTr="001B6B49">
        <w:tc>
          <w:tcPr>
            <w:tcW w:w="4148" w:type="dxa"/>
          </w:tcPr>
          <w:p w14:paraId="3EDF975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</w:t>
            </w:r>
          </w:p>
        </w:tc>
        <w:tc>
          <w:tcPr>
            <w:tcW w:w="4148" w:type="dxa"/>
          </w:tcPr>
          <w:p w14:paraId="22BEF267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ICD-O-3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Site Code</w:t>
            </w:r>
          </w:p>
        </w:tc>
      </w:tr>
      <w:tr w:rsidR="00400605" w14:paraId="765E567D" w14:textId="77777777" w:rsidTr="001B6B49">
        <w:tc>
          <w:tcPr>
            <w:tcW w:w="4148" w:type="dxa"/>
          </w:tcPr>
          <w:p w14:paraId="71EF4901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Cerebrum</w:t>
            </w:r>
          </w:p>
        </w:tc>
        <w:tc>
          <w:tcPr>
            <w:tcW w:w="4148" w:type="dxa"/>
          </w:tcPr>
          <w:p w14:paraId="03D0A53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C71.0</w:t>
            </w:r>
          </w:p>
        </w:tc>
      </w:tr>
      <w:tr w:rsidR="00400605" w14:paraId="588E94DC" w14:textId="77777777" w:rsidTr="001B6B49">
        <w:tc>
          <w:tcPr>
            <w:tcW w:w="4148" w:type="dxa"/>
          </w:tcPr>
          <w:p w14:paraId="1C28E5C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Frontal lobe of brain</w:t>
            </w:r>
          </w:p>
        </w:tc>
        <w:tc>
          <w:tcPr>
            <w:tcW w:w="4148" w:type="dxa"/>
          </w:tcPr>
          <w:p w14:paraId="68031020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C71.1</w:t>
            </w:r>
          </w:p>
        </w:tc>
      </w:tr>
      <w:tr w:rsidR="00400605" w14:paraId="27B6C3E3" w14:textId="77777777" w:rsidTr="001B6B49">
        <w:tc>
          <w:tcPr>
            <w:tcW w:w="4148" w:type="dxa"/>
          </w:tcPr>
          <w:p w14:paraId="70F191B6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Temporal lobe of brain</w:t>
            </w:r>
          </w:p>
        </w:tc>
        <w:tc>
          <w:tcPr>
            <w:tcW w:w="4148" w:type="dxa"/>
          </w:tcPr>
          <w:p w14:paraId="7E6FF27E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C71.2</w:t>
            </w:r>
          </w:p>
        </w:tc>
      </w:tr>
      <w:tr w:rsidR="00400605" w14:paraId="4D3D1B79" w14:textId="77777777" w:rsidTr="001B6B49">
        <w:tc>
          <w:tcPr>
            <w:tcW w:w="4148" w:type="dxa"/>
          </w:tcPr>
          <w:p w14:paraId="29859589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Parietal lobe of brain</w:t>
            </w:r>
          </w:p>
        </w:tc>
        <w:tc>
          <w:tcPr>
            <w:tcW w:w="4148" w:type="dxa"/>
          </w:tcPr>
          <w:p w14:paraId="04C679D9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C71.3</w:t>
            </w:r>
          </w:p>
        </w:tc>
      </w:tr>
      <w:tr w:rsidR="00400605" w14:paraId="1EEF45E3" w14:textId="77777777" w:rsidTr="001B6B49">
        <w:tc>
          <w:tcPr>
            <w:tcW w:w="4148" w:type="dxa"/>
          </w:tcPr>
          <w:p w14:paraId="3C53E027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Occipital lobe of brain</w:t>
            </w:r>
          </w:p>
        </w:tc>
        <w:tc>
          <w:tcPr>
            <w:tcW w:w="4148" w:type="dxa"/>
          </w:tcPr>
          <w:p w14:paraId="78CB00EC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C71.4</w:t>
            </w:r>
          </w:p>
        </w:tc>
      </w:tr>
      <w:tr w:rsidR="00400605" w14:paraId="58E9D3FB" w14:textId="77777777" w:rsidTr="001B6B49">
        <w:tc>
          <w:tcPr>
            <w:tcW w:w="4148" w:type="dxa"/>
          </w:tcPr>
          <w:p w14:paraId="5C58DB85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Ventricle</w:t>
            </w:r>
          </w:p>
        </w:tc>
        <w:tc>
          <w:tcPr>
            <w:tcW w:w="4148" w:type="dxa"/>
          </w:tcPr>
          <w:p w14:paraId="57EA7726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C71.5</w:t>
            </w:r>
          </w:p>
        </w:tc>
      </w:tr>
      <w:tr w:rsidR="00400605" w14:paraId="76FDC8EA" w14:textId="77777777" w:rsidTr="001B6B49">
        <w:tc>
          <w:tcPr>
            <w:tcW w:w="4148" w:type="dxa"/>
          </w:tcPr>
          <w:p w14:paraId="1D762298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Cerebellum</w:t>
            </w:r>
          </w:p>
        </w:tc>
        <w:tc>
          <w:tcPr>
            <w:tcW w:w="4148" w:type="dxa"/>
          </w:tcPr>
          <w:p w14:paraId="5819F5F6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C71.6</w:t>
            </w:r>
          </w:p>
        </w:tc>
      </w:tr>
      <w:tr w:rsidR="00400605" w14:paraId="1036F9BA" w14:textId="77777777" w:rsidTr="001B6B49">
        <w:tc>
          <w:tcPr>
            <w:tcW w:w="4148" w:type="dxa"/>
          </w:tcPr>
          <w:p w14:paraId="01119E17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Brain stem</w:t>
            </w:r>
          </w:p>
        </w:tc>
        <w:tc>
          <w:tcPr>
            <w:tcW w:w="4148" w:type="dxa"/>
          </w:tcPr>
          <w:p w14:paraId="1BEA8D2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C71.7</w:t>
            </w:r>
          </w:p>
        </w:tc>
      </w:tr>
      <w:tr w:rsidR="00400605" w14:paraId="3CBACD74" w14:textId="77777777" w:rsidTr="001B6B49">
        <w:tc>
          <w:tcPr>
            <w:tcW w:w="4148" w:type="dxa"/>
          </w:tcPr>
          <w:p w14:paraId="281715A6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 brain</w:t>
            </w:r>
          </w:p>
        </w:tc>
        <w:tc>
          <w:tcPr>
            <w:tcW w:w="4148" w:type="dxa"/>
          </w:tcPr>
          <w:p w14:paraId="18A63E90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C71.8- C71.9</w:t>
            </w:r>
          </w:p>
        </w:tc>
      </w:tr>
      <w:tr w:rsidR="00400605" w14:paraId="3D3E37B3" w14:textId="77777777" w:rsidTr="001B6B49">
        <w:tc>
          <w:tcPr>
            <w:tcW w:w="4148" w:type="dxa"/>
          </w:tcPr>
          <w:p w14:paraId="6568A0A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Overlapping lesion of brain</w:t>
            </w:r>
          </w:p>
        </w:tc>
        <w:tc>
          <w:tcPr>
            <w:tcW w:w="4148" w:type="dxa"/>
          </w:tcPr>
          <w:p w14:paraId="79E765ED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C71.8</w:t>
            </w:r>
          </w:p>
        </w:tc>
      </w:tr>
      <w:tr w:rsidR="00400605" w14:paraId="044FDE7D" w14:textId="77777777" w:rsidTr="001B6B49">
        <w:tc>
          <w:tcPr>
            <w:tcW w:w="4148" w:type="dxa"/>
          </w:tcPr>
          <w:p w14:paraId="16EB9895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Brain, NOS</w:t>
            </w:r>
          </w:p>
        </w:tc>
        <w:tc>
          <w:tcPr>
            <w:tcW w:w="4148" w:type="dxa"/>
          </w:tcPr>
          <w:p w14:paraId="67495BB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C71.9</w:t>
            </w:r>
          </w:p>
        </w:tc>
      </w:tr>
      <w:tr w:rsidR="00400605" w14:paraId="6A34149D" w14:textId="77777777" w:rsidTr="001B6B49">
        <w:tc>
          <w:tcPr>
            <w:tcW w:w="4148" w:type="dxa"/>
          </w:tcPr>
          <w:p w14:paraId="07170993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Spinal cord and cauda equina</w:t>
            </w:r>
          </w:p>
        </w:tc>
        <w:tc>
          <w:tcPr>
            <w:tcW w:w="4148" w:type="dxa"/>
          </w:tcPr>
          <w:p w14:paraId="19D70DAB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C72.0- C72.1</w:t>
            </w:r>
          </w:p>
        </w:tc>
      </w:tr>
      <w:tr w:rsidR="00400605" w14:paraId="0209884A" w14:textId="77777777" w:rsidTr="001B6B49">
        <w:tc>
          <w:tcPr>
            <w:tcW w:w="4148" w:type="dxa"/>
          </w:tcPr>
          <w:p w14:paraId="6B07AD6A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Spinal cord</w:t>
            </w:r>
          </w:p>
        </w:tc>
        <w:tc>
          <w:tcPr>
            <w:tcW w:w="4148" w:type="dxa"/>
          </w:tcPr>
          <w:p w14:paraId="2094A84E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C72.0</w:t>
            </w:r>
          </w:p>
        </w:tc>
      </w:tr>
      <w:tr w:rsidR="00400605" w14:paraId="3E4DFAB8" w14:textId="77777777" w:rsidTr="001B6B49">
        <w:tc>
          <w:tcPr>
            <w:tcW w:w="4148" w:type="dxa"/>
          </w:tcPr>
          <w:p w14:paraId="42BE2B17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Cauda equine</w:t>
            </w:r>
          </w:p>
        </w:tc>
        <w:tc>
          <w:tcPr>
            <w:tcW w:w="4148" w:type="dxa"/>
          </w:tcPr>
          <w:p w14:paraId="1487F1A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C72.1</w:t>
            </w:r>
          </w:p>
        </w:tc>
      </w:tr>
      <w:tr w:rsidR="00400605" w14:paraId="70B8F880" w14:textId="77777777" w:rsidTr="001B6B49">
        <w:tc>
          <w:tcPr>
            <w:tcW w:w="4148" w:type="dxa"/>
          </w:tcPr>
          <w:p w14:paraId="50982C06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Cranial nerves</w:t>
            </w:r>
          </w:p>
        </w:tc>
        <w:tc>
          <w:tcPr>
            <w:tcW w:w="4148" w:type="dxa"/>
          </w:tcPr>
          <w:p w14:paraId="78DDD172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C72.2- C72.5</w:t>
            </w:r>
          </w:p>
        </w:tc>
      </w:tr>
      <w:tr w:rsidR="00400605" w14:paraId="66D44D2F" w14:textId="77777777" w:rsidTr="001B6B49">
        <w:tc>
          <w:tcPr>
            <w:tcW w:w="4148" w:type="dxa"/>
          </w:tcPr>
          <w:p w14:paraId="03222A89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Olfactory nerve</w:t>
            </w:r>
          </w:p>
        </w:tc>
        <w:tc>
          <w:tcPr>
            <w:tcW w:w="4148" w:type="dxa"/>
          </w:tcPr>
          <w:p w14:paraId="50C669C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C72.2</w:t>
            </w:r>
          </w:p>
        </w:tc>
      </w:tr>
      <w:tr w:rsidR="00400605" w14:paraId="213B28B4" w14:textId="77777777" w:rsidTr="001B6B49">
        <w:tc>
          <w:tcPr>
            <w:tcW w:w="4148" w:type="dxa"/>
          </w:tcPr>
          <w:p w14:paraId="79A1F1C4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Optic nerve</w:t>
            </w:r>
          </w:p>
        </w:tc>
        <w:tc>
          <w:tcPr>
            <w:tcW w:w="4148" w:type="dxa"/>
          </w:tcPr>
          <w:p w14:paraId="54C4E968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C72.3</w:t>
            </w:r>
          </w:p>
        </w:tc>
      </w:tr>
      <w:tr w:rsidR="00400605" w14:paraId="0B61D120" w14:textId="77777777" w:rsidTr="001B6B49">
        <w:tc>
          <w:tcPr>
            <w:tcW w:w="4148" w:type="dxa"/>
          </w:tcPr>
          <w:p w14:paraId="759546C5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Acoustic nerve</w:t>
            </w:r>
          </w:p>
        </w:tc>
        <w:tc>
          <w:tcPr>
            <w:tcW w:w="4148" w:type="dxa"/>
          </w:tcPr>
          <w:p w14:paraId="7AC8FB68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C72.4</w:t>
            </w:r>
          </w:p>
        </w:tc>
      </w:tr>
      <w:tr w:rsidR="00400605" w14:paraId="21401F43" w14:textId="77777777" w:rsidTr="001B6B49">
        <w:tc>
          <w:tcPr>
            <w:tcW w:w="4148" w:type="dxa"/>
          </w:tcPr>
          <w:p w14:paraId="42A07458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Cranial nerve, NOS</w:t>
            </w:r>
          </w:p>
        </w:tc>
        <w:tc>
          <w:tcPr>
            <w:tcW w:w="4148" w:type="dxa"/>
          </w:tcPr>
          <w:p w14:paraId="209C24E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C72.5</w:t>
            </w:r>
          </w:p>
        </w:tc>
      </w:tr>
      <w:tr w:rsidR="00400605" w14:paraId="0ADFE0C9" w14:textId="77777777" w:rsidTr="001B6B49">
        <w:tc>
          <w:tcPr>
            <w:tcW w:w="4148" w:type="dxa"/>
          </w:tcPr>
          <w:p w14:paraId="33FC1E6A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 nervous system</w:t>
            </w:r>
          </w:p>
        </w:tc>
        <w:tc>
          <w:tcPr>
            <w:tcW w:w="4148" w:type="dxa"/>
          </w:tcPr>
          <w:p w14:paraId="6A279083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C72.8- C72.9</w:t>
            </w:r>
          </w:p>
        </w:tc>
      </w:tr>
      <w:tr w:rsidR="00400605" w14:paraId="63196E89" w14:textId="77777777" w:rsidTr="001B6B49">
        <w:tc>
          <w:tcPr>
            <w:tcW w:w="4148" w:type="dxa"/>
          </w:tcPr>
          <w:p w14:paraId="49BF47C6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Overlapping lesion of brain and central nervous system</w:t>
            </w:r>
          </w:p>
        </w:tc>
        <w:tc>
          <w:tcPr>
            <w:tcW w:w="4148" w:type="dxa"/>
          </w:tcPr>
          <w:p w14:paraId="4A315F14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C72.8</w:t>
            </w:r>
          </w:p>
        </w:tc>
      </w:tr>
      <w:tr w:rsidR="00400605" w14:paraId="6F373201" w14:textId="77777777" w:rsidTr="001B6B49">
        <w:tc>
          <w:tcPr>
            <w:tcW w:w="4148" w:type="dxa"/>
          </w:tcPr>
          <w:p w14:paraId="61B269AA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Nervous system, NOS</w:t>
            </w:r>
          </w:p>
        </w:tc>
        <w:tc>
          <w:tcPr>
            <w:tcW w:w="4148" w:type="dxa"/>
          </w:tcPr>
          <w:p w14:paraId="148C8E2E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C72.9</w:t>
            </w:r>
          </w:p>
        </w:tc>
      </w:tr>
      <w:tr w:rsidR="00400605" w14:paraId="181D7CC1" w14:textId="77777777" w:rsidTr="001B6B49">
        <w:tc>
          <w:tcPr>
            <w:tcW w:w="4148" w:type="dxa"/>
          </w:tcPr>
          <w:p w14:paraId="33865284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Meninges (cerebral &amp; spinal)</w:t>
            </w:r>
          </w:p>
        </w:tc>
        <w:tc>
          <w:tcPr>
            <w:tcW w:w="4148" w:type="dxa"/>
          </w:tcPr>
          <w:p w14:paraId="4318590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C70.0- C70.9</w:t>
            </w:r>
          </w:p>
        </w:tc>
      </w:tr>
      <w:tr w:rsidR="00400605" w14:paraId="2870AA2E" w14:textId="77777777" w:rsidTr="001B6B49">
        <w:tc>
          <w:tcPr>
            <w:tcW w:w="4148" w:type="dxa"/>
          </w:tcPr>
          <w:p w14:paraId="3E47A598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Cerebral meninges</w:t>
            </w:r>
          </w:p>
        </w:tc>
        <w:tc>
          <w:tcPr>
            <w:tcW w:w="4148" w:type="dxa"/>
          </w:tcPr>
          <w:p w14:paraId="5DA89BD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C70.0</w:t>
            </w:r>
          </w:p>
        </w:tc>
      </w:tr>
      <w:tr w:rsidR="00400605" w14:paraId="7F65CB47" w14:textId="77777777" w:rsidTr="001B6B49">
        <w:tc>
          <w:tcPr>
            <w:tcW w:w="4148" w:type="dxa"/>
          </w:tcPr>
          <w:p w14:paraId="053D7D55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Spinal meninges</w:t>
            </w:r>
          </w:p>
        </w:tc>
        <w:tc>
          <w:tcPr>
            <w:tcW w:w="4148" w:type="dxa"/>
          </w:tcPr>
          <w:p w14:paraId="22FDD87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C70.1</w:t>
            </w:r>
          </w:p>
        </w:tc>
      </w:tr>
      <w:tr w:rsidR="00400605" w14:paraId="655F2682" w14:textId="77777777" w:rsidTr="001B6B49">
        <w:tc>
          <w:tcPr>
            <w:tcW w:w="4148" w:type="dxa"/>
          </w:tcPr>
          <w:p w14:paraId="7F346DA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Meninges, NOS</w:t>
            </w:r>
          </w:p>
        </w:tc>
        <w:tc>
          <w:tcPr>
            <w:tcW w:w="4148" w:type="dxa"/>
          </w:tcPr>
          <w:p w14:paraId="195ED006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C70.9</w:t>
            </w:r>
          </w:p>
        </w:tc>
      </w:tr>
      <w:tr w:rsidR="00400605" w14:paraId="5487235D" w14:textId="77777777" w:rsidTr="001B6B49">
        <w:tc>
          <w:tcPr>
            <w:tcW w:w="4148" w:type="dxa"/>
          </w:tcPr>
          <w:p w14:paraId="0E552923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Pituitary and craniopharyngeal duct</w:t>
            </w:r>
          </w:p>
        </w:tc>
        <w:tc>
          <w:tcPr>
            <w:tcW w:w="4148" w:type="dxa"/>
          </w:tcPr>
          <w:p w14:paraId="7417EA5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C75.1- C75.2</w:t>
            </w:r>
          </w:p>
        </w:tc>
      </w:tr>
      <w:tr w:rsidR="00400605" w14:paraId="1363E6F3" w14:textId="77777777" w:rsidTr="001B6B49">
        <w:tc>
          <w:tcPr>
            <w:tcW w:w="4148" w:type="dxa"/>
          </w:tcPr>
          <w:p w14:paraId="5F649381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Pituitary gland</w:t>
            </w:r>
          </w:p>
        </w:tc>
        <w:tc>
          <w:tcPr>
            <w:tcW w:w="4148" w:type="dxa"/>
          </w:tcPr>
          <w:p w14:paraId="307BAB35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C75.1</w:t>
            </w:r>
          </w:p>
        </w:tc>
      </w:tr>
      <w:tr w:rsidR="00400605" w14:paraId="4D4665A1" w14:textId="77777777" w:rsidTr="001B6B49">
        <w:tc>
          <w:tcPr>
            <w:tcW w:w="4148" w:type="dxa"/>
          </w:tcPr>
          <w:p w14:paraId="7A9FB1D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Craniopharyngeal duct</w:t>
            </w:r>
          </w:p>
        </w:tc>
        <w:tc>
          <w:tcPr>
            <w:tcW w:w="4148" w:type="dxa"/>
          </w:tcPr>
          <w:p w14:paraId="5B75B24F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C75.2</w:t>
            </w:r>
          </w:p>
        </w:tc>
      </w:tr>
      <w:tr w:rsidR="00400605" w14:paraId="4F252E4E" w14:textId="77777777" w:rsidTr="001B6B49">
        <w:tc>
          <w:tcPr>
            <w:tcW w:w="4148" w:type="dxa"/>
          </w:tcPr>
          <w:p w14:paraId="20B59EAB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Pineal gland</w:t>
            </w:r>
          </w:p>
        </w:tc>
        <w:tc>
          <w:tcPr>
            <w:tcW w:w="4148" w:type="dxa"/>
          </w:tcPr>
          <w:p w14:paraId="7294BD0A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C75.3</w:t>
            </w:r>
          </w:p>
        </w:tc>
      </w:tr>
      <w:tr w:rsidR="00400605" w14:paraId="0AF31696" w14:textId="77777777" w:rsidTr="001B6B49">
        <w:tc>
          <w:tcPr>
            <w:tcW w:w="4148" w:type="dxa"/>
          </w:tcPr>
          <w:p w14:paraId="606E41F9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Olfactory tumors of the nasal cavity</w:t>
            </w:r>
          </w:p>
        </w:tc>
        <w:tc>
          <w:tcPr>
            <w:tcW w:w="4148" w:type="dxa"/>
          </w:tcPr>
          <w:p w14:paraId="00E5CCEB" w14:textId="77777777" w:rsidR="00400605" w:rsidRDefault="00400605" w:rsidP="001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C30.0</w:t>
            </w:r>
          </w:p>
        </w:tc>
      </w:tr>
    </w:tbl>
    <w:p w14:paraId="2AB62959" w14:textId="77777777" w:rsidR="00400605" w:rsidRDefault="00400605" w:rsidP="0040060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</w:rPr>
        <w:br w:type="page"/>
      </w:r>
    </w:p>
    <w:p w14:paraId="295D0ACC" w14:textId="77777777" w:rsidR="00400605" w:rsidRDefault="00400605" w:rsidP="0040060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Table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Baseline clinicopathological characteristics of glioma</w:t>
      </w:r>
    </w:p>
    <w:tbl>
      <w:tblPr>
        <w:tblW w:w="7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1805"/>
        <w:gridCol w:w="1805"/>
      </w:tblGrid>
      <w:tr w:rsidR="00400605" w14:paraId="1E5716D2" w14:textId="77777777" w:rsidTr="001B6B49">
        <w:trPr>
          <w:trHeight w:val="634"/>
          <w:jc w:val="center"/>
        </w:trPr>
        <w:tc>
          <w:tcPr>
            <w:tcW w:w="3405" w:type="dxa"/>
            <w:vAlign w:val="center"/>
          </w:tcPr>
          <w:p w14:paraId="7173EC91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23739354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805" w:type="dxa"/>
            <w:vAlign w:val="center"/>
          </w:tcPr>
          <w:p w14:paraId="07475E9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05" w:type="dxa"/>
            <w:vAlign w:val="center"/>
          </w:tcPr>
          <w:p w14:paraId="5803A17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00605" w14:paraId="6A154674" w14:textId="77777777" w:rsidTr="001B6B49">
        <w:trPr>
          <w:jc w:val="center"/>
        </w:trPr>
        <w:tc>
          <w:tcPr>
            <w:tcW w:w="3405" w:type="dxa"/>
          </w:tcPr>
          <w:p w14:paraId="0E134B09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Age, y</w:t>
            </w:r>
          </w:p>
        </w:tc>
        <w:tc>
          <w:tcPr>
            <w:tcW w:w="1805" w:type="dxa"/>
          </w:tcPr>
          <w:p w14:paraId="15325C7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4811B33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60960057" w14:textId="77777777" w:rsidTr="001B6B49">
        <w:trPr>
          <w:jc w:val="center"/>
        </w:trPr>
        <w:tc>
          <w:tcPr>
            <w:tcW w:w="3405" w:type="dxa"/>
          </w:tcPr>
          <w:p w14:paraId="4D3CCB8C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 39</w:t>
            </w:r>
          </w:p>
        </w:tc>
        <w:tc>
          <w:tcPr>
            <w:tcW w:w="1805" w:type="dxa"/>
          </w:tcPr>
          <w:p w14:paraId="305999E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17911</w:t>
            </w:r>
          </w:p>
        </w:tc>
        <w:tc>
          <w:tcPr>
            <w:tcW w:w="1805" w:type="dxa"/>
          </w:tcPr>
          <w:p w14:paraId="7872A0F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0.252</w:t>
            </w:r>
          </w:p>
        </w:tc>
      </w:tr>
      <w:tr w:rsidR="00400605" w14:paraId="7452F149" w14:textId="77777777" w:rsidTr="001B6B49">
        <w:trPr>
          <w:jc w:val="center"/>
        </w:trPr>
        <w:tc>
          <w:tcPr>
            <w:tcW w:w="3405" w:type="dxa"/>
          </w:tcPr>
          <w:p w14:paraId="7597F6EC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1805" w:type="dxa"/>
          </w:tcPr>
          <w:p w14:paraId="61E8BC7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9165</w:t>
            </w:r>
          </w:p>
        </w:tc>
        <w:tc>
          <w:tcPr>
            <w:tcW w:w="1805" w:type="dxa"/>
          </w:tcPr>
          <w:p w14:paraId="3892D71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</w:tc>
      </w:tr>
      <w:tr w:rsidR="00400605" w14:paraId="14949379" w14:textId="77777777" w:rsidTr="001B6B49">
        <w:trPr>
          <w:jc w:val="center"/>
        </w:trPr>
        <w:tc>
          <w:tcPr>
            <w:tcW w:w="3405" w:type="dxa"/>
          </w:tcPr>
          <w:p w14:paraId="2CFF6C7D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805" w:type="dxa"/>
          </w:tcPr>
          <w:p w14:paraId="5DF1D1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14410</w:t>
            </w:r>
          </w:p>
        </w:tc>
        <w:tc>
          <w:tcPr>
            <w:tcW w:w="1805" w:type="dxa"/>
          </w:tcPr>
          <w:p w14:paraId="2106952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0.203</w:t>
            </w:r>
          </w:p>
        </w:tc>
      </w:tr>
      <w:tr w:rsidR="00400605" w14:paraId="6B30F86C" w14:textId="77777777" w:rsidTr="001B6B49">
        <w:trPr>
          <w:jc w:val="center"/>
        </w:trPr>
        <w:tc>
          <w:tcPr>
            <w:tcW w:w="3405" w:type="dxa"/>
          </w:tcPr>
          <w:p w14:paraId="22EA3312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1805" w:type="dxa"/>
          </w:tcPr>
          <w:p w14:paraId="0DB5F02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15125</w:t>
            </w:r>
          </w:p>
        </w:tc>
        <w:tc>
          <w:tcPr>
            <w:tcW w:w="1805" w:type="dxa"/>
          </w:tcPr>
          <w:p w14:paraId="17CB3E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0.213</w:t>
            </w:r>
          </w:p>
        </w:tc>
      </w:tr>
      <w:tr w:rsidR="00400605" w14:paraId="3432C7E8" w14:textId="77777777" w:rsidTr="001B6B49">
        <w:trPr>
          <w:jc w:val="center"/>
        </w:trPr>
        <w:tc>
          <w:tcPr>
            <w:tcW w:w="3405" w:type="dxa"/>
          </w:tcPr>
          <w:p w14:paraId="50B72532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70</w:t>
            </w:r>
          </w:p>
        </w:tc>
        <w:tc>
          <w:tcPr>
            <w:tcW w:w="1805" w:type="dxa"/>
          </w:tcPr>
          <w:p w14:paraId="1D1AC09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14429</w:t>
            </w:r>
          </w:p>
        </w:tc>
        <w:tc>
          <w:tcPr>
            <w:tcW w:w="1805" w:type="dxa"/>
          </w:tcPr>
          <w:p w14:paraId="265C0B8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0.203</w:t>
            </w:r>
          </w:p>
        </w:tc>
      </w:tr>
      <w:tr w:rsidR="00400605" w14:paraId="27326832" w14:textId="77777777" w:rsidTr="001B6B49">
        <w:trPr>
          <w:jc w:val="center"/>
        </w:trPr>
        <w:tc>
          <w:tcPr>
            <w:tcW w:w="3405" w:type="dxa"/>
          </w:tcPr>
          <w:p w14:paraId="1B2BD9EA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805" w:type="dxa"/>
          </w:tcPr>
          <w:p w14:paraId="7C53962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DB5816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FCE6D4C" w14:textId="77777777" w:rsidTr="001B6B49">
        <w:trPr>
          <w:jc w:val="center"/>
        </w:trPr>
        <w:tc>
          <w:tcPr>
            <w:tcW w:w="3405" w:type="dxa"/>
          </w:tcPr>
          <w:p w14:paraId="53D411D7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05" w:type="dxa"/>
          </w:tcPr>
          <w:p w14:paraId="09BD507B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40500</w:t>
            </w:r>
          </w:p>
        </w:tc>
        <w:tc>
          <w:tcPr>
            <w:tcW w:w="1805" w:type="dxa"/>
          </w:tcPr>
          <w:p w14:paraId="3EC53D5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0.570</w:t>
            </w:r>
          </w:p>
        </w:tc>
      </w:tr>
      <w:tr w:rsidR="00400605" w14:paraId="6F247205" w14:textId="77777777" w:rsidTr="001B6B49">
        <w:trPr>
          <w:jc w:val="center"/>
        </w:trPr>
        <w:tc>
          <w:tcPr>
            <w:tcW w:w="3405" w:type="dxa"/>
          </w:tcPr>
          <w:p w14:paraId="1D43D5C7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05" w:type="dxa"/>
          </w:tcPr>
          <w:p w14:paraId="4E6CEC9D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30540</w:t>
            </w:r>
          </w:p>
        </w:tc>
        <w:tc>
          <w:tcPr>
            <w:tcW w:w="1805" w:type="dxa"/>
          </w:tcPr>
          <w:p w14:paraId="43BE1B2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:rsidR="00400605" w14:paraId="0D2E0151" w14:textId="77777777" w:rsidTr="001B6B49">
        <w:trPr>
          <w:jc w:val="center"/>
        </w:trPr>
        <w:tc>
          <w:tcPr>
            <w:tcW w:w="3405" w:type="dxa"/>
          </w:tcPr>
          <w:p w14:paraId="64371543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805" w:type="dxa"/>
          </w:tcPr>
          <w:p w14:paraId="3037977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5FBA67D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6218F6D" w14:textId="77777777" w:rsidTr="001B6B49">
        <w:trPr>
          <w:jc w:val="center"/>
        </w:trPr>
        <w:tc>
          <w:tcPr>
            <w:tcW w:w="3405" w:type="dxa"/>
          </w:tcPr>
          <w:p w14:paraId="38F536F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8"/>
            <w:r>
              <w:rPr>
                <w:rFonts w:ascii="Times New Roman" w:hAnsi="Times New Roman" w:cs="Times New Roman"/>
                <w:sz w:val="20"/>
                <w:szCs w:val="20"/>
              </w:rPr>
              <w:t>Non-Hispanic White</w:t>
            </w:r>
            <w:bookmarkEnd w:id="1"/>
          </w:p>
        </w:tc>
        <w:tc>
          <w:tcPr>
            <w:tcW w:w="1805" w:type="dxa"/>
          </w:tcPr>
          <w:p w14:paraId="324AD14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52443</w:t>
            </w:r>
          </w:p>
        </w:tc>
        <w:tc>
          <w:tcPr>
            <w:tcW w:w="1805" w:type="dxa"/>
          </w:tcPr>
          <w:p w14:paraId="7B4BCDC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0.738</w:t>
            </w:r>
          </w:p>
        </w:tc>
      </w:tr>
      <w:tr w:rsidR="00400605" w14:paraId="2C60BA68" w14:textId="77777777" w:rsidTr="001B6B49">
        <w:trPr>
          <w:jc w:val="center"/>
        </w:trPr>
        <w:tc>
          <w:tcPr>
            <w:tcW w:w="3405" w:type="dxa"/>
          </w:tcPr>
          <w:p w14:paraId="70881D7D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10"/>
            <w:r>
              <w:rPr>
                <w:rFonts w:ascii="Times New Roman" w:hAnsi="Times New Roman" w:cs="Times New Roman"/>
                <w:sz w:val="20"/>
                <w:szCs w:val="20"/>
              </w:rPr>
              <w:t>Non-Hispanic Black</w:t>
            </w:r>
            <w:bookmarkEnd w:id="2"/>
          </w:p>
        </w:tc>
        <w:tc>
          <w:tcPr>
            <w:tcW w:w="1805" w:type="dxa"/>
          </w:tcPr>
          <w:p w14:paraId="30E03CE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4299</w:t>
            </w:r>
          </w:p>
        </w:tc>
        <w:tc>
          <w:tcPr>
            <w:tcW w:w="1805" w:type="dxa"/>
          </w:tcPr>
          <w:p w14:paraId="258CFA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0.061</w:t>
            </w:r>
          </w:p>
        </w:tc>
      </w:tr>
      <w:tr w:rsidR="00400605" w14:paraId="65B0FBAB" w14:textId="77777777" w:rsidTr="001B6B49">
        <w:trPr>
          <w:jc w:val="center"/>
        </w:trPr>
        <w:tc>
          <w:tcPr>
            <w:tcW w:w="3405" w:type="dxa"/>
          </w:tcPr>
          <w:p w14:paraId="15DBF5C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14"/>
            <w:r>
              <w:rPr>
                <w:rFonts w:ascii="Times New Roman" w:hAnsi="Times New Roman" w:cs="Times New Roman"/>
                <w:sz w:val="20"/>
                <w:szCs w:val="20"/>
              </w:rPr>
              <w:t>Non-Hispanic AI/AN</w:t>
            </w:r>
            <w:bookmarkEnd w:id="3"/>
          </w:p>
        </w:tc>
        <w:tc>
          <w:tcPr>
            <w:tcW w:w="1805" w:type="dxa"/>
          </w:tcPr>
          <w:p w14:paraId="3270D6D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805" w:type="dxa"/>
          </w:tcPr>
          <w:p w14:paraId="2DEFDAF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  <w:tr w:rsidR="00400605" w14:paraId="7C4FA6AC" w14:textId="77777777" w:rsidTr="001B6B49">
        <w:trPr>
          <w:jc w:val="center"/>
        </w:trPr>
        <w:tc>
          <w:tcPr>
            <w:tcW w:w="3405" w:type="dxa"/>
          </w:tcPr>
          <w:p w14:paraId="51B3AE34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12"/>
            <w:r>
              <w:rPr>
                <w:rFonts w:ascii="Times New Roman" w:hAnsi="Times New Roman" w:cs="Times New Roman"/>
                <w:sz w:val="20"/>
                <w:szCs w:val="20"/>
              </w:rPr>
              <w:t>Non-Hispanic Asian/PI</w:t>
            </w:r>
            <w:bookmarkEnd w:id="4"/>
          </w:p>
        </w:tc>
        <w:tc>
          <w:tcPr>
            <w:tcW w:w="1805" w:type="dxa"/>
          </w:tcPr>
          <w:p w14:paraId="752EEDF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3845</w:t>
            </w:r>
          </w:p>
        </w:tc>
        <w:tc>
          <w:tcPr>
            <w:tcW w:w="1805" w:type="dxa"/>
          </w:tcPr>
          <w:p w14:paraId="246CC85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</w:tr>
      <w:tr w:rsidR="00400605" w14:paraId="4947E781" w14:textId="77777777" w:rsidTr="001B6B49">
        <w:trPr>
          <w:jc w:val="center"/>
        </w:trPr>
        <w:tc>
          <w:tcPr>
            <w:tcW w:w="3405" w:type="dxa"/>
          </w:tcPr>
          <w:p w14:paraId="16B9FD3D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7"/>
            <w:r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  <w:bookmarkEnd w:id="5"/>
          </w:p>
        </w:tc>
        <w:tc>
          <w:tcPr>
            <w:tcW w:w="1805" w:type="dxa"/>
          </w:tcPr>
          <w:p w14:paraId="7834BE3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9816</w:t>
            </w:r>
          </w:p>
        </w:tc>
        <w:tc>
          <w:tcPr>
            <w:tcW w:w="1805" w:type="dxa"/>
          </w:tcPr>
          <w:p w14:paraId="1A73030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0.138</w:t>
            </w:r>
          </w:p>
        </w:tc>
      </w:tr>
      <w:tr w:rsidR="00400605" w14:paraId="68D6F1F5" w14:textId="77777777" w:rsidTr="001B6B49">
        <w:trPr>
          <w:jc w:val="center"/>
        </w:trPr>
        <w:tc>
          <w:tcPr>
            <w:tcW w:w="3405" w:type="dxa"/>
          </w:tcPr>
          <w:p w14:paraId="6689100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333910B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805" w:type="dxa"/>
          </w:tcPr>
          <w:p w14:paraId="2F44434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400605" w14:paraId="6D37B217" w14:textId="77777777" w:rsidTr="001B6B49">
        <w:trPr>
          <w:jc w:val="center"/>
        </w:trPr>
        <w:tc>
          <w:tcPr>
            <w:tcW w:w="3405" w:type="dxa"/>
          </w:tcPr>
          <w:p w14:paraId="190D300E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Household income</w:t>
            </w:r>
          </w:p>
        </w:tc>
        <w:tc>
          <w:tcPr>
            <w:tcW w:w="1805" w:type="dxa"/>
          </w:tcPr>
          <w:p w14:paraId="29F939B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5927F6E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4A74039" w14:textId="77777777" w:rsidTr="001B6B49">
        <w:trPr>
          <w:jc w:val="center"/>
        </w:trPr>
        <w:tc>
          <w:tcPr>
            <w:tcW w:w="3405" w:type="dxa"/>
          </w:tcPr>
          <w:p w14:paraId="0CB802B6" w14:textId="77777777" w:rsidR="00400605" w:rsidRDefault="00400605" w:rsidP="001B6B49">
            <w:pPr>
              <w:widowControl/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&lt; $35,000</w:t>
            </w:r>
          </w:p>
        </w:tc>
        <w:tc>
          <w:tcPr>
            <w:tcW w:w="1805" w:type="dxa"/>
          </w:tcPr>
          <w:p w14:paraId="0A4CB86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1805" w:type="dxa"/>
          </w:tcPr>
          <w:p w14:paraId="3C4A979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</w:tr>
      <w:tr w:rsidR="00400605" w14:paraId="3266FBD9" w14:textId="77777777" w:rsidTr="001B6B49">
        <w:trPr>
          <w:jc w:val="center"/>
        </w:trPr>
        <w:tc>
          <w:tcPr>
            <w:tcW w:w="3405" w:type="dxa"/>
          </w:tcPr>
          <w:p w14:paraId="6F578A8B" w14:textId="77777777" w:rsidR="00400605" w:rsidRDefault="00400605" w:rsidP="001B6B49">
            <w:pPr>
              <w:widowControl/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$35,000-$54,999</w:t>
            </w:r>
          </w:p>
        </w:tc>
        <w:tc>
          <w:tcPr>
            <w:tcW w:w="1805" w:type="dxa"/>
          </w:tcPr>
          <w:p w14:paraId="0C6AED6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13132</w:t>
            </w:r>
          </w:p>
        </w:tc>
        <w:tc>
          <w:tcPr>
            <w:tcW w:w="1805" w:type="dxa"/>
          </w:tcPr>
          <w:p w14:paraId="7D2292C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0.185</w:t>
            </w:r>
          </w:p>
        </w:tc>
      </w:tr>
      <w:tr w:rsidR="00400605" w14:paraId="4AA75FE3" w14:textId="77777777" w:rsidTr="001B6B49">
        <w:trPr>
          <w:jc w:val="center"/>
        </w:trPr>
        <w:tc>
          <w:tcPr>
            <w:tcW w:w="3405" w:type="dxa"/>
          </w:tcPr>
          <w:p w14:paraId="33D875FF" w14:textId="77777777" w:rsidR="00400605" w:rsidRDefault="00400605" w:rsidP="001B6B49">
            <w:pPr>
              <w:widowControl/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$55,000-$74,999</w:t>
            </w:r>
          </w:p>
        </w:tc>
        <w:tc>
          <w:tcPr>
            <w:tcW w:w="1805" w:type="dxa"/>
          </w:tcPr>
          <w:p w14:paraId="12337A0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33523</w:t>
            </w:r>
          </w:p>
        </w:tc>
        <w:tc>
          <w:tcPr>
            <w:tcW w:w="1805" w:type="dxa"/>
          </w:tcPr>
          <w:p w14:paraId="5BDD0F7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0.472</w:t>
            </w:r>
          </w:p>
        </w:tc>
      </w:tr>
      <w:tr w:rsidR="00400605" w14:paraId="29126CE4" w14:textId="77777777" w:rsidTr="001B6B49">
        <w:trPr>
          <w:jc w:val="center"/>
        </w:trPr>
        <w:tc>
          <w:tcPr>
            <w:tcW w:w="3405" w:type="dxa"/>
          </w:tcPr>
          <w:p w14:paraId="12165385" w14:textId="77777777" w:rsidR="00400605" w:rsidRDefault="00400605" w:rsidP="001B6B49">
            <w:pPr>
              <w:widowControl/>
              <w:ind w:firstLineChars="50" w:firstLine="11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≥ $75,000</w:t>
            </w:r>
          </w:p>
        </w:tc>
        <w:tc>
          <w:tcPr>
            <w:tcW w:w="1805" w:type="dxa"/>
          </w:tcPr>
          <w:p w14:paraId="7D8ED6C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23483</w:t>
            </w:r>
          </w:p>
        </w:tc>
        <w:tc>
          <w:tcPr>
            <w:tcW w:w="1805" w:type="dxa"/>
          </w:tcPr>
          <w:p w14:paraId="6BD36D3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0.331</w:t>
            </w:r>
          </w:p>
        </w:tc>
      </w:tr>
      <w:tr w:rsidR="00400605" w14:paraId="79761886" w14:textId="77777777" w:rsidTr="001B6B49">
        <w:trPr>
          <w:jc w:val="center"/>
        </w:trPr>
        <w:tc>
          <w:tcPr>
            <w:tcW w:w="3405" w:type="dxa"/>
          </w:tcPr>
          <w:p w14:paraId="42E8356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6156853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5" w:type="dxa"/>
          </w:tcPr>
          <w:p w14:paraId="4F40868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0605" w14:paraId="2E8957DC" w14:textId="77777777" w:rsidTr="001B6B49">
        <w:trPr>
          <w:jc w:val="center"/>
        </w:trPr>
        <w:tc>
          <w:tcPr>
            <w:tcW w:w="3405" w:type="dxa"/>
          </w:tcPr>
          <w:p w14:paraId="4297B5F4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Urban/rural</w:t>
            </w:r>
          </w:p>
        </w:tc>
        <w:tc>
          <w:tcPr>
            <w:tcW w:w="1805" w:type="dxa"/>
          </w:tcPr>
          <w:p w14:paraId="512C336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7BD91A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DF5C7A2" w14:textId="77777777" w:rsidTr="001B6B49">
        <w:trPr>
          <w:jc w:val="center"/>
        </w:trPr>
        <w:tc>
          <w:tcPr>
            <w:tcW w:w="3405" w:type="dxa"/>
          </w:tcPr>
          <w:p w14:paraId="65FC627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805" w:type="dxa"/>
          </w:tcPr>
          <w:p w14:paraId="1E5B783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62691</w:t>
            </w:r>
          </w:p>
        </w:tc>
        <w:tc>
          <w:tcPr>
            <w:tcW w:w="1805" w:type="dxa"/>
          </w:tcPr>
          <w:p w14:paraId="36203DF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0.882</w:t>
            </w:r>
          </w:p>
        </w:tc>
      </w:tr>
      <w:tr w:rsidR="00400605" w14:paraId="0E51BBF1" w14:textId="77777777" w:rsidTr="001B6B49">
        <w:trPr>
          <w:jc w:val="center"/>
        </w:trPr>
        <w:tc>
          <w:tcPr>
            <w:tcW w:w="3405" w:type="dxa"/>
          </w:tcPr>
          <w:p w14:paraId="28F84D5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805" w:type="dxa"/>
          </w:tcPr>
          <w:p w14:paraId="58BC0B5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8287</w:t>
            </w:r>
          </w:p>
        </w:tc>
        <w:tc>
          <w:tcPr>
            <w:tcW w:w="1805" w:type="dxa"/>
          </w:tcPr>
          <w:p w14:paraId="410C422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0.117</w:t>
            </w:r>
          </w:p>
        </w:tc>
      </w:tr>
      <w:tr w:rsidR="00400605" w14:paraId="5142EFF0" w14:textId="77777777" w:rsidTr="001B6B49">
        <w:trPr>
          <w:jc w:val="center"/>
        </w:trPr>
        <w:tc>
          <w:tcPr>
            <w:tcW w:w="3405" w:type="dxa"/>
          </w:tcPr>
          <w:p w14:paraId="70A3B8C1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53F3CAC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05" w:type="dxa"/>
          </w:tcPr>
          <w:p w14:paraId="4AB65E0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400605" w14:paraId="1996D459" w14:textId="77777777" w:rsidTr="001B6B49">
        <w:trPr>
          <w:jc w:val="center"/>
        </w:trPr>
        <w:tc>
          <w:tcPr>
            <w:tcW w:w="3405" w:type="dxa"/>
          </w:tcPr>
          <w:p w14:paraId="0FFBB484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Marital status</w:t>
            </w:r>
          </w:p>
        </w:tc>
        <w:tc>
          <w:tcPr>
            <w:tcW w:w="1805" w:type="dxa"/>
          </w:tcPr>
          <w:p w14:paraId="4648D5C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733D815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752B6623" w14:textId="77777777" w:rsidTr="001B6B49">
        <w:trPr>
          <w:jc w:val="center"/>
        </w:trPr>
        <w:tc>
          <w:tcPr>
            <w:tcW w:w="3405" w:type="dxa"/>
          </w:tcPr>
          <w:p w14:paraId="4A5D1E97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805" w:type="dxa"/>
          </w:tcPr>
          <w:p w14:paraId="716B72E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39189</w:t>
            </w:r>
          </w:p>
        </w:tc>
        <w:tc>
          <w:tcPr>
            <w:tcW w:w="1805" w:type="dxa"/>
          </w:tcPr>
          <w:p w14:paraId="4223DEE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0.552</w:t>
            </w:r>
          </w:p>
        </w:tc>
      </w:tr>
      <w:tr w:rsidR="00400605" w14:paraId="6DAD5687" w14:textId="77777777" w:rsidTr="001B6B49">
        <w:trPr>
          <w:jc w:val="center"/>
        </w:trPr>
        <w:tc>
          <w:tcPr>
            <w:tcW w:w="3405" w:type="dxa"/>
          </w:tcPr>
          <w:p w14:paraId="1CFA303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Single/Sep/Div/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Wid</w:t>
            </w:r>
            <w:proofErr w:type="spellEnd"/>
          </w:p>
        </w:tc>
        <w:tc>
          <w:tcPr>
            <w:tcW w:w="1805" w:type="dxa"/>
          </w:tcPr>
          <w:p w14:paraId="4518B69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29348</w:t>
            </w:r>
          </w:p>
        </w:tc>
        <w:tc>
          <w:tcPr>
            <w:tcW w:w="1805" w:type="dxa"/>
          </w:tcPr>
          <w:p w14:paraId="6021044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:rsidR="00400605" w14:paraId="44414C22" w14:textId="77777777" w:rsidTr="001B6B49">
        <w:trPr>
          <w:jc w:val="center"/>
        </w:trPr>
        <w:tc>
          <w:tcPr>
            <w:tcW w:w="3405" w:type="dxa"/>
          </w:tcPr>
          <w:p w14:paraId="2DDD713B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234DA56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2503</w:t>
            </w:r>
          </w:p>
        </w:tc>
        <w:tc>
          <w:tcPr>
            <w:tcW w:w="1805" w:type="dxa"/>
          </w:tcPr>
          <w:p w14:paraId="74CF000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</w:tr>
      <w:tr w:rsidR="00400605" w14:paraId="4FC49A01" w14:textId="77777777" w:rsidTr="001B6B49">
        <w:trPr>
          <w:jc w:val="center"/>
        </w:trPr>
        <w:tc>
          <w:tcPr>
            <w:tcW w:w="3405" w:type="dxa"/>
          </w:tcPr>
          <w:p w14:paraId="18129FBA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 (mm)</w:t>
            </w:r>
          </w:p>
        </w:tc>
        <w:tc>
          <w:tcPr>
            <w:tcW w:w="1805" w:type="dxa"/>
          </w:tcPr>
          <w:p w14:paraId="1D86613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474C28C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B2B066F" w14:textId="77777777" w:rsidTr="001B6B49">
        <w:trPr>
          <w:jc w:val="center"/>
        </w:trPr>
        <w:tc>
          <w:tcPr>
            <w:tcW w:w="3405" w:type="dxa"/>
          </w:tcPr>
          <w:p w14:paraId="4454F80C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 20</w:t>
            </w:r>
          </w:p>
        </w:tc>
        <w:tc>
          <w:tcPr>
            <w:tcW w:w="1805" w:type="dxa"/>
          </w:tcPr>
          <w:p w14:paraId="0ABCBC7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5573</w:t>
            </w:r>
          </w:p>
        </w:tc>
        <w:tc>
          <w:tcPr>
            <w:tcW w:w="1805" w:type="dxa"/>
          </w:tcPr>
          <w:p w14:paraId="05975F2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0.078</w:t>
            </w:r>
          </w:p>
        </w:tc>
      </w:tr>
      <w:tr w:rsidR="00400605" w14:paraId="786CC7AC" w14:textId="77777777" w:rsidTr="001B6B49">
        <w:trPr>
          <w:jc w:val="center"/>
        </w:trPr>
        <w:tc>
          <w:tcPr>
            <w:tcW w:w="3405" w:type="dxa"/>
          </w:tcPr>
          <w:p w14:paraId="5CA295E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21-40</w:t>
            </w:r>
          </w:p>
        </w:tc>
        <w:tc>
          <w:tcPr>
            <w:tcW w:w="1805" w:type="dxa"/>
          </w:tcPr>
          <w:p w14:paraId="645EC1D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18715</w:t>
            </w:r>
          </w:p>
        </w:tc>
        <w:tc>
          <w:tcPr>
            <w:tcW w:w="1805" w:type="dxa"/>
          </w:tcPr>
          <w:p w14:paraId="223F7B6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0.263</w:t>
            </w:r>
          </w:p>
        </w:tc>
      </w:tr>
      <w:tr w:rsidR="00400605" w14:paraId="38892FE2" w14:textId="77777777" w:rsidTr="001B6B49">
        <w:trPr>
          <w:jc w:val="center"/>
        </w:trPr>
        <w:tc>
          <w:tcPr>
            <w:tcW w:w="3405" w:type="dxa"/>
          </w:tcPr>
          <w:p w14:paraId="0034FB5D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41</w:t>
            </w:r>
          </w:p>
        </w:tc>
        <w:tc>
          <w:tcPr>
            <w:tcW w:w="1805" w:type="dxa"/>
          </w:tcPr>
          <w:p w14:paraId="0B9BC53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29192</w:t>
            </w:r>
          </w:p>
        </w:tc>
        <w:tc>
          <w:tcPr>
            <w:tcW w:w="1805" w:type="dxa"/>
          </w:tcPr>
          <w:p w14:paraId="71E9FC8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:rsidR="00400605" w14:paraId="0B729AF9" w14:textId="77777777" w:rsidTr="001B6B49">
        <w:trPr>
          <w:jc w:val="center"/>
        </w:trPr>
        <w:tc>
          <w:tcPr>
            <w:tcW w:w="3405" w:type="dxa"/>
          </w:tcPr>
          <w:p w14:paraId="01FEB6DD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23B9F3E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17560</w:t>
            </w:r>
          </w:p>
        </w:tc>
        <w:tc>
          <w:tcPr>
            <w:tcW w:w="1805" w:type="dxa"/>
          </w:tcPr>
          <w:p w14:paraId="2FCDF66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0.247</w:t>
            </w:r>
          </w:p>
        </w:tc>
      </w:tr>
      <w:tr w:rsidR="00400605" w14:paraId="14707111" w14:textId="77777777" w:rsidTr="001B6B49">
        <w:trPr>
          <w:jc w:val="center"/>
        </w:trPr>
        <w:tc>
          <w:tcPr>
            <w:tcW w:w="3405" w:type="dxa"/>
          </w:tcPr>
          <w:p w14:paraId="46AFF5DC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Histology</w:t>
            </w:r>
          </w:p>
        </w:tc>
        <w:tc>
          <w:tcPr>
            <w:tcW w:w="1805" w:type="dxa"/>
          </w:tcPr>
          <w:p w14:paraId="6777C3A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7898AEA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6A00BE4A" w14:textId="77777777" w:rsidTr="001B6B49">
        <w:trPr>
          <w:jc w:val="center"/>
        </w:trPr>
        <w:tc>
          <w:tcPr>
            <w:tcW w:w="3405" w:type="dxa"/>
          </w:tcPr>
          <w:p w14:paraId="38AE6887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13"/>
            <w:r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  <w:bookmarkEnd w:id="6"/>
          </w:p>
        </w:tc>
        <w:tc>
          <w:tcPr>
            <w:tcW w:w="1805" w:type="dxa"/>
          </w:tcPr>
          <w:p w14:paraId="15ECC43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41125</w:t>
            </w:r>
          </w:p>
        </w:tc>
        <w:tc>
          <w:tcPr>
            <w:tcW w:w="1805" w:type="dxa"/>
          </w:tcPr>
          <w:p w14:paraId="3730E65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0.579</w:t>
            </w:r>
          </w:p>
        </w:tc>
      </w:tr>
      <w:tr w:rsidR="00400605" w14:paraId="6F2B477F" w14:textId="77777777" w:rsidTr="001B6B49">
        <w:trPr>
          <w:jc w:val="center"/>
        </w:trPr>
        <w:tc>
          <w:tcPr>
            <w:tcW w:w="3405" w:type="dxa"/>
          </w:tcPr>
          <w:p w14:paraId="3991094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9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Non-glioblastoma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astrocytomas</w:t>
            </w:r>
            <w:bookmarkEnd w:id="7"/>
            <w:proofErr w:type="spellEnd"/>
          </w:p>
        </w:tc>
        <w:tc>
          <w:tcPr>
            <w:tcW w:w="1805" w:type="dxa"/>
          </w:tcPr>
          <w:p w14:paraId="0C1EC8C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17264</w:t>
            </w:r>
          </w:p>
        </w:tc>
        <w:tc>
          <w:tcPr>
            <w:tcW w:w="1805" w:type="dxa"/>
          </w:tcPr>
          <w:p w14:paraId="140A6E0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0.243</w:t>
            </w:r>
          </w:p>
        </w:tc>
      </w:tr>
      <w:tr w:rsidR="00400605" w14:paraId="71ED708D" w14:textId="77777777" w:rsidTr="001B6B49">
        <w:trPr>
          <w:jc w:val="center"/>
        </w:trPr>
        <w:tc>
          <w:tcPr>
            <w:tcW w:w="3405" w:type="dxa"/>
          </w:tcPr>
          <w:p w14:paraId="6A62CE3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11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Oligodendroglial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tumors</w:t>
            </w:r>
            <w:bookmarkEnd w:id="8"/>
          </w:p>
        </w:tc>
        <w:tc>
          <w:tcPr>
            <w:tcW w:w="1805" w:type="dxa"/>
          </w:tcPr>
          <w:p w14:paraId="6B8F0B2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7198</w:t>
            </w:r>
          </w:p>
        </w:tc>
        <w:tc>
          <w:tcPr>
            <w:tcW w:w="1805" w:type="dxa"/>
          </w:tcPr>
          <w:p w14:paraId="69AB767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</w:tr>
      <w:tr w:rsidR="00400605" w14:paraId="227CB073" w14:textId="77777777" w:rsidTr="001B6B49">
        <w:trPr>
          <w:jc w:val="center"/>
        </w:trPr>
        <w:tc>
          <w:tcPr>
            <w:tcW w:w="3405" w:type="dxa"/>
          </w:tcPr>
          <w:p w14:paraId="3D03B494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15"/>
            <w:r>
              <w:rPr>
                <w:rFonts w:ascii="Times New Roman" w:hAnsi="Times New Roman" w:cs="Times New Roman"/>
                <w:sz w:val="20"/>
                <w:szCs w:val="20"/>
              </w:rPr>
              <w:t>Ependymoma</w:t>
            </w:r>
            <w:bookmarkEnd w:id="9"/>
          </w:p>
        </w:tc>
        <w:tc>
          <w:tcPr>
            <w:tcW w:w="1805" w:type="dxa"/>
          </w:tcPr>
          <w:p w14:paraId="5233663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3336</w:t>
            </w:r>
          </w:p>
        </w:tc>
        <w:tc>
          <w:tcPr>
            <w:tcW w:w="1805" w:type="dxa"/>
          </w:tcPr>
          <w:p w14:paraId="18E4F44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</w:tc>
      </w:tr>
      <w:tr w:rsidR="00400605" w14:paraId="47F76F43" w14:textId="77777777" w:rsidTr="001B6B49">
        <w:trPr>
          <w:jc w:val="center"/>
        </w:trPr>
        <w:tc>
          <w:tcPr>
            <w:tcW w:w="3405" w:type="dxa"/>
          </w:tcPr>
          <w:p w14:paraId="2489DF08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16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Other gliomas</w:t>
            </w:r>
            <w:bookmarkEnd w:id="10"/>
          </w:p>
        </w:tc>
        <w:tc>
          <w:tcPr>
            <w:tcW w:w="1805" w:type="dxa"/>
          </w:tcPr>
          <w:p w14:paraId="583DF2A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2117</w:t>
            </w:r>
          </w:p>
        </w:tc>
        <w:tc>
          <w:tcPr>
            <w:tcW w:w="1805" w:type="dxa"/>
          </w:tcPr>
          <w:p w14:paraId="5B93963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</w:tr>
      <w:tr w:rsidR="00400605" w14:paraId="0D7865D8" w14:textId="77777777" w:rsidTr="001B6B49">
        <w:trPr>
          <w:jc w:val="center"/>
        </w:trPr>
        <w:tc>
          <w:tcPr>
            <w:tcW w:w="3405" w:type="dxa"/>
          </w:tcPr>
          <w:p w14:paraId="7A7433A7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</w:t>
            </w:r>
          </w:p>
        </w:tc>
        <w:tc>
          <w:tcPr>
            <w:tcW w:w="1805" w:type="dxa"/>
          </w:tcPr>
          <w:p w14:paraId="56EE977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1A35653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80569C7" w14:textId="77777777" w:rsidTr="001B6B49">
        <w:trPr>
          <w:trHeight w:val="373"/>
          <w:jc w:val="center"/>
        </w:trPr>
        <w:tc>
          <w:tcPr>
            <w:tcW w:w="3405" w:type="dxa"/>
          </w:tcPr>
          <w:p w14:paraId="5EE7BCCC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Low-grade</w:t>
            </w:r>
          </w:p>
        </w:tc>
        <w:tc>
          <w:tcPr>
            <w:tcW w:w="1805" w:type="dxa"/>
          </w:tcPr>
          <w:p w14:paraId="7B42DA3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5590</w:t>
            </w:r>
          </w:p>
        </w:tc>
        <w:tc>
          <w:tcPr>
            <w:tcW w:w="1805" w:type="dxa"/>
          </w:tcPr>
          <w:p w14:paraId="4EB95BD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</w:tc>
      </w:tr>
      <w:tr w:rsidR="00400605" w14:paraId="5EB74CEE" w14:textId="77777777" w:rsidTr="001B6B49">
        <w:trPr>
          <w:jc w:val="center"/>
        </w:trPr>
        <w:tc>
          <w:tcPr>
            <w:tcW w:w="3405" w:type="dxa"/>
          </w:tcPr>
          <w:p w14:paraId="42B7B7E2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sz w:val="20"/>
                <w:szCs w:val="20"/>
              </w:rPr>
              <w:t>High-grade</w:t>
            </w:r>
          </w:p>
        </w:tc>
        <w:tc>
          <w:tcPr>
            <w:tcW w:w="1805" w:type="dxa"/>
          </w:tcPr>
          <w:p w14:paraId="1D16229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22447</w:t>
            </w:r>
          </w:p>
        </w:tc>
        <w:tc>
          <w:tcPr>
            <w:tcW w:w="1805" w:type="dxa"/>
          </w:tcPr>
          <w:p w14:paraId="753A756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0.316</w:t>
            </w:r>
          </w:p>
        </w:tc>
      </w:tr>
      <w:tr w:rsidR="00400605" w14:paraId="43378050" w14:textId="77777777" w:rsidTr="001B6B49">
        <w:trPr>
          <w:jc w:val="center"/>
        </w:trPr>
        <w:tc>
          <w:tcPr>
            <w:tcW w:w="3405" w:type="dxa"/>
          </w:tcPr>
          <w:p w14:paraId="390F362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805" w:type="dxa"/>
          </w:tcPr>
          <w:p w14:paraId="179E55E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43003</w:t>
            </w:r>
          </w:p>
        </w:tc>
        <w:tc>
          <w:tcPr>
            <w:tcW w:w="1805" w:type="dxa"/>
          </w:tcPr>
          <w:p w14:paraId="30518A6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0.605</w:t>
            </w:r>
          </w:p>
        </w:tc>
      </w:tr>
      <w:tr w:rsidR="00400605" w14:paraId="4C86D445" w14:textId="77777777" w:rsidTr="001B6B49">
        <w:trPr>
          <w:jc w:val="center"/>
        </w:trPr>
        <w:tc>
          <w:tcPr>
            <w:tcW w:w="3405" w:type="dxa"/>
          </w:tcPr>
          <w:p w14:paraId="4342504F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Primary tumor sites</w:t>
            </w:r>
          </w:p>
        </w:tc>
        <w:tc>
          <w:tcPr>
            <w:tcW w:w="1805" w:type="dxa"/>
          </w:tcPr>
          <w:p w14:paraId="620FB8F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1037ECD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7C54E5DC" w14:textId="77777777" w:rsidTr="001B6B49">
        <w:trPr>
          <w:jc w:val="center"/>
        </w:trPr>
        <w:tc>
          <w:tcPr>
            <w:tcW w:w="3405" w:type="dxa"/>
          </w:tcPr>
          <w:p w14:paraId="6B8A29D0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1"/>
            <w:r>
              <w:rPr>
                <w:rFonts w:ascii="Times New Roman" w:hAnsi="Times New Roman" w:cs="Times New Roman"/>
                <w:sz w:val="20"/>
                <w:szCs w:val="20"/>
              </w:rPr>
              <w:t>Cerebrum</w:t>
            </w:r>
            <w:bookmarkEnd w:id="11"/>
          </w:p>
        </w:tc>
        <w:tc>
          <w:tcPr>
            <w:tcW w:w="1805" w:type="dxa"/>
          </w:tcPr>
          <w:p w14:paraId="2E730D1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49307</w:t>
            </w:r>
          </w:p>
        </w:tc>
        <w:tc>
          <w:tcPr>
            <w:tcW w:w="1805" w:type="dxa"/>
          </w:tcPr>
          <w:p w14:paraId="0ECA275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0.694</w:t>
            </w:r>
          </w:p>
        </w:tc>
      </w:tr>
      <w:tr w:rsidR="00400605" w14:paraId="089D1386" w14:textId="77777777" w:rsidTr="001B6B49">
        <w:trPr>
          <w:jc w:val="center"/>
        </w:trPr>
        <w:tc>
          <w:tcPr>
            <w:tcW w:w="3405" w:type="dxa"/>
          </w:tcPr>
          <w:p w14:paraId="60032946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2"/>
            <w:r>
              <w:rPr>
                <w:rFonts w:ascii="Times New Roman" w:hAnsi="Times New Roman" w:cs="Times New Roman"/>
                <w:sz w:val="20"/>
                <w:szCs w:val="20"/>
              </w:rPr>
              <w:t>Ventricle</w:t>
            </w:r>
            <w:bookmarkEnd w:id="12"/>
          </w:p>
        </w:tc>
        <w:tc>
          <w:tcPr>
            <w:tcW w:w="1805" w:type="dxa"/>
          </w:tcPr>
          <w:p w14:paraId="7453421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1070</w:t>
            </w:r>
          </w:p>
        </w:tc>
        <w:tc>
          <w:tcPr>
            <w:tcW w:w="1805" w:type="dxa"/>
          </w:tcPr>
          <w:p w14:paraId="391C2AA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:rsidR="00400605" w14:paraId="75178707" w14:textId="77777777" w:rsidTr="001B6B49">
        <w:trPr>
          <w:jc w:val="center"/>
        </w:trPr>
        <w:tc>
          <w:tcPr>
            <w:tcW w:w="3405" w:type="dxa"/>
          </w:tcPr>
          <w:p w14:paraId="0D02C0C4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OLE_LINK3"/>
            <w:r>
              <w:rPr>
                <w:rFonts w:ascii="Times New Roman" w:hAnsi="Times New Roman" w:cs="Times New Roman"/>
                <w:sz w:val="20"/>
                <w:szCs w:val="20"/>
              </w:rPr>
              <w:t>Cerebellum</w:t>
            </w:r>
            <w:bookmarkEnd w:id="13"/>
          </w:p>
        </w:tc>
        <w:tc>
          <w:tcPr>
            <w:tcW w:w="1805" w:type="dxa"/>
          </w:tcPr>
          <w:p w14:paraId="3DA9E4D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2578</w:t>
            </w:r>
          </w:p>
        </w:tc>
        <w:tc>
          <w:tcPr>
            <w:tcW w:w="1805" w:type="dxa"/>
          </w:tcPr>
          <w:p w14:paraId="39BBCF9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</w:tc>
      </w:tr>
      <w:tr w:rsidR="00400605" w14:paraId="7F267465" w14:textId="77777777" w:rsidTr="001B6B49">
        <w:trPr>
          <w:jc w:val="center"/>
        </w:trPr>
        <w:tc>
          <w:tcPr>
            <w:tcW w:w="3405" w:type="dxa"/>
          </w:tcPr>
          <w:p w14:paraId="22A41A12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OLE_LINK4"/>
            <w:r>
              <w:rPr>
                <w:rFonts w:ascii="Times New Roman" w:hAnsi="Times New Roman" w:cs="Times New Roman"/>
                <w:sz w:val="20"/>
                <w:szCs w:val="20"/>
              </w:rPr>
              <w:t>Brain stem</w:t>
            </w:r>
            <w:bookmarkEnd w:id="14"/>
          </w:p>
        </w:tc>
        <w:tc>
          <w:tcPr>
            <w:tcW w:w="1805" w:type="dxa"/>
          </w:tcPr>
          <w:p w14:paraId="0C88E83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2075</w:t>
            </w:r>
          </w:p>
        </w:tc>
        <w:tc>
          <w:tcPr>
            <w:tcW w:w="1805" w:type="dxa"/>
          </w:tcPr>
          <w:p w14:paraId="7B40C73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</w:tr>
      <w:tr w:rsidR="00400605" w14:paraId="49DC478E" w14:textId="77777777" w:rsidTr="001B6B49">
        <w:trPr>
          <w:jc w:val="center"/>
        </w:trPr>
        <w:tc>
          <w:tcPr>
            <w:tcW w:w="3405" w:type="dxa"/>
          </w:tcPr>
          <w:p w14:paraId="014C3F8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OLE_LINK5"/>
            <w:r>
              <w:rPr>
                <w:rFonts w:ascii="Times New Roman" w:hAnsi="Times New Roman" w:cs="Times New Roman"/>
                <w:sz w:val="20"/>
                <w:szCs w:val="20"/>
              </w:rPr>
              <w:t>Spinal cord and cauda equina</w:t>
            </w:r>
            <w:bookmarkEnd w:id="15"/>
          </w:p>
        </w:tc>
        <w:tc>
          <w:tcPr>
            <w:tcW w:w="1805" w:type="dxa"/>
          </w:tcPr>
          <w:p w14:paraId="652EDD9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2187</w:t>
            </w:r>
          </w:p>
        </w:tc>
        <w:tc>
          <w:tcPr>
            <w:tcW w:w="1805" w:type="dxa"/>
          </w:tcPr>
          <w:p w14:paraId="51F89E4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</w:tc>
      </w:tr>
      <w:tr w:rsidR="00400605" w14:paraId="53C7EE56" w14:textId="77777777" w:rsidTr="001B6B49">
        <w:trPr>
          <w:jc w:val="center"/>
        </w:trPr>
        <w:tc>
          <w:tcPr>
            <w:tcW w:w="3405" w:type="dxa"/>
          </w:tcPr>
          <w:p w14:paraId="22B1FCE9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OLE_LINK6"/>
            <w:r>
              <w:rPr>
                <w:rFonts w:ascii="Times New Roman" w:hAnsi="Times New Roman" w:cs="Times New Roman"/>
                <w:sz w:val="20"/>
                <w:szCs w:val="20"/>
              </w:rPr>
              <w:t>Cranial nerves</w:t>
            </w:r>
            <w:bookmarkEnd w:id="16"/>
          </w:p>
        </w:tc>
        <w:tc>
          <w:tcPr>
            <w:tcW w:w="1805" w:type="dxa"/>
          </w:tcPr>
          <w:p w14:paraId="214046D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805" w:type="dxa"/>
          </w:tcPr>
          <w:p w14:paraId="39E9A76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400605" w14:paraId="4776D06E" w14:textId="77777777" w:rsidTr="001B6B49">
        <w:trPr>
          <w:jc w:val="center"/>
        </w:trPr>
        <w:tc>
          <w:tcPr>
            <w:tcW w:w="3405" w:type="dxa"/>
          </w:tcPr>
          <w:p w14:paraId="380F43DE" w14:textId="77777777" w:rsidR="00400605" w:rsidRDefault="00400605" w:rsidP="001B6B49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OLE_LINK7"/>
            <w:r>
              <w:rPr>
                <w:rFonts w:ascii="Times New Roman" w:hAnsi="Times New Roman" w:cs="Times New Roman"/>
                <w:sz w:val="20"/>
                <w:szCs w:val="20"/>
              </w:rPr>
              <w:t>Other brain and nervous system</w:t>
            </w:r>
            <w:bookmarkEnd w:id="17"/>
          </w:p>
        </w:tc>
        <w:tc>
          <w:tcPr>
            <w:tcW w:w="1805" w:type="dxa"/>
          </w:tcPr>
          <w:p w14:paraId="3CAB615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13577</w:t>
            </w:r>
          </w:p>
        </w:tc>
        <w:tc>
          <w:tcPr>
            <w:tcW w:w="1805" w:type="dxa"/>
          </w:tcPr>
          <w:p w14:paraId="15C1D0E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0.191</w:t>
            </w:r>
          </w:p>
        </w:tc>
      </w:tr>
      <w:bookmarkEnd w:id="0"/>
    </w:tbl>
    <w:p w14:paraId="3426E880" w14:textId="77777777" w:rsidR="00400605" w:rsidRDefault="00400605" w:rsidP="0040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B2367D" w14:textId="77777777" w:rsidR="00400605" w:rsidRDefault="00400605" w:rsidP="0040060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Table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Incidence of glioma over time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140"/>
        <w:gridCol w:w="1128"/>
        <w:gridCol w:w="1276"/>
        <w:gridCol w:w="1275"/>
      </w:tblGrid>
      <w:tr w:rsidR="00400605" w14:paraId="6BBF9B74" w14:textId="77777777" w:rsidTr="001B6B49">
        <w:trPr>
          <w:jc w:val="center"/>
        </w:trPr>
        <w:tc>
          <w:tcPr>
            <w:tcW w:w="1413" w:type="dxa"/>
          </w:tcPr>
          <w:p w14:paraId="76E137E4" w14:textId="77777777" w:rsidR="00400605" w:rsidRDefault="00400605" w:rsidP="001B6B49">
            <w:pP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Registry</w:t>
            </w:r>
          </w:p>
        </w:tc>
        <w:tc>
          <w:tcPr>
            <w:tcW w:w="1140" w:type="dxa"/>
          </w:tcPr>
          <w:p w14:paraId="392A27E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Year</w:t>
            </w:r>
          </w:p>
        </w:tc>
        <w:tc>
          <w:tcPr>
            <w:tcW w:w="1128" w:type="dxa"/>
          </w:tcPr>
          <w:p w14:paraId="2149AF5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Rate</w:t>
            </w:r>
          </w:p>
        </w:tc>
        <w:tc>
          <w:tcPr>
            <w:tcW w:w="1276" w:type="dxa"/>
          </w:tcPr>
          <w:p w14:paraId="22D8A86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Lower CI</w:t>
            </w:r>
          </w:p>
        </w:tc>
        <w:tc>
          <w:tcPr>
            <w:tcW w:w="1275" w:type="dxa"/>
          </w:tcPr>
          <w:p w14:paraId="6CC20ED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Upper CI</w:t>
            </w:r>
          </w:p>
        </w:tc>
      </w:tr>
      <w:tr w:rsidR="00400605" w14:paraId="786B04A3" w14:textId="77777777" w:rsidTr="001B6B49">
        <w:trPr>
          <w:jc w:val="center"/>
        </w:trPr>
        <w:tc>
          <w:tcPr>
            <w:tcW w:w="1413" w:type="dxa"/>
          </w:tcPr>
          <w:p w14:paraId="30BB9313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SEER 17</w:t>
            </w:r>
          </w:p>
        </w:tc>
        <w:tc>
          <w:tcPr>
            <w:tcW w:w="1140" w:type="dxa"/>
          </w:tcPr>
          <w:p w14:paraId="270602F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</w:t>
            </w:r>
          </w:p>
        </w:tc>
        <w:tc>
          <w:tcPr>
            <w:tcW w:w="1128" w:type="dxa"/>
          </w:tcPr>
          <w:p w14:paraId="2CAC870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1276" w:type="dxa"/>
          </w:tcPr>
          <w:p w14:paraId="71C44A4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1275" w:type="dxa"/>
          </w:tcPr>
          <w:p w14:paraId="1262EEA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4.57</w:t>
            </w:r>
          </w:p>
        </w:tc>
      </w:tr>
      <w:tr w:rsidR="00400605" w14:paraId="43AB30A4" w14:textId="77777777" w:rsidTr="001B6B49">
        <w:trPr>
          <w:jc w:val="center"/>
        </w:trPr>
        <w:tc>
          <w:tcPr>
            <w:tcW w:w="1413" w:type="dxa"/>
          </w:tcPr>
          <w:p w14:paraId="3C9DDE58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0F67BD0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2001</w:t>
            </w:r>
          </w:p>
        </w:tc>
        <w:tc>
          <w:tcPr>
            <w:tcW w:w="1128" w:type="dxa"/>
          </w:tcPr>
          <w:p w14:paraId="19CA531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1276" w:type="dxa"/>
          </w:tcPr>
          <w:p w14:paraId="01E3362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275" w:type="dxa"/>
          </w:tcPr>
          <w:p w14:paraId="04A1865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4.42</w:t>
            </w:r>
          </w:p>
        </w:tc>
      </w:tr>
      <w:tr w:rsidR="00400605" w14:paraId="705FF7B6" w14:textId="77777777" w:rsidTr="001B6B49">
        <w:trPr>
          <w:jc w:val="center"/>
        </w:trPr>
        <w:tc>
          <w:tcPr>
            <w:tcW w:w="1413" w:type="dxa"/>
          </w:tcPr>
          <w:p w14:paraId="1975D22C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80C9AE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2002</w:t>
            </w:r>
          </w:p>
        </w:tc>
        <w:tc>
          <w:tcPr>
            <w:tcW w:w="1128" w:type="dxa"/>
          </w:tcPr>
          <w:p w14:paraId="76A0781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1276" w:type="dxa"/>
          </w:tcPr>
          <w:p w14:paraId="052C368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275" w:type="dxa"/>
          </w:tcPr>
          <w:p w14:paraId="0C3535D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4.52</w:t>
            </w:r>
          </w:p>
        </w:tc>
      </w:tr>
      <w:tr w:rsidR="00400605" w14:paraId="4E202CE6" w14:textId="77777777" w:rsidTr="001B6B49">
        <w:trPr>
          <w:jc w:val="center"/>
        </w:trPr>
        <w:tc>
          <w:tcPr>
            <w:tcW w:w="1413" w:type="dxa"/>
          </w:tcPr>
          <w:p w14:paraId="2CAEE333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C4EEC8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2003</w:t>
            </w:r>
          </w:p>
        </w:tc>
        <w:tc>
          <w:tcPr>
            <w:tcW w:w="1128" w:type="dxa"/>
          </w:tcPr>
          <w:p w14:paraId="0AD4B81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1276" w:type="dxa"/>
          </w:tcPr>
          <w:p w14:paraId="1DA6CA9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1275" w:type="dxa"/>
          </w:tcPr>
          <w:p w14:paraId="22B67E8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4.59</w:t>
            </w:r>
          </w:p>
        </w:tc>
      </w:tr>
      <w:tr w:rsidR="00400605" w14:paraId="489FF599" w14:textId="77777777" w:rsidTr="001B6B49">
        <w:trPr>
          <w:jc w:val="center"/>
        </w:trPr>
        <w:tc>
          <w:tcPr>
            <w:tcW w:w="1413" w:type="dxa"/>
          </w:tcPr>
          <w:p w14:paraId="43674E11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D2ACC3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2004</w:t>
            </w:r>
          </w:p>
        </w:tc>
        <w:tc>
          <w:tcPr>
            <w:tcW w:w="1128" w:type="dxa"/>
          </w:tcPr>
          <w:p w14:paraId="1DE89B3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1276" w:type="dxa"/>
          </w:tcPr>
          <w:p w14:paraId="7F96788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1275" w:type="dxa"/>
          </w:tcPr>
          <w:p w14:paraId="4A9B733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4.64</w:t>
            </w:r>
          </w:p>
        </w:tc>
      </w:tr>
      <w:tr w:rsidR="00400605" w14:paraId="6C3899B5" w14:textId="77777777" w:rsidTr="001B6B49">
        <w:trPr>
          <w:jc w:val="center"/>
        </w:trPr>
        <w:tc>
          <w:tcPr>
            <w:tcW w:w="1413" w:type="dxa"/>
          </w:tcPr>
          <w:p w14:paraId="3B9DC8A5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F27488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2005</w:t>
            </w:r>
          </w:p>
        </w:tc>
        <w:tc>
          <w:tcPr>
            <w:tcW w:w="1128" w:type="dxa"/>
          </w:tcPr>
          <w:p w14:paraId="1115E35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1276" w:type="dxa"/>
          </w:tcPr>
          <w:p w14:paraId="0FBF765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275" w:type="dxa"/>
          </w:tcPr>
          <w:p w14:paraId="3F2AE8F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4.43</w:t>
            </w:r>
          </w:p>
        </w:tc>
      </w:tr>
      <w:tr w:rsidR="00400605" w14:paraId="7052C2E9" w14:textId="77777777" w:rsidTr="001B6B49">
        <w:trPr>
          <w:jc w:val="center"/>
        </w:trPr>
        <w:tc>
          <w:tcPr>
            <w:tcW w:w="1413" w:type="dxa"/>
          </w:tcPr>
          <w:p w14:paraId="526D9B41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1E9F90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2006</w:t>
            </w:r>
          </w:p>
        </w:tc>
        <w:tc>
          <w:tcPr>
            <w:tcW w:w="1128" w:type="dxa"/>
          </w:tcPr>
          <w:p w14:paraId="1803A1B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1276" w:type="dxa"/>
          </w:tcPr>
          <w:p w14:paraId="5E60B6D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275" w:type="dxa"/>
          </w:tcPr>
          <w:p w14:paraId="3F530E2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4.41</w:t>
            </w:r>
          </w:p>
        </w:tc>
      </w:tr>
      <w:tr w:rsidR="00400605" w14:paraId="4332D4AD" w14:textId="77777777" w:rsidTr="001B6B49">
        <w:trPr>
          <w:jc w:val="center"/>
        </w:trPr>
        <w:tc>
          <w:tcPr>
            <w:tcW w:w="1413" w:type="dxa"/>
          </w:tcPr>
          <w:p w14:paraId="320C4F32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D46F0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2007</w:t>
            </w:r>
          </w:p>
        </w:tc>
        <w:tc>
          <w:tcPr>
            <w:tcW w:w="1128" w:type="dxa"/>
          </w:tcPr>
          <w:p w14:paraId="4573259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276" w:type="dxa"/>
          </w:tcPr>
          <w:p w14:paraId="6D76050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1275" w:type="dxa"/>
          </w:tcPr>
          <w:p w14:paraId="63AB719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4.45</w:t>
            </w:r>
          </w:p>
        </w:tc>
      </w:tr>
      <w:tr w:rsidR="00400605" w14:paraId="6D9B972F" w14:textId="77777777" w:rsidTr="001B6B49">
        <w:trPr>
          <w:jc w:val="center"/>
        </w:trPr>
        <w:tc>
          <w:tcPr>
            <w:tcW w:w="1413" w:type="dxa"/>
          </w:tcPr>
          <w:p w14:paraId="1015CA9D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F0AB3B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2008</w:t>
            </w:r>
          </w:p>
        </w:tc>
        <w:tc>
          <w:tcPr>
            <w:tcW w:w="1128" w:type="dxa"/>
          </w:tcPr>
          <w:p w14:paraId="489E372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1276" w:type="dxa"/>
          </w:tcPr>
          <w:p w14:paraId="78B760D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1275" w:type="dxa"/>
          </w:tcPr>
          <w:p w14:paraId="2E0AC10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4.46</w:t>
            </w:r>
          </w:p>
        </w:tc>
      </w:tr>
      <w:tr w:rsidR="00400605" w14:paraId="257BA04D" w14:textId="77777777" w:rsidTr="001B6B49">
        <w:trPr>
          <w:jc w:val="center"/>
        </w:trPr>
        <w:tc>
          <w:tcPr>
            <w:tcW w:w="1413" w:type="dxa"/>
          </w:tcPr>
          <w:p w14:paraId="0503D306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EC344D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2009</w:t>
            </w:r>
          </w:p>
        </w:tc>
        <w:tc>
          <w:tcPr>
            <w:tcW w:w="1128" w:type="dxa"/>
          </w:tcPr>
          <w:p w14:paraId="2435377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1276" w:type="dxa"/>
          </w:tcPr>
          <w:p w14:paraId="289D82C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275" w:type="dxa"/>
          </w:tcPr>
          <w:p w14:paraId="3DB009F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</w:tr>
      <w:tr w:rsidR="00400605" w14:paraId="70CD8BAF" w14:textId="77777777" w:rsidTr="001B6B49">
        <w:trPr>
          <w:jc w:val="center"/>
        </w:trPr>
        <w:tc>
          <w:tcPr>
            <w:tcW w:w="1413" w:type="dxa"/>
          </w:tcPr>
          <w:p w14:paraId="12C173B5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280900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2010</w:t>
            </w:r>
          </w:p>
        </w:tc>
        <w:tc>
          <w:tcPr>
            <w:tcW w:w="1128" w:type="dxa"/>
          </w:tcPr>
          <w:p w14:paraId="3922AC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1276" w:type="dxa"/>
          </w:tcPr>
          <w:p w14:paraId="0247F31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275" w:type="dxa"/>
          </w:tcPr>
          <w:p w14:paraId="1D44BB2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</w:tr>
      <w:tr w:rsidR="00400605" w14:paraId="5BCC58D8" w14:textId="77777777" w:rsidTr="001B6B49">
        <w:trPr>
          <w:jc w:val="center"/>
        </w:trPr>
        <w:tc>
          <w:tcPr>
            <w:tcW w:w="1413" w:type="dxa"/>
          </w:tcPr>
          <w:p w14:paraId="18749D5B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CC56B5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2011</w:t>
            </w:r>
          </w:p>
        </w:tc>
        <w:tc>
          <w:tcPr>
            <w:tcW w:w="1128" w:type="dxa"/>
          </w:tcPr>
          <w:p w14:paraId="4CB5080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276" w:type="dxa"/>
          </w:tcPr>
          <w:p w14:paraId="58010F2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1275" w:type="dxa"/>
          </w:tcPr>
          <w:p w14:paraId="3BAFA15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4.34</w:t>
            </w:r>
          </w:p>
        </w:tc>
      </w:tr>
      <w:tr w:rsidR="00400605" w14:paraId="0D4F7400" w14:textId="77777777" w:rsidTr="001B6B49">
        <w:trPr>
          <w:jc w:val="center"/>
        </w:trPr>
        <w:tc>
          <w:tcPr>
            <w:tcW w:w="1413" w:type="dxa"/>
          </w:tcPr>
          <w:p w14:paraId="49794E0E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DB4450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2012</w:t>
            </w:r>
          </w:p>
        </w:tc>
        <w:tc>
          <w:tcPr>
            <w:tcW w:w="1128" w:type="dxa"/>
          </w:tcPr>
          <w:p w14:paraId="17C9047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1276" w:type="dxa"/>
          </w:tcPr>
          <w:p w14:paraId="15BE45A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1275" w:type="dxa"/>
          </w:tcPr>
          <w:p w14:paraId="3F8285A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4.47</w:t>
            </w:r>
          </w:p>
        </w:tc>
      </w:tr>
      <w:tr w:rsidR="00400605" w14:paraId="1E1816BA" w14:textId="77777777" w:rsidTr="001B6B49">
        <w:trPr>
          <w:jc w:val="center"/>
        </w:trPr>
        <w:tc>
          <w:tcPr>
            <w:tcW w:w="1413" w:type="dxa"/>
          </w:tcPr>
          <w:p w14:paraId="3C21ED48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C98AF5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2013</w:t>
            </w:r>
          </w:p>
        </w:tc>
        <w:tc>
          <w:tcPr>
            <w:tcW w:w="1128" w:type="dxa"/>
          </w:tcPr>
          <w:p w14:paraId="088C2BD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1276" w:type="dxa"/>
          </w:tcPr>
          <w:p w14:paraId="047AEBF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275" w:type="dxa"/>
          </w:tcPr>
          <w:p w14:paraId="7ABC1FA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4.42</w:t>
            </w:r>
          </w:p>
        </w:tc>
      </w:tr>
      <w:tr w:rsidR="00400605" w14:paraId="5CFBD84A" w14:textId="77777777" w:rsidTr="001B6B49">
        <w:trPr>
          <w:jc w:val="center"/>
        </w:trPr>
        <w:tc>
          <w:tcPr>
            <w:tcW w:w="1413" w:type="dxa"/>
          </w:tcPr>
          <w:p w14:paraId="1D2CA02F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409F0E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2014</w:t>
            </w:r>
          </w:p>
        </w:tc>
        <w:tc>
          <w:tcPr>
            <w:tcW w:w="1128" w:type="dxa"/>
          </w:tcPr>
          <w:p w14:paraId="1C6BD93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276" w:type="dxa"/>
          </w:tcPr>
          <w:p w14:paraId="7078B9C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1275" w:type="dxa"/>
          </w:tcPr>
          <w:p w14:paraId="627C7E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4.34</w:t>
            </w:r>
          </w:p>
        </w:tc>
      </w:tr>
      <w:tr w:rsidR="00400605" w14:paraId="20E33833" w14:textId="77777777" w:rsidTr="001B6B49">
        <w:trPr>
          <w:jc w:val="center"/>
        </w:trPr>
        <w:tc>
          <w:tcPr>
            <w:tcW w:w="1413" w:type="dxa"/>
          </w:tcPr>
          <w:p w14:paraId="44A5717D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9FFA3C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2015</w:t>
            </w:r>
          </w:p>
        </w:tc>
        <w:tc>
          <w:tcPr>
            <w:tcW w:w="1128" w:type="dxa"/>
          </w:tcPr>
          <w:p w14:paraId="7F39C05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1276" w:type="dxa"/>
          </w:tcPr>
          <w:p w14:paraId="659476E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275" w:type="dxa"/>
          </w:tcPr>
          <w:p w14:paraId="0BA3AAF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4.37</w:t>
            </w:r>
          </w:p>
        </w:tc>
      </w:tr>
      <w:tr w:rsidR="00400605" w14:paraId="1E923823" w14:textId="77777777" w:rsidTr="001B6B49">
        <w:trPr>
          <w:jc w:val="center"/>
        </w:trPr>
        <w:tc>
          <w:tcPr>
            <w:tcW w:w="1413" w:type="dxa"/>
          </w:tcPr>
          <w:p w14:paraId="47EFCE46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5C933C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2016</w:t>
            </w:r>
          </w:p>
        </w:tc>
        <w:tc>
          <w:tcPr>
            <w:tcW w:w="1128" w:type="dxa"/>
          </w:tcPr>
          <w:p w14:paraId="22D4967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276" w:type="dxa"/>
          </w:tcPr>
          <w:p w14:paraId="509E058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1275" w:type="dxa"/>
          </w:tcPr>
          <w:p w14:paraId="5947479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4.22</w:t>
            </w:r>
          </w:p>
        </w:tc>
      </w:tr>
      <w:tr w:rsidR="00400605" w14:paraId="088A9AC0" w14:textId="77777777" w:rsidTr="001B6B49">
        <w:trPr>
          <w:jc w:val="center"/>
        </w:trPr>
        <w:tc>
          <w:tcPr>
            <w:tcW w:w="1413" w:type="dxa"/>
          </w:tcPr>
          <w:p w14:paraId="6A8046BE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626D16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2017</w:t>
            </w:r>
          </w:p>
        </w:tc>
        <w:tc>
          <w:tcPr>
            <w:tcW w:w="1128" w:type="dxa"/>
          </w:tcPr>
          <w:p w14:paraId="2A3CF36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276" w:type="dxa"/>
          </w:tcPr>
          <w:p w14:paraId="7F518D3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275" w:type="dxa"/>
          </w:tcPr>
          <w:p w14:paraId="76A3E4B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</w:tr>
      <w:tr w:rsidR="00400605" w14:paraId="14A6C5A5" w14:textId="77777777" w:rsidTr="001B6B49">
        <w:trPr>
          <w:jc w:val="center"/>
        </w:trPr>
        <w:tc>
          <w:tcPr>
            <w:tcW w:w="1413" w:type="dxa"/>
          </w:tcPr>
          <w:p w14:paraId="485F6FDF" w14:textId="77777777" w:rsidR="00400605" w:rsidRDefault="00400605" w:rsidP="001B6B4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05399B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2018</w:t>
            </w:r>
          </w:p>
        </w:tc>
        <w:tc>
          <w:tcPr>
            <w:tcW w:w="1128" w:type="dxa"/>
          </w:tcPr>
          <w:p w14:paraId="723D34A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3.95</w:t>
            </w:r>
          </w:p>
        </w:tc>
        <w:tc>
          <w:tcPr>
            <w:tcW w:w="1276" w:type="dxa"/>
          </w:tcPr>
          <w:p w14:paraId="3119104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1275" w:type="dxa"/>
          </w:tcPr>
          <w:p w14:paraId="2993581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4.08</w:t>
            </w:r>
          </w:p>
        </w:tc>
      </w:tr>
    </w:tbl>
    <w:p w14:paraId="5CF8FE44" w14:textId="77777777" w:rsidR="00400605" w:rsidRDefault="00400605" w:rsidP="0040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3F60CD" w14:textId="77777777" w:rsidR="00400605" w:rsidRDefault="00400605" w:rsidP="0040060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Table 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10-year prevalence of glioma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2976"/>
      </w:tblGrid>
      <w:tr w:rsidR="00400605" w14:paraId="0A485064" w14:textId="77777777" w:rsidTr="001B6B49">
        <w:trPr>
          <w:jc w:val="center"/>
        </w:trPr>
        <w:tc>
          <w:tcPr>
            <w:tcW w:w="704" w:type="dxa"/>
          </w:tcPr>
          <w:p w14:paraId="35717A1B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2693" w:type="dxa"/>
          </w:tcPr>
          <w:p w14:paraId="5D662B48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10-year duration Prevalence</w:t>
            </w:r>
          </w:p>
        </w:tc>
        <w:tc>
          <w:tcPr>
            <w:tcW w:w="1560" w:type="dxa"/>
          </w:tcPr>
          <w:p w14:paraId="33976251" w14:textId="77777777" w:rsidR="00400605" w:rsidRDefault="00400605" w:rsidP="001B6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10-year Count</w:t>
            </w:r>
          </w:p>
        </w:tc>
        <w:tc>
          <w:tcPr>
            <w:tcW w:w="2976" w:type="dxa"/>
          </w:tcPr>
          <w:p w14:paraId="51A38C40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 at Prevalence Date</w:t>
            </w:r>
          </w:p>
        </w:tc>
      </w:tr>
      <w:tr w:rsidR="00400605" w14:paraId="291DB72F" w14:textId="77777777" w:rsidTr="001B6B49">
        <w:trPr>
          <w:jc w:val="center"/>
        </w:trPr>
        <w:tc>
          <w:tcPr>
            <w:tcW w:w="704" w:type="dxa"/>
          </w:tcPr>
          <w:p w14:paraId="1340B75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693" w:type="dxa"/>
          </w:tcPr>
          <w:p w14:paraId="34C6421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0.01492%</w:t>
            </w:r>
          </w:p>
        </w:tc>
        <w:tc>
          <w:tcPr>
            <w:tcW w:w="1560" w:type="dxa"/>
          </w:tcPr>
          <w:p w14:paraId="34E37DF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12,216.10</w:t>
            </w:r>
          </w:p>
        </w:tc>
        <w:tc>
          <w:tcPr>
            <w:tcW w:w="2976" w:type="dxa"/>
          </w:tcPr>
          <w:p w14:paraId="166483B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81,902,989.00</w:t>
            </w:r>
          </w:p>
        </w:tc>
      </w:tr>
      <w:tr w:rsidR="00400605" w14:paraId="28F30A8B" w14:textId="77777777" w:rsidTr="001B6B49">
        <w:trPr>
          <w:jc w:val="center"/>
        </w:trPr>
        <w:tc>
          <w:tcPr>
            <w:tcW w:w="704" w:type="dxa"/>
          </w:tcPr>
          <w:p w14:paraId="7409464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693" w:type="dxa"/>
          </w:tcPr>
          <w:p w14:paraId="22DA51E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0.01514%</w:t>
            </w:r>
          </w:p>
        </w:tc>
        <w:tc>
          <w:tcPr>
            <w:tcW w:w="1560" w:type="dxa"/>
          </w:tcPr>
          <w:p w14:paraId="2C8526F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12,510.90</w:t>
            </w:r>
          </w:p>
        </w:tc>
        <w:tc>
          <w:tcPr>
            <w:tcW w:w="2976" w:type="dxa"/>
          </w:tcPr>
          <w:p w14:paraId="0B35C5D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82,607,648.00</w:t>
            </w:r>
          </w:p>
        </w:tc>
      </w:tr>
      <w:tr w:rsidR="00400605" w14:paraId="2895AF29" w14:textId="77777777" w:rsidTr="001B6B49">
        <w:trPr>
          <w:jc w:val="center"/>
        </w:trPr>
        <w:tc>
          <w:tcPr>
            <w:tcW w:w="704" w:type="dxa"/>
          </w:tcPr>
          <w:p w14:paraId="0EE836A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93" w:type="dxa"/>
          </w:tcPr>
          <w:p w14:paraId="7D84D14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0.01534%</w:t>
            </w:r>
          </w:p>
        </w:tc>
        <w:tc>
          <w:tcPr>
            <w:tcW w:w="1560" w:type="dxa"/>
          </w:tcPr>
          <w:p w14:paraId="6B5D3DE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12,768.00</w:t>
            </w:r>
          </w:p>
        </w:tc>
        <w:tc>
          <w:tcPr>
            <w:tcW w:w="2976" w:type="dxa"/>
          </w:tcPr>
          <w:p w14:paraId="731C87E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83,237,422.00</w:t>
            </w:r>
          </w:p>
        </w:tc>
      </w:tr>
      <w:tr w:rsidR="00400605" w14:paraId="7924422F" w14:textId="77777777" w:rsidTr="001B6B49">
        <w:trPr>
          <w:jc w:val="center"/>
        </w:trPr>
        <w:tc>
          <w:tcPr>
            <w:tcW w:w="704" w:type="dxa"/>
          </w:tcPr>
          <w:p w14:paraId="116D8B7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693" w:type="dxa"/>
          </w:tcPr>
          <w:p w14:paraId="328B35D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0.01553%</w:t>
            </w:r>
          </w:p>
        </w:tc>
        <w:tc>
          <w:tcPr>
            <w:tcW w:w="1560" w:type="dxa"/>
          </w:tcPr>
          <w:p w14:paraId="219D06A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13,018.00</w:t>
            </w:r>
          </w:p>
        </w:tc>
        <w:tc>
          <w:tcPr>
            <w:tcW w:w="2976" w:type="dxa"/>
          </w:tcPr>
          <w:p w14:paraId="2015A33E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83,827,958.00</w:t>
            </w:r>
          </w:p>
        </w:tc>
      </w:tr>
      <w:tr w:rsidR="00400605" w14:paraId="5BFA0FFC" w14:textId="77777777" w:rsidTr="001B6B49">
        <w:trPr>
          <w:jc w:val="center"/>
        </w:trPr>
        <w:tc>
          <w:tcPr>
            <w:tcW w:w="704" w:type="dxa"/>
          </w:tcPr>
          <w:p w14:paraId="7F0BFBE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93" w:type="dxa"/>
          </w:tcPr>
          <w:p w14:paraId="09CBF6C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0.01568%</w:t>
            </w:r>
          </w:p>
        </w:tc>
        <w:tc>
          <w:tcPr>
            <w:tcW w:w="1560" w:type="dxa"/>
          </w:tcPr>
          <w:p w14:paraId="70C7281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13,235.40</w:t>
            </w:r>
          </w:p>
        </w:tc>
        <w:tc>
          <w:tcPr>
            <w:tcW w:w="2976" w:type="dxa"/>
          </w:tcPr>
          <w:p w14:paraId="235A584C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84,415,829.00</w:t>
            </w:r>
          </w:p>
        </w:tc>
      </w:tr>
      <w:tr w:rsidR="00400605" w14:paraId="62AF373F" w14:textId="77777777" w:rsidTr="001B6B49">
        <w:trPr>
          <w:jc w:val="center"/>
        </w:trPr>
        <w:tc>
          <w:tcPr>
            <w:tcW w:w="704" w:type="dxa"/>
          </w:tcPr>
          <w:p w14:paraId="23440F1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693" w:type="dxa"/>
          </w:tcPr>
          <w:p w14:paraId="050499D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0.01565%</w:t>
            </w:r>
          </w:p>
        </w:tc>
        <w:tc>
          <w:tcPr>
            <w:tcW w:w="1560" w:type="dxa"/>
          </w:tcPr>
          <w:p w14:paraId="1C8E797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13,307.50</w:t>
            </w:r>
          </w:p>
        </w:tc>
        <w:tc>
          <w:tcPr>
            <w:tcW w:w="2976" w:type="dxa"/>
          </w:tcPr>
          <w:p w14:paraId="20D6921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85,019,798.50</w:t>
            </w:r>
          </w:p>
        </w:tc>
      </w:tr>
      <w:tr w:rsidR="00400605" w14:paraId="77FD88EE" w14:textId="77777777" w:rsidTr="001B6B49">
        <w:trPr>
          <w:jc w:val="center"/>
        </w:trPr>
        <w:tc>
          <w:tcPr>
            <w:tcW w:w="704" w:type="dxa"/>
          </w:tcPr>
          <w:p w14:paraId="76E7633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93" w:type="dxa"/>
          </w:tcPr>
          <w:p w14:paraId="25D74F4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0.01578%</w:t>
            </w:r>
          </w:p>
        </w:tc>
        <w:tc>
          <w:tcPr>
            <w:tcW w:w="1560" w:type="dxa"/>
          </w:tcPr>
          <w:p w14:paraId="500996D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13,505.10</w:t>
            </w:r>
          </w:p>
        </w:tc>
        <w:tc>
          <w:tcPr>
            <w:tcW w:w="2976" w:type="dxa"/>
          </w:tcPr>
          <w:p w14:paraId="1AEC582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85,608,158.00</w:t>
            </w:r>
          </w:p>
        </w:tc>
      </w:tr>
      <w:tr w:rsidR="00400605" w14:paraId="733883CE" w14:textId="77777777" w:rsidTr="001B6B49">
        <w:trPr>
          <w:jc w:val="center"/>
        </w:trPr>
        <w:tc>
          <w:tcPr>
            <w:tcW w:w="704" w:type="dxa"/>
          </w:tcPr>
          <w:p w14:paraId="547B135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693" w:type="dxa"/>
          </w:tcPr>
          <w:p w14:paraId="10A1B44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0.01553%</w:t>
            </w:r>
          </w:p>
        </w:tc>
        <w:tc>
          <w:tcPr>
            <w:tcW w:w="1560" w:type="dxa"/>
          </w:tcPr>
          <w:p w14:paraId="268D6F5E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13,374.10</w:t>
            </w:r>
          </w:p>
        </w:tc>
        <w:tc>
          <w:tcPr>
            <w:tcW w:w="2976" w:type="dxa"/>
          </w:tcPr>
          <w:p w14:paraId="1AF63AB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86,130,300.50</w:t>
            </w:r>
          </w:p>
        </w:tc>
      </w:tr>
      <w:tr w:rsidR="00400605" w14:paraId="6E1FE23D" w14:textId="77777777" w:rsidTr="001B6B49">
        <w:trPr>
          <w:jc w:val="center"/>
        </w:trPr>
        <w:tc>
          <w:tcPr>
            <w:tcW w:w="704" w:type="dxa"/>
          </w:tcPr>
          <w:p w14:paraId="5A256E8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93" w:type="dxa"/>
          </w:tcPr>
          <w:p w14:paraId="690EBC4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0.01559%</w:t>
            </w:r>
          </w:p>
        </w:tc>
        <w:tc>
          <w:tcPr>
            <w:tcW w:w="1560" w:type="dxa"/>
          </w:tcPr>
          <w:p w14:paraId="755B1F8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13,490.00</w:t>
            </w:r>
          </w:p>
        </w:tc>
        <w:tc>
          <w:tcPr>
            <w:tcW w:w="2976" w:type="dxa"/>
          </w:tcPr>
          <w:p w14:paraId="43D56F6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86,532,157.50</w:t>
            </w:r>
          </w:p>
        </w:tc>
      </w:tr>
      <w:tr w:rsidR="00400605" w14:paraId="235430B9" w14:textId="77777777" w:rsidTr="001B6B49">
        <w:trPr>
          <w:jc w:val="center"/>
        </w:trPr>
        <w:tc>
          <w:tcPr>
            <w:tcW w:w="704" w:type="dxa"/>
          </w:tcPr>
          <w:p w14:paraId="583728D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693" w:type="dxa"/>
          </w:tcPr>
          <w:p w14:paraId="57274C9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0.01545%</w:t>
            </w:r>
          </w:p>
        </w:tc>
        <w:tc>
          <w:tcPr>
            <w:tcW w:w="1560" w:type="dxa"/>
          </w:tcPr>
          <w:p w14:paraId="19B1764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13,413.00</w:t>
            </w:r>
          </w:p>
        </w:tc>
        <w:tc>
          <w:tcPr>
            <w:tcW w:w="2976" w:type="dxa"/>
          </w:tcPr>
          <w:p w14:paraId="4813313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86,804,431.00</w:t>
            </w:r>
          </w:p>
        </w:tc>
      </w:tr>
    </w:tbl>
    <w:p w14:paraId="6FDDFAF4" w14:textId="77777777" w:rsidR="00400605" w:rsidRDefault="00400605" w:rsidP="0040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F14300" w14:textId="77777777" w:rsidR="00400605" w:rsidRDefault="00400605" w:rsidP="0040060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Supplementary Table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Baseline clinicopathological characteristics of patients in the training and validation cohorts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4"/>
        <w:gridCol w:w="2126"/>
        <w:gridCol w:w="284"/>
        <w:gridCol w:w="2126"/>
        <w:gridCol w:w="283"/>
        <w:gridCol w:w="851"/>
      </w:tblGrid>
      <w:tr w:rsidR="00400605" w14:paraId="5A40556F" w14:textId="77777777" w:rsidTr="001B6B49">
        <w:trPr>
          <w:trHeight w:val="634"/>
          <w:jc w:val="center"/>
        </w:trPr>
        <w:tc>
          <w:tcPr>
            <w:tcW w:w="2405" w:type="dxa"/>
            <w:vAlign w:val="center"/>
          </w:tcPr>
          <w:p w14:paraId="0FA4214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126" w:type="dxa"/>
          </w:tcPr>
          <w:p w14:paraId="269C94AE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patients (n=16249)</w:t>
            </w:r>
          </w:p>
          <w:p w14:paraId="6000976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84" w:type="dxa"/>
          </w:tcPr>
          <w:p w14:paraId="11BDFDA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B7B27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Training set (n=10832)</w:t>
            </w:r>
          </w:p>
          <w:p w14:paraId="6246B38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84" w:type="dxa"/>
          </w:tcPr>
          <w:p w14:paraId="4D615D1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3E080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Validation set (n=5417)</w:t>
            </w:r>
          </w:p>
          <w:p w14:paraId="05C72D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83" w:type="dxa"/>
          </w:tcPr>
          <w:p w14:paraId="4530B2C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4716B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00605" w14:paraId="455141E5" w14:textId="77777777" w:rsidTr="001B6B49">
        <w:trPr>
          <w:jc w:val="center"/>
        </w:trPr>
        <w:tc>
          <w:tcPr>
            <w:tcW w:w="2405" w:type="dxa"/>
          </w:tcPr>
          <w:p w14:paraId="711A5811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y</w:t>
            </w:r>
          </w:p>
        </w:tc>
        <w:tc>
          <w:tcPr>
            <w:tcW w:w="2126" w:type="dxa"/>
          </w:tcPr>
          <w:p w14:paraId="1AB16EB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3F1947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D84F6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69E2A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29E7A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DA8E59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7C5EE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0CD84D8D" w14:textId="77777777" w:rsidTr="001B6B49">
        <w:trPr>
          <w:jc w:val="center"/>
        </w:trPr>
        <w:tc>
          <w:tcPr>
            <w:tcW w:w="2405" w:type="dxa"/>
          </w:tcPr>
          <w:p w14:paraId="5959CBB3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 39</w:t>
            </w:r>
          </w:p>
        </w:tc>
        <w:tc>
          <w:tcPr>
            <w:tcW w:w="2126" w:type="dxa"/>
            <w:vAlign w:val="center"/>
          </w:tcPr>
          <w:p w14:paraId="64E8863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4407 (27.12%)</w:t>
            </w:r>
          </w:p>
        </w:tc>
        <w:tc>
          <w:tcPr>
            <w:tcW w:w="284" w:type="dxa"/>
          </w:tcPr>
          <w:p w14:paraId="4772C7C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967BD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2920 (26.96%)</w:t>
            </w:r>
          </w:p>
        </w:tc>
        <w:tc>
          <w:tcPr>
            <w:tcW w:w="284" w:type="dxa"/>
          </w:tcPr>
          <w:p w14:paraId="3BE50E4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D62D2D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1487 (27.45%)</w:t>
            </w:r>
          </w:p>
        </w:tc>
        <w:tc>
          <w:tcPr>
            <w:tcW w:w="283" w:type="dxa"/>
          </w:tcPr>
          <w:p w14:paraId="333ED89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08274C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B470C69" w14:textId="77777777" w:rsidTr="001B6B49">
        <w:trPr>
          <w:jc w:val="center"/>
        </w:trPr>
        <w:tc>
          <w:tcPr>
            <w:tcW w:w="2405" w:type="dxa"/>
          </w:tcPr>
          <w:p w14:paraId="6123E3E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2126" w:type="dxa"/>
            <w:vAlign w:val="center"/>
          </w:tcPr>
          <w:p w14:paraId="38E9F76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2418 (14.88%)</w:t>
            </w:r>
          </w:p>
        </w:tc>
        <w:tc>
          <w:tcPr>
            <w:tcW w:w="284" w:type="dxa"/>
          </w:tcPr>
          <w:p w14:paraId="02C5A50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359D41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1618 (14.94%)</w:t>
            </w:r>
          </w:p>
        </w:tc>
        <w:tc>
          <w:tcPr>
            <w:tcW w:w="284" w:type="dxa"/>
          </w:tcPr>
          <w:p w14:paraId="582B480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F784B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800 (14.77%)</w:t>
            </w:r>
          </w:p>
        </w:tc>
        <w:tc>
          <w:tcPr>
            <w:tcW w:w="283" w:type="dxa"/>
          </w:tcPr>
          <w:p w14:paraId="14E334B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B37C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E70CD0F" w14:textId="77777777" w:rsidTr="001B6B49">
        <w:trPr>
          <w:jc w:val="center"/>
        </w:trPr>
        <w:tc>
          <w:tcPr>
            <w:tcW w:w="2405" w:type="dxa"/>
          </w:tcPr>
          <w:p w14:paraId="3FB3C03B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2126" w:type="dxa"/>
            <w:vAlign w:val="center"/>
          </w:tcPr>
          <w:p w14:paraId="6DE2781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3275 (20.16%)</w:t>
            </w:r>
          </w:p>
        </w:tc>
        <w:tc>
          <w:tcPr>
            <w:tcW w:w="284" w:type="dxa"/>
          </w:tcPr>
          <w:p w14:paraId="2425F05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81CEF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2223 (20.52%)</w:t>
            </w:r>
          </w:p>
        </w:tc>
        <w:tc>
          <w:tcPr>
            <w:tcW w:w="284" w:type="dxa"/>
          </w:tcPr>
          <w:p w14:paraId="34ED844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6F8EB5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1052 (19.42%)</w:t>
            </w:r>
          </w:p>
        </w:tc>
        <w:tc>
          <w:tcPr>
            <w:tcW w:w="283" w:type="dxa"/>
          </w:tcPr>
          <w:p w14:paraId="6668537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581D8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3A98B0F" w14:textId="77777777" w:rsidTr="001B6B49">
        <w:trPr>
          <w:jc w:val="center"/>
        </w:trPr>
        <w:tc>
          <w:tcPr>
            <w:tcW w:w="2405" w:type="dxa"/>
          </w:tcPr>
          <w:p w14:paraId="18778135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2126" w:type="dxa"/>
            <w:vAlign w:val="center"/>
          </w:tcPr>
          <w:p w14:paraId="3BA4900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3206 (19.73%)</w:t>
            </w:r>
          </w:p>
        </w:tc>
        <w:tc>
          <w:tcPr>
            <w:tcW w:w="284" w:type="dxa"/>
          </w:tcPr>
          <w:p w14:paraId="3336BBE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5D378D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2094 (19.33%)</w:t>
            </w:r>
          </w:p>
        </w:tc>
        <w:tc>
          <w:tcPr>
            <w:tcW w:w="284" w:type="dxa"/>
          </w:tcPr>
          <w:p w14:paraId="2CCEB2F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B524D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1112 (20.53%)</w:t>
            </w:r>
          </w:p>
        </w:tc>
        <w:tc>
          <w:tcPr>
            <w:tcW w:w="283" w:type="dxa"/>
          </w:tcPr>
          <w:p w14:paraId="10534E4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E010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3796163" w14:textId="77777777" w:rsidTr="001B6B49">
        <w:trPr>
          <w:jc w:val="center"/>
        </w:trPr>
        <w:tc>
          <w:tcPr>
            <w:tcW w:w="2405" w:type="dxa"/>
          </w:tcPr>
          <w:p w14:paraId="2A48966B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70</w:t>
            </w:r>
          </w:p>
        </w:tc>
        <w:tc>
          <w:tcPr>
            <w:tcW w:w="2126" w:type="dxa"/>
            <w:vAlign w:val="center"/>
          </w:tcPr>
          <w:p w14:paraId="3DBF43C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2943 (18.11%)</w:t>
            </w:r>
          </w:p>
        </w:tc>
        <w:tc>
          <w:tcPr>
            <w:tcW w:w="284" w:type="dxa"/>
          </w:tcPr>
          <w:p w14:paraId="6D9869B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B1C2FF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1977 (18.25%)</w:t>
            </w:r>
          </w:p>
        </w:tc>
        <w:tc>
          <w:tcPr>
            <w:tcW w:w="284" w:type="dxa"/>
          </w:tcPr>
          <w:p w14:paraId="536960F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B9A0B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966 (17.83%)</w:t>
            </w:r>
          </w:p>
        </w:tc>
        <w:tc>
          <w:tcPr>
            <w:tcW w:w="283" w:type="dxa"/>
          </w:tcPr>
          <w:p w14:paraId="4857AD8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A7EE9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67EDE6F6" w14:textId="77777777" w:rsidTr="001B6B49">
        <w:trPr>
          <w:jc w:val="center"/>
        </w:trPr>
        <w:tc>
          <w:tcPr>
            <w:tcW w:w="2405" w:type="dxa"/>
          </w:tcPr>
          <w:p w14:paraId="7299EBD4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126" w:type="dxa"/>
            <w:vAlign w:val="center"/>
          </w:tcPr>
          <w:p w14:paraId="15F90E3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EA2301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F1C98D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720FEF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E2623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2DE7D9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85111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57250554" w14:textId="77777777" w:rsidTr="001B6B49">
        <w:trPr>
          <w:jc w:val="center"/>
        </w:trPr>
        <w:tc>
          <w:tcPr>
            <w:tcW w:w="2405" w:type="dxa"/>
          </w:tcPr>
          <w:p w14:paraId="2CC2676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126" w:type="dxa"/>
            <w:vAlign w:val="center"/>
          </w:tcPr>
          <w:p w14:paraId="390498F4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9287 (57.15%)</w:t>
            </w:r>
          </w:p>
        </w:tc>
        <w:tc>
          <w:tcPr>
            <w:tcW w:w="284" w:type="dxa"/>
          </w:tcPr>
          <w:p w14:paraId="006CA2A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A7DA1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6223 (57.45%)</w:t>
            </w:r>
          </w:p>
        </w:tc>
        <w:tc>
          <w:tcPr>
            <w:tcW w:w="284" w:type="dxa"/>
          </w:tcPr>
          <w:p w14:paraId="5C66C23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362BD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3064 (56.56%)</w:t>
            </w:r>
          </w:p>
        </w:tc>
        <w:tc>
          <w:tcPr>
            <w:tcW w:w="283" w:type="dxa"/>
          </w:tcPr>
          <w:p w14:paraId="523DED1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BC841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470C0225" w14:textId="77777777" w:rsidTr="001B6B49">
        <w:trPr>
          <w:jc w:val="center"/>
        </w:trPr>
        <w:tc>
          <w:tcPr>
            <w:tcW w:w="2405" w:type="dxa"/>
          </w:tcPr>
          <w:p w14:paraId="424A5B94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126" w:type="dxa"/>
            <w:vAlign w:val="center"/>
          </w:tcPr>
          <w:p w14:paraId="39A82478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6962 (42.85%)</w:t>
            </w:r>
          </w:p>
        </w:tc>
        <w:tc>
          <w:tcPr>
            <w:tcW w:w="284" w:type="dxa"/>
          </w:tcPr>
          <w:p w14:paraId="028BD20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906415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4609 (42.55%)</w:t>
            </w:r>
          </w:p>
        </w:tc>
        <w:tc>
          <w:tcPr>
            <w:tcW w:w="284" w:type="dxa"/>
          </w:tcPr>
          <w:p w14:paraId="1005BA2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C2DA8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2353 (43.44%)</w:t>
            </w:r>
          </w:p>
        </w:tc>
        <w:tc>
          <w:tcPr>
            <w:tcW w:w="283" w:type="dxa"/>
          </w:tcPr>
          <w:p w14:paraId="3C45887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92066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A6054D7" w14:textId="77777777" w:rsidTr="001B6B49">
        <w:trPr>
          <w:jc w:val="center"/>
        </w:trPr>
        <w:tc>
          <w:tcPr>
            <w:tcW w:w="2405" w:type="dxa"/>
          </w:tcPr>
          <w:p w14:paraId="32BB1AC9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2126" w:type="dxa"/>
            <w:vAlign w:val="center"/>
          </w:tcPr>
          <w:p w14:paraId="4EFF669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70F72F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BA4BD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3FC565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2891C4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0E8D0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446EE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69B026B8" w14:textId="77777777" w:rsidTr="001B6B49">
        <w:trPr>
          <w:jc w:val="center"/>
        </w:trPr>
        <w:tc>
          <w:tcPr>
            <w:tcW w:w="2405" w:type="dxa"/>
          </w:tcPr>
          <w:p w14:paraId="7CA36E4E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Non-Hispanic White</w:t>
            </w:r>
          </w:p>
        </w:tc>
        <w:tc>
          <w:tcPr>
            <w:tcW w:w="2126" w:type="dxa"/>
            <w:vAlign w:val="center"/>
          </w:tcPr>
          <w:p w14:paraId="24CB9B0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11997 (73.83%)</w:t>
            </w:r>
          </w:p>
        </w:tc>
        <w:tc>
          <w:tcPr>
            <w:tcW w:w="284" w:type="dxa"/>
          </w:tcPr>
          <w:p w14:paraId="320621C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04B5DE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7976 (73.63%)</w:t>
            </w:r>
          </w:p>
        </w:tc>
        <w:tc>
          <w:tcPr>
            <w:tcW w:w="284" w:type="dxa"/>
          </w:tcPr>
          <w:p w14:paraId="565F76F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7638CB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4021 (74.23%)</w:t>
            </w:r>
          </w:p>
        </w:tc>
        <w:tc>
          <w:tcPr>
            <w:tcW w:w="283" w:type="dxa"/>
          </w:tcPr>
          <w:p w14:paraId="311B128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A316D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6D3842B" w14:textId="77777777" w:rsidTr="001B6B49">
        <w:trPr>
          <w:jc w:val="center"/>
        </w:trPr>
        <w:tc>
          <w:tcPr>
            <w:tcW w:w="2405" w:type="dxa"/>
          </w:tcPr>
          <w:p w14:paraId="25CA6159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Non-Hispanic Black</w:t>
            </w:r>
          </w:p>
        </w:tc>
        <w:tc>
          <w:tcPr>
            <w:tcW w:w="2126" w:type="dxa"/>
            <w:vAlign w:val="center"/>
          </w:tcPr>
          <w:p w14:paraId="60055A8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930 (5.72%)</w:t>
            </w:r>
          </w:p>
        </w:tc>
        <w:tc>
          <w:tcPr>
            <w:tcW w:w="284" w:type="dxa"/>
          </w:tcPr>
          <w:p w14:paraId="486E42D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907C1A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627 (5.79%)</w:t>
            </w:r>
          </w:p>
        </w:tc>
        <w:tc>
          <w:tcPr>
            <w:tcW w:w="284" w:type="dxa"/>
          </w:tcPr>
          <w:p w14:paraId="499CBAF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CBDA8B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303 (5.59%)</w:t>
            </w:r>
          </w:p>
        </w:tc>
        <w:tc>
          <w:tcPr>
            <w:tcW w:w="283" w:type="dxa"/>
          </w:tcPr>
          <w:p w14:paraId="32FF430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BB8B1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7F7C98E" w14:textId="77777777" w:rsidTr="001B6B49">
        <w:trPr>
          <w:jc w:val="center"/>
        </w:trPr>
        <w:tc>
          <w:tcPr>
            <w:tcW w:w="2405" w:type="dxa"/>
          </w:tcPr>
          <w:p w14:paraId="7B82096F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Non-Hispanic AI/AN</w:t>
            </w:r>
          </w:p>
        </w:tc>
        <w:tc>
          <w:tcPr>
            <w:tcW w:w="2126" w:type="dxa"/>
            <w:vAlign w:val="center"/>
          </w:tcPr>
          <w:p w14:paraId="46B0E0C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 (0.50%)</w:t>
            </w:r>
          </w:p>
        </w:tc>
        <w:tc>
          <w:tcPr>
            <w:tcW w:w="284" w:type="dxa"/>
          </w:tcPr>
          <w:p w14:paraId="0AAC436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DA3A69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 (0.50%)</w:t>
            </w:r>
          </w:p>
        </w:tc>
        <w:tc>
          <w:tcPr>
            <w:tcW w:w="284" w:type="dxa"/>
          </w:tcPr>
          <w:p w14:paraId="5A3A70E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F093DE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 (0.50%)</w:t>
            </w:r>
          </w:p>
        </w:tc>
        <w:tc>
          <w:tcPr>
            <w:tcW w:w="283" w:type="dxa"/>
          </w:tcPr>
          <w:p w14:paraId="7098C2C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75097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3400B6E" w14:textId="77777777" w:rsidTr="001B6B49">
        <w:trPr>
          <w:jc w:val="center"/>
        </w:trPr>
        <w:tc>
          <w:tcPr>
            <w:tcW w:w="2405" w:type="dxa"/>
          </w:tcPr>
          <w:p w14:paraId="37FC2B7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Non-Hispanic Asian/PI</w:t>
            </w:r>
          </w:p>
        </w:tc>
        <w:tc>
          <w:tcPr>
            <w:tcW w:w="2126" w:type="dxa"/>
            <w:vAlign w:val="center"/>
          </w:tcPr>
          <w:p w14:paraId="601B8C9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861 (5.30%)</w:t>
            </w:r>
          </w:p>
        </w:tc>
        <w:tc>
          <w:tcPr>
            <w:tcW w:w="284" w:type="dxa"/>
          </w:tcPr>
          <w:p w14:paraId="1BEDE82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EF215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583 (5.38%)</w:t>
            </w:r>
          </w:p>
        </w:tc>
        <w:tc>
          <w:tcPr>
            <w:tcW w:w="284" w:type="dxa"/>
          </w:tcPr>
          <w:p w14:paraId="40DDE66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DD16A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278 (5.13%)</w:t>
            </w:r>
          </w:p>
        </w:tc>
        <w:tc>
          <w:tcPr>
            <w:tcW w:w="283" w:type="dxa"/>
          </w:tcPr>
          <w:p w14:paraId="0BBAA33E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15393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1222EEC" w14:textId="77777777" w:rsidTr="001B6B49">
        <w:trPr>
          <w:jc w:val="center"/>
        </w:trPr>
        <w:tc>
          <w:tcPr>
            <w:tcW w:w="2405" w:type="dxa"/>
          </w:tcPr>
          <w:p w14:paraId="5B0353C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2126" w:type="dxa"/>
            <w:vAlign w:val="center"/>
          </w:tcPr>
          <w:p w14:paraId="29B0CFF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2349 (14.46%)</w:t>
            </w:r>
          </w:p>
        </w:tc>
        <w:tc>
          <w:tcPr>
            <w:tcW w:w="284" w:type="dxa"/>
          </w:tcPr>
          <w:p w14:paraId="7F26B05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A48A8C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1571 (14.50%)</w:t>
            </w:r>
          </w:p>
        </w:tc>
        <w:tc>
          <w:tcPr>
            <w:tcW w:w="284" w:type="dxa"/>
          </w:tcPr>
          <w:p w14:paraId="207F3E0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C7C19D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778 (14.36%)</w:t>
            </w:r>
          </w:p>
        </w:tc>
        <w:tc>
          <w:tcPr>
            <w:tcW w:w="283" w:type="dxa"/>
          </w:tcPr>
          <w:p w14:paraId="4FF831E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9E90B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4F6BDC78" w14:textId="77777777" w:rsidTr="001B6B49">
        <w:trPr>
          <w:jc w:val="center"/>
        </w:trPr>
        <w:tc>
          <w:tcPr>
            <w:tcW w:w="2405" w:type="dxa"/>
          </w:tcPr>
          <w:p w14:paraId="176ECC0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26" w:type="dxa"/>
            <w:vAlign w:val="center"/>
          </w:tcPr>
          <w:p w14:paraId="10952C0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(0.19%)</w:t>
            </w:r>
          </w:p>
        </w:tc>
        <w:tc>
          <w:tcPr>
            <w:tcW w:w="284" w:type="dxa"/>
          </w:tcPr>
          <w:p w14:paraId="45C658C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54898C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(0.19%)</w:t>
            </w:r>
          </w:p>
        </w:tc>
        <w:tc>
          <w:tcPr>
            <w:tcW w:w="284" w:type="dxa"/>
          </w:tcPr>
          <w:p w14:paraId="2D1A019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9BB6B3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(0.18%)</w:t>
            </w:r>
          </w:p>
        </w:tc>
        <w:tc>
          <w:tcPr>
            <w:tcW w:w="283" w:type="dxa"/>
          </w:tcPr>
          <w:p w14:paraId="060C549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165FF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A313C38" w14:textId="77777777" w:rsidTr="001B6B49">
        <w:trPr>
          <w:jc w:val="center"/>
        </w:trPr>
        <w:tc>
          <w:tcPr>
            <w:tcW w:w="2405" w:type="dxa"/>
          </w:tcPr>
          <w:p w14:paraId="77F5D6B6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Household income</w:t>
            </w:r>
          </w:p>
        </w:tc>
        <w:tc>
          <w:tcPr>
            <w:tcW w:w="2126" w:type="dxa"/>
            <w:vAlign w:val="center"/>
          </w:tcPr>
          <w:p w14:paraId="2D3AEC4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886D92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44741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6A3E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6A66A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F1D6A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C3F23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1C32AF1C" w14:textId="77777777" w:rsidTr="001B6B49">
        <w:trPr>
          <w:jc w:val="center"/>
        </w:trPr>
        <w:tc>
          <w:tcPr>
            <w:tcW w:w="2405" w:type="dxa"/>
          </w:tcPr>
          <w:p w14:paraId="2DE0085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$35,000</w:t>
            </w:r>
          </w:p>
        </w:tc>
        <w:tc>
          <w:tcPr>
            <w:tcW w:w="2126" w:type="dxa"/>
            <w:vAlign w:val="center"/>
          </w:tcPr>
          <w:p w14:paraId="06ABA1F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159 (0.98%)</w:t>
            </w:r>
          </w:p>
        </w:tc>
        <w:tc>
          <w:tcPr>
            <w:tcW w:w="284" w:type="dxa"/>
          </w:tcPr>
          <w:p w14:paraId="0171E78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9CB517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 (0.97%)</w:t>
            </w:r>
          </w:p>
        </w:tc>
        <w:tc>
          <w:tcPr>
            <w:tcW w:w="284" w:type="dxa"/>
          </w:tcPr>
          <w:p w14:paraId="58007FD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35695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 (1.00%)</w:t>
            </w:r>
          </w:p>
        </w:tc>
        <w:tc>
          <w:tcPr>
            <w:tcW w:w="283" w:type="dxa"/>
          </w:tcPr>
          <w:p w14:paraId="6A17AF2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A78F5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42A137E" w14:textId="77777777" w:rsidTr="001B6B49">
        <w:trPr>
          <w:jc w:val="center"/>
        </w:trPr>
        <w:tc>
          <w:tcPr>
            <w:tcW w:w="2405" w:type="dxa"/>
          </w:tcPr>
          <w:p w14:paraId="5F7488FB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$35,000-$54,999</w:t>
            </w:r>
          </w:p>
        </w:tc>
        <w:tc>
          <w:tcPr>
            <w:tcW w:w="2126" w:type="dxa"/>
            <w:vAlign w:val="center"/>
          </w:tcPr>
          <w:p w14:paraId="14B7EDC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3236 (19.92%)</w:t>
            </w:r>
          </w:p>
        </w:tc>
        <w:tc>
          <w:tcPr>
            <w:tcW w:w="284" w:type="dxa"/>
          </w:tcPr>
          <w:p w14:paraId="6F2A015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83930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2135 (19.71%)</w:t>
            </w:r>
          </w:p>
        </w:tc>
        <w:tc>
          <w:tcPr>
            <w:tcW w:w="284" w:type="dxa"/>
          </w:tcPr>
          <w:p w14:paraId="07ACFED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2B848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1101 (20.32%)</w:t>
            </w:r>
          </w:p>
        </w:tc>
        <w:tc>
          <w:tcPr>
            <w:tcW w:w="283" w:type="dxa"/>
          </w:tcPr>
          <w:p w14:paraId="42B025E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AB2EA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F6010E1" w14:textId="77777777" w:rsidTr="001B6B49">
        <w:trPr>
          <w:jc w:val="center"/>
        </w:trPr>
        <w:tc>
          <w:tcPr>
            <w:tcW w:w="2405" w:type="dxa"/>
          </w:tcPr>
          <w:p w14:paraId="2D3A734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$55,000-$74,999</w:t>
            </w:r>
          </w:p>
        </w:tc>
        <w:tc>
          <w:tcPr>
            <w:tcW w:w="2126" w:type="dxa"/>
            <w:vAlign w:val="center"/>
          </w:tcPr>
          <w:p w14:paraId="36648471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8217 (50.57%)</w:t>
            </w:r>
          </w:p>
        </w:tc>
        <w:tc>
          <w:tcPr>
            <w:tcW w:w="284" w:type="dxa"/>
          </w:tcPr>
          <w:p w14:paraId="4939B83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5E108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5547 (51.21%)</w:t>
            </w:r>
          </w:p>
        </w:tc>
        <w:tc>
          <w:tcPr>
            <w:tcW w:w="284" w:type="dxa"/>
          </w:tcPr>
          <w:p w14:paraId="21AC8AA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3509F7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2670 (49.29%)</w:t>
            </w:r>
          </w:p>
        </w:tc>
        <w:tc>
          <w:tcPr>
            <w:tcW w:w="283" w:type="dxa"/>
          </w:tcPr>
          <w:p w14:paraId="770317F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BB0FF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5F56FDE" w14:textId="77777777" w:rsidTr="001B6B49">
        <w:trPr>
          <w:jc w:val="center"/>
        </w:trPr>
        <w:tc>
          <w:tcPr>
            <w:tcW w:w="2405" w:type="dxa"/>
          </w:tcPr>
          <w:p w14:paraId="637470A3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$75,000</w:t>
            </w:r>
          </w:p>
        </w:tc>
        <w:tc>
          <w:tcPr>
            <w:tcW w:w="2126" w:type="dxa"/>
            <w:vAlign w:val="center"/>
          </w:tcPr>
          <w:p w14:paraId="05120272" w14:textId="77777777" w:rsidR="00400605" w:rsidRDefault="00400605" w:rsidP="001B6B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4636 (28.53%)</w:t>
            </w:r>
          </w:p>
        </w:tc>
        <w:tc>
          <w:tcPr>
            <w:tcW w:w="284" w:type="dxa"/>
          </w:tcPr>
          <w:p w14:paraId="1EF4921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795BC4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3045 (28.11%)</w:t>
            </w:r>
          </w:p>
        </w:tc>
        <w:tc>
          <w:tcPr>
            <w:tcW w:w="284" w:type="dxa"/>
          </w:tcPr>
          <w:p w14:paraId="36639D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A5833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1591 (29.37%)</w:t>
            </w:r>
          </w:p>
        </w:tc>
        <w:tc>
          <w:tcPr>
            <w:tcW w:w="283" w:type="dxa"/>
          </w:tcPr>
          <w:p w14:paraId="36A7AEB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E7A01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D364C97" w14:textId="77777777" w:rsidTr="001B6B49">
        <w:trPr>
          <w:jc w:val="center"/>
        </w:trPr>
        <w:tc>
          <w:tcPr>
            <w:tcW w:w="2405" w:type="dxa"/>
          </w:tcPr>
          <w:p w14:paraId="53D1658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26" w:type="dxa"/>
            <w:vAlign w:val="center"/>
          </w:tcPr>
          <w:p w14:paraId="232FAEC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(0.01%)</w:t>
            </w:r>
          </w:p>
        </w:tc>
        <w:tc>
          <w:tcPr>
            <w:tcW w:w="284" w:type="dxa"/>
          </w:tcPr>
          <w:p w14:paraId="7750C28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42FA9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284" w:type="dxa"/>
          </w:tcPr>
          <w:p w14:paraId="5494A5B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5A600C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(0.02%)</w:t>
            </w:r>
          </w:p>
        </w:tc>
        <w:tc>
          <w:tcPr>
            <w:tcW w:w="283" w:type="dxa"/>
          </w:tcPr>
          <w:p w14:paraId="2C78749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1E65D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1CB4DF4" w14:textId="77777777" w:rsidTr="001B6B49">
        <w:trPr>
          <w:jc w:val="center"/>
        </w:trPr>
        <w:tc>
          <w:tcPr>
            <w:tcW w:w="2405" w:type="dxa"/>
          </w:tcPr>
          <w:p w14:paraId="67250203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Urban/rural</w:t>
            </w:r>
          </w:p>
        </w:tc>
        <w:tc>
          <w:tcPr>
            <w:tcW w:w="2126" w:type="dxa"/>
            <w:vAlign w:val="center"/>
          </w:tcPr>
          <w:p w14:paraId="11CB200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8989EC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211451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B95422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188D9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DB52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1B48F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7C5B2794" w14:textId="77777777" w:rsidTr="001B6B49">
        <w:trPr>
          <w:jc w:val="center"/>
        </w:trPr>
        <w:tc>
          <w:tcPr>
            <w:tcW w:w="2405" w:type="dxa"/>
          </w:tcPr>
          <w:p w14:paraId="0F7A46C9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126" w:type="dxa"/>
            <w:vAlign w:val="center"/>
          </w:tcPr>
          <w:p w14:paraId="60FA48E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14098 (86.76%)</w:t>
            </w:r>
          </w:p>
        </w:tc>
        <w:tc>
          <w:tcPr>
            <w:tcW w:w="284" w:type="dxa"/>
          </w:tcPr>
          <w:p w14:paraId="7CCB0B5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7E475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9400 (86.78%)</w:t>
            </w:r>
          </w:p>
        </w:tc>
        <w:tc>
          <w:tcPr>
            <w:tcW w:w="284" w:type="dxa"/>
          </w:tcPr>
          <w:p w14:paraId="4B83CCD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A57289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4698 (86.73%)</w:t>
            </w:r>
          </w:p>
        </w:tc>
        <w:tc>
          <w:tcPr>
            <w:tcW w:w="283" w:type="dxa"/>
          </w:tcPr>
          <w:p w14:paraId="1CBC9DFE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05E62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E5D62BF" w14:textId="77777777" w:rsidTr="001B6B49">
        <w:trPr>
          <w:jc w:val="center"/>
        </w:trPr>
        <w:tc>
          <w:tcPr>
            <w:tcW w:w="2405" w:type="dxa"/>
          </w:tcPr>
          <w:p w14:paraId="500A488F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126" w:type="dxa"/>
            <w:vAlign w:val="center"/>
          </w:tcPr>
          <w:p w14:paraId="358E701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2132 (13.12%)</w:t>
            </w:r>
          </w:p>
        </w:tc>
        <w:tc>
          <w:tcPr>
            <w:tcW w:w="284" w:type="dxa"/>
          </w:tcPr>
          <w:p w14:paraId="346EE98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E021C0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1421 (13.12%)</w:t>
            </w:r>
          </w:p>
        </w:tc>
        <w:tc>
          <w:tcPr>
            <w:tcW w:w="284" w:type="dxa"/>
          </w:tcPr>
          <w:p w14:paraId="51FA7B5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15B361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711 (13.13%)</w:t>
            </w:r>
          </w:p>
        </w:tc>
        <w:tc>
          <w:tcPr>
            <w:tcW w:w="283" w:type="dxa"/>
          </w:tcPr>
          <w:p w14:paraId="7336D6A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D5139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C3A5625" w14:textId="77777777" w:rsidTr="001B6B49">
        <w:trPr>
          <w:jc w:val="center"/>
        </w:trPr>
        <w:tc>
          <w:tcPr>
            <w:tcW w:w="2405" w:type="dxa"/>
          </w:tcPr>
          <w:p w14:paraId="7FA1F986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26" w:type="dxa"/>
            <w:vAlign w:val="center"/>
          </w:tcPr>
          <w:p w14:paraId="03EE761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(0.12%)</w:t>
            </w:r>
          </w:p>
        </w:tc>
        <w:tc>
          <w:tcPr>
            <w:tcW w:w="284" w:type="dxa"/>
          </w:tcPr>
          <w:p w14:paraId="6E3596F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EE560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(0.10%)</w:t>
            </w:r>
          </w:p>
        </w:tc>
        <w:tc>
          <w:tcPr>
            <w:tcW w:w="284" w:type="dxa"/>
          </w:tcPr>
          <w:p w14:paraId="0A68318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A40C4B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(0.15%)</w:t>
            </w:r>
          </w:p>
        </w:tc>
        <w:tc>
          <w:tcPr>
            <w:tcW w:w="283" w:type="dxa"/>
          </w:tcPr>
          <w:p w14:paraId="01C83F1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28D9D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695CF130" w14:textId="77777777" w:rsidTr="001B6B49">
        <w:trPr>
          <w:jc w:val="center"/>
        </w:trPr>
        <w:tc>
          <w:tcPr>
            <w:tcW w:w="2405" w:type="dxa"/>
          </w:tcPr>
          <w:p w14:paraId="35077AAC" w14:textId="77777777" w:rsidR="00400605" w:rsidRDefault="00400605" w:rsidP="001B6B49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2126" w:type="dxa"/>
            <w:vAlign w:val="center"/>
          </w:tcPr>
          <w:p w14:paraId="7AF9D8E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E03B7A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FA9DE2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2BD7A5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0BC14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01F6C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64855C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4004A0D7" w14:textId="77777777" w:rsidTr="001B6B49">
        <w:trPr>
          <w:jc w:val="center"/>
        </w:trPr>
        <w:tc>
          <w:tcPr>
            <w:tcW w:w="2405" w:type="dxa"/>
          </w:tcPr>
          <w:p w14:paraId="2D9DA551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2126" w:type="dxa"/>
            <w:vAlign w:val="center"/>
          </w:tcPr>
          <w:p w14:paraId="13DBD6F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9299 (57.23%)</w:t>
            </w:r>
          </w:p>
        </w:tc>
        <w:tc>
          <w:tcPr>
            <w:tcW w:w="284" w:type="dxa"/>
          </w:tcPr>
          <w:p w14:paraId="73D2809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9C304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6151 (56.79%)</w:t>
            </w:r>
          </w:p>
        </w:tc>
        <w:tc>
          <w:tcPr>
            <w:tcW w:w="284" w:type="dxa"/>
          </w:tcPr>
          <w:p w14:paraId="1BF4940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DF4C4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3148 (58.11%)</w:t>
            </w:r>
          </w:p>
        </w:tc>
        <w:tc>
          <w:tcPr>
            <w:tcW w:w="283" w:type="dxa"/>
          </w:tcPr>
          <w:p w14:paraId="617DE5B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E2272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BDB0CE7" w14:textId="77777777" w:rsidTr="001B6B49">
        <w:trPr>
          <w:jc w:val="center"/>
        </w:trPr>
        <w:tc>
          <w:tcPr>
            <w:tcW w:w="2405" w:type="dxa"/>
          </w:tcPr>
          <w:p w14:paraId="0C9B2F40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Single/Sep/Div/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Wid</w:t>
            </w:r>
            <w:proofErr w:type="spellEnd"/>
          </w:p>
        </w:tc>
        <w:tc>
          <w:tcPr>
            <w:tcW w:w="2126" w:type="dxa"/>
            <w:vAlign w:val="center"/>
          </w:tcPr>
          <w:p w14:paraId="3870673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6502 (40.01%)</w:t>
            </w:r>
          </w:p>
        </w:tc>
        <w:tc>
          <w:tcPr>
            <w:tcW w:w="284" w:type="dxa"/>
          </w:tcPr>
          <w:p w14:paraId="4B3589D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FF4FE0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4384 (40.47%)</w:t>
            </w:r>
          </w:p>
        </w:tc>
        <w:tc>
          <w:tcPr>
            <w:tcW w:w="284" w:type="dxa"/>
          </w:tcPr>
          <w:p w14:paraId="54C229F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D1816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2118 (39.10%)</w:t>
            </w:r>
          </w:p>
        </w:tc>
        <w:tc>
          <w:tcPr>
            <w:tcW w:w="283" w:type="dxa"/>
          </w:tcPr>
          <w:p w14:paraId="7B5E835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E0A30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64CCDF3" w14:textId="77777777" w:rsidTr="001B6B49">
        <w:trPr>
          <w:jc w:val="center"/>
        </w:trPr>
        <w:tc>
          <w:tcPr>
            <w:tcW w:w="2405" w:type="dxa"/>
          </w:tcPr>
          <w:p w14:paraId="6D8AA6CC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126" w:type="dxa"/>
            <w:vAlign w:val="center"/>
          </w:tcPr>
          <w:p w14:paraId="7B2DD8B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448 (2.76%)</w:t>
            </w:r>
          </w:p>
        </w:tc>
        <w:tc>
          <w:tcPr>
            <w:tcW w:w="284" w:type="dxa"/>
          </w:tcPr>
          <w:p w14:paraId="28E0DBF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562B48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297 (2.74%)</w:t>
            </w:r>
          </w:p>
        </w:tc>
        <w:tc>
          <w:tcPr>
            <w:tcW w:w="284" w:type="dxa"/>
          </w:tcPr>
          <w:p w14:paraId="46B52C5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72B20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151 (2.79%)</w:t>
            </w:r>
          </w:p>
        </w:tc>
        <w:tc>
          <w:tcPr>
            <w:tcW w:w="283" w:type="dxa"/>
          </w:tcPr>
          <w:p w14:paraId="5E24F87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5C7DA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D8515B3" w14:textId="77777777" w:rsidTr="001B6B49">
        <w:trPr>
          <w:jc w:val="center"/>
        </w:trPr>
        <w:tc>
          <w:tcPr>
            <w:tcW w:w="2405" w:type="dxa"/>
          </w:tcPr>
          <w:p w14:paraId="3B85C728" w14:textId="77777777" w:rsidR="00400605" w:rsidRDefault="00400605" w:rsidP="001B6B49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 (mm)</w:t>
            </w:r>
          </w:p>
        </w:tc>
        <w:tc>
          <w:tcPr>
            <w:tcW w:w="2126" w:type="dxa"/>
            <w:vAlign w:val="center"/>
          </w:tcPr>
          <w:p w14:paraId="1636283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6B29CC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35585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8B81A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F9175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B0054B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BFF77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74BE703A" w14:textId="77777777" w:rsidTr="001B6B49">
        <w:trPr>
          <w:jc w:val="center"/>
        </w:trPr>
        <w:tc>
          <w:tcPr>
            <w:tcW w:w="2405" w:type="dxa"/>
          </w:tcPr>
          <w:p w14:paraId="559E57D5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 20</w:t>
            </w:r>
          </w:p>
        </w:tc>
        <w:tc>
          <w:tcPr>
            <w:tcW w:w="2126" w:type="dxa"/>
            <w:vAlign w:val="center"/>
          </w:tcPr>
          <w:p w14:paraId="369C5E1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1807 (11.12%)</w:t>
            </w:r>
          </w:p>
        </w:tc>
        <w:tc>
          <w:tcPr>
            <w:tcW w:w="284" w:type="dxa"/>
          </w:tcPr>
          <w:p w14:paraId="27D399A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BB9DBE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1223 (11.29%)</w:t>
            </w:r>
          </w:p>
        </w:tc>
        <w:tc>
          <w:tcPr>
            <w:tcW w:w="284" w:type="dxa"/>
          </w:tcPr>
          <w:p w14:paraId="2436170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A1DD61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584 (10.78%)</w:t>
            </w:r>
          </w:p>
        </w:tc>
        <w:tc>
          <w:tcPr>
            <w:tcW w:w="283" w:type="dxa"/>
          </w:tcPr>
          <w:p w14:paraId="75AAD77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18E96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3CCE914" w14:textId="77777777" w:rsidTr="001B6B49">
        <w:trPr>
          <w:jc w:val="center"/>
        </w:trPr>
        <w:tc>
          <w:tcPr>
            <w:tcW w:w="2405" w:type="dxa"/>
          </w:tcPr>
          <w:p w14:paraId="48E4452D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21-40</w:t>
            </w:r>
          </w:p>
        </w:tc>
        <w:tc>
          <w:tcPr>
            <w:tcW w:w="2126" w:type="dxa"/>
            <w:vAlign w:val="center"/>
          </w:tcPr>
          <w:p w14:paraId="783E9C9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5796 (35.67%)</w:t>
            </w:r>
          </w:p>
        </w:tc>
        <w:tc>
          <w:tcPr>
            <w:tcW w:w="284" w:type="dxa"/>
          </w:tcPr>
          <w:p w14:paraId="150A7DD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E8A561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3802 (35.10%)</w:t>
            </w:r>
          </w:p>
        </w:tc>
        <w:tc>
          <w:tcPr>
            <w:tcW w:w="284" w:type="dxa"/>
          </w:tcPr>
          <w:p w14:paraId="2C15273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8E3CA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1994 (36.81%)</w:t>
            </w:r>
          </w:p>
        </w:tc>
        <w:tc>
          <w:tcPr>
            <w:tcW w:w="283" w:type="dxa"/>
          </w:tcPr>
          <w:p w14:paraId="65BA8E9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FC22B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06916530" w14:textId="77777777" w:rsidTr="001B6B49">
        <w:trPr>
          <w:jc w:val="center"/>
        </w:trPr>
        <w:tc>
          <w:tcPr>
            <w:tcW w:w="2405" w:type="dxa"/>
          </w:tcPr>
          <w:p w14:paraId="07165DE4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41</w:t>
            </w:r>
          </w:p>
        </w:tc>
        <w:tc>
          <w:tcPr>
            <w:tcW w:w="2126" w:type="dxa"/>
            <w:vAlign w:val="center"/>
          </w:tcPr>
          <w:p w14:paraId="001C9B1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8646 (53.21%)</w:t>
            </w:r>
          </w:p>
        </w:tc>
        <w:tc>
          <w:tcPr>
            <w:tcW w:w="284" w:type="dxa"/>
          </w:tcPr>
          <w:p w14:paraId="6476A21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63512F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5807 (53.61%)</w:t>
            </w:r>
          </w:p>
        </w:tc>
        <w:tc>
          <w:tcPr>
            <w:tcW w:w="284" w:type="dxa"/>
          </w:tcPr>
          <w:p w14:paraId="2D246D7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880D6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2839 (52.41%)</w:t>
            </w:r>
          </w:p>
        </w:tc>
        <w:tc>
          <w:tcPr>
            <w:tcW w:w="283" w:type="dxa"/>
          </w:tcPr>
          <w:p w14:paraId="2376F17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1A8C9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42C3E1F" w14:textId="77777777" w:rsidTr="001B6B49">
        <w:trPr>
          <w:jc w:val="center"/>
        </w:trPr>
        <w:tc>
          <w:tcPr>
            <w:tcW w:w="2405" w:type="dxa"/>
          </w:tcPr>
          <w:p w14:paraId="12E3A979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Histology</w:t>
            </w:r>
          </w:p>
        </w:tc>
        <w:tc>
          <w:tcPr>
            <w:tcW w:w="2126" w:type="dxa"/>
            <w:vAlign w:val="center"/>
          </w:tcPr>
          <w:p w14:paraId="42E941E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92F91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69BE1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1AE6C0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73CD3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94B46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DA138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5CFB6DA8" w14:textId="77777777" w:rsidTr="001B6B49">
        <w:trPr>
          <w:jc w:val="center"/>
        </w:trPr>
        <w:tc>
          <w:tcPr>
            <w:tcW w:w="2405" w:type="dxa"/>
          </w:tcPr>
          <w:p w14:paraId="5057EC73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2126" w:type="dxa"/>
            <w:vAlign w:val="center"/>
          </w:tcPr>
          <w:p w14:paraId="5816D2A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8002 (49.25%)</w:t>
            </w:r>
          </w:p>
        </w:tc>
        <w:tc>
          <w:tcPr>
            <w:tcW w:w="284" w:type="dxa"/>
          </w:tcPr>
          <w:p w14:paraId="7E9CAA4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B3C926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5347 (49.36%)</w:t>
            </w:r>
          </w:p>
        </w:tc>
        <w:tc>
          <w:tcPr>
            <w:tcW w:w="284" w:type="dxa"/>
          </w:tcPr>
          <w:p w14:paraId="3DC9269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8DAA9B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2655 (49.01%)</w:t>
            </w:r>
          </w:p>
        </w:tc>
        <w:tc>
          <w:tcPr>
            <w:tcW w:w="283" w:type="dxa"/>
          </w:tcPr>
          <w:p w14:paraId="27AE1EDC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E2B30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74D4B2CC" w14:textId="77777777" w:rsidTr="001B6B49">
        <w:trPr>
          <w:jc w:val="center"/>
        </w:trPr>
        <w:tc>
          <w:tcPr>
            <w:tcW w:w="2405" w:type="dxa"/>
          </w:tcPr>
          <w:p w14:paraId="34AABCDE" w14:textId="77777777" w:rsidR="00400605" w:rsidRDefault="00400605" w:rsidP="001B6B49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Non-glioblastoma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astrocytomas</w:t>
            </w:r>
            <w:proofErr w:type="spellEnd"/>
          </w:p>
        </w:tc>
        <w:tc>
          <w:tcPr>
            <w:tcW w:w="2126" w:type="dxa"/>
            <w:vAlign w:val="center"/>
          </w:tcPr>
          <w:p w14:paraId="151C6DA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5215 (32.09%)</w:t>
            </w:r>
          </w:p>
        </w:tc>
        <w:tc>
          <w:tcPr>
            <w:tcW w:w="284" w:type="dxa"/>
          </w:tcPr>
          <w:p w14:paraId="7EA6C9A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F92D16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3453 (31.88%)</w:t>
            </w:r>
          </w:p>
        </w:tc>
        <w:tc>
          <w:tcPr>
            <w:tcW w:w="284" w:type="dxa"/>
          </w:tcPr>
          <w:p w14:paraId="1E7920A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7E5BF1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1762 (32.53%)</w:t>
            </w:r>
          </w:p>
        </w:tc>
        <w:tc>
          <w:tcPr>
            <w:tcW w:w="283" w:type="dxa"/>
          </w:tcPr>
          <w:p w14:paraId="33E1BAB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C3D52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43E89C08" w14:textId="77777777" w:rsidTr="001B6B49">
        <w:trPr>
          <w:jc w:val="center"/>
        </w:trPr>
        <w:tc>
          <w:tcPr>
            <w:tcW w:w="2405" w:type="dxa"/>
          </w:tcPr>
          <w:p w14:paraId="1EDC2B88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Oligodendroglial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tumors</w:t>
            </w:r>
          </w:p>
        </w:tc>
        <w:tc>
          <w:tcPr>
            <w:tcW w:w="2126" w:type="dxa"/>
            <w:vAlign w:val="center"/>
          </w:tcPr>
          <w:p w14:paraId="7F7EB7C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2413 (14.85%)</w:t>
            </w:r>
          </w:p>
        </w:tc>
        <w:tc>
          <w:tcPr>
            <w:tcW w:w="284" w:type="dxa"/>
          </w:tcPr>
          <w:p w14:paraId="3B5D300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10925C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1616 (14.92%)</w:t>
            </w:r>
          </w:p>
        </w:tc>
        <w:tc>
          <w:tcPr>
            <w:tcW w:w="284" w:type="dxa"/>
          </w:tcPr>
          <w:p w14:paraId="56FB594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9DAB2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797 (14.71%)</w:t>
            </w:r>
          </w:p>
        </w:tc>
        <w:tc>
          <w:tcPr>
            <w:tcW w:w="283" w:type="dxa"/>
          </w:tcPr>
          <w:p w14:paraId="52BCB83C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F4BC4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E64CFBB" w14:textId="77777777" w:rsidTr="001B6B49">
        <w:trPr>
          <w:jc w:val="center"/>
        </w:trPr>
        <w:tc>
          <w:tcPr>
            <w:tcW w:w="2405" w:type="dxa"/>
          </w:tcPr>
          <w:p w14:paraId="4DB6B260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Ependymoma</w:t>
            </w:r>
          </w:p>
        </w:tc>
        <w:tc>
          <w:tcPr>
            <w:tcW w:w="2126" w:type="dxa"/>
            <w:vAlign w:val="center"/>
          </w:tcPr>
          <w:p w14:paraId="74E5F40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619 (3.81%)</w:t>
            </w:r>
          </w:p>
        </w:tc>
        <w:tc>
          <w:tcPr>
            <w:tcW w:w="284" w:type="dxa"/>
          </w:tcPr>
          <w:p w14:paraId="34D0752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2A6E1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416 (3.84%)</w:t>
            </w:r>
          </w:p>
        </w:tc>
        <w:tc>
          <w:tcPr>
            <w:tcW w:w="284" w:type="dxa"/>
          </w:tcPr>
          <w:p w14:paraId="42CE794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60F0AC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203 (3.75%)</w:t>
            </w:r>
          </w:p>
        </w:tc>
        <w:tc>
          <w:tcPr>
            <w:tcW w:w="283" w:type="dxa"/>
          </w:tcPr>
          <w:p w14:paraId="0A1D75C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3BDB9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66B1D4E" w14:textId="77777777" w:rsidTr="001B6B49">
        <w:trPr>
          <w:jc w:val="center"/>
        </w:trPr>
        <w:tc>
          <w:tcPr>
            <w:tcW w:w="2405" w:type="dxa"/>
          </w:tcPr>
          <w:p w14:paraId="3C820D87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2126" w:type="dxa"/>
            <w:vAlign w:val="center"/>
          </w:tcPr>
          <w:p w14:paraId="644DD0A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84A83F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B65B4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7D8688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2E72E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C12A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63F2EB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4BB745F3" w14:textId="77777777" w:rsidTr="001B6B49">
        <w:trPr>
          <w:jc w:val="center"/>
        </w:trPr>
        <w:tc>
          <w:tcPr>
            <w:tcW w:w="2405" w:type="dxa"/>
          </w:tcPr>
          <w:p w14:paraId="264FFD99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GⅠ</w:t>
            </w:r>
            <w:proofErr w:type="spellEnd"/>
          </w:p>
        </w:tc>
        <w:tc>
          <w:tcPr>
            <w:tcW w:w="2126" w:type="dxa"/>
            <w:vAlign w:val="center"/>
          </w:tcPr>
          <w:p w14:paraId="65C09C4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818 (5.03%)</w:t>
            </w:r>
          </w:p>
        </w:tc>
        <w:tc>
          <w:tcPr>
            <w:tcW w:w="284" w:type="dxa"/>
          </w:tcPr>
          <w:p w14:paraId="2937B3B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8F5891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543 (5.01%)</w:t>
            </w:r>
          </w:p>
        </w:tc>
        <w:tc>
          <w:tcPr>
            <w:tcW w:w="284" w:type="dxa"/>
          </w:tcPr>
          <w:p w14:paraId="5E98C72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1D7C9D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275 (5.08%)</w:t>
            </w:r>
          </w:p>
        </w:tc>
        <w:tc>
          <w:tcPr>
            <w:tcW w:w="283" w:type="dxa"/>
          </w:tcPr>
          <w:p w14:paraId="54424B2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4A193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AA1BF08" w14:textId="77777777" w:rsidTr="001B6B49">
        <w:trPr>
          <w:jc w:val="center"/>
        </w:trPr>
        <w:tc>
          <w:tcPr>
            <w:tcW w:w="2405" w:type="dxa"/>
          </w:tcPr>
          <w:p w14:paraId="510360BB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GⅡ</w:t>
            </w:r>
            <w:proofErr w:type="spellEnd"/>
          </w:p>
        </w:tc>
        <w:tc>
          <w:tcPr>
            <w:tcW w:w="2126" w:type="dxa"/>
            <w:vAlign w:val="center"/>
          </w:tcPr>
          <w:p w14:paraId="09A2BD8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2008 (12.36%)</w:t>
            </w:r>
          </w:p>
        </w:tc>
        <w:tc>
          <w:tcPr>
            <w:tcW w:w="284" w:type="dxa"/>
          </w:tcPr>
          <w:p w14:paraId="434DA47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ABE49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1309 (12.08%)</w:t>
            </w:r>
          </w:p>
        </w:tc>
        <w:tc>
          <w:tcPr>
            <w:tcW w:w="284" w:type="dxa"/>
          </w:tcPr>
          <w:p w14:paraId="216E446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E424C47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699 (12.90%)</w:t>
            </w:r>
          </w:p>
        </w:tc>
        <w:tc>
          <w:tcPr>
            <w:tcW w:w="283" w:type="dxa"/>
          </w:tcPr>
          <w:p w14:paraId="7075101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F81DF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04922F3" w14:textId="77777777" w:rsidTr="001B6B49">
        <w:trPr>
          <w:jc w:val="center"/>
        </w:trPr>
        <w:tc>
          <w:tcPr>
            <w:tcW w:w="2405" w:type="dxa"/>
          </w:tcPr>
          <w:p w14:paraId="1A2A61E3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GⅢ</w:t>
            </w:r>
            <w:proofErr w:type="spellEnd"/>
          </w:p>
        </w:tc>
        <w:tc>
          <w:tcPr>
            <w:tcW w:w="2126" w:type="dxa"/>
            <w:vAlign w:val="center"/>
          </w:tcPr>
          <w:p w14:paraId="66F9FBF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1062 (6.54%)</w:t>
            </w:r>
          </w:p>
        </w:tc>
        <w:tc>
          <w:tcPr>
            <w:tcW w:w="284" w:type="dxa"/>
          </w:tcPr>
          <w:p w14:paraId="1F44C71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C95ACD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720 (6.65%)</w:t>
            </w:r>
          </w:p>
        </w:tc>
        <w:tc>
          <w:tcPr>
            <w:tcW w:w="284" w:type="dxa"/>
          </w:tcPr>
          <w:p w14:paraId="0513BF5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1A1532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342 (6.31%)</w:t>
            </w:r>
          </w:p>
        </w:tc>
        <w:tc>
          <w:tcPr>
            <w:tcW w:w="283" w:type="dxa"/>
          </w:tcPr>
          <w:p w14:paraId="04FF4554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13524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38885C87" w14:textId="77777777" w:rsidTr="001B6B49">
        <w:trPr>
          <w:jc w:val="center"/>
        </w:trPr>
        <w:tc>
          <w:tcPr>
            <w:tcW w:w="2405" w:type="dxa"/>
          </w:tcPr>
          <w:p w14:paraId="60CE88FC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GⅣ</w:t>
            </w:r>
            <w:proofErr w:type="spellEnd"/>
          </w:p>
        </w:tc>
        <w:tc>
          <w:tcPr>
            <w:tcW w:w="2126" w:type="dxa"/>
            <w:vAlign w:val="center"/>
          </w:tcPr>
          <w:p w14:paraId="6E6A1B0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12361 (76.07%)</w:t>
            </w:r>
          </w:p>
        </w:tc>
        <w:tc>
          <w:tcPr>
            <w:tcW w:w="284" w:type="dxa"/>
          </w:tcPr>
          <w:p w14:paraId="779C334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E67691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8260 (76.26%)</w:t>
            </w:r>
          </w:p>
        </w:tc>
        <w:tc>
          <w:tcPr>
            <w:tcW w:w="284" w:type="dxa"/>
          </w:tcPr>
          <w:p w14:paraId="2037191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C9F4EB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4101 (75.71%)</w:t>
            </w:r>
          </w:p>
        </w:tc>
        <w:tc>
          <w:tcPr>
            <w:tcW w:w="283" w:type="dxa"/>
          </w:tcPr>
          <w:p w14:paraId="6AC5E7B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571333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13C23AD9" w14:textId="77777777" w:rsidTr="001B6B49">
        <w:trPr>
          <w:jc w:val="center"/>
        </w:trPr>
        <w:tc>
          <w:tcPr>
            <w:tcW w:w="2405" w:type="dxa"/>
          </w:tcPr>
          <w:p w14:paraId="62526814" w14:textId="77777777" w:rsidR="00400605" w:rsidRDefault="00400605" w:rsidP="001B6B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tumor sites</w:t>
            </w:r>
          </w:p>
        </w:tc>
        <w:tc>
          <w:tcPr>
            <w:tcW w:w="2126" w:type="dxa"/>
            <w:vAlign w:val="center"/>
          </w:tcPr>
          <w:p w14:paraId="0E6FBA9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F55AE8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149CE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2D3FE2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9C99C1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675351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823899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0.05</w:t>
            </w:r>
          </w:p>
        </w:tc>
      </w:tr>
      <w:tr w:rsidR="00400605" w14:paraId="771396D0" w14:textId="77777777" w:rsidTr="001B6B49">
        <w:trPr>
          <w:jc w:val="center"/>
        </w:trPr>
        <w:tc>
          <w:tcPr>
            <w:tcW w:w="2405" w:type="dxa"/>
          </w:tcPr>
          <w:p w14:paraId="1D5854A6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Cerebrum</w:t>
            </w:r>
          </w:p>
        </w:tc>
        <w:tc>
          <w:tcPr>
            <w:tcW w:w="2126" w:type="dxa"/>
            <w:vAlign w:val="center"/>
          </w:tcPr>
          <w:p w14:paraId="60B4388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14703 (90.49%)</w:t>
            </w:r>
          </w:p>
        </w:tc>
        <w:tc>
          <w:tcPr>
            <w:tcW w:w="284" w:type="dxa"/>
          </w:tcPr>
          <w:p w14:paraId="7CE94CC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34A32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9821 (90.67%)</w:t>
            </w:r>
          </w:p>
        </w:tc>
        <w:tc>
          <w:tcPr>
            <w:tcW w:w="284" w:type="dxa"/>
          </w:tcPr>
          <w:p w14:paraId="0762DB4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8294F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4882 (90.12%)</w:t>
            </w:r>
          </w:p>
        </w:tc>
        <w:tc>
          <w:tcPr>
            <w:tcW w:w="283" w:type="dxa"/>
          </w:tcPr>
          <w:p w14:paraId="0A99E30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A87EC1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6CD08AD" w14:textId="77777777" w:rsidTr="001B6B49">
        <w:trPr>
          <w:jc w:val="center"/>
        </w:trPr>
        <w:tc>
          <w:tcPr>
            <w:tcW w:w="2405" w:type="dxa"/>
          </w:tcPr>
          <w:p w14:paraId="458DAE8F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Ventricle</w:t>
            </w:r>
          </w:p>
        </w:tc>
        <w:tc>
          <w:tcPr>
            <w:tcW w:w="2126" w:type="dxa"/>
            <w:vAlign w:val="center"/>
          </w:tcPr>
          <w:p w14:paraId="676E8DA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263 (1.62%)</w:t>
            </w:r>
          </w:p>
        </w:tc>
        <w:tc>
          <w:tcPr>
            <w:tcW w:w="284" w:type="dxa"/>
          </w:tcPr>
          <w:p w14:paraId="173DE4A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79234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174 (1.61%)</w:t>
            </w:r>
          </w:p>
        </w:tc>
        <w:tc>
          <w:tcPr>
            <w:tcW w:w="284" w:type="dxa"/>
          </w:tcPr>
          <w:p w14:paraId="0E4BEB89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197A0D8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 (1.64%)</w:t>
            </w:r>
          </w:p>
        </w:tc>
        <w:tc>
          <w:tcPr>
            <w:tcW w:w="283" w:type="dxa"/>
          </w:tcPr>
          <w:p w14:paraId="0102292F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F291B7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5E2E382A" w14:textId="77777777" w:rsidTr="001B6B49">
        <w:trPr>
          <w:jc w:val="center"/>
        </w:trPr>
        <w:tc>
          <w:tcPr>
            <w:tcW w:w="2405" w:type="dxa"/>
          </w:tcPr>
          <w:p w14:paraId="12D2A912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Cerebellum</w:t>
            </w:r>
          </w:p>
        </w:tc>
        <w:tc>
          <w:tcPr>
            <w:tcW w:w="2126" w:type="dxa"/>
            <w:vAlign w:val="center"/>
          </w:tcPr>
          <w:p w14:paraId="36ACD14F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512 (3.15%)</w:t>
            </w:r>
          </w:p>
        </w:tc>
        <w:tc>
          <w:tcPr>
            <w:tcW w:w="284" w:type="dxa"/>
          </w:tcPr>
          <w:p w14:paraId="1EE69F4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78A5D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329 (3.04%)</w:t>
            </w:r>
          </w:p>
        </w:tc>
        <w:tc>
          <w:tcPr>
            <w:tcW w:w="284" w:type="dxa"/>
          </w:tcPr>
          <w:p w14:paraId="7F7EA3B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85B53F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183 (3.38%)</w:t>
            </w:r>
          </w:p>
        </w:tc>
        <w:tc>
          <w:tcPr>
            <w:tcW w:w="283" w:type="dxa"/>
          </w:tcPr>
          <w:p w14:paraId="22B0CBED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8C087A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49ADF48B" w14:textId="77777777" w:rsidTr="001B6B49">
        <w:trPr>
          <w:jc w:val="center"/>
        </w:trPr>
        <w:tc>
          <w:tcPr>
            <w:tcW w:w="2405" w:type="dxa"/>
          </w:tcPr>
          <w:p w14:paraId="2E2D893D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Brain stem</w:t>
            </w:r>
          </w:p>
        </w:tc>
        <w:tc>
          <w:tcPr>
            <w:tcW w:w="2126" w:type="dxa"/>
            <w:vAlign w:val="center"/>
          </w:tcPr>
          <w:p w14:paraId="23F6A4C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448 (2.76%)</w:t>
            </w:r>
          </w:p>
        </w:tc>
        <w:tc>
          <w:tcPr>
            <w:tcW w:w="284" w:type="dxa"/>
          </w:tcPr>
          <w:p w14:paraId="481D3CCA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B1F5F0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292 (2.70%)</w:t>
            </w:r>
          </w:p>
        </w:tc>
        <w:tc>
          <w:tcPr>
            <w:tcW w:w="284" w:type="dxa"/>
          </w:tcPr>
          <w:p w14:paraId="5A34C8E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60B77F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156 (2.88%)</w:t>
            </w:r>
          </w:p>
        </w:tc>
        <w:tc>
          <w:tcPr>
            <w:tcW w:w="283" w:type="dxa"/>
          </w:tcPr>
          <w:p w14:paraId="710728B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B19500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7F0316F5" w14:textId="77777777" w:rsidTr="001B6B49">
        <w:trPr>
          <w:jc w:val="center"/>
        </w:trPr>
        <w:tc>
          <w:tcPr>
            <w:tcW w:w="2405" w:type="dxa"/>
          </w:tcPr>
          <w:p w14:paraId="318B66A4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Spinal cord and cauda equina</w:t>
            </w:r>
          </w:p>
        </w:tc>
        <w:tc>
          <w:tcPr>
            <w:tcW w:w="2126" w:type="dxa"/>
            <w:vAlign w:val="center"/>
          </w:tcPr>
          <w:p w14:paraId="4BED7BDE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292 (1.80%)</w:t>
            </w:r>
          </w:p>
        </w:tc>
        <w:tc>
          <w:tcPr>
            <w:tcW w:w="284" w:type="dxa"/>
          </w:tcPr>
          <w:p w14:paraId="70B5C8C4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E3EE3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196 (1.81%)</w:t>
            </w:r>
          </w:p>
        </w:tc>
        <w:tc>
          <w:tcPr>
            <w:tcW w:w="284" w:type="dxa"/>
          </w:tcPr>
          <w:p w14:paraId="2B371DF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860A22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 (1.77%)</w:t>
            </w:r>
          </w:p>
        </w:tc>
        <w:tc>
          <w:tcPr>
            <w:tcW w:w="283" w:type="dxa"/>
          </w:tcPr>
          <w:p w14:paraId="3D3FC665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AAD6E6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605" w14:paraId="2D40014D" w14:textId="77777777" w:rsidTr="001B6B49">
        <w:trPr>
          <w:jc w:val="center"/>
        </w:trPr>
        <w:tc>
          <w:tcPr>
            <w:tcW w:w="2405" w:type="dxa"/>
          </w:tcPr>
          <w:p w14:paraId="3494BA4D" w14:textId="77777777" w:rsidR="00400605" w:rsidRDefault="00400605" w:rsidP="001B6B49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Cranial nerves</w:t>
            </w:r>
          </w:p>
        </w:tc>
        <w:tc>
          <w:tcPr>
            <w:tcW w:w="2126" w:type="dxa"/>
            <w:vAlign w:val="center"/>
          </w:tcPr>
          <w:p w14:paraId="48BBFB35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(0.19%)</w:t>
            </w:r>
          </w:p>
        </w:tc>
        <w:tc>
          <w:tcPr>
            <w:tcW w:w="284" w:type="dxa"/>
          </w:tcPr>
          <w:p w14:paraId="6EA0F4EC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E0E551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(0.18%)</w:t>
            </w:r>
          </w:p>
        </w:tc>
        <w:tc>
          <w:tcPr>
            <w:tcW w:w="284" w:type="dxa"/>
          </w:tcPr>
          <w:p w14:paraId="61CA1756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0EE1FF3" w14:textId="77777777" w:rsidR="00400605" w:rsidRDefault="00400605" w:rsidP="001B6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(0.20%)</w:t>
            </w:r>
          </w:p>
        </w:tc>
        <w:tc>
          <w:tcPr>
            <w:tcW w:w="283" w:type="dxa"/>
          </w:tcPr>
          <w:p w14:paraId="6A4C81B8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1964E2" w14:textId="77777777" w:rsidR="00400605" w:rsidRDefault="00400605" w:rsidP="001B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BF9C47" w14:textId="77777777" w:rsidR="00734BF6" w:rsidRPr="00BC49FE" w:rsidRDefault="00734BF6" w:rsidP="00400605">
      <w:pPr>
        <w:rPr>
          <w:rFonts w:ascii="Arial" w:hAnsi="Arial" w:cs="Arial" w:hint="eastAsia"/>
          <w:b/>
          <w:bCs/>
          <w:iCs/>
          <w:sz w:val="24"/>
          <w:szCs w:val="24"/>
        </w:rPr>
      </w:pPr>
    </w:p>
    <w:sectPr w:rsidR="00734BF6" w:rsidRPr="00BC4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6E622" w14:textId="77777777" w:rsidR="00AE3FA9" w:rsidRDefault="00AE3FA9" w:rsidP="00AF6DA0">
      <w:r>
        <w:separator/>
      </w:r>
    </w:p>
  </w:endnote>
  <w:endnote w:type="continuationSeparator" w:id="0">
    <w:p w14:paraId="31691E8E" w14:textId="77777777" w:rsidR="00AE3FA9" w:rsidRDefault="00AE3FA9" w:rsidP="00AF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7fe89a09">
    <w:altName w:val="Cambria"/>
    <w:charset w:val="00"/>
    <w:family w:val="roman"/>
    <w:pitch w:val="default"/>
  </w:font>
  <w:font w:name="AdvOT7fe89a09+fb">
    <w:altName w:val="Cambria"/>
    <w:charset w:val="00"/>
    <w:family w:val="roman"/>
    <w:pitch w:val="default"/>
  </w:font>
  <w:font w:name="GuardianSansGR-Regula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3FBB" w14:textId="77777777" w:rsidR="00AE3FA9" w:rsidRDefault="00AE3FA9" w:rsidP="00AF6DA0">
      <w:r>
        <w:separator/>
      </w:r>
    </w:p>
  </w:footnote>
  <w:footnote w:type="continuationSeparator" w:id="0">
    <w:p w14:paraId="212C9C80" w14:textId="77777777" w:rsidR="00AE3FA9" w:rsidRDefault="00AE3FA9" w:rsidP="00AF6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FE1"/>
    <w:rsid w:val="00026B75"/>
    <w:rsid w:val="0005773E"/>
    <w:rsid w:val="00107CBF"/>
    <w:rsid w:val="00181E52"/>
    <w:rsid w:val="00193D79"/>
    <w:rsid w:val="002C79F9"/>
    <w:rsid w:val="00306727"/>
    <w:rsid w:val="00340BB5"/>
    <w:rsid w:val="00343F88"/>
    <w:rsid w:val="00400605"/>
    <w:rsid w:val="004371C6"/>
    <w:rsid w:val="00440EA3"/>
    <w:rsid w:val="00473A18"/>
    <w:rsid w:val="00547B7C"/>
    <w:rsid w:val="00587D80"/>
    <w:rsid w:val="006D15D7"/>
    <w:rsid w:val="00734BF6"/>
    <w:rsid w:val="00747087"/>
    <w:rsid w:val="00974871"/>
    <w:rsid w:val="00990493"/>
    <w:rsid w:val="00A31F3C"/>
    <w:rsid w:val="00AE3FA9"/>
    <w:rsid w:val="00AF6DA0"/>
    <w:rsid w:val="00B42428"/>
    <w:rsid w:val="00BC49FE"/>
    <w:rsid w:val="00D1419A"/>
    <w:rsid w:val="00F77480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8F61F"/>
  <w15:chartTrackingRefBased/>
  <w15:docId w15:val="{49EF5FE9-D8B4-4DEC-8907-7D7FDF18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F6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F6D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F6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F6DA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0060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400605"/>
    <w:rPr>
      <w:sz w:val="18"/>
      <w:szCs w:val="18"/>
    </w:rPr>
  </w:style>
  <w:style w:type="table" w:styleId="a9">
    <w:name w:val="Table Grid"/>
    <w:basedOn w:val="a1"/>
    <w:uiPriority w:val="39"/>
    <w:qFormat/>
    <w:rsid w:val="0040060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400605"/>
    <w:rPr>
      <w:rFonts w:ascii="AdvOT7fe89a09" w:hAnsi="AdvOT7fe89a09" w:hint="default"/>
      <w:color w:val="000000"/>
      <w:sz w:val="16"/>
      <w:szCs w:val="16"/>
    </w:rPr>
  </w:style>
  <w:style w:type="character" w:customStyle="1" w:styleId="fontstyle11">
    <w:name w:val="fontstyle11"/>
    <w:basedOn w:val="a0"/>
    <w:qFormat/>
    <w:rsid w:val="00400605"/>
    <w:rPr>
      <w:rFonts w:ascii="AdvOT7fe89a09+fb" w:hAnsi="AdvOT7fe89a09+fb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Zihan</dc:creator>
  <cp:keywords/>
  <dc:description/>
  <cp:lastModifiedBy>子寒 许</cp:lastModifiedBy>
  <cp:revision>19</cp:revision>
  <dcterms:created xsi:type="dcterms:W3CDTF">2020-02-06T02:20:00Z</dcterms:created>
  <dcterms:modified xsi:type="dcterms:W3CDTF">2024-01-31T08:32:00Z</dcterms:modified>
</cp:coreProperties>
</file>