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96" w:rsidRPr="004D3DC2" w:rsidRDefault="00F87D96" w:rsidP="00BC51B0">
      <w:pPr>
        <w:spacing w:line="360" w:lineRule="auto"/>
        <w:rPr>
          <w:rFonts w:eastAsia="宋体" w:cs="Times New Roman"/>
          <w:sz w:val="21"/>
          <w:szCs w:val="21"/>
          <w:lang w:eastAsia="zh-CN"/>
        </w:rPr>
      </w:pPr>
      <w:r w:rsidRPr="00B80071">
        <w:rPr>
          <w:rFonts w:cs="Times New Roman"/>
          <w:b/>
          <w:sz w:val="21"/>
          <w:szCs w:val="21"/>
        </w:rPr>
        <w:t>Supplementary Table</w:t>
      </w:r>
      <w:r w:rsidRPr="00B80071">
        <w:rPr>
          <w:rFonts w:cs="Times New Roman"/>
          <w:b/>
          <w:sz w:val="21"/>
          <w:szCs w:val="21"/>
          <w:lang w:eastAsia="zh-CN"/>
        </w:rPr>
        <w:t xml:space="preserve"> 1</w:t>
      </w:r>
      <w:r w:rsidRPr="004D3DC2">
        <w:rPr>
          <w:rFonts w:eastAsia="宋体" w:cs="Times New Roman"/>
          <w:sz w:val="21"/>
          <w:szCs w:val="21"/>
        </w:rPr>
        <w:t xml:space="preserve"> Information of </w:t>
      </w:r>
      <w:r w:rsidR="00C542C7">
        <w:rPr>
          <w:rFonts w:eastAsia="宋体" w:cs="Times New Roman"/>
          <w:sz w:val="21"/>
          <w:szCs w:val="21"/>
        </w:rPr>
        <w:t>collected</w:t>
      </w:r>
      <w:r w:rsidR="00C542C7">
        <w:rPr>
          <w:rFonts w:eastAsia="宋体" w:cs="Times New Roman" w:hint="eastAsia"/>
          <w:sz w:val="21"/>
          <w:szCs w:val="21"/>
          <w:lang w:eastAsia="zh-CN"/>
        </w:rPr>
        <w:t xml:space="preserve"> </w:t>
      </w:r>
      <w:r w:rsidRPr="004D3DC2">
        <w:rPr>
          <w:rFonts w:eastAsia="宋体" w:cs="Times New Roman"/>
          <w:sz w:val="21"/>
          <w:szCs w:val="21"/>
        </w:rPr>
        <w:t>banana samples</w:t>
      </w:r>
      <w:r w:rsidR="00C542C7">
        <w:rPr>
          <w:rFonts w:eastAsia="宋体" w:cs="Times New Roman" w:hint="eastAsia"/>
          <w:sz w:val="21"/>
          <w:szCs w:val="21"/>
          <w:lang w:eastAsia="zh-CN"/>
        </w:rPr>
        <w:t xml:space="preserve"> during 2011-2022</w:t>
      </w:r>
    </w:p>
    <w:tbl>
      <w:tblPr>
        <w:tblStyle w:val="a3"/>
        <w:tblW w:w="136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08"/>
        <w:gridCol w:w="709"/>
        <w:gridCol w:w="3898"/>
        <w:gridCol w:w="6067"/>
      </w:tblGrid>
      <w:tr w:rsidR="00C542C7" w:rsidRPr="004D3DC2" w:rsidTr="007509B0">
        <w:trPr>
          <w:trHeight w:val="38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2C7" w:rsidRPr="00D562C3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bookmarkStart w:id="0" w:name="_GoBack"/>
            <w:r w:rsidRPr="00D562C3">
              <w:rPr>
                <w:rFonts w:cs="Times New Roman"/>
                <w:sz w:val="21"/>
                <w:szCs w:val="21"/>
              </w:rPr>
              <w:t>Banana cultivars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2C7" w:rsidRPr="00D562C3" w:rsidRDefault="00C542C7" w:rsidP="00BC51B0">
            <w:pPr>
              <w:ind w:leftChars="-4" w:left="-10"/>
              <w:contextualSpacing/>
              <w:rPr>
                <w:rFonts w:cs="Times New Roman"/>
                <w:sz w:val="21"/>
                <w:szCs w:val="21"/>
              </w:rPr>
            </w:pPr>
            <w:r w:rsidRPr="00D562C3">
              <w:rPr>
                <w:rFonts w:cs="Times New Roman"/>
                <w:sz w:val="21"/>
                <w:szCs w:val="21"/>
              </w:rPr>
              <w:t>Genotype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2C7" w:rsidRPr="00D562C3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D562C3">
              <w:rPr>
                <w:rFonts w:cs="Times New Roman"/>
                <w:sz w:val="21"/>
                <w:szCs w:val="21"/>
              </w:rPr>
              <w:t>No.</w:t>
            </w:r>
          </w:p>
        </w:tc>
        <w:tc>
          <w:tcPr>
            <w:tcW w:w="3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2C7" w:rsidRPr="00D562C3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D562C3">
              <w:rPr>
                <w:rFonts w:cs="Times New Roman"/>
                <w:sz w:val="21"/>
                <w:szCs w:val="21"/>
              </w:rPr>
              <w:t>Collecting place</w:t>
            </w:r>
          </w:p>
        </w:tc>
        <w:tc>
          <w:tcPr>
            <w:tcW w:w="6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2C7" w:rsidRPr="00D562C3" w:rsidRDefault="004F64C0" w:rsidP="00C542C7">
            <w:pPr>
              <w:contextualSpacing/>
              <w:rPr>
                <w:rFonts w:cs="Times New Roman"/>
                <w:sz w:val="21"/>
                <w:szCs w:val="21"/>
                <w:lang w:eastAsia="zh-CN"/>
              </w:rPr>
            </w:pPr>
            <w:r w:rsidRPr="00D562C3">
              <w:rPr>
                <w:rFonts w:cs="Times New Roman" w:hint="eastAsia"/>
                <w:sz w:val="21"/>
                <w:szCs w:val="21"/>
                <w:lang w:eastAsia="zh-CN"/>
              </w:rPr>
              <w:t xml:space="preserve">Identified </w:t>
            </w:r>
            <w:r w:rsidR="00C542C7" w:rsidRPr="00D562C3">
              <w:rPr>
                <w:rFonts w:cs="Times New Roman" w:hint="eastAsia"/>
                <w:sz w:val="21"/>
                <w:szCs w:val="21"/>
                <w:lang w:eastAsia="zh-CN"/>
              </w:rPr>
              <w:t xml:space="preserve">BEVs </w:t>
            </w:r>
            <w:r w:rsidR="00BC51B0" w:rsidRPr="00D562C3">
              <w:rPr>
                <w:rFonts w:cs="Times New Roman" w:hint="eastAsia"/>
                <w:sz w:val="21"/>
                <w:szCs w:val="21"/>
                <w:lang w:eastAsia="zh-CN"/>
              </w:rPr>
              <w:t>in this study</w:t>
            </w:r>
          </w:p>
        </w:tc>
      </w:tr>
      <w:bookmarkEnd w:id="0"/>
      <w:tr w:rsidR="00C542C7" w:rsidRPr="004D3DC2" w:rsidTr="007509B0">
        <w:tc>
          <w:tcPr>
            <w:tcW w:w="1809" w:type="dxa"/>
            <w:tcBorders>
              <w:top w:val="single" w:sz="4" w:space="0" w:color="auto"/>
            </w:tcBorders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GY28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  <w:tcBorders>
              <w:top w:val="single" w:sz="4" w:space="0" w:color="auto"/>
            </w:tcBorders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College of Horticulture, SCAU</w:t>
            </w:r>
          </w:p>
        </w:tc>
        <w:tc>
          <w:tcPr>
            <w:tcW w:w="6067" w:type="dxa"/>
            <w:tcBorders>
              <w:top w:val="single" w:sz="4" w:space="0" w:color="auto"/>
            </w:tcBorders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Gongjiao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/>
                <w:sz w:val="21"/>
                <w:szCs w:val="21"/>
              </w:rPr>
              <w:t>GZ20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Neiguijiao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Huangdijiao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Dongguan, Guangdong</w:t>
            </w:r>
          </w:p>
        </w:tc>
        <w:tc>
          <w:tcPr>
            <w:tcW w:w="6067" w:type="dxa"/>
          </w:tcPr>
          <w:p w:rsidR="00C542C7" w:rsidRPr="00C52FCE" w:rsidRDefault="00C542C7" w:rsidP="00C815D7">
            <w:pPr>
              <w:contextualSpacing/>
              <w:rPr>
                <w:rFonts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Hongjiao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Dongguan, Guangdong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Guifeijiao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Dongguan, Guangdong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Nantianhuang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tabs>
                <w:tab w:val="left" w:pos="4785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tabs>
                <w:tab w:val="left" w:pos="4785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Maoming,Guangdong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/>
                <w:sz w:val="21"/>
                <w:szCs w:val="21"/>
              </w:rPr>
              <w:t>GZ23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Nantianhuang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tabs>
                <w:tab w:val="left" w:pos="4785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tabs>
                <w:tab w:val="left" w:pos="4785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Kaiping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D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Weiliansi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tabs>
                <w:tab w:val="left" w:pos="4785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Maoming,Guangdong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UF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Baxijiao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College of Horticulture, SCAU</w:t>
            </w:r>
          </w:p>
        </w:tc>
        <w:tc>
          <w:tcPr>
            <w:tcW w:w="6067" w:type="dxa"/>
          </w:tcPr>
          <w:p w:rsidR="00C542C7" w:rsidRPr="00C52FCE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Baxijiao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F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Baxijiao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Dongguan, Guangdong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Baxijiao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Kaiping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Baxijiao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AAA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Yunnan Province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UF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Qujiangyejiao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2FCE" w:rsidP="00C815D7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Huashiyejiao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Jinshaxiang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</w:t>
            </w:r>
            <w:r w:rsidRPr="00C52FCE">
              <w:rPr>
                <w:rFonts w:eastAsia="宋体" w:cs="Times New Roman"/>
                <w:sz w:val="21"/>
                <w:szCs w:val="21"/>
              </w:rPr>
              <w:t>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cs="Times New Roman"/>
                <w:sz w:val="21"/>
                <w:szCs w:val="21"/>
              </w:rPr>
              <w:t>C.La.Nang</w:t>
            </w:r>
            <w:proofErr w:type="spellEnd"/>
            <w:r w:rsidRPr="004D3DC2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Pr="004D3DC2">
              <w:rPr>
                <w:rFonts w:cs="Times New Roman"/>
                <w:sz w:val="21"/>
                <w:szCs w:val="21"/>
              </w:rPr>
              <w:t>Tiem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AAB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Institute of Fruit Tree Research, GDAAS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/>
                <w:sz w:val="21"/>
                <w:szCs w:val="21"/>
              </w:rPr>
              <w:t>UD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Dajiao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College of Horticulture, SCAU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Fenjiao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College of Horticulture, SCAU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Jinfen</w:t>
            </w:r>
            <w:proofErr w:type="spellEnd"/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cs="Times New Roman"/>
                <w:color w:val="333333"/>
                <w:sz w:val="21"/>
                <w:szCs w:val="21"/>
                <w:shd w:val="clear" w:color="auto" w:fill="FFFFFF"/>
              </w:rPr>
              <w:t>Guangxi Academy of Agricultural Sciences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lastRenderedPageBreak/>
              <w:t>Yuekangfen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 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Guangfen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Maoming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Guangfen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Z6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Fenza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GZ2</w:t>
            </w:r>
            <w:r w:rsidRPr="00C52FCE">
              <w:rPr>
                <w:rFonts w:eastAsia="宋体" w:cs="Times New Roman"/>
                <w:sz w:val="21"/>
                <w:szCs w:val="21"/>
              </w:rPr>
              <w:t>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Fenza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8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Fenza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Guangzhou,Guangdong</w:t>
            </w:r>
            <w:proofErr w:type="spellEnd"/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C542C7" w:rsidRPr="004D3DC2" w:rsidTr="00C815D7">
        <w:tc>
          <w:tcPr>
            <w:tcW w:w="1809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Fenza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 xml:space="preserve"> 1</w:t>
            </w:r>
          </w:p>
        </w:tc>
        <w:tc>
          <w:tcPr>
            <w:tcW w:w="1208" w:type="dxa"/>
          </w:tcPr>
          <w:p w:rsidR="00C542C7" w:rsidRPr="004D3DC2" w:rsidRDefault="00C542C7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cs="Times New Roman"/>
                <w:sz w:val="21"/>
                <w:szCs w:val="21"/>
              </w:rPr>
              <w:t>ABBB</w:t>
            </w:r>
          </w:p>
        </w:tc>
        <w:tc>
          <w:tcPr>
            <w:tcW w:w="709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C542C7" w:rsidRPr="004D3DC2" w:rsidRDefault="00C542C7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Fosan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C542C7" w:rsidRPr="00C52FCE" w:rsidRDefault="00C52FCE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cs="Times New Roman" w:hint="eastAsia"/>
                <w:sz w:val="21"/>
                <w:szCs w:val="21"/>
              </w:rPr>
              <w:t>U</w:t>
            </w:r>
            <w:r w:rsidRPr="00C52FCE">
              <w:rPr>
                <w:rFonts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632B04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Malaijiao</w:t>
            </w:r>
            <w:proofErr w:type="spellEnd"/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Maoming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UD</w:t>
            </w:r>
            <w:r w:rsidR="00C815D7">
              <w:rPr>
                <w:rFonts w:cs="Times New Roman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UF</w:t>
            </w:r>
            <w:r w:rsidR="00C815D7">
              <w:rPr>
                <w:rFonts w:cs="Times New Roman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UH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Yunjiao</w:t>
            </w:r>
            <w:proofErr w:type="spellEnd"/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Yunnan Province</w:t>
            </w:r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Majiao</w:t>
            </w:r>
            <w:proofErr w:type="spellEnd"/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Dongguan, Guangdong</w:t>
            </w:r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/>
                <w:sz w:val="21"/>
                <w:szCs w:val="21"/>
              </w:rPr>
              <w:t>GZ7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6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Greenhouse, SCAU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</w:t>
            </w:r>
            <w:r w:rsidRPr="00C52FCE">
              <w:rPr>
                <w:rFonts w:eastAsia="宋体" w:cs="Times New Roman"/>
                <w:sz w:val="21"/>
                <w:szCs w:val="21"/>
              </w:rPr>
              <w:t>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/>
                <w:sz w:val="21"/>
                <w:szCs w:val="21"/>
              </w:rPr>
              <w:t>UF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/>
                <w:sz w:val="21"/>
                <w:szCs w:val="21"/>
              </w:rPr>
              <w:t>UH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/>
                <w:sz w:val="21"/>
                <w:szCs w:val="21"/>
              </w:rPr>
              <w:t>UG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7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Farm, SCAU</w:t>
            </w:r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Huizhou,Guangdong</w:t>
            </w:r>
            <w:proofErr w:type="spellEnd"/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5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Luoding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4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Yunfu,Guangdong</w:t>
            </w:r>
            <w:proofErr w:type="spellEnd"/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Zhangjiang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BC51B0" w:rsidRPr="00C52FCE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4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Maoming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Guangdong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Beihai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Guangxi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Beiliu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Guangxi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cs="Times New Roman" w:hint="eastAsia"/>
                <w:sz w:val="21"/>
                <w:szCs w:val="21"/>
              </w:rPr>
              <w:t>G</w:t>
            </w:r>
            <w:r w:rsidRPr="00C52FCE">
              <w:rPr>
                <w:rFonts w:cs="Times New Roman"/>
                <w:sz w:val="21"/>
                <w:szCs w:val="21"/>
              </w:rPr>
              <w:t>Z</w:t>
            </w:r>
            <w:r w:rsidRPr="00C52FCE">
              <w:rPr>
                <w:rFonts w:eastAsia="宋体" w:cs="Times New Roman"/>
                <w:sz w:val="21"/>
                <w:szCs w:val="21"/>
              </w:rPr>
              <w:t>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Qinzhou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Guangxi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Wuzhou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Guangxi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Z23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6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4D3DC2">
              <w:rPr>
                <w:rFonts w:eastAsia="宋体" w:cs="Times New Roman"/>
                <w:sz w:val="21"/>
                <w:szCs w:val="21"/>
              </w:rPr>
              <w:t>Yulin</w:t>
            </w:r>
            <w:proofErr w:type="spellEnd"/>
            <w:r w:rsidRPr="004D3DC2">
              <w:rPr>
                <w:rFonts w:eastAsia="宋体" w:cs="Times New Roman"/>
                <w:sz w:val="21"/>
                <w:szCs w:val="21"/>
              </w:rPr>
              <w:t>, Guangxi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Z6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Z7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/>
                <w:sz w:val="21"/>
                <w:szCs w:val="21"/>
              </w:rPr>
              <w:t>UD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  <w:tr w:rsidR="00BC51B0" w:rsidRPr="004D3DC2" w:rsidTr="00C815D7">
        <w:tc>
          <w:tcPr>
            <w:tcW w:w="1809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1208" w:type="dxa"/>
          </w:tcPr>
          <w:p w:rsidR="00BC51B0" w:rsidRPr="004D3DC2" w:rsidRDefault="00BC51B0" w:rsidP="00050160">
            <w:pPr>
              <w:contextualSpacing/>
              <w:rPr>
                <w:rFonts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Unknown</w:t>
            </w:r>
          </w:p>
        </w:tc>
        <w:tc>
          <w:tcPr>
            <w:tcW w:w="709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4</w:t>
            </w:r>
          </w:p>
        </w:tc>
        <w:tc>
          <w:tcPr>
            <w:tcW w:w="3898" w:type="dxa"/>
          </w:tcPr>
          <w:p w:rsidR="00BC51B0" w:rsidRPr="004D3DC2" w:rsidRDefault="00BC51B0" w:rsidP="00050160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4D3DC2">
              <w:rPr>
                <w:rFonts w:eastAsia="宋体" w:cs="Times New Roman"/>
                <w:sz w:val="21"/>
                <w:szCs w:val="21"/>
              </w:rPr>
              <w:t>Hainan Province</w:t>
            </w:r>
          </w:p>
        </w:tc>
        <w:tc>
          <w:tcPr>
            <w:tcW w:w="6067" w:type="dxa"/>
          </w:tcPr>
          <w:p w:rsidR="00BC51B0" w:rsidRPr="00C52FCE" w:rsidRDefault="00BC51B0" w:rsidP="00EC1E53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Z8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G</w:t>
            </w:r>
            <w:r w:rsidRPr="00C52FCE">
              <w:rPr>
                <w:rFonts w:eastAsia="宋体" w:cs="Times New Roman"/>
                <w:sz w:val="21"/>
                <w:szCs w:val="21"/>
              </w:rPr>
              <w:t>Z20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C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F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H</w:t>
            </w:r>
            <w:r w:rsidR="00C815D7">
              <w:rPr>
                <w:rFonts w:eastAsia="宋体" w:cs="Times New Roman" w:hint="eastAsia"/>
                <w:sz w:val="21"/>
                <w:szCs w:val="21"/>
              </w:rPr>
              <w:t xml:space="preserve">, </w:t>
            </w:r>
            <w:r w:rsidRPr="00C52FCE">
              <w:rPr>
                <w:rFonts w:eastAsia="宋体" w:cs="Times New Roman" w:hint="eastAsia"/>
                <w:sz w:val="21"/>
                <w:szCs w:val="21"/>
              </w:rPr>
              <w:t>U</w:t>
            </w:r>
            <w:r w:rsidRPr="00C52FCE">
              <w:rPr>
                <w:rFonts w:eastAsia="宋体" w:cs="Times New Roman"/>
                <w:sz w:val="21"/>
                <w:szCs w:val="21"/>
              </w:rPr>
              <w:t>G</w:t>
            </w:r>
          </w:p>
        </w:tc>
      </w:tr>
    </w:tbl>
    <w:p w:rsidR="00331EE5" w:rsidRPr="004D3DC2" w:rsidRDefault="00F87D96">
      <w:pPr>
        <w:rPr>
          <w:sz w:val="21"/>
          <w:szCs w:val="21"/>
        </w:rPr>
      </w:pPr>
      <w:r w:rsidRPr="004D3DC2">
        <w:rPr>
          <w:rFonts w:cs="Times New Roman"/>
          <w:sz w:val="21"/>
          <w:szCs w:val="21"/>
        </w:rPr>
        <w:t>No</w:t>
      </w:r>
      <w:r w:rsidRPr="004D3DC2">
        <w:rPr>
          <w:rFonts w:cs="Times New Roman" w:hint="eastAsia"/>
          <w:color w:val="333333"/>
          <w:sz w:val="21"/>
          <w:szCs w:val="21"/>
          <w:shd w:val="clear" w:color="auto" w:fill="FFFFFF"/>
          <w:lang w:eastAsia="zh-CN"/>
        </w:rPr>
        <w:t>, N</w:t>
      </w:r>
      <w:r w:rsidRPr="004D3DC2">
        <w:rPr>
          <w:rFonts w:cs="Times New Roman"/>
          <w:color w:val="333333"/>
          <w:sz w:val="21"/>
          <w:szCs w:val="21"/>
          <w:shd w:val="clear" w:color="auto" w:fill="FFFFFF"/>
          <w:lang w:eastAsia="zh-CN"/>
        </w:rPr>
        <w:t>umbers</w:t>
      </w:r>
      <w:r w:rsidRPr="004D3DC2">
        <w:rPr>
          <w:rFonts w:cs="Times New Roman" w:hint="eastAsia"/>
          <w:color w:val="333333"/>
          <w:sz w:val="21"/>
          <w:szCs w:val="21"/>
          <w:shd w:val="clear" w:color="auto" w:fill="FFFFFF"/>
          <w:lang w:eastAsia="zh-CN"/>
        </w:rPr>
        <w:t xml:space="preserve"> of samples; </w:t>
      </w:r>
      <w:r w:rsidRPr="004D3DC2">
        <w:rPr>
          <w:rFonts w:cs="Times New Roman"/>
          <w:color w:val="333333"/>
          <w:sz w:val="21"/>
          <w:szCs w:val="21"/>
          <w:shd w:val="clear" w:color="auto" w:fill="FFFFFF"/>
        </w:rPr>
        <w:t>GDAAS, Guangdong Academy of Agricultural Sciences; SCAU, South China Agricultural University</w:t>
      </w:r>
    </w:p>
    <w:sectPr w:rsidR="00331EE5" w:rsidRPr="004D3DC2" w:rsidSect="00BC51B0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B1" w:rsidRDefault="00A041B1" w:rsidP="004D3DC2">
      <w:pPr>
        <w:spacing w:before="0" w:after="0"/>
      </w:pPr>
      <w:r>
        <w:separator/>
      </w:r>
    </w:p>
  </w:endnote>
  <w:endnote w:type="continuationSeparator" w:id="0">
    <w:p w:rsidR="00A041B1" w:rsidRDefault="00A041B1" w:rsidP="004D3D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B1" w:rsidRDefault="00A041B1" w:rsidP="004D3DC2">
      <w:pPr>
        <w:spacing w:before="0" w:after="0"/>
      </w:pPr>
      <w:r>
        <w:separator/>
      </w:r>
    </w:p>
  </w:footnote>
  <w:footnote w:type="continuationSeparator" w:id="0">
    <w:p w:rsidR="00A041B1" w:rsidRDefault="00A041B1" w:rsidP="004D3D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96"/>
    <w:rsid w:val="001B6E6E"/>
    <w:rsid w:val="00331EE5"/>
    <w:rsid w:val="004D3DC2"/>
    <w:rsid w:val="004F64C0"/>
    <w:rsid w:val="005C0E1E"/>
    <w:rsid w:val="005E48D6"/>
    <w:rsid w:val="007509B0"/>
    <w:rsid w:val="007B66D6"/>
    <w:rsid w:val="00A041B1"/>
    <w:rsid w:val="00B64123"/>
    <w:rsid w:val="00B80071"/>
    <w:rsid w:val="00BC51B0"/>
    <w:rsid w:val="00C52FCE"/>
    <w:rsid w:val="00C542C7"/>
    <w:rsid w:val="00C613F5"/>
    <w:rsid w:val="00C815D7"/>
    <w:rsid w:val="00C97C5C"/>
    <w:rsid w:val="00D5626F"/>
    <w:rsid w:val="00D562C3"/>
    <w:rsid w:val="00EC1E53"/>
    <w:rsid w:val="00F8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96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87D96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3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3DC2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4D3D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3DC2"/>
    <w:rPr>
      <w:rFonts w:ascii="Times New Roman" w:hAnsi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96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87D96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3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3DC2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4D3D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3DC2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CCF15-29D5-44BF-8FE5-D5FD0C2A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2337</Characters>
  <Application>Microsoft Office Word</Application>
  <DocSecurity>0</DocSecurity>
  <Lines>19</Lines>
  <Paragraphs>5</Paragraphs>
  <ScaleCrop>false</ScaleCrop>
  <Company>Windows 10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Windows 10</cp:lastModifiedBy>
  <cp:revision>5</cp:revision>
  <dcterms:created xsi:type="dcterms:W3CDTF">2024-01-14T07:37:00Z</dcterms:created>
  <dcterms:modified xsi:type="dcterms:W3CDTF">2024-01-30T02:41:00Z</dcterms:modified>
</cp:coreProperties>
</file>