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59187D9B" wp14:paraId="6B946CEE" wp14:textId="2D1616AE">
      <w:pPr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  <w:r w:rsidRPr="59187D9B" w:rsidR="210F383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 xml:space="preserve">Appendix 6: </w:t>
      </w:r>
      <w:r w:rsidRPr="59187D9B" w:rsidR="25075F6B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  <w:t>Search Notes</w:t>
      </w:r>
    </w:p>
    <w:p xmlns:wp14="http://schemas.microsoft.com/office/word/2010/wordml" w:rsidP="59187D9B" wp14:paraId="121D347A" wp14:textId="1EE71988">
      <w:pPr>
        <w:pStyle w:val="Normal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en-US"/>
        </w:rPr>
      </w:pPr>
    </w:p>
    <w:p xmlns:wp14="http://schemas.microsoft.com/office/word/2010/wordml" w:rsidP="59187D9B" wp14:paraId="7E6CDA61" wp14:textId="1C0EB71D">
      <w:pPr>
        <w:spacing w:after="160" w:line="276" w:lineRule="auto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59187D9B" w:rsidR="6DB19ED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Considering Planetary Health in Health Guidelines: A Scoping Review</w:t>
      </w:r>
    </w:p>
    <w:p xmlns:wp14="http://schemas.microsoft.com/office/word/2010/wordml" w:rsidP="59187D9B" wp14:paraId="3B56196E" wp14:textId="52C013C8">
      <w:pPr>
        <w:pStyle w:val="Normal"/>
        <w:rPr>
          <w:rFonts w:ascii="Times New Roman" w:hAnsi="Times New Roman" w:eastAsia="Times New Roman" w:cs="Times New Roman"/>
          <w:noProof w:val="0"/>
          <w:sz w:val="24"/>
          <w:szCs w:val="24"/>
          <w:lang w:val="en-US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325"/>
        <w:gridCol w:w="2340"/>
        <w:gridCol w:w="2340"/>
        <w:gridCol w:w="2340"/>
      </w:tblGrid>
      <w:tr w:rsidR="5864E9C7" w:rsidTr="7B222833" w14:paraId="17167DC5">
        <w:trPr>
          <w:trHeight w:val="300"/>
        </w:trPr>
        <w:tc>
          <w:tcPr>
            <w:tcW w:w="2325" w:type="dxa"/>
            <w:tcBorders>
              <w:top w:val="single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C080A59" w14:textId="681435E8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Database</w:t>
            </w:r>
          </w:p>
        </w:tc>
        <w:tc>
          <w:tcPr>
            <w:tcW w:w="2340" w:type="dxa"/>
            <w:tcBorders>
              <w:top w:val="single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F8F5FDE" w14:textId="047E33D2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Date</w:t>
            </w:r>
          </w:p>
        </w:tc>
        <w:tc>
          <w:tcPr>
            <w:tcW w:w="2340" w:type="dxa"/>
            <w:tcBorders>
              <w:top w:val="single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5C09CD25" w14:textId="0286C0B4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Who Completed</w:t>
            </w:r>
          </w:p>
        </w:tc>
        <w:tc>
          <w:tcPr>
            <w:tcW w:w="2340" w:type="dxa"/>
            <w:tcBorders>
              <w:top w:val="single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FA954F5" w14:textId="661C7BD3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</w:tc>
      </w:tr>
      <w:tr w:rsidR="5864E9C7" w:rsidTr="7B222833" w14:paraId="7DB5938C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6CB85EC0" w14:textId="773D22F2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OVID: MEDLINE, EMBASE, Global Health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CE54173" w14:textId="1351B960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Sept 13 2023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052ED7F5" w:rsidRDefault="5864E9C7" w14:paraId="30F2B652" w14:textId="47ABE198">
            <w:pPr>
              <w:spacing w:before="0" w:beforeAutospacing="off" w:after="0" w:afterAutospacing="off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</w:pPr>
            <w:r w:rsidRPr="7B222833" w:rsidR="052ED7F5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Maheen</w:t>
            </w:r>
            <w:r w:rsidRPr="7B222833" w:rsidR="60DFA67E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7DE72D57" w14:textId="6492B079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17,100</w:t>
            </w:r>
          </w:p>
        </w:tc>
      </w:tr>
      <w:tr w:rsidR="5864E9C7" w:rsidTr="7B222833" w14:paraId="378BA1BA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0FE60C5" w14:textId="122B676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CINAHL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8847C16" w14:textId="1896E87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Sept 13 2023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3480441" w14:textId="5239FA03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Maheen</w:t>
            </w:r>
            <w:r w:rsidRPr="0E6858F8" w:rsidR="074945C3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7CF3EE03" w14:textId="5715CE14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4,809</w:t>
            </w:r>
          </w:p>
        </w:tc>
      </w:tr>
      <w:tr w:rsidR="5864E9C7" w:rsidTr="7B222833" w14:paraId="1C0741AD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21C2F9D" w14:textId="42928189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Health Systems Evidence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4F285BF" w14:textId="27F6E198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01D10E1" w14:textId="7E7F2375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4109A844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2932F12" w14:textId="006AFA31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2B9F0400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595259B8" w14:textId="11809429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GIN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07E4C7AC" w14:textId="2F27DB57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640D50B1" w14:textId="482FDED7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0A9BC6CD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ABCC6A7" w14:textId="5FB53290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3EE00313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D48A8FF" w14:textId="0538B09F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BIGG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E6B26EF" w14:textId="74CBED68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F832560" w14:textId="2A4F8B56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24055E1E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BB73684" w14:textId="5BFEC6D0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7F9C09D5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A9734AB" w14:textId="5015B86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Epistemonikos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9029CE9" w14:textId="21951CBC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80C2CF3" w14:textId="31788B77">
            <w:pPr>
              <w:spacing w:before="0" w:beforeAutospacing="off" w:after="0" w:afterAutospacing="off"/>
            </w:pPr>
            <w:r w:rsidRPr="0E6858F8" w:rsidR="24FCD76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6F260A88" w14:textId="66DD823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1</w:t>
            </w:r>
          </w:p>
        </w:tc>
      </w:tr>
      <w:tr w:rsidR="5864E9C7" w:rsidTr="7B222833" w14:paraId="30732BE2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9787561" w14:textId="4405E2BF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GRADEpro Database of GRADE EtD’s and Guidelines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607E645" w14:textId="4111E744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6105DF53" w14:textId="0A1943CA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27DB9B4C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0BDD7F94" w14:textId="08730BCA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66D39652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9AB287C" w14:textId="34CC9B26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MAGICapp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02F3F709" w14:textId="1CEEB66F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5293F28" w14:textId="23F451E3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72B0F048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0054B67B" w14:textId="3460A4A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712E284F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797C458" w14:textId="37C9638A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National Institute for Health and Care Excellence (NICE) website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9F91D8C" w14:textId="1D0A227A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657B9F81" w14:textId="42326951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5520489E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0D7AAF71" w14:textId="06867337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0</w:t>
            </w:r>
          </w:p>
        </w:tc>
      </w:tr>
      <w:tr w:rsidR="5864E9C7" w:rsidTr="7B222833" w14:paraId="060E6224">
        <w:trPr>
          <w:trHeight w:val="225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5D57E474" w14:textId="5515CEED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World Health Organization website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1F30FF2" w14:textId="7A820596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25B4D615" w14:textId="5FF391D3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61020E3A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C0E54FC" w14:textId="4EA2EFD3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2</w:t>
            </w:r>
          </w:p>
        </w:tc>
      </w:tr>
      <w:tr w:rsidR="5864E9C7" w:rsidTr="7B222833" w14:paraId="36C3EB84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96A1331" w14:textId="447A76A6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Google Search (incognito)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7B222833" w:rsidRDefault="5864E9C7" w14:paraId="472C9CDC" w14:textId="0135D889">
            <w:pPr>
              <w:pStyle w:val="Normal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left"/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</w:pPr>
            <w:r w:rsidRPr="7B222833" w:rsidR="381E4196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13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47900A2" w14:textId="60A78EFF">
            <w:pPr>
              <w:spacing w:before="0" w:beforeAutospacing="off" w:after="0" w:afterAutospacing="off"/>
            </w:pPr>
            <w:r w:rsidRPr="0E6858F8" w:rsidR="354A6464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E6A081C" w14:textId="4B7F8315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9</w:t>
            </w:r>
          </w:p>
        </w:tc>
      </w:tr>
      <w:tr w:rsidR="5864E9C7" w:rsidTr="7B222833" w14:paraId="570733CF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0AED3AC" w14:textId="4A37B426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Greenfile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1E81CC1" w14:textId="5BEACF68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19 * restrict date to Sept 13</w:t>
            </w:r>
          </w:p>
          <w:p w:rsidR="5864E9C7" w:rsidP="5864E9C7" w:rsidRDefault="5864E9C7" w14:paraId="76FC1199" w14:textId="58BEC1A8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7199E156" w14:textId="7D4FF9C5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6AD6312D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color="000000" w:themeColor="text1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10786137" w14:textId="7232FD0E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4,253</w:t>
            </w:r>
          </w:p>
        </w:tc>
      </w:tr>
      <w:tr w:rsidR="5864E9C7" w:rsidTr="7B222833" w14:paraId="4117D842">
        <w:trPr>
          <w:trHeight w:val="300"/>
        </w:trPr>
        <w:tc>
          <w:tcPr>
            <w:tcW w:w="2325" w:type="dxa"/>
            <w:tcBorders>
              <w:top w:val="single" w:color="000000" w:themeColor="text1" w:sz="8"/>
              <w:left w:val="single" w:sz="8"/>
              <w:bottom w:val="single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3D6E93D" w14:textId="0B109F80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Environmental Issues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59504BE4" w14:textId="60D06A0D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Sept 19 * restrict date to Sept 13</w:t>
            </w:r>
          </w:p>
          <w:p w:rsidR="5864E9C7" w:rsidP="5864E9C7" w:rsidRDefault="5864E9C7" w14:paraId="19BC4D8C" w14:textId="1FC73861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sz="8"/>
              <w:right w:val="single" w:color="000000" w:themeColor="text1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309B0EDB" w14:textId="325692D2">
            <w:pPr>
              <w:spacing w:before="0" w:beforeAutospacing="off" w:after="0" w:afterAutospacing="off"/>
            </w:pPr>
            <w:r w:rsidRPr="0E6858F8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>Maheen</w:t>
            </w:r>
            <w:r w:rsidRPr="0E6858F8" w:rsidR="59D23668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  <w:lang w:val="en-US"/>
              </w:rPr>
              <w:t xml:space="preserve"> Raja</w:t>
            </w:r>
          </w:p>
        </w:tc>
        <w:tc>
          <w:tcPr>
            <w:tcW w:w="2340" w:type="dxa"/>
            <w:tcBorders>
              <w:top w:val="single" w:color="000000" w:themeColor="text1" w:sz="8"/>
              <w:left w:val="single" w:color="000000" w:themeColor="text1" w:sz="8"/>
              <w:bottom w:val="single" w:sz="8"/>
              <w:right w:val="single" w:sz="8"/>
            </w:tcBorders>
            <w:tcMar>
              <w:left w:w="90" w:type="dxa"/>
              <w:right w:w="90" w:type="dxa"/>
            </w:tcMar>
            <w:vAlign w:val="top"/>
          </w:tcPr>
          <w:p w:rsidR="5864E9C7" w:rsidP="5864E9C7" w:rsidRDefault="5864E9C7" w14:paraId="49FBF011" w14:textId="3E921276">
            <w:pPr>
              <w:spacing w:before="0" w:beforeAutospacing="off" w:after="0" w:afterAutospacing="off"/>
            </w:pPr>
            <w:r w:rsidRPr="5864E9C7" w:rsidR="5864E9C7">
              <w:rPr>
                <w:rFonts w:ascii="Times New Roman" w:hAnsi="Times New Roman" w:eastAsia="Times New Roman" w:cs="Times New Roman"/>
                <w:color w:val="000000" w:themeColor="text1" w:themeTint="FF" w:themeShade="FF"/>
                <w:sz w:val="24"/>
                <w:szCs w:val="24"/>
              </w:rPr>
              <w:t>16</w:t>
            </w:r>
          </w:p>
        </w:tc>
      </w:tr>
    </w:tbl>
    <w:p xmlns:wp14="http://schemas.microsoft.com/office/word/2010/wordml" wp14:paraId="4DD30D11" wp14:textId="20331E5E">
      <w:r w:rsidRPr="5864E9C7" w:rsidR="25075F6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p14:paraId="3018BA06" wp14:textId="5C61D60B">
      <w:r w:rsidRPr="5864E9C7" w:rsidR="25075F6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p14:paraId="14E31AB6" wp14:textId="423C16D8">
      <w:r w:rsidRPr="5864E9C7" w:rsidR="25075F6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9187D9B" wp14:paraId="3891888A" wp14:textId="4C77D054">
      <w:pPr>
        <w:spacing w:after="160" w:afterAutospacing="off" w:line="257" w:lineRule="auto"/>
      </w:pPr>
      <w:r w:rsidRPr="59187D9B" w:rsidR="25075F6B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</w:p>
    <w:p xmlns:wp14="http://schemas.microsoft.com/office/word/2010/wordml" w:rsidP="5864E9C7" wp14:paraId="2C078E63" wp14:textId="464E8CF0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62A9B4"/>
    <w:rsid w:val="052ED7F5"/>
    <w:rsid w:val="074945C3"/>
    <w:rsid w:val="0A9BC6CD"/>
    <w:rsid w:val="0E6858F8"/>
    <w:rsid w:val="210F383D"/>
    <w:rsid w:val="2362A9B4"/>
    <w:rsid w:val="24055E1E"/>
    <w:rsid w:val="24FCD76C"/>
    <w:rsid w:val="25075F6B"/>
    <w:rsid w:val="27DB9B4C"/>
    <w:rsid w:val="354A6464"/>
    <w:rsid w:val="381E4196"/>
    <w:rsid w:val="4109A844"/>
    <w:rsid w:val="5520489E"/>
    <w:rsid w:val="5864E9C7"/>
    <w:rsid w:val="59187D9B"/>
    <w:rsid w:val="59D23668"/>
    <w:rsid w:val="60DFA67E"/>
    <w:rsid w:val="61020E3A"/>
    <w:rsid w:val="6AD6312D"/>
    <w:rsid w:val="6DB19ED2"/>
    <w:rsid w:val="72B0F048"/>
    <w:rsid w:val="7B222833"/>
    <w:rsid w:val="7EFA4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62A9B4"/>
  <w15:chartTrackingRefBased/>
  <w15:docId w15:val="{753703BB-F2B8-415F-9A18-B34BCAFC057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1/relationships/people" Target="people.xml" Id="Rb01c76a771e64754" /><Relationship Type="http://schemas.microsoft.com/office/2011/relationships/commentsExtended" Target="commentsExtended.xml" Id="R0991714e07cf41c4" /><Relationship Type="http://schemas.microsoft.com/office/2016/09/relationships/commentsIds" Target="commentsIds.xml" Id="R389a100f510c4190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2023-11-01T16:14:52.1255131Z</dcterms:created>
  <dcterms:modified xsi:type="dcterms:W3CDTF">2024-01-26T23:49:16.7409466Z</dcterms:modified>
  <dc:creator>Maheen Raja</dc:creator>
  <lastModifiedBy>Maheen Raja</lastModifiedBy>
</coreProperties>
</file>