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45B76" w14:textId="19D53994" w:rsidR="001B61B5" w:rsidRPr="001B61B5" w:rsidRDefault="001B61B5" w:rsidP="001B61B5">
      <w:pPr>
        <w:spacing w:line="480" w:lineRule="auto"/>
        <w:jc w:val="center"/>
        <w:rPr>
          <w:rFonts w:ascii="Arial" w:eastAsia="Calibri" w:hAnsi="Arial" w:cs="Arial"/>
          <w:b/>
          <w:bCs/>
          <w:kern w:val="0"/>
          <w:sz w:val="28"/>
          <w:szCs w:val="28"/>
          <w:lang w:val="en-GB"/>
          <w14:ligatures w14:val="none"/>
        </w:rPr>
      </w:pPr>
      <w:bookmarkStart w:id="0" w:name="_Hlk155275747"/>
      <w:bookmarkStart w:id="1" w:name="_Hlk143181034"/>
      <w:r w:rsidRPr="001B61B5">
        <w:rPr>
          <w:rFonts w:ascii="Arial" w:eastAsia="Calibri" w:hAnsi="Arial" w:cs="Arial"/>
          <w:b/>
          <w:bCs/>
          <w:kern w:val="0"/>
          <w:sz w:val="28"/>
          <w:szCs w:val="28"/>
          <w:lang w:val="en-GB"/>
          <w14:ligatures w14:val="none"/>
        </w:rPr>
        <w:t>Retinoic Acid Induced 2 Contributes to Proficient Homologous Recombination and Maintains Genomic Stability in Breast Cancer</w:t>
      </w:r>
    </w:p>
    <w:p w14:paraId="0FD59BAE" w14:textId="77777777" w:rsidR="001B61B5" w:rsidRPr="001B61B5" w:rsidRDefault="001B61B5" w:rsidP="001B61B5">
      <w:pPr>
        <w:spacing w:line="480" w:lineRule="auto"/>
        <w:jc w:val="center"/>
        <w:rPr>
          <w:rFonts w:ascii="Arial" w:eastAsia="Calibri" w:hAnsi="Arial" w:cs="Arial"/>
          <w:kern w:val="0"/>
          <w:vertAlign w:val="superscript"/>
          <w:lang w:val="en-GB"/>
          <w14:ligatures w14:val="none"/>
        </w:rPr>
      </w:pPr>
      <w:r w:rsidRPr="001B61B5">
        <w:rPr>
          <w:rFonts w:ascii="Arial" w:eastAsia="Calibri" w:hAnsi="Arial" w:cs="Arial"/>
          <w:kern w:val="0"/>
          <w:lang w:val="en-GB"/>
          <w14:ligatures w14:val="none"/>
        </w:rPr>
        <w:t>Lena Boettcher</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Sarah Greimeier</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Kerstin Borgmann</w:t>
      </w:r>
      <w:r w:rsidRPr="001B61B5">
        <w:rPr>
          <w:rFonts w:ascii="Arial" w:eastAsia="Calibri" w:hAnsi="Arial" w:cs="Arial"/>
          <w:kern w:val="0"/>
          <w:vertAlign w:val="superscript"/>
          <w:lang w:val="en-GB"/>
          <w14:ligatures w14:val="none"/>
        </w:rPr>
        <w:t>2</w:t>
      </w:r>
      <w:r w:rsidRPr="001B61B5">
        <w:rPr>
          <w:rFonts w:ascii="Arial" w:eastAsia="Calibri" w:hAnsi="Arial" w:cs="Arial"/>
          <w:kern w:val="0"/>
          <w:lang w:val="en-GB"/>
          <w14:ligatures w14:val="none"/>
        </w:rPr>
        <w:t>, Shabbir S. Mughal</w:t>
      </w:r>
      <w:r w:rsidRPr="001B61B5">
        <w:rPr>
          <w:rFonts w:ascii="Arial" w:eastAsia="Calibri" w:hAnsi="Arial" w:cs="Arial"/>
          <w:kern w:val="0"/>
          <w:vertAlign w:val="superscript"/>
          <w:lang w:val="en-GB"/>
          <w14:ligatures w14:val="none"/>
        </w:rPr>
        <w:t>3</w:t>
      </w:r>
      <w:r w:rsidRPr="001B61B5">
        <w:rPr>
          <w:rFonts w:ascii="Arial" w:eastAsia="Calibri" w:hAnsi="Arial" w:cs="Arial"/>
          <w:kern w:val="0"/>
          <w:lang w:val="en-GB"/>
          <w14:ligatures w14:val="none"/>
        </w:rPr>
        <w:t>, Bernhard Ellinger</w:t>
      </w:r>
      <w:r w:rsidRPr="001B61B5">
        <w:rPr>
          <w:rFonts w:ascii="Arial" w:eastAsia="Calibri" w:hAnsi="Arial" w:cs="Arial"/>
          <w:kern w:val="0"/>
          <w:vertAlign w:val="superscript"/>
          <w:lang w:val="en-GB"/>
          <w14:ligatures w14:val="none"/>
        </w:rPr>
        <w:t>4</w:t>
      </w:r>
      <w:r w:rsidRPr="001B61B5">
        <w:rPr>
          <w:rFonts w:ascii="Arial" w:eastAsia="Calibri" w:hAnsi="Arial" w:cs="Arial"/>
          <w:kern w:val="0"/>
          <w:lang w:val="en-GB"/>
          <w14:ligatures w14:val="none"/>
        </w:rPr>
        <w:t>, Kai Bartkowiak</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Bernd Zobiak</w:t>
      </w:r>
      <w:r w:rsidRPr="001B61B5">
        <w:rPr>
          <w:rFonts w:ascii="Arial" w:eastAsia="Calibri" w:hAnsi="Arial" w:cs="Arial"/>
          <w:kern w:val="0"/>
          <w:vertAlign w:val="superscript"/>
          <w:lang w:val="en-GB"/>
          <w14:ligatures w14:val="none"/>
        </w:rPr>
        <w:t>5</w:t>
      </w:r>
      <w:r w:rsidRPr="001B61B5">
        <w:rPr>
          <w:rFonts w:ascii="Arial" w:eastAsia="Calibri" w:hAnsi="Arial" w:cs="Arial"/>
          <w:kern w:val="0"/>
          <w:lang w:val="en-GB"/>
          <w14:ligatures w14:val="none"/>
        </w:rPr>
        <w:t>, Antonio V. Failla</w:t>
      </w:r>
      <w:r w:rsidRPr="001B61B5">
        <w:rPr>
          <w:rFonts w:ascii="Arial" w:eastAsia="Calibri" w:hAnsi="Arial" w:cs="Arial"/>
          <w:kern w:val="0"/>
          <w:vertAlign w:val="superscript"/>
          <w:lang w:val="en-GB"/>
          <w14:ligatures w14:val="none"/>
        </w:rPr>
        <w:t>5</w:t>
      </w:r>
      <w:r w:rsidRPr="001B61B5">
        <w:rPr>
          <w:rFonts w:ascii="Arial" w:eastAsia="Calibri" w:hAnsi="Arial" w:cs="Arial"/>
          <w:kern w:val="0"/>
          <w:lang w:val="en-GB"/>
          <w14:ligatures w14:val="none"/>
        </w:rPr>
        <w:t>, Pascal Steffen</w:t>
      </w:r>
      <w:r w:rsidRPr="001B61B5">
        <w:rPr>
          <w:rFonts w:ascii="Arial" w:eastAsia="Calibri" w:hAnsi="Arial" w:cs="Arial"/>
          <w:kern w:val="0"/>
          <w:vertAlign w:val="superscript"/>
          <w:lang w:val="en-GB"/>
          <w14:ligatures w14:val="none"/>
        </w:rPr>
        <w:t>6</w:t>
      </w:r>
      <w:r w:rsidRPr="001B61B5">
        <w:rPr>
          <w:rFonts w:ascii="Arial" w:eastAsia="Calibri" w:hAnsi="Arial" w:cs="Arial"/>
          <w:kern w:val="0"/>
          <w:lang w:val="en-GB"/>
          <w14:ligatures w14:val="none"/>
        </w:rPr>
        <w:t>, Ellen Claus</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Katharina Besler</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Christopher Buccitelli</w:t>
      </w:r>
      <w:r w:rsidRPr="001B61B5">
        <w:rPr>
          <w:rFonts w:ascii="Arial" w:eastAsia="Calibri" w:hAnsi="Arial" w:cs="Arial"/>
          <w:kern w:val="0"/>
          <w:vertAlign w:val="superscript"/>
          <w:lang w:val="en-GB"/>
          <w14:ligatures w14:val="none"/>
        </w:rPr>
        <w:t>7,8</w:t>
      </w:r>
      <w:r w:rsidRPr="001B61B5">
        <w:rPr>
          <w:rFonts w:ascii="Arial" w:eastAsia="Calibri" w:hAnsi="Arial" w:cs="Arial"/>
          <w:kern w:val="0"/>
          <w:lang w:val="en-GB"/>
          <w14:ligatures w14:val="none"/>
        </w:rPr>
        <w:t>, Violetta Schaaf</w:t>
      </w:r>
      <w:r w:rsidRPr="001B61B5">
        <w:rPr>
          <w:rFonts w:ascii="Arial" w:eastAsia="Calibri" w:hAnsi="Arial" w:cs="Arial"/>
          <w:kern w:val="0"/>
          <w:vertAlign w:val="superscript"/>
          <w:lang w:val="en-GB"/>
          <w14:ligatures w14:val="none"/>
        </w:rPr>
        <w:t>9</w:t>
      </w:r>
      <w:r w:rsidRPr="001B61B5">
        <w:rPr>
          <w:rFonts w:ascii="Arial" w:eastAsia="Calibri" w:hAnsi="Arial" w:cs="Arial"/>
          <w:kern w:val="0"/>
          <w:lang w:val="en-GB"/>
          <w14:ligatures w14:val="none"/>
        </w:rPr>
        <w:t>, Ann-Kathrin Ozga</w:t>
      </w:r>
      <w:r w:rsidRPr="001B61B5">
        <w:rPr>
          <w:rFonts w:ascii="Arial" w:eastAsia="Calibri" w:hAnsi="Arial" w:cs="Arial"/>
          <w:kern w:val="0"/>
          <w:vertAlign w:val="superscript"/>
          <w:lang w:val="en-GB"/>
          <w14:ligatures w14:val="none"/>
        </w:rPr>
        <w:t>10</w:t>
      </w:r>
      <w:r w:rsidRPr="001B61B5">
        <w:rPr>
          <w:rFonts w:ascii="Arial" w:eastAsia="Calibri" w:hAnsi="Arial" w:cs="Arial"/>
          <w:kern w:val="0"/>
          <w:lang w:val="en-GB"/>
          <w14:ligatures w14:val="none"/>
        </w:rPr>
        <w:t>, Simona Parretta</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Svenja Schneegans</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Wael Y. Mansour</w:t>
      </w:r>
      <w:r w:rsidRPr="001B61B5">
        <w:rPr>
          <w:rFonts w:ascii="Arial" w:eastAsia="Calibri" w:hAnsi="Arial" w:cs="Arial"/>
          <w:kern w:val="0"/>
          <w:vertAlign w:val="superscript"/>
          <w:lang w:val="en-GB"/>
          <w14:ligatures w14:val="none"/>
        </w:rPr>
        <w:t>2, 11</w:t>
      </w:r>
      <w:r w:rsidRPr="001B61B5">
        <w:rPr>
          <w:rFonts w:ascii="Arial" w:eastAsia="Calibri" w:hAnsi="Arial" w:cs="Arial"/>
          <w:kern w:val="0"/>
          <w:lang w:val="en-GB"/>
          <w14:ligatures w14:val="none"/>
        </w:rPr>
        <w:t>, Jan O. Korbel</w:t>
      </w:r>
      <w:r w:rsidRPr="001B61B5">
        <w:rPr>
          <w:rFonts w:ascii="Arial" w:eastAsia="Calibri" w:hAnsi="Arial" w:cs="Arial"/>
          <w:kern w:val="0"/>
          <w:vertAlign w:val="superscript"/>
          <w:lang w:val="en-GB"/>
          <w14:ligatures w14:val="none"/>
        </w:rPr>
        <w:t>7</w:t>
      </w:r>
      <w:r w:rsidRPr="001B61B5">
        <w:rPr>
          <w:rFonts w:ascii="Arial" w:eastAsia="Calibri" w:hAnsi="Arial" w:cs="Arial"/>
          <w:kern w:val="0"/>
          <w:lang w:val="en-GB"/>
          <w14:ligatures w14:val="none"/>
        </w:rPr>
        <w:t>, Hartmut Schlueter</w:t>
      </w:r>
      <w:r w:rsidRPr="001B61B5">
        <w:rPr>
          <w:rFonts w:ascii="Arial" w:eastAsia="Calibri" w:hAnsi="Arial" w:cs="Arial"/>
          <w:kern w:val="0"/>
          <w:vertAlign w:val="superscript"/>
          <w:lang w:val="en-GB"/>
          <w14:ligatures w14:val="none"/>
        </w:rPr>
        <w:t>6</w:t>
      </w:r>
      <w:r w:rsidRPr="001B61B5">
        <w:rPr>
          <w:rFonts w:ascii="Arial" w:eastAsia="Calibri" w:hAnsi="Arial" w:cs="Arial"/>
          <w:kern w:val="0"/>
          <w:lang w:val="en-GB"/>
          <w14:ligatures w14:val="none"/>
        </w:rPr>
        <w:t>, Benedikt Brors</w:t>
      </w:r>
      <w:r w:rsidRPr="001B61B5">
        <w:rPr>
          <w:rFonts w:ascii="Arial" w:eastAsia="Calibri" w:hAnsi="Arial" w:cs="Arial"/>
          <w:kern w:val="0"/>
          <w:vertAlign w:val="superscript"/>
          <w:lang w:val="en-GB"/>
          <w14:ligatures w14:val="none"/>
        </w:rPr>
        <w:t>3</w:t>
      </w:r>
      <w:r w:rsidRPr="001B61B5">
        <w:rPr>
          <w:rFonts w:ascii="Arial" w:eastAsia="Calibri" w:hAnsi="Arial" w:cs="Arial"/>
          <w:kern w:val="0"/>
          <w:lang w:val="en-GB"/>
          <w14:ligatures w14:val="none"/>
        </w:rPr>
        <w:t>, Klaus Pantel</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Harriet Wikman</w:t>
      </w:r>
      <w:r w:rsidRPr="001B61B5">
        <w:rPr>
          <w:rFonts w:ascii="Arial" w:eastAsia="Calibri" w:hAnsi="Arial" w:cs="Arial"/>
          <w:kern w:val="0"/>
          <w:vertAlign w:val="superscript"/>
          <w:lang w:val="en-GB"/>
          <w14:ligatures w14:val="none"/>
        </w:rPr>
        <w:t>1</w:t>
      </w:r>
      <w:r w:rsidRPr="001B61B5">
        <w:rPr>
          <w:rFonts w:ascii="Arial" w:eastAsia="Calibri" w:hAnsi="Arial" w:cs="Arial"/>
          <w:kern w:val="0"/>
          <w:lang w:val="en-GB"/>
          <w14:ligatures w14:val="none"/>
        </w:rPr>
        <w:t>, Stefan Werner</w:t>
      </w:r>
      <w:r w:rsidRPr="001B61B5">
        <w:rPr>
          <w:rFonts w:ascii="Arial" w:eastAsia="Calibri" w:hAnsi="Arial" w:cs="Arial"/>
          <w:kern w:val="0"/>
          <w:vertAlign w:val="superscript"/>
          <w:lang w:val="en-GB"/>
          <w14:ligatures w14:val="none"/>
        </w:rPr>
        <w:t>1, 11, *</w:t>
      </w:r>
    </w:p>
    <w:p w14:paraId="10C22593"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lang w:val="en-GB"/>
          <w14:ligatures w14:val="none"/>
        </w:rPr>
        <w:t xml:space="preserve">*Corresponding author. E-mail: </w:t>
      </w:r>
      <w:hyperlink r:id="rId7" w:history="1">
        <w:r w:rsidRPr="001B61B5">
          <w:rPr>
            <w:rFonts w:ascii="Arial" w:eastAsia="Calibri" w:hAnsi="Arial" w:cs="Arial"/>
            <w:color w:val="0563C1"/>
            <w:kern w:val="0"/>
            <w:u w:val="single"/>
            <w:lang w:val="en-GB"/>
            <w14:ligatures w14:val="none"/>
          </w:rPr>
          <w:t>st.werner@uke.de</w:t>
        </w:r>
      </w:hyperlink>
    </w:p>
    <w:p w14:paraId="03283732"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1 </w:t>
      </w:r>
      <w:r w:rsidRPr="001B61B5">
        <w:rPr>
          <w:rFonts w:ascii="Arial" w:eastAsia="Calibri" w:hAnsi="Arial" w:cs="Arial"/>
          <w:kern w:val="0"/>
          <w:lang w:val="en-GB"/>
          <w14:ligatures w14:val="none"/>
        </w:rPr>
        <w:t>Institute of Tumour Biology, University Medical Centre Hamburg-Eppendorf, Hamburg, 20246, Germany</w:t>
      </w:r>
    </w:p>
    <w:p w14:paraId="38DA34E2"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2 </w:t>
      </w:r>
      <w:r w:rsidRPr="001B61B5">
        <w:rPr>
          <w:rFonts w:ascii="Arial" w:eastAsia="Calibri" w:hAnsi="Arial" w:cs="Arial"/>
          <w:kern w:val="0"/>
          <w:lang w:val="en-GB"/>
          <w14:ligatures w14:val="none"/>
        </w:rPr>
        <w:t>Department of Radiotherapy and Radiooncology, University Medical Centre Hamburg-Eppendorf, Hamburg, 20246, Germany</w:t>
      </w:r>
    </w:p>
    <w:p w14:paraId="262B9307" w14:textId="77777777" w:rsidR="001B61B5" w:rsidRPr="001B61B5" w:rsidRDefault="001B61B5" w:rsidP="001B61B5">
      <w:pPr>
        <w:spacing w:line="480" w:lineRule="auto"/>
        <w:jc w:val="center"/>
        <w:rPr>
          <w:rFonts w:ascii="Arial" w:eastAsia="Calibri" w:hAnsi="Arial" w:cs="Arial"/>
          <w:kern w:val="0"/>
          <w:vertAlign w:val="superscript"/>
          <w:lang w:val="en-GB"/>
          <w14:ligatures w14:val="none"/>
        </w:rPr>
      </w:pPr>
      <w:r w:rsidRPr="001B61B5">
        <w:rPr>
          <w:rFonts w:ascii="Arial" w:eastAsia="Calibri" w:hAnsi="Arial" w:cs="Arial"/>
          <w:kern w:val="0"/>
          <w:vertAlign w:val="superscript"/>
          <w:lang w:val="en-GB"/>
          <w14:ligatures w14:val="none"/>
        </w:rPr>
        <w:t xml:space="preserve">3 </w:t>
      </w:r>
      <w:r w:rsidRPr="001B61B5">
        <w:rPr>
          <w:rFonts w:ascii="Arial" w:eastAsia="Calibri" w:hAnsi="Arial" w:cs="Arial"/>
          <w:kern w:val="0"/>
          <w:lang w:val="en-GB"/>
          <w14:ligatures w14:val="none"/>
        </w:rPr>
        <w:t>Division of Applied Bioinformatics (G330), German Cancer Research Center (DKFZ), Heidelberg, Germany. National Centre for Tumour Diseases (NCT), Heidelberg, 69120, Germany</w:t>
      </w:r>
    </w:p>
    <w:p w14:paraId="70B4449D"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4</w:t>
      </w:r>
      <w:r w:rsidRPr="001B61B5">
        <w:rPr>
          <w:rFonts w:ascii="Arial" w:eastAsia="Calibri" w:hAnsi="Arial" w:cs="Arial"/>
          <w:kern w:val="0"/>
          <w:lang w:val="en-GB"/>
          <w14:ligatures w14:val="none"/>
        </w:rPr>
        <w:t xml:space="preserve"> Department Screening Port, Fraunhofer Institute for Translational Medicine and Pharmacology ITMP, Hamburg, 22525, Germany</w:t>
      </w:r>
    </w:p>
    <w:p w14:paraId="4EB92967"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5 </w:t>
      </w:r>
      <w:r w:rsidRPr="001B61B5">
        <w:rPr>
          <w:rFonts w:ascii="Arial" w:eastAsia="Calibri" w:hAnsi="Arial" w:cs="Arial"/>
          <w:kern w:val="0"/>
          <w:lang w:val="en-GB"/>
          <w14:ligatures w14:val="none"/>
        </w:rPr>
        <w:t xml:space="preserve">UKE Microscopy Imaging Facility, University Medical Centre Hamburg-Eppendorf, Hamburg, </w:t>
      </w:r>
      <w:bookmarkStart w:id="2" w:name="_Hlk150332563"/>
      <w:r w:rsidRPr="001B61B5">
        <w:rPr>
          <w:rFonts w:ascii="Arial" w:eastAsia="Calibri" w:hAnsi="Arial" w:cs="Arial"/>
          <w:kern w:val="0"/>
          <w:lang w:val="en-GB"/>
          <w14:ligatures w14:val="none"/>
        </w:rPr>
        <w:t xml:space="preserve">20246, </w:t>
      </w:r>
      <w:bookmarkEnd w:id="2"/>
      <w:r w:rsidRPr="001B61B5">
        <w:rPr>
          <w:rFonts w:ascii="Arial" w:eastAsia="Calibri" w:hAnsi="Arial" w:cs="Arial"/>
          <w:kern w:val="0"/>
          <w:lang w:val="en-GB"/>
          <w14:ligatures w14:val="none"/>
        </w:rPr>
        <w:t>Germany</w:t>
      </w:r>
    </w:p>
    <w:p w14:paraId="307643B0"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6 </w:t>
      </w:r>
      <w:r w:rsidRPr="001B61B5">
        <w:rPr>
          <w:rFonts w:ascii="Arial" w:eastAsia="Calibri" w:hAnsi="Arial" w:cs="Arial"/>
          <w:kern w:val="0"/>
          <w:lang w:val="en-GB"/>
          <w14:ligatures w14:val="none"/>
        </w:rPr>
        <w:t>Section Mass Spectrometric Proteomics, University Medical Centre Hamburg-Eppendorf, Hamburg, 20246, Germany</w:t>
      </w:r>
    </w:p>
    <w:p w14:paraId="440F86A9"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7 </w:t>
      </w:r>
      <w:r w:rsidRPr="001B61B5">
        <w:rPr>
          <w:rFonts w:ascii="Arial" w:eastAsia="Calibri" w:hAnsi="Arial" w:cs="Arial"/>
          <w:kern w:val="0"/>
          <w:lang w:val="en-GB"/>
          <w14:ligatures w14:val="none"/>
        </w:rPr>
        <w:t>European Molecular Biology Laboratory (EMBL), Genome Biology Unit, Heidelberg, 69117, Germany</w:t>
      </w:r>
    </w:p>
    <w:p w14:paraId="22ADE56D"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8 </w:t>
      </w:r>
      <w:r w:rsidRPr="001B61B5">
        <w:rPr>
          <w:rFonts w:ascii="Arial" w:eastAsia="Calibri" w:hAnsi="Arial" w:cs="Arial"/>
          <w:kern w:val="0"/>
          <w:lang w:val="en-GB"/>
          <w14:ligatures w14:val="none"/>
        </w:rPr>
        <w:t>Max Delbrück Centre for Molecular Medicine, Berlin, 13125, Germany</w:t>
      </w:r>
    </w:p>
    <w:p w14:paraId="04474CE2" w14:textId="77777777" w:rsidR="001B61B5" w:rsidRPr="001B61B5" w:rsidRDefault="001B61B5" w:rsidP="001B61B5">
      <w:pPr>
        <w:spacing w:line="480" w:lineRule="auto"/>
        <w:jc w:val="center"/>
        <w:rPr>
          <w:rFonts w:ascii="Arial" w:eastAsia="Calibri" w:hAnsi="Arial" w:cs="Arial"/>
          <w:kern w:val="0"/>
          <w14:ligatures w14:val="none"/>
        </w:rPr>
      </w:pPr>
      <w:r w:rsidRPr="001B61B5">
        <w:rPr>
          <w:rFonts w:ascii="Arial" w:eastAsia="Calibri" w:hAnsi="Arial" w:cs="Arial"/>
          <w:kern w:val="0"/>
          <w:vertAlign w:val="superscript"/>
          <w14:ligatures w14:val="none"/>
        </w:rPr>
        <w:lastRenderedPageBreak/>
        <w:t xml:space="preserve">9 </w:t>
      </w:r>
      <w:r w:rsidRPr="001B61B5">
        <w:rPr>
          <w:rFonts w:ascii="Arial" w:eastAsia="Calibri" w:hAnsi="Arial" w:cs="Arial"/>
          <w:kern w:val="0"/>
          <w14:ligatures w14:val="none"/>
        </w:rPr>
        <w:t>Ruprecht-Karls-Universität Heidelberg, Heidelberg, 69117, Germany</w:t>
      </w:r>
    </w:p>
    <w:p w14:paraId="3E5D3C1D"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 xml:space="preserve">10 </w:t>
      </w:r>
      <w:r w:rsidRPr="001B61B5">
        <w:rPr>
          <w:rFonts w:ascii="Arial" w:eastAsia="Calibri" w:hAnsi="Arial" w:cs="Arial"/>
          <w:kern w:val="0"/>
          <w:lang w:val="en-GB"/>
          <w14:ligatures w14:val="none"/>
        </w:rPr>
        <w:t>Institute of Medical Biometry and Epidemiology, University Medical Centre Hamburg-Eppendorf, Hamburg, 20246, Germany</w:t>
      </w:r>
    </w:p>
    <w:p w14:paraId="19D7FF5A" w14:textId="77777777" w:rsidR="001B61B5" w:rsidRPr="001B61B5" w:rsidRDefault="001B61B5" w:rsidP="001B61B5">
      <w:pPr>
        <w:spacing w:line="480" w:lineRule="auto"/>
        <w:jc w:val="center"/>
        <w:rPr>
          <w:rFonts w:ascii="Arial" w:eastAsia="Calibri" w:hAnsi="Arial" w:cs="Arial"/>
          <w:kern w:val="0"/>
          <w:lang w:val="en-GB"/>
          <w14:ligatures w14:val="none"/>
        </w:rPr>
      </w:pPr>
      <w:r w:rsidRPr="001B61B5">
        <w:rPr>
          <w:rFonts w:ascii="Arial" w:eastAsia="Calibri" w:hAnsi="Arial" w:cs="Arial"/>
          <w:kern w:val="0"/>
          <w:vertAlign w:val="superscript"/>
          <w:lang w:val="en-GB"/>
          <w14:ligatures w14:val="none"/>
        </w:rPr>
        <w:t>11</w:t>
      </w:r>
      <w:r w:rsidRPr="001B61B5">
        <w:rPr>
          <w:rFonts w:ascii="Arial" w:eastAsia="Calibri" w:hAnsi="Arial" w:cs="Arial"/>
          <w:kern w:val="0"/>
          <w:lang w:val="en-GB"/>
          <w14:ligatures w14:val="none"/>
        </w:rPr>
        <w:t xml:space="preserve"> Mildred Scheel Cancer Career Centre HaTriCS4, University Medical Centre Hamburg-Eppendorf, 20246 Hamburg, Germany</w:t>
      </w:r>
    </w:p>
    <w:bookmarkEnd w:id="0"/>
    <w:p w14:paraId="2F483CF6" w14:textId="2FE7D3EB" w:rsidR="00576FFE" w:rsidRPr="001B61B5" w:rsidRDefault="00B10BC0" w:rsidP="00576FFE">
      <w:pPr>
        <w:spacing w:before="120" w:after="120" w:line="480" w:lineRule="auto"/>
        <w:jc w:val="both"/>
        <w:rPr>
          <w:rFonts w:ascii="Arial" w:hAnsi="Arial" w:cs="Arial"/>
          <w:sz w:val="28"/>
          <w:szCs w:val="28"/>
          <w:lang w:val="en-US"/>
        </w:rPr>
      </w:pPr>
      <w:r w:rsidRPr="001B61B5">
        <w:rPr>
          <w:rFonts w:ascii="Arial" w:hAnsi="Arial" w:cs="Arial"/>
          <w:b/>
          <w:bCs/>
          <w:sz w:val="28"/>
          <w:szCs w:val="28"/>
          <w:lang w:val="en-US"/>
        </w:rPr>
        <w:t>Supplementary Information</w:t>
      </w:r>
    </w:p>
    <w:p w14:paraId="261901A0" w14:textId="02E0FCAC" w:rsidR="006A0FE9" w:rsidRPr="001B61B5" w:rsidRDefault="00D56EC4" w:rsidP="00576FFE">
      <w:pPr>
        <w:spacing w:before="120" w:after="120" w:line="480" w:lineRule="auto"/>
        <w:jc w:val="both"/>
        <w:rPr>
          <w:rFonts w:ascii="Arial" w:hAnsi="Arial" w:cs="Arial"/>
          <w:b/>
          <w:bCs/>
          <w:lang w:val="en-US"/>
        </w:rPr>
      </w:pPr>
      <w:bookmarkStart w:id="3" w:name="_Hlk150337295"/>
      <w:bookmarkEnd w:id="1"/>
      <w:r w:rsidRPr="001B61B5">
        <w:rPr>
          <w:rFonts w:ascii="Arial" w:hAnsi="Arial" w:cs="Arial"/>
          <w:b/>
          <w:bCs/>
          <w:lang w:val="en-US"/>
        </w:rPr>
        <w:t>Supplementary</w:t>
      </w:r>
      <w:r w:rsidR="00A96252" w:rsidRPr="001B61B5">
        <w:rPr>
          <w:rFonts w:ascii="Arial" w:hAnsi="Arial" w:cs="Arial"/>
          <w:b/>
          <w:bCs/>
          <w:lang w:val="en-US"/>
        </w:rPr>
        <w:t xml:space="preserve"> </w:t>
      </w:r>
      <w:r w:rsidR="006A0FE9" w:rsidRPr="001B61B5">
        <w:rPr>
          <w:rFonts w:ascii="Arial" w:hAnsi="Arial" w:cs="Arial"/>
          <w:b/>
          <w:bCs/>
          <w:lang w:val="en-US"/>
        </w:rPr>
        <w:t>Materials and Methods</w:t>
      </w:r>
    </w:p>
    <w:p w14:paraId="5877F06D" w14:textId="79236603" w:rsidR="00CC6648" w:rsidRPr="001B61B5" w:rsidRDefault="00CC6648" w:rsidP="00FF7038">
      <w:pPr>
        <w:rPr>
          <w:rFonts w:ascii="Arial" w:hAnsi="Arial" w:cs="Arial"/>
          <w:b/>
          <w:bCs/>
          <w:lang w:val="en-US"/>
        </w:rPr>
      </w:pPr>
      <w:bookmarkStart w:id="4" w:name="_Hlk148946300"/>
      <w:bookmarkStart w:id="5" w:name="_Hlk148946316"/>
      <w:bookmarkEnd w:id="3"/>
      <w:r w:rsidRPr="001B61B5">
        <w:rPr>
          <w:rFonts w:ascii="Arial" w:hAnsi="Arial" w:cs="Arial"/>
          <w:b/>
          <w:bCs/>
          <w:lang w:val="en-US"/>
        </w:rPr>
        <w:t xml:space="preserve">Clinical </w:t>
      </w:r>
      <w:r w:rsidRPr="001B61B5">
        <w:rPr>
          <w:rFonts w:ascii="Arial" w:hAnsi="Arial" w:cs="Arial"/>
          <w:b/>
          <w:bCs/>
          <w:i/>
          <w:lang w:val="en-US"/>
        </w:rPr>
        <w:t>in silico</w:t>
      </w:r>
      <w:r w:rsidRPr="001B61B5">
        <w:rPr>
          <w:rFonts w:ascii="Arial" w:hAnsi="Arial" w:cs="Arial"/>
          <w:b/>
          <w:bCs/>
          <w:lang w:val="en-US"/>
        </w:rPr>
        <w:t xml:space="preserve"> </w:t>
      </w:r>
      <w:r w:rsidR="001B2BAF" w:rsidRPr="001B61B5">
        <w:rPr>
          <w:rFonts w:ascii="Arial" w:hAnsi="Arial" w:cs="Arial"/>
          <w:b/>
          <w:bCs/>
          <w:lang w:val="en-US"/>
        </w:rPr>
        <w:t>v</w:t>
      </w:r>
      <w:r w:rsidRPr="001B61B5">
        <w:rPr>
          <w:rFonts w:ascii="Arial" w:hAnsi="Arial" w:cs="Arial"/>
          <w:b/>
          <w:bCs/>
          <w:lang w:val="en-US"/>
        </w:rPr>
        <w:t>alidation</w:t>
      </w:r>
    </w:p>
    <w:bookmarkEnd w:id="4"/>
    <w:p w14:paraId="2C6D95BE" w14:textId="7DEC6514" w:rsidR="00CC6648" w:rsidRPr="001B61B5" w:rsidRDefault="00CC6648" w:rsidP="00CC6648">
      <w:pPr>
        <w:spacing w:line="480" w:lineRule="auto"/>
        <w:jc w:val="both"/>
        <w:rPr>
          <w:rFonts w:ascii="Arial" w:hAnsi="Arial" w:cs="Arial"/>
          <w:lang w:val="en-US"/>
        </w:rPr>
      </w:pPr>
      <w:r w:rsidRPr="001B61B5">
        <w:rPr>
          <w:rFonts w:ascii="Arial" w:hAnsi="Arial" w:cs="Arial"/>
          <w:lang w:val="en-US"/>
        </w:rPr>
        <w:t>We used the Bioconductor package TCGAbiolinks (</w:t>
      </w:r>
      <w:r w:rsidR="00FE79C0" w:rsidRPr="001B61B5">
        <w:rPr>
          <w:rFonts w:ascii="Arial" w:hAnsi="Arial" w:cs="Arial"/>
          <w:lang w:val="en-US"/>
        </w:rPr>
        <w:t xml:space="preserve">RRID:SCR_006442, </w:t>
      </w:r>
      <w:r w:rsidRPr="001B61B5">
        <w:rPr>
          <w:rFonts w:ascii="Arial" w:hAnsi="Arial" w:cs="Arial"/>
          <w:lang w:val="en-US"/>
        </w:rPr>
        <w:t>version 2.16.4) to download TCGA-BRCA transcriptome profil</w:t>
      </w:r>
      <w:r w:rsidR="006D51AA" w:rsidRPr="001B61B5">
        <w:rPr>
          <w:rFonts w:ascii="Arial" w:hAnsi="Arial" w:cs="Arial"/>
          <w:lang w:val="en-US"/>
        </w:rPr>
        <w:t>es</w:t>
      </w:r>
      <w:r w:rsidRPr="001B61B5">
        <w:rPr>
          <w:rFonts w:ascii="Arial" w:hAnsi="Arial" w:cs="Arial"/>
          <w:lang w:val="en-US"/>
        </w:rPr>
        <w:t xml:space="preserve">, copy number segments and clinical data. </w:t>
      </w:r>
      <w:r w:rsidR="00EF4852" w:rsidRPr="001B61B5">
        <w:rPr>
          <w:rFonts w:ascii="Arial" w:hAnsi="Arial" w:cs="Arial"/>
          <w:lang w:val="en-US"/>
        </w:rPr>
        <w:t>Normalized</w:t>
      </w:r>
      <w:r w:rsidRPr="001B61B5">
        <w:rPr>
          <w:rFonts w:ascii="Arial" w:hAnsi="Arial" w:cs="Arial"/>
          <w:lang w:val="en-US"/>
        </w:rPr>
        <w:t xml:space="preserve"> gene expression data for </w:t>
      </w:r>
      <w:r w:rsidRPr="001B61B5">
        <w:rPr>
          <w:rFonts w:ascii="Arial" w:hAnsi="Arial" w:cs="Arial"/>
          <w:i/>
          <w:lang w:val="en-US"/>
        </w:rPr>
        <w:t>RAI2</w:t>
      </w:r>
      <w:r w:rsidRPr="001B61B5">
        <w:rPr>
          <w:rFonts w:ascii="Arial" w:hAnsi="Arial" w:cs="Arial"/>
          <w:lang w:val="en-US"/>
        </w:rPr>
        <w:t xml:space="preserve"> and other genes of interest in the METABRIC dataset</w:t>
      </w:r>
      <w:r w:rsidR="00303851" w:rsidRPr="001B61B5">
        <w:rPr>
          <w:rFonts w:ascii="Arial" w:hAnsi="Arial" w:cs="Arial"/>
          <w:lang w:val="en-US"/>
        </w:rPr>
        <w:t xml:space="preserve"> </w:t>
      </w:r>
      <w:r w:rsidR="0008020C" w:rsidRPr="001B61B5">
        <w:rPr>
          <w:rFonts w:ascii="Arial" w:hAnsi="Arial" w:cs="Arial"/>
          <w:lang w:val="en-US"/>
        </w:rPr>
        <w:fldChar w:fldCharType="begin">
          <w:fldData xml:space="preserve">PEVuZE5vdGU+PENpdGU+PEF1dGhvcj5QZXJlaXJhPC9BdXRob3I+PFllYXI+MjAxNjwvWWVhcj48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Z2VzPjExNDc5PC9wYWdlcz48dm9sdW1lPjc8L3ZvbHVtZT48ZWRpdGlvbj4yMDE2LzA1LzExPC9l
ZGl0aW9uPjxkYXRlcz48eWVhcj4yMDE2PC95ZWFyPjxwdWItZGF0ZXM+PGRhdGU+TWF5IDEwPC9k
YXRlPjwvcHViLWRhdGVzPjwvZGF0ZXM+PGlzYm4+MjA0MS0xNzIzPC9pc2JuPjxhY2Nlc3Npb24t
bnVtPjI3MTYxNDkxPC9hY2Nlc3Npb24tbnVtPjx1cmxzPjwvdXJscz48Y3VzdG9tMj5QTUM0ODY2
MDQ3PC9jdXN0b20yPjxlbGVjdHJvbmljLXJlc291cmNlLW51bT4xMC4xMDM4L25jb21tczExNDc5
PC9lbGVjdHJvbmljLXJlc291cmNlLW51bT48cmVtb3RlLWRhdGFiYXNlLXByb3ZpZGVyPk5MTTwv
cmVtb3RlLWRhdGFiYXNlLXByb3ZpZGVyPjxsYW5ndWFnZT5lbmc8L2xhbmd1YWdlPjwvcmVjb3Jk
PjwvQ2l0ZT48L0VuZE5vdGU+AG==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PEVuZE5vdGU+PENpdGU+PEF1dGhvcj5QZXJlaXJhPC9BdXRob3I+PFllYXI+MjAxNjwvWWVhcj48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08020C" w:rsidRPr="001B61B5">
        <w:rPr>
          <w:rFonts w:ascii="Arial" w:hAnsi="Arial" w:cs="Arial"/>
          <w:lang w:val="en-US"/>
        </w:rPr>
      </w:r>
      <w:r w:rsidR="0008020C" w:rsidRPr="001B61B5">
        <w:rPr>
          <w:rFonts w:ascii="Arial" w:hAnsi="Arial" w:cs="Arial"/>
          <w:lang w:val="en-US"/>
        </w:rPr>
        <w:fldChar w:fldCharType="separate"/>
      </w:r>
      <w:r w:rsidR="001B61B5">
        <w:rPr>
          <w:rFonts w:ascii="Arial" w:hAnsi="Arial" w:cs="Arial"/>
          <w:noProof/>
          <w:lang w:val="en-US"/>
        </w:rPr>
        <w:t>(1)</w:t>
      </w:r>
      <w:r w:rsidR="0008020C" w:rsidRPr="001B61B5">
        <w:rPr>
          <w:rFonts w:ascii="Arial" w:hAnsi="Arial" w:cs="Arial"/>
          <w:lang w:val="en-US"/>
        </w:rPr>
        <w:fldChar w:fldCharType="end"/>
      </w:r>
      <w:r w:rsidRPr="001B61B5">
        <w:rPr>
          <w:rFonts w:ascii="Arial" w:hAnsi="Arial" w:cs="Arial"/>
          <w:lang w:val="en-US"/>
        </w:rPr>
        <w:t xml:space="preserve"> w</w:t>
      </w:r>
      <w:r w:rsidR="006D51AA" w:rsidRPr="001B61B5">
        <w:rPr>
          <w:rFonts w:ascii="Arial" w:hAnsi="Arial" w:cs="Arial"/>
          <w:lang w:val="en-US"/>
        </w:rPr>
        <w:t>ere</w:t>
      </w:r>
      <w:r w:rsidRPr="001B61B5">
        <w:rPr>
          <w:rFonts w:ascii="Arial" w:hAnsi="Arial" w:cs="Arial"/>
          <w:lang w:val="en-US"/>
        </w:rPr>
        <w:t xml:space="preserve"> </w:t>
      </w:r>
      <w:r w:rsidR="006D51AA" w:rsidRPr="001B61B5">
        <w:rPr>
          <w:rFonts w:ascii="Arial" w:hAnsi="Arial" w:cs="Arial"/>
          <w:lang w:val="en-US"/>
        </w:rPr>
        <w:t>obtained</w:t>
      </w:r>
      <w:r w:rsidRPr="001B61B5">
        <w:rPr>
          <w:rFonts w:ascii="Arial" w:hAnsi="Arial" w:cs="Arial"/>
          <w:lang w:val="en-US"/>
        </w:rPr>
        <w:t xml:space="preserve"> from the cBioPortal</w:t>
      </w:r>
      <w:r w:rsidR="0008020C" w:rsidRPr="001B61B5">
        <w:rPr>
          <w:rFonts w:ascii="Arial" w:hAnsi="Arial" w:cs="Arial"/>
          <w:lang w:val="en-US"/>
        </w:rPr>
        <w:t xml:space="preserve"> </w:t>
      </w:r>
      <w:r w:rsidR="0008020C" w:rsidRPr="001B61B5">
        <w:rPr>
          <w:rFonts w:ascii="Arial" w:hAnsi="Arial" w:cs="Arial"/>
          <w:lang w:val="en-US"/>
        </w:rPr>
        <w:fldChar w:fldCharType="begin">
          <w:fldData xml:space="preserve">PEVuZE5vdGU+PENpdGU+PEF1dGhvcj5DZXJhbWk8L0F1dGhvcj48WWVhcj4yMDEyPC9ZZWFyPjxS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PEVuZE5vdGU+PENpdGU+PEF1dGhvcj5DZXJhbWk8L0F1dGhvcj48WWVhcj4yMDEyPC9ZZWFyPjxS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08020C" w:rsidRPr="001B61B5">
        <w:rPr>
          <w:rFonts w:ascii="Arial" w:hAnsi="Arial" w:cs="Arial"/>
          <w:lang w:val="en-US"/>
        </w:rPr>
      </w:r>
      <w:r w:rsidR="0008020C" w:rsidRPr="001B61B5">
        <w:rPr>
          <w:rFonts w:ascii="Arial" w:hAnsi="Arial" w:cs="Arial"/>
          <w:lang w:val="en-US"/>
        </w:rPr>
        <w:fldChar w:fldCharType="separate"/>
      </w:r>
      <w:r w:rsidR="001B61B5">
        <w:rPr>
          <w:rFonts w:ascii="Arial" w:hAnsi="Arial" w:cs="Arial"/>
          <w:noProof/>
          <w:lang w:val="en-US"/>
        </w:rPr>
        <w:t>(2, 3)</w:t>
      </w:r>
      <w:r w:rsidR="0008020C" w:rsidRPr="001B61B5">
        <w:rPr>
          <w:rFonts w:ascii="Arial" w:hAnsi="Arial" w:cs="Arial"/>
          <w:lang w:val="en-US"/>
        </w:rPr>
        <w:fldChar w:fldCharType="end"/>
      </w:r>
      <w:r w:rsidRPr="001B61B5">
        <w:rPr>
          <w:rFonts w:ascii="Arial" w:hAnsi="Arial" w:cs="Arial"/>
          <w:lang w:val="en-US"/>
        </w:rPr>
        <w:t xml:space="preserve">. Normalized </w:t>
      </w:r>
      <w:r w:rsidRPr="001B61B5">
        <w:rPr>
          <w:rFonts w:ascii="Arial" w:hAnsi="Arial" w:cs="Arial"/>
          <w:i/>
          <w:lang w:val="en-US"/>
        </w:rPr>
        <w:t>RAI2</w:t>
      </w:r>
      <w:r w:rsidRPr="001B61B5">
        <w:rPr>
          <w:rFonts w:ascii="Arial" w:hAnsi="Arial" w:cs="Arial"/>
          <w:lang w:val="en-US"/>
        </w:rPr>
        <w:t xml:space="preserve"> gene expression was correlated </w:t>
      </w:r>
      <w:r w:rsidR="006D51AA" w:rsidRPr="001B61B5">
        <w:rPr>
          <w:rFonts w:ascii="Arial" w:hAnsi="Arial" w:cs="Arial"/>
          <w:lang w:val="en-US"/>
        </w:rPr>
        <w:t>with the</w:t>
      </w:r>
      <w:r w:rsidRPr="001B61B5">
        <w:rPr>
          <w:rFonts w:ascii="Arial" w:hAnsi="Arial" w:cs="Arial"/>
          <w:lang w:val="en-US"/>
        </w:rPr>
        <w:t xml:space="preserve"> expression of individual genes that have been previously been shown to be indicative </w:t>
      </w:r>
      <w:r w:rsidR="006D51AA" w:rsidRPr="001B61B5">
        <w:rPr>
          <w:rFonts w:ascii="Arial" w:hAnsi="Arial" w:cs="Arial"/>
          <w:lang w:val="en-US"/>
        </w:rPr>
        <w:t>of</w:t>
      </w:r>
      <w:r w:rsidRPr="001B61B5">
        <w:rPr>
          <w:rFonts w:ascii="Arial" w:hAnsi="Arial" w:cs="Arial"/>
          <w:lang w:val="en-US"/>
        </w:rPr>
        <w:t xml:space="preserve"> CIN by Carter and colleagues</w:t>
      </w:r>
      <w:r w:rsidR="0008020C" w:rsidRPr="001B61B5">
        <w:rPr>
          <w:rFonts w:ascii="Arial" w:hAnsi="Arial" w:cs="Arial"/>
          <w:lang w:val="en-US"/>
        </w:rPr>
        <w:t xml:space="preserve"> </w:t>
      </w:r>
      <w:r w:rsidR="0008020C" w:rsidRPr="001B61B5">
        <w:rPr>
          <w:rFonts w:ascii="Arial" w:hAnsi="Arial" w:cs="Arial"/>
          <w:lang w:val="en-US"/>
        </w:rPr>
        <w:fldChar w:fldCharType="begin"/>
      </w:r>
      <w:r w:rsidR="001B61B5">
        <w:rPr>
          <w:rFonts w:ascii="Arial" w:hAnsi="Arial" w:cs="Arial"/>
          <w:lang w:val="en-US"/>
        </w:rPr>
        <w:instrText xml:space="preserve"> ADDIN EN.CITE &lt;EndNote&gt;&lt;Cite&gt;&lt;Author&gt;Carter&lt;/Author&gt;&lt;Year&gt;2006&lt;/Year&gt;&lt;RecNum&gt;2&lt;/RecNum&gt;&lt;DisplayText&gt;(4)&lt;/DisplayText&gt;&lt;record&gt;&lt;rec-number&gt;2&lt;/rec-number&gt;&lt;foreign-keys&gt;&lt;key app="EN" db-id="9wtvpxexostd05e05wgx0trh2pap0fdpzdev" timestamp="1692702262"&gt;2&lt;/key&gt;&lt;/foreign-keys&gt;&lt;ref-type name="Journal Article"&gt;17&lt;/ref-type&gt;&lt;contributors&gt;&lt;authors&gt;&lt;author&gt;Carter, S. L.&lt;/author&gt;&lt;author&gt;Eklund, A. C.&lt;/author&gt;&lt;author&gt;Kohane, I. S.&lt;/author&gt;&lt;author&gt;Harris, L. N.&lt;/author&gt;&lt;author&gt;Szallasi, Z.&lt;/author&gt;&lt;/authors&gt;&lt;/contributors&gt;&lt;auth-address&gt;Children&amp;apos;s Hospital Informatics Program at the Harvard-MIT Division of Health Sciences and Technology (CHIP@HST), Harvard Medical School, Boston, Massachusetts 02115, USA.&lt;/auth-address&gt;&lt;titles&gt;&lt;title&gt;A signature of chromosomal instability inferred from gene expression profiles predicts clinical outcome in multiple human cancers&lt;/title&gt;&lt;secondary-title&gt;Nat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genetics&lt;/abbr-1&gt;&lt;/alt-periodical&gt;&lt;pages&gt;1043-8&lt;/pages&gt;&lt;volume&gt;38&lt;/volume&gt;&lt;number&gt;9&lt;/number&gt;&lt;edition&gt;2006/08/22&lt;/edition&gt;&lt;keywords&gt;&lt;keyword&gt;Aneuploidy&lt;/keyword&gt;&lt;keyword&gt;Breast Neoplasms/*diagnosis/pathology&lt;/keyword&gt;&lt;keyword&gt;*Chromosomal Instability&lt;/keyword&gt;&lt;keyword&gt;Cohort Studies&lt;/keyword&gt;&lt;keyword&gt;Female&lt;/keyword&gt;&lt;keyword&gt;*Gene Expression Profiling&lt;/keyword&gt;&lt;keyword&gt;Humans&lt;/keyword&gt;&lt;keyword&gt;Neoplasm Metastasis&lt;/keyword&gt;&lt;keyword&gt;Neoplasms/*diagnosis/genetics/pathology&lt;/keyword&gt;&lt;keyword&gt;Prognosis&lt;/keyword&gt;&lt;/keywords&gt;&lt;dates&gt;&lt;year&gt;2006&lt;/year&gt;&lt;pub-dates&gt;&lt;date&gt;Sep&lt;/date&gt;&lt;/pub-dates&gt;&lt;/dates&gt;&lt;isbn&gt;1061-4036 (Print)&amp;#xD;1061-4036&lt;/isbn&gt;&lt;accession-num&gt;16921376&lt;/accession-num&gt;&lt;urls&gt;&lt;/urls&gt;&lt;electronic-resource-num&gt;10.1038/ng1861&lt;/electronic-resource-num&gt;&lt;remote-database-provider&gt;NLM&lt;/remote-database-provider&gt;&lt;language&gt;eng&lt;/language&gt;&lt;/record&gt;&lt;/Cite&gt;&lt;/EndNote&gt;</w:instrText>
      </w:r>
      <w:r w:rsidR="0008020C" w:rsidRPr="001B61B5">
        <w:rPr>
          <w:rFonts w:ascii="Arial" w:hAnsi="Arial" w:cs="Arial"/>
          <w:lang w:val="en-US"/>
        </w:rPr>
        <w:fldChar w:fldCharType="separate"/>
      </w:r>
      <w:r w:rsidR="001B61B5">
        <w:rPr>
          <w:rFonts w:ascii="Arial" w:hAnsi="Arial" w:cs="Arial"/>
          <w:noProof/>
          <w:lang w:val="en-US"/>
        </w:rPr>
        <w:t>(4)</w:t>
      </w:r>
      <w:r w:rsidR="0008020C" w:rsidRPr="001B61B5">
        <w:rPr>
          <w:rFonts w:ascii="Arial" w:hAnsi="Arial" w:cs="Arial"/>
          <w:lang w:val="en-US"/>
        </w:rPr>
        <w:fldChar w:fldCharType="end"/>
      </w:r>
      <w:r w:rsidRPr="001B61B5">
        <w:rPr>
          <w:rFonts w:ascii="Arial" w:hAnsi="Arial" w:cs="Arial"/>
          <w:lang w:val="en-US"/>
        </w:rPr>
        <w:t xml:space="preserve">. Additionally, to assess chromosomal instability defined by somatic copy number alterations, we calculated the weighted </w:t>
      </w:r>
      <w:r w:rsidR="008F491E" w:rsidRPr="001B61B5">
        <w:rPr>
          <w:rFonts w:ascii="Arial" w:hAnsi="Arial" w:cs="Arial"/>
          <w:lang w:val="en-US"/>
        </w:rPr>
        <w:t>g</w:t>
      </w:r>
      <w:r w:rsidRPr="001B61B5">
        <w:rPr>
          <w:rFonts w:ascii="Arial" w:hAnsi="Arial" w:cs="Arial"/>
          <w:lang w:val="en-US"/>
        </w:rPr>
        <w:t xml:space="preserve">enome </w:t>
      </w:r>
      <w:r w:rsidR="008F491E" w:rsidRPr="001B61B5">
        <w:rPr>
          <w:rFonts w:ascii="Arial" w:hAnsi="Arial" w:cs="Arial"/>
          <w:lang w:val="en-US"/>
        </w:rPr>
        <w:t>i</w:t>
      </w:r>
      <w:r w:rsidRPr="001B61B5">
        <w:rPr>
          <w:rFonts w:ascii="Arial" w:hAnsi="Arial" w:cs="Arial"/>
          <w:lang w:val="en-US"/>
        </w:rPr>
        <w:t xml:space="preserve">nstability </w:t>
      </w:r>
      <w:r w:rsidR="008F491E" w:rsidRPr="001B61B5">
        <w:rPr>
          <w:rFonts w:ascii="Arial" w:hAnsi="Arial" w:cs="Arial"/>
          <w:lang w:val="en-US"/>
        </w:rPr>
        <w:t>i</w:t>
      </w:r>
      <w:r w:rsidRPr="001B61B5">
        <w:rPr>
          <w:rFonts w:ascii="Arial" w:hAnsi="Arial" w:cs="Arial"/>
          <w:lang w:val="en-US"/>
        </w:rPr>
        <w:t xml:space="preserve">ndex (wGII) as </w:t>
      </w:r>
      <w:r w:rsidR="006D51AA" w:rsidRPr="001B61B5">
        <w:rPr>
          <w:rFonts w:ascii="Arial" w:hAnsi="Arial" w:cs="Arial"/>
          <w:lang w:val="en-US"/>
        </w:rPr>
        <w:t>defined</w:t>
      </w:r>
      <w:r w:rsidRPr="001B61B5">
        <w:rPr>
          <w:rFonts w:ascii="Arial" w:hAnsi="Arial" w:cs="Arial"/>
          <w:lang w:val="en-US"/>
        </w:rPr>
        <w:t xml:space="preserve"> in</w:t>
      </w:r>
      <w:r w:rsidR="0008020C" w:rsidRPr="001B61B5">
        <w:rPr>
          <w:rFonts w:ascii="Arial" w:hAnsi="Arial" w:cs="Arial"/>
          <w:lang w:val="en-US"/>
        </w:rPr>
        <w:t xml:space="preserve"> </w:t>
      </w:r>
      <w:r w:rsidR="0008020C" w:rsidRPr="001B61B5">
        <w:rPr>
          <w:rFonts w:ascii="Arial" w:hAnsi="Arial" w:cs="Arial"/>
          <w:lang w:val="en-US"/>
        </w:rPr>
        <w:fldChar w:fldCharType="begin">
          <w:fldData xml:space="preserve">PEVuZE5vdGU+PENpdGU+PEF1dGhvcj5CdXJyZWxsPC9BdXRob3I+PFllYXI+MjAxMzwvWWVhcj48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dC1wZXJpb2RpY2FsPjxwYWdlcz40OTItNDk2PC9wYWdlcz48dm9sdW1lPjQ5NDwvdm9sdW1lPjxu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PEVuZE5vdGU+PENpdGU+PEF1dGhvcj5CdXJyZWxsPC9BdXRob3I+PFllYXI+MjAxMzwvWWVhcj48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dC1wZXJpb2RpY2FsPjxwYWdlcz40OTItNDk2PC9wYWdlcz48dm9sdW1lPjQ5NDwvdm9sdW1lPjxu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08020C" w:rsidRPr="001B61B5">
        <w:rPr>
          <w:rFonts w:ascii="Arial" w:hAnsi="Arial" w:cs="Arial"/>
          <w:lang w:val="en-US"/>
        </w:rPr>
      </w:r>
      <w:r w:rsidR="0008020C" w:rsidRPr="001B61B5">
        <w:rPr>
          <w:rFonts w:ascii="Arial" w:hAnsi="Arial" w:cs="Arial"/>
          <w:lang w:val="en-US"/>
        </w:rPr>
        <w:fldChar w:fldCharType="separate"/>
      </w:r>
      <w:r w:rsidR="001B61B5">
        <w:rPr>
          <w:rFonts w:ascii="Arial" w:hAnsi="Arial" w:cs="Arial"/>
          <w:noProof/>
          <w:lang w:val="en-US"/>
        </w:rPr>
        <w:t>(5)</w:t>
      </w:r>
      <w:r w:rsidR="0008020C" w:rsidRPr="001B61B5">
        <w:rPr>
          <w:rFonts w:ascii="Arial" w:hAnsi="Arial" w:cs="Arial"/>
          <w:lang w:val="en-US"/>
        </w:rPr>
        <w:fldChar w:fldCharType="end"/>
      </w:r>
      <w:r w:rsidRPr="001B61B5">
        <w:rPr>
          <w:rFonts w:ascii="Arial" w:hAnsi="Arial" w:cs="Arial"/>
          <w:lang w:val="en-US"/>
        </w:rPr>
        <w:t xml:space="preserve">. For each of the </w:t>
      </w:r>
      <w:r w:rsidR="00EF4852" w:rsidRPr="001B61B5">
        <w:rPr>
          <w:rFonts w:ascii="Arial" w:hAnsi="Arial" w:cs="Arial"/>
          <w:lang w:val="en-US"/>
        </w:rPr>
        <w:t>tumor</w:t>
      </w:r>
      <w:r w:rsidRPr="001B61B5">
        <w:rPr>
          <w:rFonts w:ascii="Arial" w:hAnsi="Arial" w:cs="Arial"/>
          <w:lang w:val="en-US"/>
        </w:rPr>
        <w:t xml:space="preserve"> sample, copy number segments were used to determine the weighted median integer copy number, with weights equal to the lengths of the copy number segments. The wGII of the </w:t>
      </w:r>
      <w:r w:rsidR="00EF4852" w:rsidRPr="001B61B5">
        <w:rPr>
          <w:rFonts w:ascii="Arial" w:hAnsi="Arial" w:cs="Arial"/>
          <w:lang w:val="en-US"/>
        </w:rPr>
        <w:t>tumor</w:t>
      </w:r>
      <w:r w:rsidRPr="001B61B5">
        <w:rPr>
          <w:rFonts w:ascii="Arial" w:hAnsi="Arial" w:cs="Arial"/>
          <w:lang w:val="en-US"/>
        </w:rPr>
        <w:t xml:space="preserve"> was calculated as the </w:t>
      </w:r>
      <w:r w:rsidR="006D51AA" w:rsidRPr="001B61B5">
        <w:rPr>
          <w:rFonts w:ascii="Arial" w:hAnsi="Arial" w:cs="Arial"/>
          <w:lang w:val="en-US"/>
        </w:rPr>
        <w:t>average</w:t>
      </w:r>
      <w:r w:rsidRPr="001B61B5">
        <w:rPr>
          <w:rFonts w:ascii="Arial" w:hAnsi="Arial" w:cs="Arial"/>
          <w:lang w:val="en-US"/>
        </w:rPr>
        <w:t xml:space="preserve"> fraction of aberration</w:t>
      </w:r>
      <w:r w:rsidR="006D51AA" w:rsidRPr="001B61B5">
        <w:rPr>
          <w:rFonts w:ascii="Arial" w:hAnsi="Arial" w:cs="Arial"/>
          <w:lang w:val="en-US"/>
        </w:rPr>
        <w:t>s</w:t>
      </w:r>
      <w:r w:rsidRPr="001B61B5">
        <w:rPr>
          <w:rFonts w:ascii="Arial" w:hAnsi="Arial" w:cs="Arial"/>
          <w:lang w:val="en-US"/>
        </w:rPr>
        <w:t xml:space="preserve"> across all 22 chromosomes, such that all chromosomes influence the score equally regardless of size.</w:t>
      </w:r>
    </w:p>
    <w:p w14:paraId="03166987" w14:textId="5971D922" w:rsidR="00CC6648" w:rsidRPr="001B61B5" w:rsidRDefault="006D51AA" w:rsidP="00CC6648">
      <w:pPr>
        <w:spacing w:line="480" w:lineRule="auto"/>
        <w:jc w:val="both"/>
        <w:rPr>
          <w:rFonts w:ascii="Arial" w:hAnsi="Arial" w:cs="Arial"/>
          <w:lang w:val="en-US"/>
        </w:rPr>
      </w:pPr>
      <w:r w:rsidRPr="001B61B5">
        <w:rPr>
          <w:rFonts w:ascii="Arial" w:hAnsi="Arial" w:cs="Arial"/>
          <w:lang w:val="en-US"/>
        </w:rPr>
        <w:t xml:space="preserve">The </w:t>
      </w:r>
      <w:r w:rsidR="00CC6648" w:rsidRPr="001B61B5">
        <w:rPr>
          <w:rFonts w:ascii="Arial" w:hAnsi="Arial" w:cs="Arial"/>
          <w:lang w:val="en-US"/>
        </w:rPr>
        <w:t>CIN70 score was calculated according to Birkbak et al.</w:t>
      </w:r>
      <w:r w:rsidR="0008020C" w:rsidRPr="001B61B5">
        <w:rPr>
          <w:rFonts w:ascii="Arial" w:hAnsi="Arial" w:cs="Arial"/>
          <w:lang w:val="en-US"/>
        </w:rPr>
        <w:t xml:space="preserve"> </w:t>
      </w:r>
      <w:r w:rsidR="0008020C" w:rsidRPr="001B61B5">
        <w:rPr>
          <w:rFonts w:ascii="Arial" w:hAnsi="Arial" w:cs="Arial"/>
          <w:lang w:val="en-US"/>
        </w:rPr>
        <w:fldChar w:fldCharType="begin">
          <w:fldData xml:space="preserve">PEVuZE5vdGU+PENpdGU+PEF1dGhvcj5CaXJrYmFrPC9BdXRob3I+PFllYXI+MjAxMTwvWWVhcj48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PEVuZE5vdGU+PENpdGU+PEF1dGhvcj5CaXJrYmFrPC9BdXRob3I+PFllYXI+MjAxMTwvWWVhcj48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08020C" w:rsidRPr="001B61B5">
        <w:rPr>
          <w:rFonts w:ascii="Arial" w:hAnsi="Arial" w:cs="Arial"/>
          <w:lang w:val="en-US"/>
        </w:rPr>
      </w:r>
      <w:r w:rsidR="0008020C" w:rsidRPr="001B61B5">
        <w:rPr>
          <w:rFonts w:ascii="Arial" w:hAnsi="Arial" w:cs="Arial"/>
          <w:lang w:val="en-US"/>
        </w:rPr>
        <w:fldChar w:fldCharType="separate"/>
      </w:r>
      <w:r w:rsidR="001B61B5">
        <w:rPr>
          <w:rFonts w:ascii="Arial" w:hAnsi="Arial" w:cs="Arial"/>
          <w:noProof/>
          <w:lang w:val="en-US"/>
        </w:rPr>
        <w:t>(6)</w:t>
      </w:r>
      <w:r w:rsidR="0008020C" w:rsidRPr="001B61B5">
        <w:rPr>
          <w:rFonts w:ascii="Arial" w:hAnsi="Arial" w:cs="Arial"/>
          <w:lang w:val="en-US"/>
        </w:rPr>
        <w:fldChar w:fldCharType="end"/>
      </w:r>
      <w:r w:rsidR="00CC6648" w:rsidRPr="001B61B5">
        <w:rPr>
          <w:rFonts w:ascii="Arial" w:hAnsi="Arial" w:cs="Arial"/>
          <w:lang w:val="en-US"/>
        </w:rPr>
        <w:t xml:space="preserve"> by summ</w:t>
      </w:r>
      <w:r w:rsidRPr="001B61B5">
        <w:rPr>
          <w:rFonts w:ascii="Arial" w:hAnsi="Arial" w:cs="Arial"/>
          <w:lang w:val="en-US"/>
        </w:rPr>
        <w:t>ing</w:t>
      </w:r>
      <w:r w:rsidR="00CC6648" w:rsidRPr="001B61B5">
        <w:rPr>
          <w:rFonts w:ascii="Arial" w:hAnsi="Arial" w:cs="Arial"/>
          <w:lang w:val="en-US"/>
        </w:rPr>
        <w:t xml:space="preserve"> </w:t>
      </w:r>
      <w:r w:rsidRPr="001B61B5">
        <w:rPr>
          <w:rFonts w:ascii="Arial" w:hAnsi="Arial" w:cs="Arial"/>
          <w:lang w:val="en-US"/>
        </w:rPr>
        <w:t>the</w:t>
      </w:r>
      <w:r w:rsidR="00CC6648" w:rsidRPr="001B61B5">
        <w:rPr>
          <w:rFonts w:ascii="Arial" w:hAnsi="Arial" w:cs="Arial"/>
          <w:lang w:val="en-US"/>
        </w:rPr>
        <w:t xml:space="preserve"> expression values of all the CIN70 genes. P-values were calculated by Student’s t-test. </w:t>
      </w:r>
      <w:r w:rsidRPr="001B61B5">
        <w:rPr>
          <w:rFonts w:ascii="Arial" w:hAnsi="Arial" w:cs="Arial"/>
          <w:lang w:val="en-US"/>
        </w:rPr>
        <w:t>M</w:t>
      </w:r>
      <w:r w:rsidR="00CC6648" w:rsidRPr="001B61B5">
        <w:rPr>
          <w:rFonts w:ascii="Arial" w:hAnsi="Arial" w:cs="Arial"/>
          <w:lang w:val="en-US"/>
        </w:rPr>
        <w:t>ultivariable regression analysis</w:t>
      </w:r>
      <w:r w:rsidRPr="001B61B5">
        <w:rPr>
          <w:rFonts w:ascii="Arial" w:hAnsi="Arial" w:cs="Arial"/>
          <w:lang w:val="en-US"/>
        </w:rPr>
        <w:t xml:space="preserve"> was performed</w:t>
      </w:r>
      <w:r w:rsidR="00CC6648" w:rsidRPr="001B61B5">
        <w:rPr>
          <w:rFonts w:ascii="Arial" w:hAnsi="Arial" w:cs="Arial"/>
          <w:lang w:val="en-US"/>
        </w:rPr>
        <w:t xml:space="preserve"> to evaluate the association between CIN70 score and </w:t>
      </w:r>
      <w:r w:rsidR="00CC6648" w:rsidRPr="001B61B5">
        <w:rPr>
          <w:rFonts w:ascii="Arial" w:hAnsi="Arial" w:cs="Arial"/>
          <w:i/>
          <w:iCs/>
          <w:lang w:val="en-US"/>
        </w:rPr>
        <w:t>RAI2</w:t>
      </w:r>
      <w:r w:rsidR="00502422" w:rsidRPr="001B61B5">
        <w:rPr>
          <w:rFonts w:ascii="Arial" w:hAnsi="Arial" w:cs="Arial"/>
          <w:i/>
          <w:iCs/>
          <w:lang w:val="en-US"/>
        </w:rPr>
        <w:t xml:space="preserve"> </w:t>
      </w:r>
      <w:r w:rsidR="00502422" w:rsidRPr="001B61B5">
        <w:rPr>
          <w:rFonts w:ascii="Arial" w:hAnsi="Arial" w:cs="Arial"/>
          <w:lang w:val="en-US"/>
        </w:rPr>
        <w:t>gene expression</w:t>
      </w:r>
      <w:r w:rsidRPr="001B61B5">
        <w:rPr>
          <w:rFonts w:ascii="Arial" w:hAnsi="Arial" w:cs="Arial"/>
          <w:lang w:val="en-US"/>
        </w:rPr>
        <w:t>,</w:t>
      </w:r>
      <w:r w:rsidR="00CC6648" w:rsidRPr="001B61B5">
        <w:rPr>
          <w:rFonts w:ascii="Arial" w:hAnsi="Arial" w:cs="Arial"/>
          <w:lang w:val="en-US"/>
        </w:rPr>
        <w:t xml:space="preserve"> adjust</w:t>
      </w:r>
      <w:r w:rsidRPr="001B61B5">
        <w:rPr>
          <w:rFonts w:ascii="Arial" w:hAnsi="Arial" w:cs="Arial"/>
          <w:lang w:val="en-US"/>
        </w:rPr>
        <w:t>ing</w:t>
      </w:r>
      <w:r w:rsidR="00CC6648" w:rsidRPr="001B61B5">
        <w:rPr>
          <w:rFonts w:ascii="Arial" w:hAnsi="Arial" w:cs="Arial"/>
          <w:lang w:val="en-US"/>
        </w:rPr>
        <w:t xml:space="preserve"> for other covariates like ER status and PAM50 subtype and p53 status. </w:t>
      </w:r>
      <w:r w:rsidRPr="001B61B5">
        <w:rPr>
          <w:rFonts w:ascii="Arial" w:hAnsi="Arial" w:cs="Arial"/>
          <w:lang w:val="en-US"/>
        </w:rPr>
        <w:t>For</w:t>
      </w:r>
      <w:r w:rsidR="00CC6648" w:rsidRPr="001B61B5">
        <w:rPr>
          <w:rFonts w:ascii="Arial" w:hAnsi="Arial" w:cs="Arial"/>
          <w:lang w:val="en-US"/>
        </w:rPr>
        <w:t xml:space="preserve"> linear regression, </w:t>
      </w:r>
      <w:r w:rsidR="00CC6648" w:rsidRPr="001B61B5">
        <w:rPr>
          <w:rFonts w:ascii="Arial" w:hAnsi="Arial" w:cs="Arial"/>
          <w:i/>
          <w:iCs/>
          <w:lang w:val="en-US"/>
        </w:rPr>
        <w:t>RAI2</w:t>
      </w:r>
      <w:r w:rsidR="00CC6648" w:rsidRPr="001B61B5">
        <w:rPr>
          <w:rFonts w:ascii="Arial" w:hAnsi="Arial" w:cs="Arial"/>
          <w:lang w:val="en-US"/>
        </w:rPr>
        <w:t xml:space="preserve"> values were log-transformed. For the multivariable analysis, the Cox regression model was used including those histopathologic factors that were </w:t>
      </w:r>
      <w:r w:rsidR="003E203C" w:rsidRPr="001B61B5">
        <w:rPr>
          <w:rFonts w:ascii="Arial" w:hAnsi="Arial" w:cs="Arial"/>
          <w:lang w:val="en-US"/>
        </w:rPr>
        <w:t xml:space="preserve">clinically </w:t>
      </w:r>
      <w:r w:rsidR="00CC6648" w:rsidRPr="001B61B5">
        <w:rPr>
          <w:rFonts w:ascii="Arial" w:hAnsi="Arial" w:cs="Arial"/>
          <w:lang w:val="en-US"/>
        </w:rPr>
        <w:lastRenderedPageBreak/>
        <w:t>significant in</w:t>
      </w:r>
      <w:r w:rsidRPr="001B61B5">
        <w:rPr>
          <w:rFonts w:ascii="Arial" w:hAnsi="Arial" w:cs="Arial"/>
          <w:lang w:val="en-US"/>
        </w:rPr>
        <w:t xml:space="preserve"> the</w:t>
      </w:r>
      <w:r w:rsidR="00CC6648" w:rsidRPr="001B61B5">
        <w:rPr>
          <w:rFonts w:ascii="Arial" w:hAnsi="Arial" w:cs="Arial"/>
          <w:lang w:val="en-US"/>
        </w:rPr>
        <w:t xml:space="preserve"> univariable survival analysis into the multivariable analysis (</w:t>
      </w:r>
      <w:r w:rsidR="00EF4852" w:rsidRPr="001B61B5">
        <w:rPr>
          <w:rFonts w:ascii="Arial" w:hAnsi="Arial" w:cs="Arial"/>
          <w:lang w:val="en-US"/>
        </w:rPr>
        <w:t>tumor</w:t>
      </w:r>
      <w:r w:rsidR="00CC6648" w:rsidRPr="001B61B5">
        <w:rPr>
          <w:rFonts w:ascii="Arial" w:hAnsi="Arial" w:cs="Arial"/>
          <w:lang w:val="en-US"/>
        </w:rPr>
        <w:t xml:space="preserve"> stage, ER</w:t>
      </w:r>
      <w:r w:rsidRPr="001B61B5">
        <w:rPr>
          <w:rFonts w:ascii="Arial" w:hAnsi="Arial" w:cs="Arial"/>
          <w:lang w:val="en-US"/>
        </w:rPr>
        <w:t xml:space="preserve"> </w:t>
      </w:r>
      <w:r w:rsidR="00CC6648" w:rsidRPr="001B61B5">
        <w:rPr>
          <w:rFonts w:ascii="Arial" w:hAnsi="Arial" w:cs="Arial"/>
          <w:lang w:val="en-US"/>
        </w:rPr>
        <w:t>status, HER2</w:t>
      </w:r>
      <w:r w:rsidRPr="001B61B5">
        <w:rPr>
          <w:rFonts w:ascii="Arial" w:hAnsi="Arial" w:cs="Arial"/>
          <w:lang w:val="en-US"/>
        </w:rPr>
        <w:t xml:space="preserve"> </w:t>
      </w:r>
      <w:r w:rsidR="00CC6648" w:rsidRPr="001B61B5">
        <w:rPr>
          <w:rFonts w:ascii="Arial" w:hAnsi="Arial" w:cs="Arial"/>
          <w:lang w:val="en-US"/>
        </w:rPr>
        <w:t>status, grade and molecular subtype) and presented as hazard ratio with 95% confidence interval. Due to the explorat</w:t>
      </w:r>
      <w:r w:rsidRPr="001B61B5">
        <w:rPr>
          <w:rFonts w:ascii="Arial" w:hAnsi="Arial" w:cs="Arial"/>
          <w:lang w:val="en-US"/>
        </w:rPr>
        <w:t>ory</w:t>
      </w:r>
      <w:r w:rsidR="00CC6648" w:rsidRPr="001B61B5">
        <w:rPr>
          <w:rFonts w:ascii="Arial" w:hAnsi="Arial" w:cs="Arial"/>
          <w:lang w:val="en-US"/>
        </w:rPr>
        <w:t xml:space="preserve"> design of the study, adjustment for multiple testing was </w:t>
      </w:r>
      <w:r w:rsidRPr="001B61B5">
        <w:rPr>
          <w:rFonts w:ascii="Arial" w:hAnsi="Arial" w:cs="Arial"/>
          <w:lang w:val="en-US"/>
        </w:rPr>
        <w:t xml:space="preserve">not </w:t>
      </w:r>
      <w:r w:rsidR="00502422" w:rsidRPr="001B61B5">
        <w:rPr>
          <w:rFonts w:ascii="Arial" w:hAnsi="Arial" w:cs="Arial"/>
          <w:lang w:val="en-US"/>
        </w:rPr>
        <w:t>performed</w:t>
      </w:r>
      <w:r w:rsidR="00CC6648" w:rsidRPr="001B61B5">
        <w:rPr>
          <w:rFonts w:ascii="Arial" w:hAnsi="Arial" w:cs="Arial"/>
          <w:lang w:val="en-US"/>
        </w:rPr>
        <w:t xml:space="preserve"> and thus all p-values should be interpreted descriptively. </w:t>
      </w:r>
    </w:p>
    <w:p w14:paraId="3E7C51C8" w14:textId="5BAA5189" w:rsidR="00CC6648" w:rsidRPr="001B61B5" w:rsidRDefault="006D51AA" w:rsidP="00CC6648">
      <w:pPr>
        <w:spacing w:line="480" w:lineRule="auto"/>
        <w:jc w:val="both"/>
        <w:rPr>
          <w:rFonts w:ascii="Arial" w:hAnsi="Arial" w:cs="Arial"/>
          <w:lang w:val="en-US"/>
        </w:rPr>
      </w:pPr>
      <w:r w:rsidRPr="001B61B5">
        <w:rPr>
          <w:rFonts w:ascii="Arial" w:hAnsi="Arial" w:cs="Arial"/>
          <w:lang w:val="en-US"/>
        </w:rPr>
        <w:t xml:space="preserve">To assess whether RAI2 gene expression correlates with patterns of genomic instability characterized by the accumulation of somatic copy number alterations (SCNAs) and point mutations (PMs), TCGA exonic PM and SCNA data were examined. Briefly, copy number alteration burden (total number of SCNAs per tumor type) and PM burden were summed. Spearman correlations were performed to compare mRNA abundances and somatic variant burden on a per-gene basis as described previously. </w:t>
      </w:r>
      <w:r w:rsidR="00BF7475" w:rsidRPr="001B61B5">
        <w:rPr>
          <w:rFonts w:ascii="Arial" w:hAnsi="Arial" w:cs="Arial"/>
          <w:lang w:val="en-US"/>
        </w:rPr>
        <w:fldChar w:fldCharType="begin">
          <w:fldData xml:space="preserve">PEVuZE5vdGU+PENpdGU+PEF1dGhvcj5CdWNjaXRlbGxpPC9BdXRob3I+PFllYXI+MjAxNzwvWWVh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PEVuZE5vdGU+PENpdGU+PEF1dGhvcj5CdWNjaXRlbGxpPC9BdXRob3I+PFllYXI+MjAxNzwvWWVh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BF7475" w:rsidRPr="001B61B5">
        <w:rPr>
          <w:rFonts w:ascii="Arial" w:hAnsi="Arial" w:cs="Arial"/>
          <w:lang w:val="en-US"/>
        </w:rPr>
      </w:r>
      <w:r w:rsidR="00BF7475" w:rsidRPr="001B61B5">
        <w:rPr>
          <w:rFonts w:ascii="Arial" w:hAnsi="Arial" w:cs="Arial"/>
          <w:lang w:val="en-US"/>
        </w:rPr>
        <w:fldChar w:fldCharType="separate"/>
      </w:r>
      <w:r w:rsidR="001B61B5">
        <w:rPr>
          <w:rFonts w:ascii="Arial" w:hAnsi="Arial" w:cs="Arial"/>
          <w:noProof/>
          <w:lang w:val="en-US"/>
        </w:rPr>
        <w:t>(7)</w:t>
      </w:r>
      <w:r w:rsidR="00BF7475" w:rsidRPr="001B61B5">
        <w:rPr>
          <w:rFonts w:ascii="Arial" w:hAnsi="Arial" w:cs="Arial"/>
          <w:lang w:val="en-US"/>
        </w:rPr>
        <w:fldChar w:fldCharType="end"/>
      </w:r>
      <w:r w:rsidR="00CC6648" w:rsidRPr="001B61B5">
        <w:rPr>
          <w:rFonts w:ascii="Arial" w:hAnsi="Arial" w:cs="Arial"/>
          <w:lang w:val="en-US"/>
        </w:rPr>
        <w:t xml:space="preserve">. P-values were corrected using the Benjamini-Hochberg method to obtain false discovery rates (FDRs). </w:t>
      </w:r>
    </w:p>
    <w:p w14:paraId="1463079E" w14:textId="77777777" w:rsidR="008750F3" w:rsidRPr="001B61B5" w:rsidRDefault="008750F3" w:rsidP="008750F3">
      <w:pPr>
        <w:spacing w:line="480" w:lineRule="auto"/>
        <w:jc w:val="both"/>
        <w:rPr>
          <w:rFonts w:ascii="Arial" w:hAnsi="Arial" w:cs="Arial"/>
          <w:lang w:val="en-US"/>
        </w:rPr>
      </w:pPr>
      <w:r w:rsidRPr="001B61B5">
        <w:rPr>
          <w:rFonts w:ascii="Arial" w:hAnsi="Arial" w:cs="Arial"/>
          <w:lang w:val="en-US"/>
        </w:rPr>
        <w:t xml:space="preserve">For survival analysis, samples from the METABRIC dataset were divided by the median of RAI2 gene expression and CIN score. Differences in five-year overall survival between these groups were determined by Kaplan-Meier analysis using the log-rank test. </w:t>
      </w:r>
    </w:p>
    <w:p w14:paraId="26ED997C" w14:textId="0A4F3C7D" w:rsidR="00CC6648" w:rsidRPr="001B61B5" w:rsidRDefault="008750F3" w:rsidP="008750F3">
      <w:pPr>
        <w:spacing w:line="480" w:lineRule="auto"/>
        <w:jc w:val="both"/>
        <w:rPr>
          <w:rFonts w:ascii="Arial" w:hAnsi="Arial" w:cs="Arial"/>
          <w:lang w:val="en-US"/>
        </w:rPr>
      </w:pPr>
      <w:r w:rsidRPr="001B61B5">
        <w:rPr>
          <w:rFonts w:ascii="Arial" w:hAnsi="Arial" w:cs="Arial"/>
          <w:lang w:val="en-US"/>
        </w:rPr>
        <w:t xml:space="preserve">Recombination Proficiency Score (RPS) was calculated for each tumor sample using normalized expression values for four signature genes involved in the DNA repair pathway (RIF1, PARI, RAD51, and KU80). High expression of these genes indicates low RPS. </w:t>
      </w:r>
      <w:r w:rsidR="0014796D" w:rsidRPr="001B61B5">
        <w:rPr>
          <w:rFonts w:ascii="Arial" w:hAnsi="Arial" w:cs="Arial"/>
          <w:lang w:val="en-US"/>
        </w:rPr>
        <w:fldChar w:fldCharType="begin">
          <w:fldData xml:space="preserve">PEVuZE5vdGU+PENpdGU+PEF1dGhvcj5QaXRyb2RhPC9BdXRob3I+PFllYXI+MjAxNzwvWWVhcj48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PEVuZE5vdGU+PENpdGU+PEF1dGhvcj5QaXRyb2RhPC9BdXRob3I+PFllYXI+MjAxNzwvWWVhcj48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14796D" w:rsidRPr="001B61B5">
        <w:rPr>
          <w:rFonts w:ascii="Arial" w:hAnsi="Arial" w:cs="Arial"/>
          <w:lang w:val="en-US"/>
        </w:rPr>
      </w:r>
      <w:r w:rsidR="0014796D" w:rsidRPr="001B61B5">
        <w:rPr>
          <w:rFonts w:ascii="Arial" w:hAnsi="Arial" w:cs="Arial"/>
          <w:lang w:val="en-US"/>
        </w:rPr>
        <w:fldChar w:fldCharType="separate"/>
      </w:r>
      <w:r w:rsidR="001B61B5">
        <w:rPr>
          <w:rFonts w:ascii="Arial" w:hAnsi="Arial" w:cs="Arial"/>
          <w:noProof/>
          <w:lang w:val="en-US"/>
        </w:rPr>
        <w:t>(8)</w:t>
      </w:r>
      <w:r w:rsidR="0014796D" w:rsidRPr="001B61B5">
        <w:rPr>
          <w:rFonts w:ascii="Arial" w:hAnsi="Arial" w:cs="Arial"/>
          <w:lang w:val="en-US"/>
        </w:rPr>
        <w:fldChar w:fldCharType="end"/>
      </w:r>
      <w:r w:rsidR="00CC6648" w:rsidRPr="001B61B5">
        <w:rPr>
          <w:rFonts w:ascii="Arial" w:hAnsi="Arial" w:cs="Arial"/>
          <w:lang w:val="en-US"/>
        </w:rPr>
        <w:t>. The score was calculated as follows:</w:t>
      </w:r>
    </w:p>
    <w:p w14:paraId="042601F1" w14:textId="77777777" w:rsidR="00CC6648" w:rsidRPr="001B61B5" w:rsidRDefault="00CC6648" w:rsidP="00CC6648">
      <w:pPr>
        <w:spacing w:line="346" w:lineRule="auto"/>
        <w:jc w:val="center"/>
        <w:rPr>
          <w:rFonts w:ascii="Arial" w:hAnsi="Arial" w:cs="Arial"/>
          <w:i/>
          <w:lang w:val="en-US"/>
        </w:rPr>
      </w:pPr>
      <w:r w:rsidRPr="001B61B5">
        <w:rPr>
          <w:rFonts w:ascii="Arial" w:hAnsi="Arial" w:cs="Arial"/>
          <w:i/>
          <w:lang w:val="en-US"/>
        </w:rPr>
        <w:t xml:space="preserve"> RPS = −1 × (RIF1 + PARPBP + RAD51 + XRCC5 )  </w:t>
      </w:r>
    </w:p>
    <w:p w14:paraId="132D2AE5" w14:textId="2F5471BF" w:rsidR="00CC6648" w:rsidRPr="001B61B5" w:rsidRDefault="00CC6648" w:rsidP="00CC6648">
      <w:pPr>
        <w:spacing w:line="480" w:lineRule="auto"/>
        <w:jc w:val="both"/>
        <w:rPr>
          <w:rFonts w:ascii="Arial" w:eastAsia="Calibri" w:hAnsi="Arial" w:cs="Arial"/>
          <w:b/>
          <w:bCs/>
          <w:kern w:val="0"/>
          <w:lang w:val="en-US"/>
          <w14:ligatures w14:val="none"/>
        </w:rPr>
      </w:pPr>
      <w:bookmarkStart w:id="6" w:name="_Hlk148946580"/>
      <w:bookmarkEnd w:id="5"/>
      <w:r w:rsidRPr="001B61B5">
        <w:rPr>
          <w:rFonts w:ascii="Arial" w:eastAsia="Calibri" w:hAnsi="Arial" w:cs="Arial"/>
          <w:b/>
          <w:bCs/>
          <w:kern w:val="0"/>
          <w:lang w:val="en-US"/>
          <w14:ligatures w14:val="none"/>
        </w:rPr>
        <w:t xml:space="preserve">Cell </w:t>
      </w:r>
      <w:r w:rsidR="001B2BAF" w:rsidRPr="001B61B5">
        <w:rPr>
          <w:rFonts w:ascii="Arial" w:eastAsia="Calibri" w:hAnsi="Arial" w:cs="Arial"/>
          <w:b/>
          <w:bCs/>
          <w:kern w:val="0"/>
          <w:lang w:val="en-US"/>
          <w14:ligatures w14:val="none"/>
        </w:rPr>
        <w:t>c</w:t>
      </w:r>
      <w:r w:rsidRPr="001B61B5">
        <w:rPr>
          <w:rFonts w:ascii="Arial" w:eastAsia="Calibri" w:hAnsi="Arial" w:cs="Arial"/>
          <w:b/>
          <w:bCs/>
          <w:kern w:val="0"/>
          <w:lang w:val="en-US"/>
          <w14:ligatures w14:val="none"/>
        </w:rPr>
        <w:t xml:space="preserve">ulture </w:t>
      </w:r>
    </w:p>
    <w:bookmarkEnd w:id="6"/>
    <w:p w14:paraId="512AE65E" w14:textId="77777777" w:rsidR="008750F3" w:rsidRPr="001B61B5" w:rsidRDefault="008750F3" w:rsidP="00CC6648">
      <w:pPr>
        <w:spacing w:line="480" w:lineRule="auto"/>
        <w:jc w:val="both"/>
        <w:rPr>
          <w:rFonts w:ascii="Arial" w:eastAsia="Calibri" w:hAnsi="Arial" w:cs="Arial"/>
          <w:kern w:val="0"/>
          <w:lang w:val="en-US"/>
          <w14:ligatures w14:val="none"/>
        </w:rPr>
      </w:pPr>
      <w:r w:rsidRPr="001B61B5">
        <w:rPr>
          <w:rFonts w:ascii="Arial" w:eastAsia="Calibri" w:hAnsi="Arial" w:cs="Arial"/>
          <w:kern w:val="0"/>
          <w:lang w:val="en-US"/>
          <w14:ligatures w14:val="none"/>
        </w:rPr>
        <w:t xml:space="preserve">Cell line authentication was performed using short tandem repeat profiling to exclude cross-contamination between cell lines. Cells were grown as monolayers under standard conditions in either DMEM or RPMI supplemented with 10% FBS and 2 mM L-glutamine at 37°C in a humidified atmosphere containing 10% CO2 or 5% CO2, respectively. MCF-10A cells were cultured in (1:1) DMEM:F12 medium supplemented with 5% horse serum, 100 ng/mL cholera toxin, 20 ng/mL EGF, 500 ng/mL hydrocortisone, and 10 μg/mL insulin. </w:t>
      </w:r>
      <w:bookmarkStart w:id="7" w:name="_Hlk148947140"/>
      <w:r w:rsidRPr="001B61B5">
        <w:rPr>
          <w:rFonts w:ascii="Arial" w:eastAsia="Calibri" w:hAnsi="Arial" w:cs="Arial"/>
          <w:kern w:val="0"/>
          <w:lang w:val="en-US"/>
          <w14:ligatures w14:val="none"/>
        </w:rPr>
        <w:t xml:space="preserve">To establish KPL-1 </w:t>
      </w:r>
      <w:r w:rsidRPr="001B61B5">
        <w:rPr>
          <w:rFonts w:ascii="Arial" w:eastAsia="Calibri" w:hAnsi="Arial" w:cs="Arial"/>
          <w:kern w:val="0"/>
          <w:lang w:val="en-US"/>
          <w14:ligatures w14:val="none"/>
        </w:rPr>
        <w:lastRenderedPageBreak/>
        <w:t xml:space="preserve">cells with constitutive expression of the eYFP-H2B fusion protein, the pH2B-eYFP plasmid (gift of Rusty Lansford, Addgene, MA, USA, plasmid #51002) </w:t>
      </w:r>
      <w:bookmarkEnd w:id="7"/>
      <w:r w:rsidRPr="001B61B5">
        <w:rPr>
          <w:rFonts w:ascii="Arial" w:eastAsia="Calibri" w:hAnsi="Arial" w:cs="Arial"/>
          <w:kern w:val="0"/>
          <w:lang w:val="en-US"/>
          <w14:ligatures w14:val="none"/>
        </w:rPr>
        <w:t>was transfected using Lipofectamine 2000 (Invitrogen, MA, USA) according to the manufacturer's protocol. After 72 hours, eYFP-positive cells were enriched by fluorescence-activated cell sorting. This procedure was repeated after 10 days to enrich cells with stable expression of the eYFP-H2B fusion protein.</w:t>
      </w:r>
    </w:p>
    <w:p w14:paraId="1CA137CD" w14:textId="4DCD1EFE" w:rsidR="00CC6648" w:rsidRPr="001B61B5" w:rsidRDefault="00CC6648" w:rsidP="00CC6648">
      <w:pPr>
        <w:spacing w:line="480" w:lineRule="auto"/>
        <w:jc w:val="both"/>
        <w:rPr>
          <w:rFonts w:ascii="Arial" w:eastAsia="Calibri" w:hAnsi="Arial" w:cs="Arial"/>
          <w:kern w:val="0"/>
          <w:lang w:val="en-US"/>
          <w14:ligatures w14:val="none"/>
        </w:rPr>
      </w:pPr>
      <w:bookmarkStart w:id="8" w:name="_Hlk148947151"/>
      <w:r w:rsidRPr="001B61B5">
        <w:rPr>
          <w:rFonts w:ascii="Arial" w:eastAsia="Calibri" w:hAnsi="Arial" w:cs="Arial"/>
          <w:b/>
          <w:bCs/>
          <w:kern w:val="0"/>
          <w:lang w:val="en-US"/>
          <w14:ligatures w14:val="none"/>
        </w:rPr>
        <w:t xml:space="preserve">Plasmid </w:t>
      </w:r>
      <w:r w:rsidR="001B2BAF" w:rsidRPr="001B61B5">
        <w:rPr>
          <w:rFonts w:ascii="Arial" w:eastAsia="Calibri" w:hAnsi="Arial" w:cs="Arial"/>
          <w:b/>
          <w:bCs/>
          <w:kern w:val="0"/>
          <w:lang w:val="en-US"/>
          <w14:ligatures w14:val="none"/>
        </w:rPr>
        <w:t>c</w:t>
      </w:r>
      <w:r w:rsidRPr="001B61B5">
        <w:rPr>
          <w:rFonts w:ascii="Arial" w:eastAsia="Calibri" w:hAnsi="Arial" w:cs="Arial"/>
          <w:b/>
          <w:bCs/>
          <w:kern w:val="0"/>
          <w:lang w:val="en-US"/>
          <w14:ligatures w14:val="none"/>
        </w:rPr>
        <w:t xml:space="preserve">onstruction and </w:t>
      </w:r>
      <w:r w:rsidR="001B2BAF" w:rsidRPr="001B61B5">
        <w:rPr>
          <w:rFonts w:ascii="Arial" w:eastAsia="Calibri" w:hAnsi="Arial" w:cs="Arial"/>
          <w:b/>
          <w:bCs/>
          <w:kern w:val="0"/>
          <w:lang w:val="en-US"/>
          <w14:ligatures w14:val="none"/>
        </w:rPr>
        <w:t>v</w:t>
      </w:r>
      <w:r w:rsidRPr="001B61B5">
        <w:rPr>
          <w:rFonts w:ascii="Arial" w:eastAsia="Calibri" w:hAnsi="Arial" w:cs="Arial"/>
          <w:b/>
          <w:bCs/>
          <w:kern w:val="0"/>
          <w:lang w:val="en-US"/>
          <w14:ligatures w14:val="none"/>
        </w:rPr>
        <w:t xml:space="preserve">iral </w:t>
      </w:r>
      <w:r w:rsidR="001B2BAF" w:rsidRPr="001B61B5">
        <w:rPr>
          <w:rFonts w:ascii="Arial" w:eastAsia="Calibri" w:hAnsi="Arial" w:cs="Arial"/>
          <w:b/>
          <w:bCs/>
          <w:kern w:val="0"/>
          <w:lang w:val="en-US"/>
          <w14:ligatures w14:val="none"/>
        </w:rPr>
        <w:t>t</w:t>
      </w:r>
      <w:r w:rsidRPr="001B61B5">
        <w:rPr>
          <w:rFonts w:ascii="Arial" w:eastAsia="Calibri" w:hAnsi="Arial" w:cs="Arial"/>
          <w:b/>
          <w:bCs/>
          <w:kern w:val="0"/>
          <w:lang w:val="en-US"/>
          <w14:ligatures w14:val="none"/>
        </w:rPr>
        <w:t>ransduction</w:t>
      </w:r>
      <w:r w:rsidRPr="001B61B5">
        <w:rPr>
          <w:rFonts w:ascii="Arial" w:eastAsia="Calibri" w:hAnsi="Arial" w:cs="Arial"/>
          <w:kern w:val="0"/>
          <w:lang w:val="en-US"/>
          <w14:ligatures w14:val="none"/>
        </w:rPr>
        <w:t xml:space="preserve"> </w:t>
      </w:r>
    </w:p>
    <w:p w14:paraId="5591CE62" w14:textId="78BE8AEE" w:rsidR="00CC6648" w:rsidRPr="001B61B5" w:rsidRDefault="008750F3" w:rsidP="00CC6648">
      <w:pPr>
        <w:spacing w:line="480" w:lineRule="auto"/>
        <w:jc w:val="both"/>
        <w:rPr>
          <w:rFonts w:ascii="Arial" w:eastAsia="Calibri" w:hAnsi="Arial" w:cs="Arial"/>
          <w:kern w:val="0"/>
          <w:lang w:val="en-US"/>
          <w14:ligatures w14:val="none"/>
        </w:rPr>
      </w:pPr>
      <w:bookmarkStart w:id="9" w:name="_Hlk148946918"/>
      <w:bookmarkEnd w:id="8"/>
      <w:r w:rsidRPr="001B61B5">
        <w:rPr>
          <w:rFonts w:ascii="Arial" w:eastAsia="Calibri" w:hAnsi="Arial" w:cs="Arial"/>
          <w:kern w:val="0"/>
          <w:lang w:val="en-US"/>
          <w14:ligatures w14:val="none"/>
        </w:rPr>
        <w:t xml:space="preserve">Plasmid construction for overexpression of wild-type RAI2 protein, as well as viral production and transduction procedures, have been described previously </w:t>
      </w:r>
      <w:r w:rsidR="00CC6648" w:rsidRPr="001B61B5">
        <w:rPr>
          <w:rFonts w:ascii="Arial" w:eastAsia="Calibri" w:hAnsi="Arial" w:cs="Arial"/>
          <w:kern w:val="0"/>
          <w:lang w:val="en-US"/>
          <w14:ligatures w14:val="none"/>
        </w:rPr>
        <w:fldChar w:fldCharType="begin">
          <w:fldData xml:space="preserve">PEVuZE5vdGU+PENpdGU+PEF1dGhvcj5XZXJuZXI8L0F1dGhvcj48WWVhcj4yMDE1PC9ZZWFyPjxS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</w:fldData>
        </w:fldChar>
      </w:r>
      <w:r w:rsidR="001B61B5">
        <w:rPr>
          <w:rFonts w:ascii="Arial" w:eastAsia="Calibri" w:hAnsi="Arial" w:cs="Arial"/>
          <w:kern w:val="0"/>
          <w:lang w:val="en-US"/>
          <w14:ligatures w14:val="none"/>
        </w:rPr>
        <w:instrText xml:space="preserve"> ADDIN EN.CITE </w:instrText>
      </w:r>
      <w:r w:rsidR="001B61B5">
        <w:rPr>
          <w:rFonts w:ascii="Arial" w:eastAsia="Calibri" w:hAnsi="Arial" w:cs="Arial"/>
          <w:kern w:val="0"/>
          <w:lang w:val="en-US"/>
          <w14:ligatures w14:val="none"/>
        </w:rPr>
        <w:fldChar w:fldCharType="begin">
          <w:fldData xml:space="preserve">PEVuZE5vdGU+PENpdGU+PEF1dGhvcj5XZXJuZXI8L0F1dGhvcj48WWVhcj4yMDE1PC9ZZWFyPjxS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</w:fldData>
        </w:fldChar>
      </w:r>
      <w:r w:rsidR="001B61B5">
        <w:rPr>
          <w:rFonts w:ascii="Arial" w:eastAsia="Calibri" w:hAnsi="Arial" w:cs="Arial"/>
          <w:kern w:val="0"/>
          <w:lang w:val="en-US"/>
          <w14:ligatures w14:val="none"/>
        </w:rPr>
        <w:instrText xml:space="preserve"> ADDIN EN.CITE.DATA </w:instrText>
      </w:r>
      <w:r w:rsidR="001B61B5">
        <w:rPr>
          <w:rFonts w:ascii="Arial" w:eastAsia="Calibri" w:hAnsi="Arial" w:cs="Arial"/>
          <w:kern w:val="0"/>
          <w:lang w:val="en-US"/>
          <w14:ligatures w14:val="none"/>
        </w:rPr>
      </w:r>
      <w:r w:rsidR="001B61B5">
        <w:rPr>
          <w:rFonts w:ascii="Arial" w:eastAsia="Calibri" w:hAnsi="Arial" w:cs="Arial"/>
          <w:kern w:val="0"/>
          <w:lang w:val="en-US"/>
          <w14:ligatures w14:val="none"/>
        </w:rPr>
        <w:fldChar w:fldCharType="end"/>
      </w:r>
      <w:r w:rsidR="00CC6648" w:rsidRPr="001B61B5">
        <w:rPr>
          <w:rFonts w:ascii="Arial" w:eastAsia="Calibri" w:hAnsi="Arial" w:cs="Arial"/>
          <w:kern w:val="0"/>
          <w:lang w:val="en-US"/>
          <w14:ligatures w14:val="none"/>
        </w:rPr>
      </w:r>
      <w:r w:rsidR="00CC6648" w:rsidRPr="001B61B5">
        <w:rPr>
          <w:rFonts w:ascii="Arial" w:eastAsia="Calibri" w:hAnsi="Arial" w:cs="Arial"/>
          <w:kern w:val="0"/>
          <w:lang w:val="en-US"/>
          <w14:ligatures w14:val="none"/>
        </w:rPr>
        <w:fldChar w:fldCharType="separate"/>
      </w:r>
      <w:r w:rsidR="001B61B5">
        <w:rPr>
          <w:rFonts w:ascii="Arial" w:eastAsia="Calibri" w:hAnsi="Arial" w:cs="Arial"/>
          <w:noProof/>
          <w:kern w:val="0"/>
          <w:lang w:val="en-US"/>
          <w14:ligatures w14:val="none"/>
        </w:rPr>
        <w:t>(9)</w:t>
      </w:r>
      <w:r w:rsidR="00CC6648" w:rsidRPr="001B61B5">
        <w:rPr>
          <w:rFonts w:ascii="Arial" w:eastAsia="Calibri" w:hAnsi="Arial" w:cs="Arial"/>
          <w:kern w:val="0"/>
          <w:lang w:val="en-US"/>
          <w14:ligatures w14:val="none"/>
        </w:rPr>
        <w:fldChar w:fldCharType="end"/>
      </w:r>
      <w:r w:rsidR="00CC6648" w:rsidRPr="001B61B5">
        <w:rPr>
          <w:rFonts w:ascii="Arial" w:eastAsia="Calibri" w:hAnsi="Arial" w:cs="Arial"/>
          <w:kern w:val="0"/>
          <w:lang w:val="en-US"/>
          <w14:ligatures w14:val="none"/>
        </w:rPr>
        <w:t xml:space="preserve">. For depletion of RAI2 expression lentiviral </w:t>
      </w:r>
      <w:bookmarkStart w:id="10" w:name="_Hlk148947110"/>
      <w:r w:rsidR="00CC6648" w:rsidRPr="001B61B5">
        <w:rPr>
          <w:rFonts w:ascii="Arial" w:eastAsia="Calibri" w:hAnsi="Arial" w:cs="Arial"/>
          <w:kern w:val="0"/>
          <w:lang w:val="en-US"/>
          <w14:ligatures w14:val="none"/>
        </w:rPr>
        <w:t xml:space="preserve">pLKO.1 </w:t>
      </w:r>
      <w:bookmarkEnd w:id="10"/>
      <w:r w:rsidR="00CC6648" w:rsidRPr="001B61B5">
        <w:rPr>
          <w:rFonts w:ascii="Arial" w:eastAsia="Calibri" w:hAnsi="Arial" w:cs="Arial"/>
          <w:kern w:val="0"/>
          <w:lang w:val="en-US"/>
          <w14:ligatures w14:val="none"/>
        </w:rPr>
        <w:t xml:space="preserve">shRNA vectors targeted against human RAI2 (shRNA1 TRCN0000139927 (GAGCTCAATCCCGAATGGCAAT) and shRNA2 TRCN0000441623 (TTGCCTGTGCCAGTCCCTATT)) were obtained from the RNAi Consortium (http://www.broadinstitute.org/rnai/trc/lib). </w:t>
      </w:r>
    </w:p>
    <w:p w14:paraId="404ED465" w14:textId="1E926E82" w:rsidR="00CC6648" w:rsidRPr="001B61B5" w:rsidRDefault="00CC6648" w:rsidP="00CC6648">
      <w:pPr>
        <w:spacing w:line="480" w:lineRule="auto"/>
        <w:jc w:val="both"/>
        <w:rPr>
          <w:rFonts w:ascii="Arial" w:eastAsia="Calibri" w:hAnsi="Arial" w:cs="Arial"/>
          <w:b/>
          <w:bCs/>
          <w:kern w:val="0"/>
          <w:lang w:val="en-US"/>
          <w14:ligatures w14:val="none"/>
        </w:rPr>
      </w:pPr>
      <w:bookmarkStart w:id="11" w:name="_Hlk148947436"/>
      <w:bookmarkEnd w:id="9"/>
      <w:r w:rsidRPr="001B61B5">
        <w:rPr>
          <w:rFonts w:ascii="Arial" w:eastAsia="Calibri" w:hAnsi="Arial" w:cs="Arial"/>
          <w:b/>
          <w:bCs/>
          <w:kern w:val="0"/>
          <w:lang w:val="en-US"/>
          <w14:ligatures w14:val="none"/>
        </w:rPr>
        <w:t xml:space="preserve">Gene </w:t>
      </w:r>
      <w:r w:rsidR="001B2BAF" w:rsidRPr="001B61B5">
        <w:rPr>
          <w:rFonts w:ascii="Arial" w:eastAsia="Calibri" w:hAnsi="Arial" w:cs="Arial"/>
          <w:b/>
          <w:bCs/>
          <w:kern w:val="0"/>
          <w:lang w:val="en-US"/>
          <w14:ligatures w14:val="none"/>
        </w:rPr>
        <w:t>e</w:t>
      </w:r>
      <w:r w:rsidRPr="001B61B5">
        <w:rPr>
          <w:rFonts w:ascii="Arial" w:eastAsia="Calibri" w:hAnsi="Arial" w:cs="Arial"/>
          <w:b/>
          <w:bCs/>
          <w:kern w:val="0"/>
          <w:lang w:val="en-US"/>
          <w14:ligatures w14:val="none"/>
        </w:rPr>
        <w:t xml:space="preserve">xpression </w:t>
      </w:r>
      <w:r w:rsidR="001B2BAF" w:rsidRPr="001B61B5">
        <w:rPr>
          <w:rFonts w:ascii="Arial" w:eastAsia="Calibri" w:hAnsi="Arial" w:cs="Arial"/>
          <w:b/>
          <w:bCs/>
          <w:kern w:val="0"/>
          <w:lang w:val="en-US"/>
          <w14:ligatures w14:val="none"/>
        </w:rPr>
        <w:t>p</w:t>
      </w:r>
      <w:r w:rsidRPr="001B61B5">
        <w:rPr>
          <w:rFonts w:ascii="Arial" w:eastAsia="Calibri" w:hAnsi="Arial" w:cs="Arial"/>
          <w:b/>
          <w:bCs/>
          <w:kern w:val="0"/>
          <w:lang w:val="en-US"/>
          <w14:ligatures w14:val="none"/>
        </w:rPr>
        <w:t>rofiling</w:t>
      </w:r>
    </w:p>
    <w:p w14:paraId="41F98177" w14:textId="77D116E7" w:rsidR="008750F3" w:rsidRPr="001B61B5" w:rsidRDefault="008750F3" w:rsidP="00CC6648">
      <w:pPr>
        <w:spacing w:line="480" w:lineRule="auto"/>
        <w:jc w:val="both"/>
        <w:rPr>
          <w:rFonts w:ascii="Arial" w:eastAsia="Calibri" w:hAnsi="Arial" w:cs="Arial"/>
          <w:kern w:val="0"/>
          <w:lang w:val="en-US"/>
          <w14:ligatures w14:val="none"/>
        </w:rPr>
      </w:pPr>
      <w:bookmarkStart w:id="12" w:name="_Hlk148947734"/>
      <w:bookmarkEnd w:id="11"/>
      <w:r w:rsidRPr="001B61B5">
        <w:rPr>
          <w:rFonts w:ascii="Arial" w:eastAsia="Calibri" w:hAnsi="Arial" w:cs="Arial"/>
          <w:kern w:val="0"/>
          <w:lang w:val="en-US"/>
          <w14:ligatures w14:val="none"/>
        </w:rPr>
        <w:t>500 ng total RNA from KPL-1 breast cancer cells was hybridized to the Illumina HT-12 Array v4 BeadChip (Illumina, San Diego, CA, USA) according to the manufacturer's protocols.</w:t>
      </w:r>
      <w:bookmarkEnd w:id="12"/>
      <w:r w:rsidRPr="001B61B5">
        <w:rPr>
          <w:rFonts w:ascii="Arial" w:eastAsia="Calibri" w:hAnsi="Arial" w:cs="Arial"/>
          <w:kern w:val="0"/>
          <w:lang w:val="en-US"/>
          <w14:ligatures w14:val="none"/>
        </w:rPr>
        <w:t xml:space="preserve"> The Illumina TotalPrep RNA Amplification Kit (Thermo Fisher Scientific, MA, USA) was used to generate single-stranded cRNA from input amounts of 500 ng total RNA (label: biotin, Cy3-streptavidin). 750 ng of cRNA was hybridized on the Illumina HumanHT-12 v4 BeadChip for 17 hours at 58°C. Gene expression </w:t>
      </w:r>
      <w:bookmarkStart w:id="13" w:name="_Hlk148947768"/>
      <w:r w:rsidRPr="001B61B5">
        <w:rPr>
          <w:rFonts w:ascii="Arial" w:eastAsia="Calibri" w:hAnsi="Arial" w:cs="Arial"/>
          <w:kern w:val="0"/>
          <w:lang w:val="en-US"/>
          <w14:ligatures w14:val="none"/>
        </w:rPr>
        <w:t>microarrays were scanned using the Illumina iScan scanner according to the Illumina standard scanning protocol. Bead-level data was aggregated using BeadStudio and normalized using the quantile method. Differential expression on normalized expression data was determined using the samr package (R version 3.4.2) with an unpaired t-test with a delta of 0.06 and a minimum twofold change in gene expression. Functional annotation of differentially expressed genes was performed using the gene functional classification tool in DAVID Bioinformatics Resources 6.8 (</w:t>
      </w:r>
      <w:r w:rsidR="009B4C1D" w:rsidRPr="001B61B5">
        <w:rPr>
          <w:rFonts w:ascii="Arial" w:eastAsia="Calibri" w:hAnsi="Arial" w:cs="Arial"/>
          <w:kern w:val="0"/>
          <w:lang w:val="en-US"/>
          <w14:ligatures w14:val="none"/>
        </w:rPr>
        <w:t>RRID:SCR_001881).</w:t>
      </w:r>
      <w:r w:rsidRPr="001B61B5">
        <w:rPr>
          <w:rFonts w:ascii="Arial" w:eastAsia="Calibri" w:hAnsi="Arial" w:cs="Arial"/>
          <w:kern w:val="0"/>
          <w:lang w:val="en-US"/>
          <w14:ligatures w14:val="none"/>
        </w:rPr>
        <w:t xml:space="preserve"> </w:t>
      </w:r>
    </w:p>
    <w:p w14:paraId="75001571" w14:textId="39F33308" w:rsidR="00CC6648" w:rsidRPr="001B61B5" w:rsidRDefault="00CC6648" w:rsidP="00CC6648">
      <w:pPr>
        <w:spacing w:line="480" w:lineRule="auto"/>
        <w:jc w:val="both"/>
        <w:rPr>
          <w:rFonts w:ascii="Arial" w:eastAsia="Calibri" w:hAnsi="Arial" w:cs="Arial"/>
          <w:b/>
          <w:bCs/>
          <w:kern w:val="0"/>
          <w:lang w:val="en-US"/>
          <w14:ligatures w14:val="none"/>
        </w:rPr>
      </w:pPr>
      <w:bookmarkStart w:id="14" w:name="_Hlk148947832"/>
      <w:bookmarkEnd w:id="13"/>
      <w:r w:rsidRPr="001B61B5">
        <w:rPr>
          <w:rFonts w:ascii="Arial" w:eastAsia="Calibri" w:hAnsi="Arial" w:cs="Arial"/>
          <w:b/>
          <w:bCs/>
          <w:kern w:val="0"/>
          <w:lang w:val="en-US"/>
          <w14:ligatures w14:val="none"/>
        </w:rPr>
        <w:t xml:space="preserve">Quantitative </w:t>
      </w:r>
      <w:r w:rsidR="001B2BAF" w:rsidRPr="001B61B5">
        <w:rPr>
          <w:rFonts w:ascii="Arial" w:eastAsia="Calibri" w:hAnsi="Arial" w:cs="Arial"/>
          <w:b/>
          <w:bCs/>
          <w:kern w:val="0"/>
          <w:lang w:val="en-US"/>
          <w14:ligatures w14:val="none"/>
        </w:rPr>
        <w:t>r</w:t>
      </w:r>
      <w:r w:rsidRPr="001B61B5">
        <w:rPr>
          <w:rFonts w:ascii="Arial" w:eastAsia="Calibri" w:hAnsi="Arial" w:cs="Arial"/>
          <w:b/>
          <w:bCs/>
          <w:kern w:val="0"/>
          <w:lang w:val="en-US"/>
          <w14:ligatures w14:val="none"/>
        </w:rPr>
        <w:t>eal-time RT-PCR Analysis</w:t>
      </w:r>
      <w:r w:rsidR="007A1C69" w:rsidRPr="001B61B5">
        <w:rPr>
          <w:rFonts w:ascii="Arial" w:eastAsia="Calibri" w:hAnsi="Arial" w:cs="Arial"/>
          <w:b/>
          <w:bCs/>
          <w:kern w:val="0"/>
          <w:lang w:val="en-US"/>
          <w14:ligatures w14:val="none"/>
        </w:rPr>
        <w:t xml:space="preserve"> (qRT-PCR)</w:t>
      </w:r>
    </w:p>
    <w:p w14:paraId="6BE30E72" w14:textId="4718D893" w:rsidR="008750F3" w:rsidRPr="001B61B5" w:rsidRDefault="008750F3" w:rsidP="00CC6648">
      <w:pPr>
        <w:spacing w:line="480" w:lineRule="auto"/>
        <w:jc w:val="both"/>
        <w:rPr>
          <w:rFonts w:ascii="Arial" w:eastAsia="Calibri" w:hAnsi="Arial" w:cs="Arial"/>
          <w:kern w:val="0"/>
          <w:lang w:val="en-US"/>
          <w14:ligatures w14:val="none"/>
        </w:rPr>
      </w:pPr>
      <w:r w:rsidRPr="001B61B5">
        <w:rPr>
          <w:rFonts w:ascii="Arial" w:eastAsia="Calibri" w:hAnsi="Arial" w:cs="Arial"/>
          <w:kern w:val="0"/>
          <w:lang w:val="en-US"/>
          <w14:ligatures w14:val="none"/>
        </w:rPr>
        <w:lastRenderedPageBreak/>
        <w:t>RNA was extracted from cultured cells during the exponential growth phase using the Nucleospin RNA Kit (Macherey Nagel, Germany) according to the standard protocol. 1000 ng of RNA from each sample was transcribed using the First Strand cDNA Synthesis Kit (Thermo Scientific, MA, USA) and random hexamers. Human Cell Cycle RT² Profiler™ PCR Arrays and reagents (Eppendorf, Germany) were used for cell cycle-focused gene expression analyses. The qRT-PCR reactions were performed in triplicate using the Mastercycler Eppendorf Realplex thermal cycler (Eppendorf, Germany). Data analysis</w:t>
      </w:r>
      <w:r w:rsidR="00915D3B" w:rsidRPr="001B61B5">
        <w:rPr>
          <w:rFonts w:ascii="Arial" w:eastAsia="Calibri" w:hAnsi="Arial" w:cs="Arial"/>
          <w:kern w:val="0"/>
          <w:lang w:val="en-US"/>
          <w14:ligatures w14:val="none"/>
        </w:rPr>
        <w:t xml:space="preserve"> and significance testing</w:t>
      </w:r>
      <w:r w:rsidRPr="001B61B5">
        <w:rPr>
          <w:rFonts w:ascii="Arial" w:eastAsia="Calibri" w:hAnsi="Arial" w:cs="Arial"/>
          <w:kern w:val="0"/>
          <w:lang w:val="en-US"/>
          <w14:ligatures w14:val="none"/>
        </w:rPr>
        <w:t xml:space="preserve"> w</w:t>
      </w:r>
      <w:r w:rsidR="00915D3B" w:rsidRPr="001B61B5">
        <w:rPr>
          <w:rFonts w:ascii="Arial" w:eastAsia="Calibri" w:hAnsi="Arial" w:cs="Arial"/>
          <w:kern w:val="0"/>
          <w:lang w:val="en-US"/>
          <w14:ligatures w14:val="none"/>
        </w:rPr>
        <w:t>ere</w:t>
      </w:r>
      <w:r w:rsidRPr="001B61B5">
        <w:rPr>
          <w:rFonts w:ascii="Arial" w:eastAsia="Calibri" w:hAnsi="Arial" w:cs="Arial"/>
          <w:kern w:val="0"/>
          <w:lang w:val="en-US"/>
          <w14:ligatures w14:val="none"/>
        </w:rPr>
        <w:t xml:space="preserve"> performed using QIAGEN's web-based software for cataloged arrays</w:t>
      </w:r>
      <w:r w:rsidR="00FE79C0" w:rsidRPr="001B61B5">
        <w:rPr>
          <w:rFonts w:ascii="Arial" w:hAnsi="Arial" w:cs="Arial"/>
          <w:lang w:val="en-US"/>
        </w:rPr>
        <w:t xml:space="preserve"> (</w:t>
      </w:r>
      <w:r w:rsidR="00FE79C0" w:rsidRPr="001B61B5">
        <w:rPr>
          <w:rFonts w:ascii="Arial" w:eastAsia="Calibri" w:hAnsi="Arial" w:cs="Arial"/>
          <w:kern w:val="0"/>
          <w:lang w:val="en-US"/>
          <w14:ligatures w14:val="none"/>
        </w:rPr>
        <w:t>RRID:SCR_021211).</w:t>
      </w:r>
    </w:p>
    <w:p w14:paraId="24C70E78" w14:textId="28E4C840" w:rsidR="00CC6648" w:rsidRPr="001B61B5" w:rsidRDefault="00CC6648" w:rsidP="00CC6648">
      <w:pPr>
        <w:spacing w:line="480" w:lineRule="auto"/>
        <w:jc w:val="both"/>
        <w:rPr>
          <w:rFonts w:ascii="Arial" w:eastAsia="Calibri" w:hAnsi="Arial" w:cs="Arial"/>
          <w:b/>
          <w:bCs/>
          <w:kern w:val="0"/>
          <w:lang w:val="en-US"/>
          <w14:ligatures w14:val="none"/>
        </w:rPr>
      </w:pPr>
      <w:bookmarkStart w:id="15" w:name="_Hlk148947918"/>
      <w:bookmarkEnd w:id="14"/>
      <w:r w:rsidRPr="001B61B5">
        <w:rPr>
          <w:rFonts w:ascii="Arial" w:eastAsia="Calibri" w:hAnsi="Arial" w:cs="Arial"/>
          <w:b/>
          <w:bCs/>
          <w:kern w:val="0"/>
          <w:lang w:val="en-US"/>
          <w14:ligatures w14:val="none"/>
        </w:rPr>
        <w:t xml:space="preserve">Western </w:t>
      </w:r>
      <w:r w:rsidR="001B2BAF" w:rsidRPr="001B61B5">
        <w:rPr>
          <w:rFonts w:ascii="Arial" w:eastAsia="Calibri" w:hAnsi="Arial" w:cs="Arial"/>
          <w:b/>
          <w:bCs/>
          <w:kern w:val="0"/>
          <w:lang w:val="en-US"/>
          <w14:ligatures w14:val="none"/>
        </w:rPr>
        <w:t>b</w:t>
      </w:r>
      <w:r w:rsidRPr="001B61B5">
        <w:rPr>
          <w:rFonts w:ascii="Arial" w:eastAsia="Calibri" w:hAnsi="Arial" w:cs="Arial"/>
          <w:b/>
          <w:bCs/>
          <w:kern w:val="0"/>
          <w:lang w:val="en-US"/>
          <w14:ligatures w14:val="none"/>
        </w:rPr>
        <w:t xml:space="preserve">lotting </w:t>
      </w:r>
    </w:p>
    <w:p w14:paraId="090E7169" w14:textId="22EA6AE0" w:rsidR="008750F3" w:rsidRPr="001B61B5" w:rsidRDefault="008750F3" w:rsidP="00CC6648">
      <w:pPr>
        <w:spacing w:line="480" w:lineRule="auto"/>
        <w:jc w:val="both"/>
        <w:rPr>
          <w:rFonts w:ascii="Arial" w:eastAsia="Calibri" w:hAnsi="Arial" w:cs="Arial"/>
          <w:kern w:val="0"/>
          <w:lang w:val="en-US"/>
          <w14:ligatures w14:val="none"/>
        </w:rPr>
      </w:pPr>
      <w:bookmarkStart w:id="16" w:name="_Hlk148534882"/>
      <w:r w:rsidRPr="001B61B5">
        <w:rPr>
          <w:rFonts w:ascii="Arial" w:eastAsia="Calibri" w:hAnsi="Arial" w:cs="Arial"/>
          <w:kern w:val="0"/>
          <w:lang w:val="en-US"/>
          <w14:ligatures w14:val="none"/>
        </w:rPr>
        <w:t xml:space="preserve">Whole cell extracts from cultured cells were prepared by direct lysis and sonication of cells in 2% SDS sample buffer containing phosphatase and protease inhibitors. Cell extracts were separated on 8% to 15% denaturing polyacrylamide gels and blotted onto nitrocellulose or PVDF membranes. </w:t>
      </w:r>
      <w:bookmarkEnd w:id="15"/>
      <w:r w:rsidRPr="001B61B5">
        <w:rPr>
          <w:rFonts w:ascii="Arial" w:eastAsia="Calibri" w:hAnsi="Arial" w:cs="Arial"/>
          <w:kern w:val="0"/>
          <w:lang w:val="en-US"/>
          <w14:ligatures w14:val="none"/>
        </w:rPr>
        <w:t xml:space="preserve">Protein detection was performed by incubation with the following specific antibodies </w:t>
      </w:r>
      <w:r w:rsidR="006F38AB" w:rsidRPr="001B61B5">
        <w:rPr>
          <w:rFonts w:ascii="Arial" w:eastAsia="Calibri" w:hAnsi="Arial" w:cs="Arial"/>
          <w:kern w:val="0"/>
          <w:lang w:val="en-US"/>
          <w14:ligatures w14:val="none"/>
        </w:rPr>
        <w:t xml:space="preserve">RAI2 (RRID:AB_2800292), Aurora A (RRID:AB_2665504), Aurora B (RRID:AB_10695307), Cyclin A2 (RRID:AB_627334), Cyclin B1 (RRID:AB_2783553), Cyclin B2 (RRID:AB_2072392) Survivin (RRID:AB_2063948) and γH2AX (RRID:AB_2118009). </w:t>
      </w:r>
      <w:r w:rsidRPr="001B61B5">
        <w:rPr>
          <w:rFonts w:ascii="Arial" w:eastAsia="Calibri" w:hAnsi="Arial" w:cs="Arial"/>
          <w:kern w:val="0"/>
          <w:lang w:val="en-US"/>
          <w14:ligatures w14:val="none"/>
        </w:rPr>
        <w:t xml:space="preserve">HSC-70 </w:t>
      </w:r>
      <w:r w:rsidR="006F38AB" w:rsidRPr="001B61B5">
        <w:rPr>
          <w:rFonts w:ascii="Arial" w:eastAsia="Calibri" w:hAnsi="Arial" w:cs="Arial"/>
          <w:kern w:val="0"/>
          <w:lang w:val="en-US"/>
          <w14:ligatures w14:val="none"/>
        </w:rPr>
        <w:t xml:space="preserve">(RRID:AB_627761) </w:t>
      </w:r>
      <w:r w:rsidRPr="001B61B5">
        <w:rPr>
          <w:rFonts w:ascii="Arial" w:eastAsia="Calibri" w:hAnsi="Arial" w:cs="Arial"/>
          <w:kern w:val="0"/>
          <w:lang w:val="en-US"/>
          <w14:ligatures w14:val="none"/>
        </w:rPr>
        <w:t>served as loading control</w:t>
      </w:r>
      <w:r w:rsidR="006F38AB" w:rsidRPr="001B61B5">
        <w:rPr>
          <w:rFonts w:ascii="Arial" w:eastAsia="Calibri" w:hAnsi="Arial" w:cs="Arial"/>
          <w:kern w:val="0"/>
          <w:lang w:val="en-US"/>
          <w14:ligatures w14:val="none"/>
        </w:rPr>
        <w:t>. For detection we used HRP conjugated anti-rabbit IgG, (RRID:AB_2099233) and (RRID:AB_330924) or infrared-dye labeled anti-rabbit IgG, (RRID:AB_621843) and anti-mouse IgG (RRID:AB_10956588). F</w:t>
      </w:r>
      <w:r w:rsidRPr="001B61B5">
        <w:rPr>
          <w:rFonts w:ascii="Arial" w:eastAsia="Calibri" w:hAnsi="Arial" w:cs="Arial"/>
          <w:kern w:val="0"/>
          <w:lang w:val="en-US"/>
          <w14:ligatures w14:val="none"/>
        </w:rPr>
        <w:t xml:space="preserve">or protein detection </w:t>
      </w:r>
      <w:r w:rsidR="006F38AB" w:rsidRPr="001B61B5">
        <w:rPr>
          <w:rFonts w:ascii="Arial" w:eastAsia="Calibri" w:hAnsi="Arial" w:cs="Arial"/>
          <w:kern w:val="0"/>
          <w:lang w:val="en-US"/>
          <w14:ligatures w14:val="none"/>
        </w:rPr>
        <w:t xml:space="preserve">we used </w:t>
      </w:r>
      <w:r w:rsidRPr="001B61B5">
        <w:rPr>
          <w:rFonts w:ascii="Arial" w:eastAsia="Calibri" w:hAnsi="Arial" w:cs="Arial"/>
          <w:kern w:val="0"/>
          <w:lang w:val="en-US"/>
          <w14:ligatures w14:val="none"/>
        </w:rPr>
        <w:t xml:space="preserve">either the Curix 60 processor (Agfa HealthCare, Belgium) on Super RX films (Fujifilm, Japan) or the Odyssey® CLx Imaging System (Li-Cor Biosciences, NE, USA). </w:t>
      </w:r>
      <w:bookmarkStart w:id="17" w:name="_Hlk148949324"/>
      <w:r w:rsidR="003E203C" w:rsidRPr="001B61B5">
        <w:rPr>
          <w:rFonts w:ascii="Arial" w:eastAsia="Calibri" w:hAnsi="Arial" w:cs="Arial"/>
          <w:kern w:val="0"/>
          <w:lang w:val="en-US"/>
          <w14:ligatures w14:val="none"/>
        </w:rPr>
        <w:t>Differences</w:t>
      </w:r>
      <w:r w:rsidRPr="001B61B5">
        <w:rPr>
          <w:rFonts w:ascii="Arial" w:eastAsia="Calibri" w:hAnsi="Arial" w:cs="Arial"/>
          <w:kern w:val="0"/>
          <w:lang w:val="en-US"/>
          <w14:ligatures w14:val="none"/>
        </w:rPr>
        <w:t xml:space="preserve"> between signal intensities in different cell lines and results of three independent experiments were evaluated by two-tailed Student's t-test.</w:t>
      </w:r>
      <w:bookmarkEnd w:id="17"/>
    </w:p>
    <w:p w14:paraId="27D7943C" w14:textId="78950C86" w:rsidR="00CC6648" w:rsidRPr="001B61B5" w:rsidRDefault="001B2BAF" w:rsidP="00CC6648">
      <w:pPr>
        <w:spacing w:line="480" w:lineRule="auto"/>
        <w:jc w:val="both"/>
        <w:rPr>
          <w:rFonts w:ascii="Arial" w:eastAsia="Calibri" w:hAnsi="Arial" w:cs="Arial"/>
          <w:b/>
          <w:bCs/>
          <w:kern w:val="0"/>
          <w:lang w:val="en-US"/>
          <w14:ligatures w14:val="none"/>
        </w:rPr>
      </w:pPr>
      <w:bookmarkStart w:id="18" w:name="_Hlk148949640"/>
      <w:bookmarkEnd w:id="16"/>
      <w:r w:rsidRPr="001B61B5">
        <w:rPr>
          <w:rFonts w:ascii="Arial" w:eastAsia="Calibri" w:hAnsi="Arial" w:cs="Arial"/>
          <w:b/>
          <w:bCs/>
          <w:kern w:val="0"/>
          <w:lang w:val="en-US"/>
          <w14:ligatures w14:val="none"/>
        </w:rPr>
        <w:t>Cell cycle analysis</w:t>
      </w:r>
    </w:p>
    <w:p w14:paraId="1CE940B0" w14:textId="18395E18" w:rsidR="008750F3" w:rsidRPr="001B61B5" w:rsidRDefault="008750F3" w:rsidP="00CC6648">
      <w:pPr>
        <w:spacing w:line="480" w:lineRule="auto"/>
        <w:jc w:val="both"/>
        <w:rPr>
          <w:rFonts w:ascii="Arial" w:eastAsia="Calibri" w:hAnsi="Arial" w:cs="Arial"/>
          <w:kern w:val="0"/>
          <w:lang w:val="en-US"/>
          <w14:ligatures w14:val="none"/>
        </w:rPr>
      </w:pPr>
      <w:bookmarkStart w:id="19" w:name="_Hlk148949657"/>
      <w:bookmarkEnd w:id="18"/>
      <w:r w:rsidRPr="001B61B5">
        <w:rPr>
          <w:rFonts w:ascii="Arial" w:eastAsia="Calibri" w:hAnsi="Arial" w:cs="Arial"/>
          <w:kern w:val="0"/>
          <w:lang w:val="en-US"/>
          <w14:ligatures w14:val="none"/>
        </w:rPr>
        <w:t xml:space="preserve">The cell cycle profiles were assessed by quantifying DNA content using flow cytometry. Cells were grown to 70-80% confluence, detached from the flask by trypsinization and collected by centrifugation at 1200 xg for 2 minutes. Cells were resuspended in 500 µL 1x PBS, centrifuged </w:t>
      </w:r>
      <w:r w:rsidRPr="001B61B5">
        <w:rPr>
          <w:rFonts w:ascii="Arial" w:eastAsia="Calibri" w:hAnsi="Arial" w:cs="Arial"/>
          <w:kern w:val="0"/>
          <w:lang w:val="en-US"/>
          <w14:ligatures w14:val="none"/>
        </w:rPr>
        <w:lastRenderedPageBreak/>
        <w:t xml:space="preserve">at 800 xg for 3 minutes, and the supernatant carefully removed without shedding cells. Cells were fixed in 4% formaldehyde for 10 minutes at 37°C for 1 minute and placed on ice. The cells were centrifuged at 800 xg for 3 minutes, the supernatant was discarded, and the cells were resuspended in ice-cold 90% methanol and incubated on ice for 30 minutes.  Methanol was removed by centrifugation at 800 xg for 3 minutes, and the cell pellet was resuspended in 1 mL 0.5% BSA/PBS. Cells were washed twice with 0.5% BSA/PBS by centrifugation at 800 xg for 3 minutes. After the last wash, the cells were resuspended in 500 µL 0.5% BSA/PBS, and 10 µL RNase A and 5 µL propidium iodide solution were added for at least 30 minutes at RT. Samples were stored at 4°C until flow cytometric analysis using a NovoCyte Quanteon (Agilent, CA, USA) flow cytometer. A minimum of 20,000 cells were collected for analysis. After doublet discrimination, cell cycle profiles were automatically calculated using NovoExpress software (Agilent, CA, USA). The Watson model was used for cell cycle fitting. Three independent biological replicates were used to calculate the percentage of each cell cycle phase and the standard deviation. </w:t>
      </w:r>
      <w:r w:rsidR="003E203C" w:rsidRPr="001B61B5">
        <w:rPr>
          <w:rFonts w:ascii="Arial" w:eastAsia="Calibri" w:hAnsi="Arial" w:cs="Arial"/>
          <w:kern w:val="0"/>
          <w:lang w:val="en-US"/>
          <w14:ligatures w14:val="none"/>
        </w:rPr>
        <w:t>Difference</w:t>
      </w:r>
      <w:r w:rsidRPr="001B61B5">
        <w:rPr>
          <w:rFonts w:ascii="Arial" w:eastAsia="Calibri" w:hAnsi="Arial" w:cs="Arial"/>
          <w:kern w:val="0"/>
          <w:lang w:val="en-US"/>
          <w14:ligatures w14:val="none"/>
        </w:rPr>
        <w:t xml:space="preserve"> was tested by two-tailed t-test. </w:t>
      </w:r>
    </w:p>
    <w:p w14:paraId="3C3A3CE0" w14:textId="25143B6B" w:rsidR="008750F3" w:rsidRPr="001B61B5" w:rsidRDefault="008750F3" w:rsidP="001B2BAF">
      <w:pPr>
        <w:spacing w:line="480" w:lineRule="auto"/>
        <w:jc w:val="both"/>
        <w:rPr>
          <w:rFonts w:ascii="Arial" w:eastAsia="Calibri" w:hAnsi="Arial" w:cs="Arial"/>
          <w:kern w:val="0"/>
          <w:lang w:val="en-US"/>
          <w14:ligatures w14:val="none"/>
        </w:rPr>
      </w:pPr>
      <w:r w:rsidRPr="001B61B5">
        <w:rPr>
          <w:rFonts w:ascii="Arial" w:eastAsia="Calibri" w:hAnsi="Arial" w:cs="Arial"/>
          <w:kern w:val="0"/>
          <w:lang w:val="en-US"/>
          <w14:ligatures w14:val="none"/>
        </w:rPr>
        <w:t>To determine the mitotic fraction, flow cytometry was performed using a FACS CantoII (Becton Dickinson, NJ, USA) equipped with FACSDiva software (</w:t>
      </w:r>
      <w:r w:rsidR="00FE79C0" w:rsidRPr="001B61B5">
        <w:rPr>
          <w:rFonts w:ascii="Arial" w:eastAsia="Calibri" w:hAnsi="Arial" w:cs="Arial"/>
          <w:kern w:val="0"/>
          <w:lang w:val="en-US"/>
          <w14:ligatures w14:val="none"/>
        </w:rPr>
        <w:t>RRID:SCR_001456</w:t>
      </w:r>
      <w:r w:rsidRPr="001B61B5">
        <w:rPr>
          <w:rFonts w:ascii="Arial" w:eastAsia="Calibri" w:hAnsi="Arial" w:cs="Arial"/>
          <w:kern w:val="0"/>
          <w:lang w:val="en-US"/>
          <w14:ligatures w14:val="none"/>
        </w:rPr>
        <w:t xml:space="preserve">). For combined analysis of DNA content and H3 phosphorylation, cells were fixed in 4% formaldehyde for 10 minutes at 37°C. Cells were then cooled on ice, spun down at 850xg, resuspended in ice-cold 90% methanol, and incubated on ice for 30 minutes. For immunostaining, the methanol was removed by centrifugation and the cells were incubated in 0.5% BSA (w/v) in PBS containing P-H3(S10) primary antibody (1:500; CST, </w:t>
      </w:r>
      <w:r w:rsidR="00FE79C0" w:rsidRPr="001B61B5">
        <w:rPr>
          <w:rFonts w:ascii="Arial" w:eastAsia="Calibri" w:hAnsi="Arial" w:cs="Arial"/>
          <w:kern w:val="0"/>
          <w:lang w:val="en-US"/>
          <w14:ligatures w14:val="none"/>
        </w:rPr>
        <w:t>RRID:AB_1549592</w:t>
      </w:r>
      <w:r w:rsidRPr="001B61B5">
        <w:rPr>
          <w:rFonts w:ascii="Arial" w:eastAsia="Calibri" w:hAnsi="Arial" w:cs="Arial"/>
          <w:kern w:val="0"/>
          <w:lang w:val="en-US"/>
          <w14:ligatures w14:val="none"/>
        </w:rPr>
        <w:t>) for 1 hour at room temperature, followed by incubation with Alexa-Fluor-488-conjugated secondary antibody (</w:t>
      </w:r>
      <w:r w:rsidR="00FE79C0" w:rsidRPr="001B61B5">
        <w:rPr>
          <w:rFonts w:ascii="Arial" w:eastAsia="Calibri" w:hAnsi="Arial" w:cs="Arial"/>
          <w:kern w:val="0"/>
          <w:lang w:val="en-US"/>
          <w14:ligatures w14:val="none"/>
        </w:rPr>
        <w:t>RRID:AB_143165</w:t>
      </w:r>
      <w:r w:rsidRPr="001B61B5">
        <w:rPr>
          <w:rFonts w:ascii="Arial" w:eastAsia="Calibri" w:hAnsi="Arial" w:cs="Arial"/>
          <w:kern w:val="0"/>
          <w:lang w:val="en-US"/>
          <w14:ligatures w14:val="none"/>
        </w:rPr>
        <w:t>) for 30 minutes at room temperature. DNA was stained with propidium iodide buffer for 30 minutes at room temperature. Flow cytometry was performed using a FACS CantoII (Becton Dickinson NJ, USA) equipped with FACSDiva software (</w:t>
      </w:r>
      <w:r w:rsidR="00FE79C0" w:rsidRPr="001B61B5">
        <w:rPr>
          <w:rFonts w:ascii="Arial" w:eastAsia="Calibri" w:hAnsi="Arial" w:cs="Arial"/>
          <w:kern w:val="0"/>
          <w:lang w:val="en-US"/>
          <w14:ligatures w14:val="none"/>
        </w:rPr>
        <w:t>RRID:SCR_001456</w:t>
      </w:r>
      <w:r w:rsidRPr="001B61B5">
        <w:rPr>
          <w:rFonts w:ascii="Arial" w:eastAsia="Calibri" w:hAnsi="Arial" w:cs="Arial"/>
          <w:kern w:val="0"/>
          <w:lang w:val="en-US"/>
          <w14:ligatures w14:val="none"/>
        </w:rPr>
        <w:t>).</w:t>
      </w:r>
    </w:p>
    <w:p w14:paraId="2CE16BC4" w14:textId="2B14136E" w:rsidR="001B2BAF" w:rsidRPr="001B61B5" w:rsidRDefault="001B2BAF" w:rsidP="001B2BAF">
      <w:pPr>
        <w:spacing w:line="480" w:lineRule="auto"/>
        <w:jc w:val="both"/>
        <w:rPr>
          <w:rFonts w:ascii="Arial" w:hAnsi="Arial" w:cs="Arial"/>
          <w:b/>
          <w:bCs/>
          <w:lang w:val="en-US"/>
        </w:rPr>
      </w:pPr>
      <w:bookmarkStart w:id="20" w:name="_Hlk148950054"/>
      <w:bookmarkEnd w:id="19"/>
      <w:r w:rsidRPr="001B61B5">
        <w:rPr>
          <w:rFonts w:ascii="Arial" w:hAnsi="Arial" w:cs="Arial"/>
          <w:b/>
          <w:bCs/>
          <w:lang w:val="en-US"/>
        </w:rPr>
        <w:t xml:space="preserve">Immunofluorescence </w:t>
      </w:r>
      <w:r w:rsidR="00E30E59" w:rsidRPr="001B61B5">
        <w:rPr>
          <w:rFonts w:ascii="Arial" w:hAnsi="Arial" w:cs="Arial"/>
          <w:b/>
          <w:bCs/>
          <w:lang w:val="en-US"/>
        </w:rPr>
        <w:t>s</w:t>
      </w:r>
      <w:r w:rsidRPr="001B61B5">
        <w:rPr>
          <w:rFonts w:ascii="Arial" w:hAnsi="Arial" w:cs="Arial"/>
          <w:b/>
          <w:bCs/>
          <w:lang w:val="en-US"/>
        </w:rPr>
        <w:t>taining</w:t>
      </w:r>
    </w:p>
    <w:p w14:paraId="728C29D8" w14:textId="45F65E43" w:rsidR="008750F3" w:rsidRPr="001B61B5" w:rsidRDefault="008750F3" w:rsidP="00E30E59">
      <w:pPr>
        <w:spacing w:line="480" w:lineRule="auto"/>
        <w:jc w:val="both"/>
        <w:rPr>
          <w:rFonts w:ascii="Arial" w:hAnsi="Arial" w:cs="Arial"/>
          <w:lang w:val="en-US"/>
        </w:rPr>
      </w:pPr>
      <w:bookmarkStart w:id="21" w:name="_Hlk148950081"/>
      <w:bookmarkStart w:id="22" w:name="_Hlk148534911"/>
      <w:bookmarkEnd w:id="20"/>
      <w:r w:rsidRPr="001B61B5">
        <w:rPr>
          <w:rFonts w:ascii="Arial" w:hAnsi="Arial" w:cs="Arial"/>
          <w:lang w:val="en-US"/>
        </w:rPr>
        <w:lastRenderedPageBreak/>
        <w:t xml:space="preserve">Cells were fixed in 4% paraformaldehyde in PBS for 10 minutes, washed three times with PBS, and permeabilized with 0.2% Triton X-100 in PBS for 10 minutes. After incubation with 1% nonfat dry milk (w/v) in PBS for 30 minutes, the cells were further incubated with primary antibodies </w:t>
      </w:r>
      <w:bookmarkEnd w:id="21"/>
      <w:r w:rsidRPr="001B61B5">
        <w:rPr>
          <w:rFonts w:ascii="Arial" w:hAnsi="Arial" w:cs="Arial"/>
          <w:lang w:val="en-US"/>
        </w:rPr>
        <w:t xml:space="preserve">P-H3(S10) (1:500; </w:t>
      </w:r>
      <w:r w:rsidR="00FE79C0" w:rsidRPr="001B61B5">
        <w:rPr>
          <w:rFonts w:ascii="Arial" w:hAnsi="Arial" w:cs="Arial"/>
          <w:lang w:val="en-US"/>
        </w:rPr>
        <w:t>RRID:AB_1549592</w:t>
      </w:r>
      <w:r w:rsidRPr="001B61B5">
        <w:rPr>
          <w:rFonts w:ascii="Arial" w:hAnsi="Arial" w:cs="Arial"/>
          <w:lang w:val="en-US"/>
        </w:rPr>
        <w:t xml:space="preserve">) and human anti-centrosome (1:100; </w:t>
      </w:r>
      <w:r w:rsidR="00FE79C0" w:rsidRPr="001B61B5">
        <w:rPr>
          <w:rFonts w:ascii="Arial" w:hAnsi="Arial" w:cs="Arial"/>
          <w:lang w:val="en-US"/>
        </w:rPr>
        <w:t>RRID:AB_212756</w:t>
      </w:r>
      <w:r w:rsidRPr="001B61B5">
        <w:rPr>
          <w:rFonts w:ascii="Arial" w:hAnsi="Arial" w:cs="Arial"/>
          <w:lang w:val="en-US"/>
        </w:rPr>
        <w:t xml:space="preserve">) diluted in 1% nonfat dry milk (w/v) in PBS for 1 hour. For co-staining of RAI2 (1:250, </w:t>
      </w:r>
      <w:r w:rsidR="00FE79C0" w:rsidRPr="001B61B5">
        <w:rPr>
          <w:rFonts w:ascii="Arial" w:hAnsi="Arial" w:cs="Arial"/>
          <w:lang w:val="en-US"/>
        </w:rPr>
        <w:t>RRID:AB_2800292</w:t>
      </w:r>
      <w:r w:rsidRPr="001B61B5">
        <w:rPr>
          <w:rFonts w:ascii="Arial" w:hAnsi="Arial" w:cs="Arial"/>
          <w:lang w:val="en-US"/>
        </w:rPr>
        <w:t xml:space="preserve">), CtBP1 (1:250, </w:t>
      </w:r>
      <w:r w:rsidR="00FE79C0" w:rsidRPr="001B61B5">
        <w:rPr>
          <w:rFonts w:ascii="Arial" w:hAnsi="Arial" w:cs="Arial"/>
          <w:lang w:val="en-US"/>
        </w:rPr>
        <w:t>RRID:AB_399429</w:t>
      </w:r>
      <w:r w:rsidRPr="001B61B5">
        <w:rPr>
          <w:rFonts w:ascii="Arial" w:hAnsi="Arial" w:cs="Arial"/>
          <w:lang w:val="en-US"/>
        </w:rPr>
        <w:t xml:space="preserve">), pADPr (1:250, </w:t>
      </w:r>
      <w:r w:rsidR="00FE79C0" w:rsidRPr="001B61B5">
        <w:rPr>
          <w:rFonts w:ascii="Arial" w:hAnsi="Arial" w:cs="Arial"/>
          <w:lang w:val="en-US"/>
        </w:rPr>
        <w:t>RRID:AB_785249</w:t>
      </w:r>
      <w:r w:rsidRPr="001B61B5">
        <w:rPr>
          <w:rFonts w:ascii="Arial" w:hAnsi="Arial" w:cs="Arial"/>
          <w:lang w:val="en-US"/>
        </w:rPr>
        <w:t xml:space="preserve">), and 53BP1 (1:250, </w:t>
      </w:r>
      <w:r w:rsidR="00FE79C0" w:rsidRPr="001B61B5">
        <w:rPr>
          <w:rFonts w:ascii="Arial" w:hAnsi="Arial" w:cs="Arial"/>
          <w:lang w:val="en-US"/>
        </w:rPr>
        <w:t>RRID:AB_2921289</w:t>
      </w:r>
      <w:r w:rsidRPr="001B61B5">
        <w:rPr>
          <w:rFonts w:ascii="Arial" w:hAnsi="Arial" w:cs="Arial"/>
          <w:lang w:val="en-US"/>
        </w:rPr>
        <w:t xml:space="preserve">) antibodies were diluted in 1% BSA (w/v) in PBS. After three washes with PBS, </w:t>
      </w:r>
      <w:bookmarkStart w:id="23" w:name="_Hlk148950388"/>
      <w:r w:rsidRPr="001B61B5">
        <w:rPr>
          <w:rFonts w:ascii="Arial" w:hAnsi="Arial" w:cs="Arial"/>
          <w:lang w:val="en-US"/>
        </w:rPr>
        <w:t>specific antibody binding was visualized with Alexa Fluor 488 goat anti-rabbit IgG (</w:t>
      </w:r>
      <w:r w:rsidR="00FE79C0" w:rsidRPr="001B61B5">
        <w:rPr>
          <w:rFonts w:ascii="Arial" w:hAnsi="Arial" w:cs="Arial"/>
          <w:lang w:val="en-US"/>
        </w:rPr>
        <w:t>RRID:AB_143165</w:t>
      </w:r>
      <w:r w:rsidRPr="001B61B5">
        <w:rPr>
          <w:rFonts w:ascii="Arial" w:hAnsi="Arial" w:cs="Arial"/>
          <w:lang w:val="en-US"/>
        </w:rPr>
        <w:t>) and Alexa Fluor 546 goat anti-mouse IgG (</w:t>
      </w:r>
      <w:r w:rsidR="00FE79C0" w:rsidRPr="001B61B5">
        <w:rPr>
          <w:rFonts w:ascii="Arial" w:hAnsi="Arial" w:cs="Arial"/>
          <w:lang w:val="en-US"/>
        </w:rPr>
        <w:t>RRID:AB_2534093</w:t>
      </w:r>
      <w:r w:rsidRPr="001B61B5">
        <w:rPr>
          <w:rFonts w:ascii="Arial" w:hAnsi="Arial" w:cs="Arial"/>
          <w:lang w:val="en-US"/>
        </w:rPr>
        <w:t xml:space="preserve">) in 1% nonfat dry milk (w/v) in PBS. </w:t>
      </w:r>
      <w:bookmarkEnd w:id="23"/>
      <w:r w:rsidRPr="001B61B5">
        <w:rPr>
          <w:rFonts w:ascii="Arial" w:hAnsi="Arial" w:cs="Arial"/>
          <w:lang w:val="en-US"/>
        </w:rPr>
        <w:t xml:space="preserve">For γH2AX staining, fixation and permeabilization were performed as described above. Cells were blocked with 3% BSA/PBS for 1 hour and incubated with γH2AX antibody (1:800, </w:t>
      </w:r>
      <w:r w:rsidR="00FE79C0" w:rsidRPr="001B61B5">
        <w:rPr>
          <w:rFonts w:ascii="Arial" w:hAnsi="Arial" w:cs="Arial"/>
          <w:lang w:val="en-US"/>
        </w:rPr>
        <w:t>RRID:AB_2118009</w:t>
      </w:r>
      <w:r w:rsidRPr="001B61B5">
        <w:rPr>
          <w:rFonts w:ascii="Arial" w:hAnsi="Arial" w:cs="Arial"/>
          <w:lang w:val="en-US"/>
        </w:rPr>
        <w:t xml:space="preserve">) followed by incubation with Alexa Fluor 488 goat anti-rabbit IgG (H+L) (Life Technologies. CA, </w:t>
      </w:r>
      <w:bookmarkEnd w:id="22"/>
      <w:r w:rsidRPr="001B61B5">
        <w:rPr>
          <w:rFonts w:ascii="Arial" w:hAnsi="Arial" w:cs="Arial"/>
          <w:lang w:val="en-US"/>
        </w:rPr>
        <w:t xml:space="preserve">USA). After three washes with PBS, nuclei were stained with DAPI and mounted in Mowiol (Sigma-Aldrich, MO, USA) according to the manufacturer's instructions. </w:t>
      </w:r>
      <w:bookmarkStart w:id="24" w:name="_Hlk148950647"/>
      <w:r w:rsidRPr="001B61B5">
        <w:rPr>
          <w:rFonts w:ascii="Arial" w:hAnsi="Arial" w:cs="Arial"/>
          <w:lang w:val="en-US"/>
        </w:rPr>
        <w:t>Confocal laser scanning microscopy was performed using a Leica TCS SP5 microscope (Leica, Germany) and imaging software. Imaris imaging software (</w:t>
      </w:r>
      <w:r w:rsidR="00FE79C0" w:rsidRPr="001B61B5">
        <w:rPr>
          <w:rFonts w:ascii="Arial" w:hAnsi="Arial" w:cs="Arial"/>
          <w:lang w:val="en-US"/>
        </w:rPr>
        <w:t>RRID:SCR_007370</w:t>
      </w:r>
      <w:r w:rsidRPr="001B61B5">
        <w:rPr>
          <w:rFonts w:ascii="Arial" w:hAnsi="Arial" w:cs="Arial"/>
          <w:lang w:val="en-US"/>
        </w:rPr>
        <w:t xml:space="preserve">) was used to identify and measure the number of γH2AX and 53BP1 foci. </w:t>
      </w:r>
      <w:bookmarkEnd w:id="24"/>
      <w:r w:rsidRPr="001B61B5">
        <w:rPr>
          <w:rFonts w:ascii="Arial" w:hAnsi="Arial" w:cs="Arial"/>
          <w:lang w:val="en-US"/>
        </w:rPr>
        <w:t>For this purpose, we applied uniform background subtraction and a lower volume cut-off for foci of 0.5 µm</w:t>
      </w:r>
      <w:r w:rsidRPr="001B61B5">
        <w:rPr>
          <w:rFonts w:ascii="Arial" w:hAnsi="Arial" w:cs="Arial"/>
          <w:vertAlign w:val="superscript"/>
          <w:lang w:val="en-US"/>
        </w:rPr>
        <w:t>3</w:t>
      </w:r>
      <w:r w:rsidRPr="001B61B5">
        <w:rPr>
          <w:rFonts w:ascii="Arial" w:hAnsi="Arial" w:cs="Arial"/>
          <w:lang w:val="en-US"/>
        </w:rPr>
        <w:t xml:space="preserve"> in statistical analysis by two-tailed Student's t-test. Colocalization of RAI2 foci with pADPr or CtBP1 was verified using fluorescence intensity profiles measured along lines manually drawn on the microscopy images using ImageJ software</w:t>
      </w:r>
      <w:r w:rsidR="00FE79C0" w:rsidRPr="001B61B5">
        <w:rPr>
          <w:rFonts w:ascii="Arial" w:hAnsi="Arial" w:cs="Arial"/>
          <w:lang w:val="en-US"/>
        </w:rPr>
        <w:t xml:space="preserve"> (RRID:SCR_003070)</w:t>
      </w:r>
      <w:r w:rsidRPr="001B61B5">
        <w:rPr>
          <w:rFonts w:ascii="Arial" w:hAnsi="Arial" w:cs="Arial"/>
          <w:lang w:val="en-US"/>
        </w:rPr>
        <w:t xml:space="preserve"> </w:t>
      </w:r>
      <w:r w:rsidR="0014796D" w:rsidRPr="001B61B5">
        <w:rPr>
          <w:rFonts w:ascii="Arial" w:hAnsi="Arial" w:cs="Arial"/>
          <w:lang w:val="en-US"/>
        </w:rPr>
        <w:fldChar w:fldCharType="begin"/>
      </w:r>
      <w:r w:rsidR="001B61B5">
        <w:rPr>
          <w:rFonts w:ascii="Arial" w:hAnsi="Arial" w:cs="Arial"/>
          <w:lang w:val="en-US"/>
        </w:rPr>
        <w:instrText xml:space="preserve"> ADDIN EN.CITE &lt;EndNote&gt;&lt;Cite&gt;&lt;Author&gt;Schneider&lt;/Author&gt;&lt;Year&gt;2012&lt;/Year&gt;&lt;RecNum&gt;10&lt;/RecNum&gt;&lt;DisplayText&gt;(10)&lt;/DisplayText&gt;&lt;record&gt;&lt;rec-number&gt;10&lt;/rec-number&gt;&lt;foreign-keys&gt;&lt;key app="EN" db-id="9wtvpxexostd05e05wgx0trh2pap0fdpzdev" timestamp="1692712938"&gt;10&lt;/key&gt;&lt;/foreign-keys&gt;&lt;ref-type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Methods&lt;/full-title&gt;&lt;abbr-1&gt;Nature methods&lt;/abbr-1&gt;&lt;/periodical&gt;&lt;pages&gt;671-5&lt;/pages&gt;&lt;volume&gt;9&lt;/volume&gt;&lt;number&gt;7&lt;/number&gt;&lt;edition&gt;2012/08/30&lt;/edition&gt;&lt;keywords&gt;&lt;keyword&gt;*Computational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(Print)&amp;#xD;1548-7091 (Linking)&lt;/isbn&gt;&lt;accession-num&gt;22930834&lt;/accession-num&gt;&lt;urls&gt;&lt;related-urls&gt;&lt;url&gt;https://www.ncbi.nlm.nih.gov/pubmed/22930834&lt;/url&gt;&lt;/related-urls&gt;&lt;/urls&gt;&lt;custom2&gt;PMC5554542&lt;/custom2&gt;&lt;electronic-resource-num&gt;10.1038/nmeth.2089&lt;/electronic-resource-num&gt;&lt;/record&gt;&lt;/Cite&gt;&lt;/EndNote&gt;</w:instrText>
      </w:r>
      <w:r w:rsidR="0014796D" w:rsidRPr="001B61B5">
        <w:rPr>
          <w:rFonts w:ascii="Arial" w:hAnsi="Arial" w:cs="Arial"/>
          <w:lang w:val="en-US"/>
        </w:rPr>
        <w:fldChar w:fldCharType="separate"/>
      </w:r>
      <w:r w:rsidR="001B61B5">
        <w:rPr>
          <w:rFonts w:ascii="Arial" w:hAnsi="Arial" w:cs="Arial"/>
          <w:noProof/>
          <w:lang w:val="en-US"/>
        </w:rPr>
        <w:t>(10)</w:t>
      </w:r>
      <w:r w:rsidR="0014796D" w:rsidRPr="001B61B5">
        <w:rPr>
          <w:rFonts w:ascii="Arial" w:hAnsi="Arial" w:cs="Arial"/>
          <w:lang w:val="en-US"/>
        </w:rPr>
        <w:fldChar w:fldCharType="end"/>
      </w:r>
      <w:r w:rsidR="00376032" w:rsidRPr="001B61B5">
        <w:rPr>
          <w:rFonts w:ascii="Arial" w:hAnsi="Arial" w:cs="Arial"/>
          <w:lang w:val="en-US"/>
        </w:rPr>
        <w:t xml:space="preserve">. </w:t>
      </w:r>
      <w:r w:rsidRPr="001B61B5">
        <w:rPr>
          <w:rFonts w:ascii="Arial" w:hAnsi="Arial" w:cs="Arial"/>
          <w:lang w:val="en-US"/>
        </w:rPr>
        <w:t xml:space="preserve">100 individual RAI2 foci of each condition were identified macroscopically in single image stacks. Lines were selected to intersect foci observed on channels corresponding to pADPr or CtBP1, ignoring any other signal. This procedure resulted in 100 intensity profiles with two channels for each of the four conditions. The profiles were aligned by applying a manual horizontal shift maximizing in the RAI2 channel. Shifts were applied to a second channel of each profile prior to calculation of mean intensities and plotting. </w:t>
      </w:r>
    </w:p>
    <w:p w14:paraId="7EF0F208" w14:textId="3BDB9912" w:rsidR="00E30E59" w:rsidRPr="001B61B5" w:rsidRDefault="00E30E59" w:rsidP="00E30E59">
      <w:pPr>
        <w:spacing w:line="480" w:lineRule="auto"/>
        <w:jc w:val="both"/>
        <w:rPr>
          <w:rFonts w:ascii="Arial" w:hAnsi="Arial" w:cs="Arial"/>
          <w:b/>
          <w:bCs/>
          <w:lang w:val="en-US"/>
        </w:rPr>
      </w:pPr>
      <w:bookmarkStart w:id="25" w:name="_Hlk148950809"/>
      <w:r w:rsidRPr="001B61B5">
        <w:rPr>
          <w:rFonts w:ascii="Arial" w:hAnsi="Arial" w:cs="Arial"/>
          <w:b/>
          <w:bCs/>
          <w:lang w:val="en-US"/>
        </w:rPr>
        <w:t>Metaphase spread analysis</w:t>
      </w:r>
    </w:p>
    <w:p w14:paraId="456CBC1D" w14:textId="77777777" w:rsidR="008750F3" w:rsidRPr="001B61B5" w:rsidRDefault="008750F3" w:rsidP="00E30E59">
      <w:pPr>
        <w:spacing w:line="480" w:lineRule="auto"/>
        <w:jc w:val="both"/>
        <w:rPr>
          <w:rFonts w:ascii="Arial" w:hAnsi="Arial" w:cs="Arial"/>
          <w:lang w:val="en-US"/>
        </w:rPr>
      </w:pPr>
      <w:r w:rsidRPr="001B61B5">
        <w:rPr>
          <w:rFonts w:ascii="Arial" w:hAnsi="Arial" w:cs="Arial"/>
          <w:lang w:val="en-US"/>
        </w:rPr>
        <w:lastRenderedPageBreak/>
        <w:t xml:space="preserve">For metaphase spreads, exponentially growing KPL-1 cells were treated with Colcemid (0.02 µg/ml) overnight, incubated with 0.0075 M KCl, fixed with methanol/acetic acid (3:1), dropped onto slides, stained with 5% Giemsa and mounted with Entellan before imaging with a Zeiss Axioplan 2 microscope. 100 metaphases per experiment were counted in three independent experiments. </w:t>
      </w:r>
    </w:p>
    <w:p w14:paraId="54F2F3ED" w14:textId="2641CD46" w:rsidR="00E30E59" w:rsidRPr="001B61B5" w:rsidRDefault="00E30E59" w:rsidP="00E30E59">
      <w:pPr>
        <w:spacing w:line="480" w:lineRule="auto"/>
        <w:jc w:val="both"/>
        <w:rPr>
          <w:rFonts w:ascii="Arial" w:hAnsi="Arial" w:cs="Arial"/>
          <w:b/>
          <w:bCs/>
          <w:lang w:val="en-US"/>
        </w:rPr>
      </w:pPr>
      <w:bookmarkStart w:id="26" w:name="_Hlk148951850"/>
      <w:bookmarkEnd w:id="25"/>
      <w:r w:rsidRPr="001B61B5">
        <w:rPr>
          <w:rFonts w:ascii="Arial" w:hAnsi="Arial" w:cs="Arial"/>
          <w:b/>
          <w:bCs/>
          <w:lang w:val="en-US"/>
        </w:rPr>
        <w:t>Live cell imaging</w:t>
      </w:r>
    </w:p>
    <w:bookmarkEnd w:id="26"/>
    <w:p w14:paraId="0E194C09" w14:textId="63263CCC" w:rsidR="008750F3" w:rsidRPr="001B61B5" w:rsidRDefault="008750F3" w:rsidP="002E513C">
      <w:pPr>
        <w:spacing w:line="480" w:lineRule="auto"/>
        <w:jc w:val="both"/>
        <w:rPr>
          <w:rFonts w:ascii="Arial" w:hAnsi="Arial" w:cs="Arial"/>
          <w:lang w:val="en-US"/>
        </w:rPr>
      </w:pPr>
      <w:r w:rsidRPr="001B61B5">
        <w:rPr>
          <w:rFonts w:ascii="Arial" w:hAnsi="Arial" w:cs="Arial"/>
          <w:lang w:val="en-US"/>
        </w:rPr>
        <w:t xml:space="preserve">KPL-1 cells stably expressing eYFP-H2B were transduced with RAI2-specific and non-target control shRNAs and after 7 days the cells were transferred to chamber culture slides (Ibidi, Germany #80426). To maintain cell viability, cells were kept in a humidified environmental chamber supplied with 5% CO2 at 37°C. Cell divisions were imaged using a Visitron SpinningDisk microscope (Olympus, Germany) and low-power 488 nm laser excitation with a 40x/NA1.3 Plan Fluor oil objective and a high-sensitivity EM-CCD camera for detection. 20 µm z-stacks with 5 µm spacing were acquired as a time-lapse series at 1 min intervals. This acquisition setup allowed for high-resolution data to be obtained and critically reduced phototoxic effects that would otherwise interfere with cell cycle progression. As an additional control, cells were cultured in an external incubator for 24 hours and images were acquired at 0 hour and 24 hours to assess the frequency of micronuclei formation and thus the impact of continuously absorbed radiation on mitotic fidelity. Images were processed in FIJI </w:t>
      </w:r>
      <w:r w:rsidR="0014796D" w:rsidRPr="001B61B5">
        <w:rPr>
          <w:rFonts w:ascii="Arial" w:hAnsi="Arial" w:cs="Arial"/>
          <w:lang w:val="en-US"/>
        </w:rPr>
        <w:fldChar w:fldCharType="begin">
          <w:fldData xml:space="preserve">PEVuZE5vdGU+PENpdGU+PEF1dGhvcj5TY2hpbmRlbGluPC9BdXRob3I+PFllYXI+MjAxMjwvWWVh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</w:fldData>
        </w:fldChar>
      </w:r>
      <w:r w:rsidR="001B61B5">
        <w:rPr>
          <w:rFonts w:ascii="Arial" w:hAnsi="Arial" w:cs="Arial"/>
          <w:lang w:val="en-US"/>
        </w:rPr>
        <w:instrText xml:space="preserve"> ADDIN EN.CITE </w:instrText>
      </w:r>
      <w:r w:rsidR="001B61B5">
        <w:rPr>
          <w:rFonts w:ascii="Arial" w:hAnsi="Arial" w:cs="Arial"/>
          <w:lang w:val="en-US"/>
        </w:rPr>
        <w:fldChar w:fldCharType="begin">
          <w:fldData xml:space="preserve">PEVuZE5vdGU+PENpdGU+PEF1dGhvcj5TY2hpbmRlbGluPC9BdXRob3I+PFllYXI+MjAxMjwvWWVh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</w:fldData>
        </w:fldChar>
      </w:r>
      <w:r w:rsidR="001B61B5">
        <w:rPr>
          <w:rFonts w:ascii="Arial" w:hAnsi="Arial" w:cs="Arial"/>
          <w:lang w:val="en-US"/>
        </w:rPr>
        <w:instrText xml:space="preserve"> ADDIN EN.CITE.DATA </w:instrText>
      </w:r>
      <w:r w:rsidR="001B61B5">
        <w:rPr>
          <w:rFonts w:ascii="Arial" w:hAnsi="Arial" w:cs="Arial"/>
          <w:lang w:val="en-US"/>
        </w:rPr>
      </w:r>
      <w:r w:rsidR="001B61B5">
        <w:rPr>
          <w:rFonts w:ascii="Arial" w:hAnsi="Arial" w:cs="Arial"/>
          <w:lang w:val="en-US"/>
        </w:rPr>
        <w:fldChar w:fldCharType="end"/>
      </w:r>
      <w:r w:rsidR="0014796D" w:rsidRPr="001B61B5">
        <w:rPr>
          <w:rFonts w:ascii="Arial" w:hAnsi="Arial" w:cs="Arial"/>
          <w:lang w:val="en-US"/>
        </w:rPr>
      </w:r>
      <w:r w:rsidR="0014796D" w:rsidRPr="001B61B5">
        <w:rPr>
          <w:rFonts w:ascii="Arial" w:hAnsi="Arial" w:cs="Arial"/>
          <w:lang w:val="en-US"/>
        </w:rPr>
        <w:fldChar w:fldCharType="separate"/>
      </w:r>
      <w:r w:rsidR="001B61B5">
        <w:rPr>
          <w:rFonts w:ascii="Arial" w:hAnsi="Arial" w:cs="Arial"/>
          <w:noProof/>
          <w:lang w:val="en-US"/>
        </w:rPr>
        <w:t>(11)</w:t>
      </w:r>
      <w:r w:rsidR="0014796D" w:rsidRPr="001B61B5">
        <w:rPr>
          <w:rFonts w:ascii="Arial" w:hAnsi="Arial" w:cs="Arial"/>
          <w:lang w:val="en-US"/>
        </w:rPr>
        <w:fldChar w:fldCharType="end"/>
      </w:r>
      <w:r w:rsidR="00E30E59" w:rsidRPr="001B61B5">
        <w:rPr>
          <w:rFonts w:ascii="Arial" w:hAnsi="Arial" w:cs="Arial"/>
          <w:lang w:val="en-US"/>
        </w:rPr>
        <w:t xml:space="preserve"> </w:t>
      </w:r>
      <w:r w:rsidRPr="001B61B5">
        <w:rPr>
          <w:rFonts w:ascii="Arial" w:hAnsi="Arial" w:cs="Arial"/>
          <w:lang w:val="en-US"/>
        </w:rPr>
        <w:t>by applying maximum intensity projection, background correction, and noise reduction. In two independent experiments, mitotic cells were analyzed by scanning 5 to 10 positions in the chamber slide over 24 hours. At least 100 cell divisions per cell line were recorded and used for evaluation. The total duration (in minutes) of mitosis and of individual mitotic stages, as well as de novo micronuclei formation, were measured.</w:t>
      </w:r>
    </w:p>
    <w:p w14:paraId="005FC773" w14:textId="05F11E05" w:rsidR="002E513C" w:rsidRPr="001B61B5" w:rsidRDefault="002E513C" w:rsidP="002E513C">
      <w:pPr>
        <w:spacing w:line="480" w:lineRule="auto"/>
        <w:jc w:val="both"/>
        <w:rPr>
          <w:rFonts w:ascii="Arial" w:eastAsia="Calibri" w:hAnsi="Arial" w:cs="Arial"/>
          <w:b/>
          <w:bCs/>
          <w:kern w:val="0"/>
          <w:lang w:val="en-US"/>
          <w14:ligatures w14:val="none"/>
        </w:rPr>
      </w:pPr>
      <w:bookmarkStart w:id="27" w:name="_Hlk148951861"/>
      <w:r w:rsidRPr="001B61B5">
        <w:rPr>
          <w:rFonts w:ascii="Arial" w:eastAsia="Calibri" w:hAnsi="Arial" w:cs="Arial"/>
          <w:b/>
          <w:bCs/>
          <w:kern w:val="0"/>
          <w:lang w:val="en-US"/>
          <w14:ligatures w14:val="none"/>
        </w:rPr>
        <w:t xml:space="preserve">Cytotoxicity </w:t>
      </w:r>
      <w:r w:rsidR="00801CC7" w:rsidRPr="001B61B5">
        <w:rPr>
          <w:rFonts w:ascii="Arial" w:eastAsia="Calibri" w:hAnsi="Arial" w:cs="Arial"/>
          <w:b/>
          <w:bCs/>
          <w:kern w:val="0"/>
          <w:lang w:val="en-US"/>
          <w14:ligatures w14:val="none"/>
        </w:rPr>
        <w:t>p</w:t>
      </w:r>
      <w:r w:rsidRPr="001B61B5">
        <w:rPr>
          <w:rFonts w:ascii="Arial" w:eastAsia="Calibri" w:hAnsi="Arial" w:cs="Arial"/>
          <w:b/>
          <w:bCs/>
          <w:kern w:val="0"/>
          <w:lang w:val="en-US"/>
          <w14:ligatures w14:val="none"/>
        </w:rPr>
        <w:t>rofiling</w:t>
      </w:r>
    </w:p>
    <w:bookmarkEnd w:id="27"/>
    <w:p w14:paraId="71FA85DF" w14:textId="43CB269C" w:rsidR="008750F3" w:rsidRPr="001B61B5" w:rsidRDefault="002E513C" w:rsidP="00D348C4">
      <w:pPr>
        <w:spacing w:line="480" w:lineRule="auto"/>
        <w:jc w:val="both"/>
        <w:rPr>
          <w:rFonts w:ascii="Arial" w:eastAsia="Calibri" w:hAnsi="Arial" w:cs="Arial"/>
          <w:kern w:val="0"/>
          <w:lang w:val="en-US"/>
          <w14:ligatures w14:val="none"/>
        </w:rPr>
      </w:pPr>
      <w:r w:rsidRPr="001B61B5">
        <w:rPr>
          <w:rFonts w:ascii="Arial" w:eastAsia="Calibri" w:hAnsi="Arial" w:cs="Arial"/>
          <w:kern w:val="0"/>
          <w:lang w:val="en-US"/>
          <w14:ligatures w14:val="none"/>
        </w:rPr>
        <w:t xml:space="preserve">The assay is described in all detail in Ellinger et al. </w:t>
      </w:r>
      <w:r w:rsidR="0014796D" w:rsidRPr="001B61B5">
        <w:rPr>
          <w:rFonts w:ascii="Arial" w:eastAsia="Calibri" w:hAnsi="Arial" w:cs="Arial"/>
          <w:kern w:val="0"/>
          <w:lang w:val="en-US"/>
          <w14:ligatures w14:val="none"/>
        </w:rPr>
        <w:fldChar w:fldCharType="begin"/>
      </w:r>
      <w:r w:rsidR="001B61B5">
        <w:rPr>
          <w:rFonts w:ascii="Arial" w:eastAsia="Calibri" w:hAnsi="Arial" w:cs="Arial"/>
          <w:kern w:val="0"/>
          <w:lang w:val="en-US"/>
          <w14:ligatures w14:val="none"/>
        </w:rPr>
        <w:instrText xml:space="preserve"> ADDIN EN.CITE &lt;EndNote&gt;&lt;Cite&gt;&lt;Author&gt;Ellinger&lt;/Author&gt;&lt;Year&gt;2014&lt;/Year&gt;&lt;RecNum&gt;12&lt;/RecNum&gt;&lt;DisplayText&gt;(12)&lt;/DisplayText&gt;&lt;record&gt;&lt;rec-number&gt;12&lt;/rec-number&gt;&lt;foreign-keys&gt;&lt;key app="EN" db-id="9wtvpxexostd05e05wgx0trh2pap0fdpzdev" timestamp="1692713229"&gt;12&lt;/key&gt;&lt;/foreign-keys&gt;&lt;ref-type name="Journal Article"&gt;17&lt;/ref-type&gt;&lt;contributors&gt;&lt;authors&gt;&lt;author&gt;Ellinger, B.&lt;/author&gt;&lt;author&gt;Silber, J.&lt;/author&gt;&lt;author&gt;Prashar, A.&lt;/author&gt;&lt;author&gt;Landskron, J.&lt;/author&gt;&lt;author&gt;Weber, J.&lt;/author&gt;&lt;author&gt;Rehermann, S.&lt;/author&gt;&lt;author&gt;Muller, F. J.&lt;/author&gt;&lt;author&gt;Smith, S.&lt;/author&gt;&lt;author&gt;Wrigley, S.&lt;/author&gt;&lt;author&gt;Tasken, K.&lt;/author&gt;&lt;author&gt;Gribbon, P.&lt;/author&gt;&lt;author&gt;Labes, A.&lt;/author&gt;&lt;author&gt;Imhoff, J. F.&lt;/author&gt;&lt;/authors&gt;&lt;/contributors&gt;&lt;auth-address&gt;1 European ScreeningPort GmbH , Hamburg, Germany .&lt;/auth-address&gt;&lt;titles&gt;&lt;title&gt;A phenotypic screening approach to identify anticancer compounds derived from marine fungi&lt;/title&gt;&lt;secondary-title&gt;Assay Drug Dev Technol&lt;/secondary-title&gt;&lt;/titles&gt;&lt;periodical&gt;&lt;full-title&gt;Assay Drug Dev Technol&lt;/full-title&gt;&lt;/periodical&gt;&lt;pages&gt;162-75&lt;/pages&gt;&lt;volume&gt;12&lt;/volume&gt;&lt;number&gt;3&lt;/number&gt;&lt;keywords&gt;&lt;keyword&gt;Antineoplastic Agents/*administration &amp;amp; dosage/chemistry&lt;/keyword&gt;&lt;keyword&gt;Biological Products/*administration &amp;amp; dosage/chemistry&lt;/keyword&gt;&lt;keyword&gt;Cell Line, Tumor&lt;/keyword&gt;&lt;keyword&gt;Cell Survival/drug effects&lt;/keyword&gt;&lt;keyword&gt;Drug Screening Assays, Antitumor/*methods&lt;/keyword&gt;&lt;keyword&gt;Fungi/*chemistry&lt;/keyword&gt;&lt;keyword&gt;Humans&lt;/keyword&gt;&lt;keyword&gt;Neoplasms, Experimental/*drug therapy/*pathology&lt;/keyword&gt;&lt;keyword&gt;Treatment Outcome&lt;/keyword&gt;&lt;keyword&gt;Water Microbiology&lt;/keyword&gt;&lt;/keywords&gt;&lt;dates&gt;&lt;year&gt;2014&lt;/year&gt;&lt;pub-dates&gt;&lt;date&gt;Apr&lt;/date&gt;&lt;/pub-dates&gt;&lt;/dates&gt;&lt;isbn&gt;1557-8127 (Electronic)&amp;#xD;1540-658X (Linking)&lt;/isbn&gt;&lt;accession-num&gt;24735443&lt;/accession-num&gt;&lt;urls&gt;&lt;related-urls&gt;&lt;url&gt;https://www.ncbi.nlm.nih.gov/pubmed/24735443&lt;/url&gt;&lt;/related-urls&gt;&lt;/urls&gt;&lt;custom2&gt;PMC3994914&lt;/custom2&gt;&lt;electronic-resource-num&gt;10.1089/adt.2013.564&lt;/electronic-resource-num&gt;&lt;/record&gt;&lt;/Cite&gt;&lt;/EndNote&gt;</w:instrText>
      </w:r>
      <w:r w:rsidR="0014796D" w:rsidRPr="001B61B5">
        <w:rPr>
          <w:rFonts w:ascii="Arial" w:eastAsia="Calibri" w:hAnsi="Arial" w:cs="Arial"/>
          <w:kern w:val="0"/>
          <w:lang w:val="en-US"/>
          <w14:ligatures w14:val="none"/>
        </w:rPr>
        <w:fldChar w:fldCharType="separate"/>
      </w:r>
      <w:r w:rsidR="001B61B5">
        <w:rPr>
          <w:rFonts w:ascii="Arial" w:eastAsia="Calibri" w:hAnsi="Arial" w:cs="Arial"/>
          <w:noProof/>
          <w:kern w:val="0"/>
          <w:lang w:val="en-US"/>
          <w14:ligatures w14:val="none"/>
        </w:rPr>
        <w:t>(12)</w:t>
      </w:r>
      <w:r w:rsidR="0014796D" w:rsidRPr="001B61B5">
        <w:rPr>
          <w:rFonts w:ascii="Arial" w:eastAsia="Calibri" w:hAnsi="Arial" w:cs="Arial"/>
          <w:kern w:val="0"/>
          <w:lang w:val="en-US"/>
          <w14:ligatures w14:val="none"/>
        </w:rPr>
        <w:fldChar w:fldCharType="end"/>
      </w:r>
      <w:r w:rsidRPr="001B61B5">
        <w:rPr>
          <w:rFonts w:ascii="Arial" w:eastAsia="Calibri" w:hAnsi="Arial" w:cs="Arial"/>
          <w:kern w:val="0"/>
          <w:lang w:val="en-US"/>
          <w14:ligatures w14:val="none"/>
        </w:rPr>
        <w:t xml:space="preserve">. </w:t>
      </w:r>
      <w:r w:rsidR="008750F3" w:rsidRPr="001B61B5">
        <w:rPr>
          <w:rFonts w:ascii="Arial" w:eastAsia="Calibri" w:hAnsi="Arial" w:cs="Arial"/>
          <w:kern w:val="0"/>
          <w:lang w:val="en-US"/>
          <w14:ligatures w14:val="none"/>
        </w:rPr>
        <w:t xml:space="preserve">Briefly, 1500 cells per well of KPL-1 cells expressing either RAI2-specific or non-targeted shRNA were seeded at 20 µL per well in white, 384-well, PS, Cellstar plates (Greiner Bio-One, Germany) and incubated at 37°C in the </w:t>
      </w:r>
      <w:r w:rsidR="008750F3" w:rsidRPr="001B61B5">
        <w:rPr>
          <w:rFonts w:ascii="Arial" w:eastAsia="Calibri" w:hAnsi="Arial" w:cs="Arial"/>
          <w:kern w:val="0"/>
          <w:lang w:val="en-US"/>
          <w14:ligatures w14:val="none"/>
        </w:rPr>
        <w:lastRenderedPageBreak/>
        <w:t>presence of 5% carbon dioxide. At 24 hours post seeding, baseline growth was assessed using a control plate and CellTiter-Glo (CTG) reagent (Promega, WI, USA). Briefly, 20 µL of CTG detection mix was added to each well and plates were analyzed on an EnVision Multimode reader (PerkinElmer, MA, USA) after 10 min incubation in the dark. In parallel, four assay plates were dosed with compounds from the 1280 Compound Containing LOPAC collection (Sigma Aldrich, MO, USA) at a final concentration of 10 µM in singlicates. Plates were analyzed using CellTiter-Glo as described after incubation for 48 hours at 37°C in the presence of 5% carbon dioxide. Raw data were normalized to percent cell growth using the baseline growth and the corresponding high control (C) containing only the solvent DMSO (Carl Roth, Germany). The measured luminescence signal of a specific sample (S) was converted into percent cell growth compared to the average signal of the baseline control (B). In case of a sample signal higher than the average baseline, the following formula was used: percent effect=(S-B)/(C-B)x100. If the sample signal was lower than the average baseline, the following formula was used: percent effect=(S-B)/Bx100. This relative growth was used to identify 112 compounds that were analyzed in triplicate using the above assay. The eight most promising compounds were analyzed in four KPL-1 and MCF-7 cell lines with the previously described genetic backgrounds using 4000 cells per well in 11 pt dose response.</w:t>
      </w:r>
    </w:p>
    <w:p w14:paraId="27A7F925" w14:textId="72AD0089" w:rsidR="00D348C4" w:rsidRPr="001B61B5" w:rsidRDefault="00D348C4" w:rsidP="00D348C4">
      <w:pPr>
        <w:spacing w:line="480" w:lineRule="auto"/>
        <w:jc w:val="both"/>
        <w:rPr>
          <w:rFonts w:ascii="Arial" w:hAnsi="Arial" w:cs="Arial"/>
          <w:b/>
          <w:bCs/>
          <w:lang w:val="en-US"/>
        </w:rPr>
      </w:pPr>
      <w:bookmarkStart w:id="28" w:name="_Hlk148951875"/>
      <w:r w:rsidRPr="001B61B5">
        <w:rPr>
          <w:rFonts w:ascii="Arial" w:hAnsi="Arial" w:cs="Arial"/>
          <w:b/>
          <w:bCs/>
          <w:lang w:val="en-US"/>
        </w:rPr>
        <w:t xml:space="preserve">Immunoprecipitation and protein analysis by quantitative mass spectrometric proteomics </w:t>
      </w:r>
    </w:p>
    <w:bookmarkEnd w:id="28"/>
    <w:p w14:paraId="3DA4EA41" w14:textId="2CAFD4D6" w:rsidR="00D348C4" w:rsidRPr="001B61B5" w:rsidRDefault="008750F3" w:rsidP="00D348C4">
      <w:pPr>
        <w:spacing w:line="480" w:lineRule="auto"/>
        <w:jc w:val="both"/>
        <w:rPr>
          <w:rFonts w:ascii="Arial" w:hAnsi="Arial" w:cs="Arial"/>
          <w:lang w:val="en-US"/>
        </w:rPr>
      </w:pPr>
      <w:r w:rsidRPr="001B61B5">
        <w:rPr>
          <w:rFonts w:ascii="Arial" w:hAnsi="Arial" w:cs="Arial"/>
          <w:lang w:val="en-US"/>
        </w:rPr>
        <w:t xml:space="preserve">The SILAC protein quantification kit (Pierce Biotechnology; MA, USA) was used for metabolic labeling. HEK293T cells were grown in DMEM medium supplemented with 10% dialyzed FBS, 2 mM L-glutamine and proline 55 mg/l. For heavy isotope labeling, 13C6-Arginine-HCl (50 mg/l) and 13C6-Lysine-2HCl (25 mg/l) were added to the medium after sterile filtration </w:t>
      </w:r>
      <w:r w:rsidR="00915D3B" w:rsidRPr="001B61B5">
        <w:rPr>
          <w:rFonts w:ascii="Arial" w:hAnsi="Arial" w:cs="Arial"/>
          <w:lang w:val="en-US"/>
        </w:rPr>
        <w:t xml:space="preserve">resulting in complete </w:t>
      </w:r>
      <w:r w:rsidRPr="001B61B5">
        <w:rPr>
          <w:rFonts w:ascii="Arial" w:hAnsi="Arial" w:cs="Arial"/>
          <w:lang w:val="en-US"/>
        </w:rPr>
        <w:t xml:space="preserve">SILAC medium. For preparative labeling, cells were cultured in 75 cm2 cell culture flasks containing SILAC medium under standard conditions for 14 days. Cells were transfected with 4 µg of phCMV3 expression plasmids containing either wild-type or mutant RAI2 cDNA sequence using Lipofectamine 2000 (Life Technologies, CA, USA). After 48 hours, the cells </w:t>
      </w:r>
      <w:r w:rsidRPr="001B61B5">
        <w:rPr>
          <w:rFonts w:ascii="Arial" w:hAnsi="Arial" w:cs="Arial"/>
          <w:lang w:val="en-US"/>
        </w:rPr>
        <w:lastRenderedPageBreak/>
        <w:t xml:space="preserve">were lysed in buffer containing 50 mM Tris/HCl, pH 8, 0.4% NP-40, 300 mM NaCl and 10 mM MgCl2 plus phosphatase and protease inhibitors. Cell nuclei were pelleted by centrifugation and equal volumes of dilution buffer containing 50 mM Tris/HCl, pH 8 and 0.4% NP-40 were added to each sample. Protein complexes were precipitated with 1 mg of total protein from each sample and 40 µL of anti-HA agarose slurry (Abcam, ab214758) for 16 hours at 4°C. Washing was performed in Pierce® spin columns (Pierce Biotechnology; MA, USA) with buffer containing 50 mM Tris/HCl, pH 8, 0.4% NP-40, 150 mM NaCl, and 5 mM MgCl2. Finally, protein samples were boiled in 2x SDS sample buffer. Protein concentration was determined using the Pierce BCA Protein Assay Kit (Pierce Biotechnology, MA, USA) according to the manufacturer's instructions using BSA as a standard. A 1:1 mixture of preparations from control and RAI2-transfected cells was then separated by SDS-polyacrylamide gel electrophoresis (PAGE). Protein separation was performed on a Novex XCell Sure-Lock mini system (Invitrogen, MA, USA) using 10% polyacrylamide separating gels and a Laemmli buffer system. Samples were diluted in SDS sample buffer, heat denatured at 95°C for 5 minutes, and loaded onto the gels. The molecular size standard was the peqGOLD protein marker V (Peqlab, Germany). Protein visualization was performed by colloidal Coomassie staining of SDS gels according to Neuhoff. </w:t>
      </w:r>
      <w:r w:rsidR="00174778" w:rsidRPr="001B61B5">
        <w:rPr>
          <w:rFonts w:ascii="Arial" w:hAnsi="Arial" w:cs="Arial"/>
          <w:lang w:val="en-US"/>
        </w:rPr>
        <w:fldChar w:fldCharType="begin"/>
      </w:r>
      <w:r w:rsidR="001B61B5">
        <w:rPr>
          <w:rFonts w:ascii="Arial" w:hAnsi="Arial" w:cs="Arial"/>
          <w:lang w:val="en-US"/>
        </w:rPr>
        <w:instrText xml:space="preserve"> ADDIN EN.CITE &lt;EndNote&gt;&lt;Cite&gt;&lt;Author&gt;Neuhoff&lt;/Author&gt;&lt;Year&gt;1988&lt;/Year&gt;&lt;RecNum&gt;92&lt;/RecNum&gt;&lt;DisplayText&gt;(13)&lt;/DisplayText&gt;&lt;record&gt;&lt;rec-number&gt;92&lt;/rec-number&gt;&lt;foreign-keys&gt;&lt;key app="EN" db-id="w5e5fdzp7pp0akeew5zxxrsjs092wrtwsstp" timestamp="1517475808"&gt;92&lt;/key&gt;&lt;/foreign-keys&gt;&lt;ref-type name="Journal Article"&gt;17&lt;/ref-type&gt;&lt;contributors&gt;&lt;authors&gt;&lt;author&gt;Neuhoff, V.&lt;/author&gt;&lt;author&gt;Arold, N.&lt;/author&gt;&lt;author&gt;Taube, D.&lt;/author&gt;&lt;author&gt;Ehrhardt, W.&lt;/author&gt;&lt;/authors&gt;&lt;/contributors&gt;&lt;auth-address&gt;Max-Planck-Institut fur experimentelle Medizin, Gottingen, Federal Republic of Germany.&lt;/auth-address&gt;&lt;titles&gt;&lt;title&gt;Improved staining of proteins in polyacrylamide gels including isoelectric focusing gels with clear background at nanogram sensitivity using Coomassie Brilliant Blue G-250 and R-250&lt;/title&gt;&lt;secondary-title&gt;Electrophoresis&lt;/secondary-title&gt;&lt;alt-title&gt;Electrophoresis&lt;/alt-title&gt;&lt;/titles&gt;&lt;pages&gt;255-62&lt;/pages&gt;&lt;volume&gt;9&lt;/volume&gt;&lt;number&gt;6&lt;/number&gt;&lt;edition&gt;1988/06/01&lt;/edition&gt;&lt;keywords&gt;&lt;keyword&gt;Acrylic Resins&lt;/keyword&gt;&lt;keyword&gt;Densitometry&lt;/keyword&gt;&lt;keyword&gt;Electrophoresis, Polyacrylamide Gel&lt;/keyword&gt;&lt;keyword&gt;Gels&lt;/keyword&gt;&lt;keyword&gt;Isoelectric Focusing&lt;/keyword&gt;&lt;keyword&gt;Light&lt;/keyword&gt;&lt;keyword&gt;Proteins/*analysis&lt;/keyword&gt;&lt;keyword&gt;Rosaniline Dyes&lt;/keyword&gt;&lt;keyword&gt;Scattering, Radiation&lt;/keyword&gt;&lt;keyword&gt;Staining and Labeling&lt;/keyword&gt;&lt;/keywords&gt;&lt;dates&gt;&lt;year&gt;1988&lt;/year&gt;&lt;pub-dates&gt;&lt;date&gt;Jun&lt;/date&gt;&lt;/pub-dates&gt;&lt;/dates&gt;&lt;isbn&gt;0173-0835 (Print)&amp;#xD;0173-0835&lt;/isbn&gt;&lt;accession-num&gt;2466658&lt;/accession-num&gt;&lt;urls&gt;&lt;/urls&gt;&lt;electronic-resource-num&gt;10.1002/elps.1150090603&lt;/electronic-resource-num&gt;&lt;remote-database-provider&gt;NLM&lt;/remote-database-provider&gt;&lt;language&gt;eng&lt;/language&gt;&lt;/record&gt;&lt;/Cite&gt;&lt;/EndNote&gt;</w:instrText>
      </w:r>
      <w:r w:rsidR="00174778" w:rsidRPr="001B61B5">
        <w:rPr>
          <w:rFonts w:ascii="Arial" w:hAnsi="Arial" w:cs="Arial"/>
          <w:lang w:val="en-US"/>
        </w:rPr>
        <w:fldChar w:fldCharType="separate"/>
      </w:r>
      <w:r w:rsidR="001B61B5">
        <w:rPr>
          <w:rFonts w:ascii="Arial" w:hAnsi="Arial" w:cs="Arial"/>
          <w:noProof/>
          <w:lang w:val="en-US"/>
        </w:rPr>
        <w:t>(13)</w:t>
      </w:r>
      <w:r w:rsidR="00174778" w:rsidRPr="001B61B5">
        <w:rPr>
          <w:rFonts w:ascii="Arial" w:hAnsi="Arial" w:cs="Arial"/>
          <w:lang w:val="en-US"/>
        </w:rPr>
        <w:fldChar w:fldCharType="end"/>
      </w:r>
      <w:r w:rsidR="00D348C4" w:rsidRPr="001B61B5">
        <w:rPr>
          <w:rFonts w:ascii="Arial" w:hAnsi="Arial" w:cs="Arial"/>
          <w:lang w:val="en-US"/>
        </w:rPr>
        <w:t xml:space="preserve">. </w:t>
      </w:r>
      <w:r w:rsidRPr="001B61B5">
        <w:rPr>
          <w:rFonts w:ascii="Arial" w:hAnsi="Arial" w:cs="Arial"/>
          <w:lang w:val="en-US"/>
        </w:rPr>
        <w:t xml:space="preserve">Coomassie-stained lanes from three independent experiments were cut into ten pieces each. In-gel reduction, alkylation with iodoacetamide, tryptic digestion, and extraction of peptides were performed as described </w:t>
      </w:r>
      <w:r w:rsidR="00174778" w:rsidRPr="001B61B5">
        <w:rPr>
          <w:rFonts w:ascii="Arial" w:hAnsi="Arial" w:cs="Arial"/>
          <w:lang w:val="en-US"/>
        </w:rPr>
        <w:fldChar w:fldCharType="begin"/>
      </w:r>
      <w:r w:rsidR="001B61B5">
        <w:rPr>
          <w:rFonts w:ascii="Arial" w:hAnsi="Arial" w:cs="Arial"/>
          <w:lang w:val="en-US"/>
        </w:rPr>
        <w:instrText xml:space="preserve"> ADDIN EN.CITE &lt;EndNote&gt;&lt;Cite&gt;&lt;Author&gt;Shevchenko&lt;/Author&gt;&lt;Year&gt;1996&lt;/Year&gt;&lt;RecNum&gt;13&lt;/RecNum&gt;&lt;DisplayText&gt;(14)&lt;/DisplayText&gt;&lt;record&gt;&lt;rec-number&gt;13&lt;/rec-number&gt;&lt;foreign-keys&gt;&lt;key app="EN" db-id="9wtvpxexostd05e05wgx0trh2pap0fdpzdev" timestamp="1692713488"&gt;13&lt;/key&gt;&lt;/foreign-keys&gt;&lt;ref-type name="Journal Article"&gt;17&lt;/ref-type&gt;&lt;contributors&gt;&lt;authors&gt;&lt;author&gt;Shevchenko, A.&lt;/author&gt;&lt;author&gt;Wilm, M.&lt;/author&gt;&lt;author&gt;Vorm, O.&lt;/author&gt;&lt;author&gt;Mann, M.&lt;/author&gt;&lt;/authors&gt;&lt;/contributors&gt;&lt;auth-address&gt;European Molecular Biology laboratory (EMBL), Heidelberg, Germany.&lt;/auth-address&gt;&lt;titles&gt;&lt;title&gt;Mass spectrometric sequencing of proteins silver-stained polyacrylamide gels&lt;/title&gt;&lt;secondary-title&gt;Anal Chem&lt;/secondary-title&gt;&lt;alt-title&gt;Analytical chemistry&lt;/alt-title&gt;&lt;/titles&gt;&lt;periodical&gt;&lt;full-title&gt;Anal Chem&lt;/full-title&gt;&lt;abbr-1&gt;Analytical chemistry&lt;/abbr-1&gt;&lt;/periodical&gt;&lt;alt-periodical&gt;&lt;full-title&gt;Anal Chem&lt;/full-title&gt;&lt;abbr-1&gt;Analytical chemistry&lt;/abbr-1&gt;&lt;/alt-periodical&gt;&lt;pages&gt;850-8&lt;/pages&gt;&lt;volume&gt;68&lt;/volume&gt;&lt;number&gt;5&lt;/number&gt;&lt;edition&gt;1996/03/01&lt;/edition&gt;&lt;keywords&gt;&lt;keyword&gt;Amino Acid Sequence&lt;/keyword&gt;&lt;keyword&gt;Electrophoresis, Polyacrylamide Gel&lt;/keyword&gt;&lt;keyword&gt;Indicators and Reagents&lt;/keyword&gt;&lt;keyword&gt;Molecular Sequence Data&lt;/keyword&gt;&lt;keyword&gt;Proteins/*analysis&lt;/keyword&gt;&lt;keyword&gt;Sequence Analysis/*methods&lt;/keyword&gt;&lt;keyword&gt;Silver Staining&lt;/keyword&gt;&lt;keyword&gt;Spectrometry, Mass, Matrix-Assisted Laser Desorption-Ionization&lt;/keyword&gt;&lt;/keywords&gt;&lt;dates&gt;&lt;year&gt;1996&lt;/year&gt;&lt;pub-dates&gt;&lt;date&gt;Mar 1&lt;/date&gt;&lt;/pub-dates&gt;&lt;/dates&gt;&lt;isbn&gt;0003-2700 (Print)&amp;#xD;0003-2700&lt;/isbn&gt;&lt;accession-num&gt;8779443&lt;/accession-num&gt;&lt;urls&gt;&lt;/urls&gt;&lt;remote-database-provider&gt;NLM&lt;/remote-database-provider&gt;&lt;language&gt;eng&lt;/language&gt;&lt;/record&gt;&lt;/Cite&gt;&lt;/EndNote&gt;</w:instrText>
      </w:r>
      <w:r w:rsidR="00174778" w:rsidRPr="001B61B5">
        <w:rPr>
          <w:rFonts w:ascii="Arial" w:hAnsi="Arial" w:cs="Arial"/>
          <w:lang w:val="en-US"/>
        </w:rPr>
        <w:fldChar w:fldCharType="separate"/>
      </w:r>
      <w:r w:rsidR="001B61B5">
        <w:rPr>
          <w:rFonts w:ascii="Arial" w:hAnsi="Arial" w:cs="Arial"/>
          <w:noProof/>
          <w:lang w:val="en-US"/>
        </w:rPr>
        <w:t>(14)</w:t>
      </w:r>
      <w:r w:rsidR="00174778" w:rsidRPr="001B61B5">
        <w:rPr>
          <w:rFonts w:ascii="Arial" w:hAnsi="Arial" w:cs="Arial"/>
          <w:lang w:val="en-US"/>
        </w:rPr>
        <w:fldChar w:fldCharType="end"/>
      </w:r>
      <w:r w:rsidR="00D348C4" w:rsidRPr="001B61B5">
        <w:rPr>
          <w:rFonts w:ascii="Arial" w:hAnsi="Arial" w:cs="Arial"/>
          <w:lang w:val="en-US"/>
        </w:rPr>
        <w:t xml:space="preserve">. </w:t>
      </w:r>
    </w:p>
    <w:p w14:paraId="6D876F4A" w14:textId="63D68DDB" w:rsidR="008750F3" w:rsidRPr="001B61B5" w:rsidRDefault="008750F3" w:rsidP="00E30E59">
      <w:pPr>
        <w:spacing w:line="480" w:lineRule="auto"/>
        <w:jc w:val="both"/>
        <w:rPr>
          <w:rFonts w:ascii="Arial" w:hAnsi="Arial" w:cs="Arial"/>
          <w:lang w:val="en-US"/>
        </w:rPr>
      </w:pPr>
      <w:r w:rsidRPr="001B61B5">
        <w:rPr>
          <w:rFonts w:ascii="Arial" w:hAnsi="Arial" w:cs="Arial"/>
          <w:lang w:val="en-US"/>
        </w:rPr>
        <w:t xml:space="preserve">Peptides were dried in vacuo and resuspended in buffer A (0.1% FA) before injection into a nano-ultra-pressure liquid chromatography system (Ultimate 3000 RSLCnano, Thermo Fisher, MA, USA) coupled to a tandem mass spectrometer (Orbitrap Fusion, Thermo Fisher, MA, USA) with a nano-electrospray ionization (nano-ESI) source. Peptides were trapped on a reversed-phase trap column (2 cm x 75 µm ID; Acclaim PepMap trap column packed with 3 µm beads, Thermo Fisher, MA, USA) and separated on a reversed-phase column (25 cm x 75 µm ID, Acclaim PepMap, 3 µm beads, Thermo Fisher, MA, USA). The column temperature was maintained at 45ºC. Each sample was separated using a two-step 70-minute gradient starting with 3% buffer B (99.9% ACN, 0.1% FA) to 28% in 35 minutes, increasing to 35% in 5 minutes, </w:t>
      </w:r>
      <w:r w:rsidRPr="001B61B5">
        <w:rPr>
          <w:rFonts w:ascii="Arial" w:hAnsi="Arial" w:cs="Arial"/>
          <w:lang w:val="en-US"/>
        </w:rPr>
        <w:lastRenderedPageBreak/>
        <w:t>followed by a ramp to 90% for 10 minutes and equilibration to 3% for 20 minutes at a flow rate of 300 nL/min. Eluting peptides were transferred to the mass spectrometer via the nano-ESI source. Data were acquired in data dependent acquisition mode using the top speed setting for precursor selection for fragmentation using higher energy collisional dissociation. Full scan spectra were acquired in the Orbitrap at a resolution of 120000 with a scan range of 300-1500 m/z. The automatic gain control target was set to 2 x 105 with a maximum injection time of 120 ms. A dynamic exclusion list of 30 seconds was used. Fragment ion spectra were acquired in the ion trap with the scan rate set to fast. The AGC target was set to 1*104 with a maximum injection time of 35 ms. Data analysis was performed using MaxQuant software (version 1.5.8.3)</w:t>
      </w:r>
      <w:r w:rsidR="00174778" w:rsidRPr="001B61B5">
        <w:rPr>
          <w:rFonts w:ascii="Arial" w:hAnsi="Arial" w:cs="Arial"/>
          <w:lang w:val="en-US"/>
        </w:rPr>
        <w:t xml:space="preserve"> </w:t>
      </w:r>
      <w:r w:rsidR="00174778" w:rsidRPr="001B61B5">
        <w:rPr>
          <w:rFonts w:ascii="Arial" w:hAnsi="Arial" w:cs="Arial"/>
          <w:lang w:val="en-US"/>
        </w:rPr>
        <w:fldChar w:fldCharType="begin"/>
      </w:r>
      <w:r w:rsidR="001B61B5">
        <w:rPr>
          <w:rFonts w:ascii="Arial" w:hAnsi="Arial" w:cs="Arial"/>
          <w:lang w:val="en-US"/>
        </w:rPr>
        <w:instrText xml:space="preserve"> ADDIN EN.CITE &lt;EndNote&gt;&lt;Cite&gt;&lt;Author&gt;Tyanova&lt;/Author&gt;&lt;Year&gt;2016&lt;/Year&gt;&lt;RecNum&gt;14&lt;/RecNum&gt;&lt;DisplayText&gt;(15)&lt;/DisplayText&gt;&lt;record&gt;&lt;rec-number&gt;14&lt;/rec-number&gt;&lt;foreign-keys&gt;&lt;key app="EN" db-id="9wtvpxexostd05e05wgx0trh2pap0fdpzdev" timestamp="1692713638"&gt;14&lt;/key&gt;&lt;/foreign-keys&gt;&lt;ref-type name="Journal Article"&gt;17&lt;/ref-type&gt;&lt;contributors&gt;&lt;authors&gt;&lt;author&gt;Tyanova, S.&lt;/author&gt;&lt;author&gt;Temu, T.&lt;/author&gt;&lt;author&gt;Cox, J.&lt;/author&gt;&lt;/authors&gt;&lt;/contributors&gt;&lt;auth-address&gt;Computational Systems Biochemistry, Max-Planck Institute for Biochemistry, Martinsried, Germany.&lt;/auth-address&gt;&lt;titles&gt;&lt;title&gt;The MaxQuant computational platform for mass spectrometry-based shotgun proteomics&lt;/title&gt;&lt;secondary-title&gt;Nat Protoc&lt;/secondary-title&gt;&lt;/titles&gt;&lt;periodical&gt;&lt;full-title&gt;Nat Protoc&lt;/full-title&gt;&lt;/periodical&gt;&lt;pages&gt;2301-2319&lt;/pages&gt;&lt;volume&gt;11&lt;/volume&gt;&lt;number&gt;12&lt;/number&gt;&lt;edition&gt;2016/11/04&lt;/edition&gt;&lt;keywords&gt;&lt;keyword&gt;Mass Spectrometry/*methods&lt;/keyword&gt;&lt;keyword&gt;Protein Processing, Post-Translational&lt;/keyword&gt;&lt;keyword&gt;Proteomics/*methods&lt;/keyword&gt;&lt;keyword&gt;Software&lt;/keyword&gt;&lt;/keywords&gt;&lt;dates&gt;&lt;year&gt;2016&lt;/year&gt;&lt;pub-dates&gt;&lt;date&gt;Dec&lt;/date&gt;&lt;/pub-dates&gt;&lt;/dates&gt;&lt;isbn&gt;1750-2799 (Electronic)&amp;#xD;1750-2799 (Linking)&lt;/isbn&gt;&lt;accession-num&gt;27809316&lt;/accession-num&gt;&lt;urls&gt;&lt;related-urls&gt;&lt;url&gt;https://www.ncbi.nlm.nih.gov/pubmed/27809316&lt;/url&gt;&lt;/related-urls&gt;&lt;/urls&gt;&lt;electronic-resource-num&gt;10.1038/nprot.2016.136&lt;/electronic-resource-num&gt;&lt;/record&gt;&lt;/Cite&gt;&lt;/EndNote&gt;</w:instrText>
      </w:r>
      <w:r w:rsidR="00174778" w:rsidRPr="001B61B5">
        <w:rPr>
          <w:rFonts w:ascii="Arial" w:hAnsi="Arial" w:cs="Arial"/>
          <w:lang w:val="en-US"/>
        </w:rPr>
        <w:fldChar w:fldCharType="separate"/>
      </w:r>
      <w:r w:rsidR="001B61B5">
        <w:rPr>
          <w:rFonts w:ascii="Arial" w:hAnsi="Arial" w:cs="Arial"/>
          <w:noProof/>
          <w:lang w:val="en-US"/>
        </w:rPr>
        <w:t>(15)</w:t>
      </w:r>
      <w:r w:rsidR="00174778" w:rsidRPr="001B61B5">
        <w:rPr>
          <w:rFonts w:ascii="Arial" w:hAnsi="Arial" w:cs="Arial"/>
          <w:lang w:val="en-US"/>
        </w:rPr>
        <w:fldChar w:fldCharType="end"/>
      </w:r>
      <w:r w:rsidR="00D348C4" w:rsidRPr="001B61B5">
        <w:rPr>
          <w:rFonts w:ascii="Arial" w:hAnsi="Arial" w:cs="Arial"/>
          <w:lang w:val="en-US"/>
        </w:rPr>
        <w:t xml:space="preserve">. </w:t>
      </w:r>
      <w:r w:rsidRPr="001B61B5">
        <w:rPr>
          <w:rFonts w:ascii="Arial" w:hAnsi="Arial" w:cs="Arial"/>
          <w:lang w:val="en-US"/>
        </w:rPr>
        <w:t>Data were loaded into the software and labeled as fractions corresponding to the experiment (ten fractions for each replicate). Spectra were searched against the human FASTA database, which was obtained from Uniprot in October 2014 and contains 20193 entries. An additional contamination database was used (provided by the software). Cysteine carbamidomethylation was set as fixed modification, oxidation on methionine and N-terminal acetylation were set as variable modifications. Arg6 and Lys6 were set as heavy labeled amino acids. Trypsin was selected as the enzyme; two missed cleavages were allowed. The minimum peptide length was set to six amino acids. Identified peptides were filtered to a false discovery rate of 1%. Default parameters were used for all other settings. For protein identification, only those peptide sequences determined from the mass spectrometry data that corresponded to a single individual protein (unique peptides) were considered. To identify interacting proteins with high confidence, SILAC sample/mock ratios were first converted to log2 value ratios, and the frequency distribution was calculated. The data were then used to calculate a 95% confidence limit</w:t>
      </w:r>
      <w:r w:rsidR="003E203C" w:rsidRPr="001B61B5">
        <w:rPr>
          <w:rFonts w:ascii="Arial" w:hAnsi="Arial" w:cs="Arial"/>
          <w:lang w:val="en-US"/>
        </w:rPr>
        <w:t xml:space="preserve"> </w:t>
      </w:r>
      <w:r w:rsidRPr="001B61B5">
        <w:rPr>
          <w:rFonts w:ascii="Arial" w:hAnsi="Arial" w:cs="Arial"/>
          <w:lang w:val="en-US"/>
        </w:rPr>
        <w:t>(24). Proteins that were found to be significantly up-regulated in at least two of the three independent replicates were considered to be interacting proteins with high confidence, whereas proteins that were found to be up-regulated in only one replicate were considered to be interacting partners with low confidence.</w:t>
      </w:r>
    </w:p>
    <w:p w14:paraId="3708E205" w14:textId="05677886" w:rsidR="00E30E59" w:rsidRPr="001B61B5" w:rsidRDefault="00E30E59" w:rsidP="00E30E59">
      <w:pPr>
        <w:spacing w:line="480" w:lineRule="auto"/>
        <w:jc w:val="both"/>
        <w:rPr>
          <w:rFonts w:ascii="Arial" w:hAnsi="Arial" w:cs="Arial"/>
          <w:b/>
          <w:bCs/>
          <w:lang w:val="en-US"/>
        </w:rPr>
      </w:pPr>
      <w:r w:rsidRPr="001B61B5">
        <w:rPr>
          <w:rFonts w:ascii="Arial" w:hAnsi="Arial" w:cs="Arial"/>
          <w:b/>
          <w:bCs/>
          <w:lang w:val="en-US"/>
        </w:rPr>
        <w:t>Fiber assay</w:t>
      </w:r>
    </w:p>
    <w:p w14:paraId="7918CD1C" w14:textId="147F8F58" w:rsidR="008750F3" w:rsidRPr="001B61B5" w:rsidRDefault="008750F3" w:rsidP="002E513C">
      <w:pPr>
        <w:spacing w:line="480" w:lineRule="auto"/>
        <w:jc w:val="both"/>
        <w:rPr>
          <w:rFonts w:ascii="Arial" w:hAnsi="Arial" w:cs="Arial"/>
          <w:lang w:val="en-US"/>
        </w:rPr>
      </w:pPr>
      <w:r w:rsidRPr="001B61B5">
        <w:rPr>
          <w:rFonts w:ascii="Arial" w:hAnsi="Arial" w:cs="Arial"/>
          <w:lang w:val="en-US"/>
        </w:rPr>
        <w:lastRenderedPageBreak/>
        <w:t xml:space="preserve">Exponentially growing cells were pulse-labeled with 25 μM CldU (Sigma-Aldrich, MO, USA) and 250 μM IdU (Sigma-Aldrich, MO, USA) for 20 minutes and treated with hydroxyurea (HU) for 4 hours in one experiment. After labeling, cells were </w:t>
      </w:r>
      <w:r w:rsidR="00915D3B" w:rsidRPr="001B61B5">
        <w:rPr>
          <w:rFonts w:ascii="Arial" w:hAnsi="Arial" w:cs="Arial"/>
          <w:lang w:val="en-US"/>
        </w:rPr>
        <w:t>harvested,</w:t>
      </w:r>
      <w:r w:rsidRPr="001B61B5">
        <w:rPr>
          <w:rFonts w:ascii="Arial" w:hAnsi="Arial" w:cs="Arial"/>
          <w:lang w:val="en-US"/>
        </w:rPr>
        <w:t xml:space="preserve"> and fiber spreads were prepared from 5 × 105 cells/ml. Cells were fixed on slides in MeOH/AcOH and incubated in 2.5 M HCl for 90 minutes. Slides were incubated for 1 hour in blocking buffer (2% BSA [w/v] in PBS with 0.1% Tween) and then stained for 1 hour at 37°C with rat monoclonal anti-BrdU antibody (abD Serotec, clone BU1/75, 1:1000 in blocking buffer) to detect CldU and mouse monoclonal anti-BrdU antibody (BD Bioscience, clone B44, 1:1000 in blocking buffer) to detect IdU. Goat anti-rat AlexaFluor 555 and goat anti-mouse AlexaFluor 488 (both Invitrogen, 1:500 in blocking buffer) were used as secondary antibodies and incubated for 2 hours at RT. Slides were mounted in Immuno-Fluor mounting medium (MP Biomedicals; CA, USA). Fiber tracts were examined by fluorescence microscopy, images were taken from randomly selected fields with untangled fibers and analyzed using ImageJ software. Replication fork velocities of CldU and IdU were </w:t>
      </w:r>
      <w:r w:rsidR="00915D3B" w:rsidRPr="001B61B5">
        <w:rPr>
          <w:rFonts w:ascii="Arial" w:hAnsi="Arial" w:cs="Arial"/>
          <w:lang w:val="en-US"/>
        </w:rPr>
        <w:t>measured,</w:t>
      </w:r>
      <w:r w:rsidRPr="001B61B5">
        <w:rPr>
          <w:rFonts w:ascii="Arial" w:hAnsi="Arial" w:cs="Arial"/>
          <w:lang w:val="en-US"/>
        </w:rPr>
        <w:t xml:space="preserve"> and micrometer values were converted to kilobases. A conversion factor for the length of a labeled lane of 1 μm=2.59 kb was used. A minimum of 100 individual fibers were analyzed for each experiment.</w:t>
      </w:r>
    </w:p>
    <w:p w14:paraId="2D667578" w14:textId="75848CC1" w:rsidR="002E513C" w:rsidRPr="001B61B5" w:rsidRDefault="002E513C" w:rsidP="002E513C">
      <w:pPr>
        <w:spacing w:line="480" w:lineRule="auto"/>
        <w:jc w:val="both"/>
        <w:rPr>
          <w:rFonts w:ascii="Arial" w:hAnsi="Arial" w:cs="Arial"/>
          <w:b/>
          <w:bCs/>
          <w:lang w:val="en-US"/>
        </w:rPr>
      </w:pPr>
      <w:bookmarkStart w:id="29" w:name="_Hlk148950935"/>
      <w:r w:rsidRPr="001B61B5">
        <w:rPr>
          <w:rFonts w:ascii="Arial" w:hAnsi="Arial" w:cs="Arial"/>
          <w:b/>
          <w:bCs/>
          <w:lang w:val="en-US"/>
        </w:rPr>
        <w:t>Traffic light reporter assay</w:t>
      </w:r>
    </w:p>
    <w:p w14:paraId="4EB54AE5" w14:textId="436C82EF" w:rsidR="00073DAF" w:rsidRPr="001B61B5" w:rsidRDefault="008750F3" w:rsidP="002C11A5">
      <w:pPr>
        <w:spacing w:line="480" w:lineRule="auto"/>
        <w:jc w:val="both"/>
        <w:rPr>
          <w:rFonts w:ascii="Arial" w:hAnsi="Arial" w:cs="Arial"/>
          <w:lang w:val="en-US"/>
        </w:rPr>
      </w:pPr>
      <w:bookmarkStart w:id="30" w:name="_Hlk148950983"/>
      <w:bookmarkEnd w:id="29"/>
      <w:r w:rsidRPr="001B61B5">
        <w:rPr>
          <w:rFonts w:ascii="Arial" w:hAnsi="Arial" w:cs="Arial"/>
          <w:lang w:val="en-US"/>
        </w:rPr>
        <w:t xml:space="preserve">The </w:t>
      </w:r>
      <w:r w:rsidR="002E513C" w:rsidRPr="001B61B5">
        <w:rPr>
          <w:rFonts w:ascii="Arial" w:hAnsi="Arial" w:cs="Arial"/>
          <w:lang w:val="en-US"/>
        </w:rPr>
        <w:t>BFP-TLR-SceI plasmid (</w:t>
      </w:r>
      <w:r w:rsidR="00A131CC" w:rsidRPr="001B61B5">
        <w:rPr>
          <w:rFonts w:ascii="Arial" w:hAnsi="Arial" w:cs="Arial"/>
          <w:lang w:val="en-US"/>
        </w:rPr>
        <w:t xml:space="preserve">Addgene MA, USA, plasmid </w:t>
      </w:r>
      <w:r w:rsidR="002E513C" w:rsidRPr="001B61B5">
        <w:rPr>
          <w:rFonts w:ascii="Arial" w:hAnsi="Arial" w:cs="Arial"/>
          <w:lang w:val="en-US"/>
        </w:rPr>
        <w:t>#31481)</w:t>
      </w:r>
      <w:r w:rsidR="00A131CC" w:rsidRPr="001B61B5">
        <w:rPr>
          <w:rFonts w:ascii="Arial" w:hAnsi="Arial" w:cs="Arial"/>
          <w:lang w:val="en-US"/>
        </w:rPr>
        <w:t xml:space="preserve"> </w:t>
      </w:r>
      <w:r w:rsidR="00A131CC" w:rsidRPr="001B61B5">
        <w:rPr>
          <w:rFonts w:ascii="Arial" w:hAnsi="Arial" w:cs="Arial"/>
          <w:lang w:val="en-US"/>
        </w:rPr>
        <w:fldChar w:fldCharType="begin"/>
      </w:r>
      <w:r w:rsidR="001B61B5">
        <w:rPr>
          <w:rFonts w:ascii="Arial" w:hAnsi="Arial" w:cs="Arial"/>
          <w:lang w:val="en-US"/>
        </w:rPr>
        <w:instrText xml:space="preserve"> ADDIN EN.CITE &lt;EndNote&gt;&lt;Cite&gt;&lt;Author&gt;Certo&lt;/Author&gt;&lt;Year&gt;2011&lt;/Year&gt;&lt;RecNum&gt;4&lt;/RecNum&gt;&lt;DisplayText&gt;(16)&lt;/DisplayText&gt;&lt;record&gt;&lt;rec-number&gt;4&lt;/rec-number&gt;&lt;foreign-keys&gt;&lt;key app="EN" db-id="9wtvpxexostd05e05wgx0trh2pap0fdpzdev" timestamp="1692710954"&gt;4&lt;/key&gt;&lt;/foreign-keys&gt;&lt;ref-type name="Journal Article"&gt;17&lt;/ref-type&gt;&lt;contributors&gt;&lt;authors&gt;&lt;author&gt;Certo, M. T.&lt;/author&gt;&lt;author&gt;Ryu, B. Y.&lt;/author&gt;&lt;author&gt;Annis, J. E.&lt;/author&gt;&lt;author&gt;Garibov, M.&lt;/author&gt;&lt;author&gt;Jarjour, J.&lt;/author&gt;&lt;author&gt;Rawlings, D. J.&lt;/author&gt;&lt;author&gt;Scharenberg, A. M.&lt;/author&gt;&lt;/authors&gt;&lt;/contributors&gt;&lt;auth-address&gt;Program in Molecular and Cellular Biology, University of Washington, Seattle, Washington, USA.&lt;/auth-address&gt;&lt;titles&gt;&lt;title&gt;Tracking genome engineering outcome at individual DNA breakpoints&lt;/title&gt;&lt;secondary-title&gt;Nat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methods&lt;/abbr-1&gt;&lt;/alt-periodical&gt;&lt;pages&gt;671-6&lt;/pages&gt;&lt;volume&gt;8&lt;/volume&gt;&lt;number&gt;8&lt;/number&gt;&lt;edition&gt;2011/07/12&lt;/edition&gt;&lt;keywords&gt;&lt;keyword&gt;DNA Damage/*genetics&lt;/keyword&gt;&lt;keyword&gt;DNA Repair/*genetics&lt;/keyword&gt;&lt;keyword&gt;Genes, Reporter/*genetics&lt;/keyword&gt;&lt;keyword&gt;Genetic Engineering/*methods&lt;/keyword&gt;&lt;keyword&gt;Genome/*genetics&lt;/keyword&gt;&lt;/keywords&gt;&lt;dates&gt;&lt;year&gt;2011&lt;/year&gt;&lt;pub-dates&gt;&lt;date&gt;Jul 10&lt;/date&gt;&lt;/pub-dates&gt;&lt;/dates&gt;&lt;isbn&gt;1548-7091&lt;/isbn&gt;&lt;accession-num&gt;21743461&lt;/accession-num&gt;&lt;urls&gt;&lt;/urls&gt;&lt;custom2&gt;PMC3415300&lt;/custom2&gt;&lt;custom6&gt;NIHMS305598&lt;/custom6&gt;&lt;electronic-resource-num&gt;10.1038/nmeth.1648&lt;/electronic-resource-num&gt;&lt;remote-database-provider&gt;NLM&lt;/remote-database-provider&gt;&lt;language&gt;eng&lt;/language&gt;&lt;/record&gt;&lt;/Cite&gt;&lt;/EndNote&gt;</w:instrText>
      </w:r>
      <w:r w:rsidR="00A131CC" w:rsidRPr="001B61B5">
        <w:rPr>
          <w:rFonts w:ascii="Arial" w:hAnsi="Arial" w:cs="Arial"/>
          <w:lang w:val="en-US"/>
        </w:rPr>
        <w:fldChar w:fldCharType="separate"/>
      </w:r>
      <w:r w:rsidR="001B61B5">
        <w:rPr>
          <w:rFonts w:ascii="Arial" w:hAnsi="Arial" w:cs="Arial"/>
          <w:noProof/>
          <w:lang w:val="en-US"/>
        </w:rPr>
        <w:t>(16)</w:t>
      </w:r>
      <w:r w:rsidR="00A131CC" w:rsidRPr="001B61B5">
        <w:rPr>
          <w:rFonts w:ascii="Arial" w:hAnsi="Arial" w:cs="Arial"/>
          <w:lang w:val="en-US"/>
        </w:rPr>
        <w:fldChar w:fldCharType="end"/>
      </w:r>
      <w:r w:rsidR="002E513C" w:rsidRPr="001B61B5">
        <w:rPr>
          <w:rFonts w:ascii="Arial" w:hAnsi="Arial" w:cs="Arial"/>
          <w:lang w:val="en-US"/>
        </w:rPr>
        <w:t xml:space="preserve"> was </w:t>
      </w:r>
      <w:r w:rsidRPr="001B61B5">
        <w:rPr>
          <w:rFonts w:ascii="Arial" w:hAnsi="Arial" w:cs="Arial"/>
          <w:lang w:val="en-US"/>
        </w:rPr>
        <w:t>digested</w:t>
      </w:r>
      <w:r w:rsidR="002E513C" w:rsidRPr="001B61B5">
        <w:rPr>
          <w:rFonts w:ascii="Arial" w:hAnsi="Arial" w:cs="Arial"/>
          <w:lang w:val="en-US"/>
        </w:rPr>
        <w:t xml:space="preserve"> with SceI (NEB) for 4 hours, run in an agarose gel and cleaned up (NucleoSpin Gel and PCR Clean-up, Macherey Nagel</w:t>
      </w:r>
      <w:r w:rsidR="006A6901" w:rsidRPr="001B61B5">
        <w:rPr>
          <w:rFonts w:ascii="Arial" w:hAnsi="Arial" w:cs="Arial"/>
          <w:lang w:val="en-US"/>
        </w:rPr>
        <w:t>, Germany</w:t>
      </w:r>
      <w:r w:rsidR="002E513C" w:rsidRPr="001B61B5">
        <w:rPr>
          <w:rFonts w:ascii="Arial" w:hAnsi="Arial" w:cs="Arial"/>
          <w:lang w:val="en-US"/>
        </w:rPr>
        <w:t xml:space="preserve">) before </w:t>
      </w:r>
      <w:r w:rsidRPr="001B61B5">
        <w:rPr>
          <w:rFonts w:ascii="Arial" w:hAnsi="Arial" w:cs="Arial"/>
          <w:lang w:val="en-US"/>
        </w:rPr>
        <w:t>being used</w:t>
      </w:r>
      <w:r w:rsidR="002E513C" w:rsidRPr="001B61B5">
        <w:rPr>
          <w:rFonts w:ascii="Arial" w:hAnsi="Arial" w:cs="Arial"/>
          <w:lang w:val="en-US"/>
        </w:rPr>
        <w:t xml:space="preserve"> for transfection. HEK293T cells were seeded and </w:t>
      </w:r>
      <w:r w:rsidR="00915D3B" w:rsidRPr="001B61B5">
        <w:rPr>
          <w:rFonts w:ascii="Arial" w:hAnsi="Arial" w:cs="Arial"/>
          <w:lang w:val="en-US"/>
        </w:rPr>
        <w:t>shRNA mediated</w:t>
      </w:r>
      <w:r w:rsidR="002E513C" w:rsidRPr="001B61B5">
        <w:rPr>
          <w:rFonts w:ascii="Arial" w:hAnsi="Arial" w:cs="Arial"/>
          <w:lang w:val="en-US"/>
        </w:rPr>
        <w:t xml:space="preserve"> RAI2 knockdown was </w:t>
      </w:r>
      <w:r w:rsidR="001C1FF5" w:rsidRPr="001B61B5">
        <w:rPr>
          <w:rFonts w:ascii="Arial" w:hAnsi="Arial" w:cs="Arial"/>
          <w:lang w:val="en-US"/>
        </w:rPr>
        <w:t>performed</w:t>
      </w:r>
      <w:r w:rsidR="002E513C" w:rsidRPr="001B61B5">
        <w:rPr>
          <w:rFonts w:ascii="Arial" w:hAnsi="Arial" w:cs="Arial"/>
          <w:lang w:val="en-US"/>
        </w:rPr>
        <w:t xml:space="preserve"> as describes above. 24 h after induction of the RAI2 knock-down, cells were transfected with 500 ng cut BFP-TLR-SceI and GFP donor plasmid (Addgene</w:t>
      </w:r>
      <w:r w:rsidR="00A131CC" w:rsidRPr="001B61B5">
        <w:rPr>
          <w:rFonts w:ascii="Arial" w:hAnsi="Arial" w:cs="Arial"/>
          <w:lang w:val="en-US"/>
        </w:rPr>
        <w:t xml:space="preserve"> plasmid </w:t>
      </w:r>
      <w:r w:rsidR="002E513C" w:rsidRPr="001B61B5">
        <w:rPr>
          <w:rFonts w:ascii="Arial" w:hAnsi="Arial" w:cs="Arial"/>
          <w:lang w:val="en-US"/>
        </w:rPr>
        <w:t>#31475</w:t>
      </w:r>
      <w:r w:rsidR="00A131CC" w:rsidRPr="001B61B5">
        <w:rPr>
          <w:rFonts w:ascii="Arial" w:hAnsi="Arial" w:cs="Arial"/>
          <w:lang w:val="en-US"/>
        </w:rPr>
        <w:t xml:space="preserve">) </w:t>
      </w:r>
      <w:r w:rsidR="00A131CC" w:rsidRPr="001B61B5">
        <w:rPr>
          <w:rFonts w:ascii="Arial" w:hAnsi="Arial" w:cs="Arial"/>
          <w:lang w:val="en-US"/>
        </w:rPr>
        <w:fldChar w:fldCharType="begin"/>
      </w:r>
      <w:r w:rsidR="001B61B5">
        <w:rPr>
          <w:rFonts w:ascii="Arial" w:hAnsi="Arial" w:cs="Arial"/>
          <w:lang w:val="en-US"/>
        </w:rPr>
        <w:instrText xml:space="preserve"> ADDIN EN.CITE &lt;EndNote&gt;&lt;Cite&gt;&lt;Author&gt;Certo&lt;/Author&gt;&lt;Year&gt;2011&lt;/Year&gt;&lt;RecNum&gt;4&lt;/RecNum&gt;&lt;DisplayText&gt;(16)&lt;/DisplayText&gt;&lt;record&gt;&lt;rec-number&gt;4&lt;/rec-number&gt;&lt;foreign-keys&gt;&lt;key app="EN" db-id="9wtvpxexostd05e05wgx0trh2pap0fdpzdev" timestamp="1692710954"&gt;4&lt;/key&gt;&lt;/foreign-keys&gt;&lt;ref-type name="Journal Article"&gt;17&lt;/ref-type&gt;&lt;contributors&gt;&lt;authors&gt;&lt;author&gt;Certo, M. T.&lt;/author&gt;&lt;author&gt;Ryu, B. Y.&lt;/author&gt;&lt;author&gt;Annis, J. E.&lt;/author&gt;&lt;author&gt;Garibov, M.&lt;/author&gt;&lt;author&gt;Jarjour, J.&lt;/author&gt;&lt;author&gt;Rawlings, D. J.&lt;/author&gt;&lt;author&gt;Scharenberg, A. M.&lt;/author&gt;&lt;/authors&gt;&lt;/contributors&gt;&lt;auth-address&gt;Program in Molecular and Cellular Biology, University of Washington, Seattle, Washington, USA.&lt;/auth-address&gt;&lt;titles&gt;&lt;title&gt;Tracking genome engineering outcome at individual DNA breakpoints&lt;/title&gt;&lt;secondary-title&gt;Nat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methods&lt;/abbr-1&gt;&lt;/alt-periodical&gt;&lt;pages&gt;671-6&lt;/pages&gt;&lt;volume&gt;8&lt;/volume&gt;&lt;number&gt;8&lt;/number&gt;&lt;edition&gt;2011/07/12&lt;/edition&gt;&lt;keywords&gt;&lt;keyword&gt;DNA Damage/*genetics&lt;/keyword&gt;&lt;keyword&gt;DNA Repair/*genetics&lt;/keyword&gt;&lt;keyword&gt;Genes, Reporter/*genetics&lt;/keyword&gt;&lt;keyword&gt;Genetic Engineering/*methods&lt;/keyword&gt;&lt;keyword&gt;Genome/*genetics&lt;/keyword&gt;&lt;/keywords&gt;&lt;dates&gt;&lt;year&gt;2011&lt;/year&gt;&lt;pub-dates&gt;&lt;date&gt;Jul 10&lt;/date&gt;&lt;/pub-dates&gt;&lt;/dates&gt;&lt;isbn&gt;1548-7091&lt;/isbn&gt;&lt;accession-num&gt;21743461&lt;/accession-num&gt;&lt;urls&gt;&lt;/urls&gt;&lt;custom2&gt;PMC3415300&lt;/custom2&gt;&lt;custom6&gt;NIHMS305598&lt;/custom6&gt;&lt;electronic-resource-num&gt;10.1038/nmeth.1648&lt;/electronic-resource-num&gt;&lt;remote-database-provider&gt;NLM&lt;/remote-database-provider&gt;&lt;language&gt;eng&lt;/language&gt;&lt;/record&gt;&lt;/Cite&gt;&lt;/EndNote&gt;</w:instrText>
      </w:r>
      <w:r w:rsidR="00A131CC" w:rsidRPr="001B61B5">
        <w:rPr>
          <w:rFonts w:ascii="Arial" w:hAnsi="Arial" w:cs="Arial"/>
          <w:lang w:val="en-US"/>
        </w:rPr>
        <w:fldChar w:fldCharType="separate"/>
      </w:r>
      <w:r w:rsidR="001B61B5">
        <w:rPr>
          <w:rFonts w:ascii="Arial" w:hAnsi="Arial" w:cs="Arial"/>
          <w:noProof/>
          <w:lang w:val="en-US"/>
        </w:rPr>
        <w:t>(16)</w:t>
      </w:r>
      <w:r w:rsidR="00A131CC" w:rsidRPr="001B61B5">
        <w:rPr>
          <w:rFonts w:ascii="Arial" w:hAnsi="Arial" w:cs="Arial"/>
          <w:lang w:val="en-US"/>
        </w:rPr>
        <w:fldChar w:fldCharType="end"/>
      </w:r>
      <w:r w:rsidR="002E513C" w:rsidRPr="001B61B5">
        <w:rPr>
          <w:rFonts w:ascii="Arial" w:hAnsi="Arial" w:cs="Arial"/>
          <w:lang w:val="en-US"/>
        </w:rPr>
        <w:t xml:space="preserve"> using OPTIMEM (</w:t>
      </w:r>
      <w:r w:rsidR="006A6901" w:rsidRPr="001B61B5">
        <w:rPr>
          <w:rFonts w:ascii="Arial" w:hAnsi="Arial" w:cs="Arial"/>
          <w:lang w:val="en-US"/>
        </w:rPr>
        <w:t>Thermo Fisher, MA, USA</w:t>
      </w:r>
      <w:r w:rsidR="002E513C" w:rsidRPr="001B61B5">
        <w:rPr>
          <w:rFonts w:ascii="Arial" w:hAnsi="Arial" w:cs="Arial"/>
          <w:lang w:val="en-US"/>
        </w:rPr>
        <w:t>) and Lipofectamin2000 (Invitrogen</w:t>
      </w:r>
      <w:r w:rsidR="006A6901" w:rsidRPr="001B61B5">
        <w:rPr>
          <w:rFonts w:ascii="Arial" w:hAnsi="Arial" w:cs="Arial"/>
          <w:lang w:val="en-US"/>
        </w:rPr>
        <w:t>, MA, USA</w:t>
      </w:r>
      <w:r w:rsidR="002E513C" w:rsidRPr="001B61B5">
        <w:rPr>
          <w:rFonts w:ascii="Arial" w:hAnsi="Arial" w:cs="Arial"/>
          <w:lang w:val="en-US"/>
        </w:rPr>
        <w:t>). 48 hours post</w:t>
      </w:r>
      <w:r w:rsidR="00553CCA" w:rsidRPr="001B61B5">
        <w:rPr>
          <w:rFonts w:ascii="Arial" w:hAnsi="Arial" w:cs="Arial"/>
          <w:lang w:val="en-US"/>
        </w:rPr>
        <w:t>-</w:t>
      </w:r>
      <w:r w:rsidR="002E513C" w:rsidRPr="001B61B5">
        <w:rPr>
          <w:rFonts w:ascii="Arial" w:hAnsi="Arial" w:cs="Arial"/>
          <w:lang w:val="en-US"/>
        </w:rPr>
        <w:t>transfection trypsini</w:t>
      </w:r>
      <w:r w:rsidR="006A6901" w:rsidRPr="001B61B5">
        <w:rPr>
          <w:rFonts w:ascii="Arial" w:hAnsi="Arial" w:cs="Arial"/>
          <w:lang w:val="en-US"/>
        </w:rPr>
        <w:t>z</w:t>
      </w:r>
      <w:r w:rsidR="002E513C" w:rsidRPr="001B61B5">
        <w:rPr>
          <w:rFonts w:ascii="Arial" w:hAnsi="Arial" w:cs="Arial"/>
          <w:lang w:val="en-US"/>
        </w:rPr>
        <w:t xml:space="preserve">ed cells were quenched with media and mCherry, eGFP and BFP fluorescence signal was </w:t>
      </w:r>
      <w:r w:rsidR="006A6901" w:rsidRPr="001B61B5">
        <w:rPr>
          <w:rFonts w:ascii="Arial" w:hAnsi="Arial" w:cs="Arial"/>
          <w:lang w:val="en-US"/>
        </w:rPr>
        <w:t>analyzed</w:t>
      </w:r>
      <w:r w:rsidR="002E513C" w:rsidRPr="001B61B5">
        <w:rPr>
          <w:rFonts w:ascii="Arial" w:hAnsi="Arial" w:cs="Arial"/>
          <w:lang w:val="en-US"/>
        </w:rPr>
        <w:t xml:space="preserve"> by flow cytometry (LSR Fortessa, </w:t>
      </w:r>
      <w:r w:rsidR="006A6901" w:rsidRPr="001B61B5">
        <w:rPr>
          <w:rFonts w:ascii="Arial" w:hAnsi="Arial" w:cs="Arial"/>
          <w:lang w:val="en-US"/>
        </w:rPr>
        <w:t>Becton Dickinson, NJ, USA</w:t>
      </w:r>
      <w:r w:rsidR="002E513C" w:rsidRPr="001B61B5">
        <w:rPr>
          <w:rFonts w:ascii="Arial" w:hAnsi="Arial" w:cs="Arial"/>
          <w:lang w:val="en-US"/>
        </w:rPr>
        <w:t xml:space="preserve">) using 561 nm, 488 nm and 405 nm </w:t>
      </w:r>
      <w:r w:rsidR="002E513C" w:rsidRPr="001B61B5">
        <w:rPr>
          <w:rFonts w:ascii="Arial" w:hAnsi="Arial" w:cs="Arial"/>
          <w:lang w:val="en-US"/>
        </w:rPr>
        <w:lastRenderedPageBreak/>
        <w:t xml:space="preserve">laser. </w:t>
      </w:r>
      <w:r w:rsidR="00553CCA" w:rsidRPr="001B61B5">
        <w:rPr>
          <w:rFonts w:ascii="Arial" w:hAnsi="Arial" w:cs="Arial"/>
          <w:lang w:val="en-US"/>
        </w:rPr>
        <w:t>The</w:t>
      </w:r>
      <w:r w:rsidR="002E513C" w:rsidRPr="001B61B5">
        <w:rPr>
          <w:rFonts w:ascii="Arial" w:hAnsi="Arial" w:cs="Arial"/>
          <w:lang w:val="en-US"/>
        </w:rPr>
        <w:t xml:space="preserve"> percentage of mCherry (for NHEJ-events) - and eGFP (for HR-events)-positive cells </w:t>
      </w:r>
      <w:r w:rsidR="00553CCA" w:rsidRPr="001B61B5">
        <w:rPr>
          <w:rFonts w:ascii="Arial" w:hAnsi="Arial" w:cs="Arial"/>
          <w:lang w:val="en-US"/>
        </w:rPr>
        <w:t>in</w:t>
      </w:r>
      <w:r w:rsidR="002E513C" w:rsidRPr="001B61B5">
        <w:rPr>
          <w:rFonts w:ascii="Arial" w:hAnsi="Arial" w:cs="Arial"/>
          <w:lang w:val="en-US"/>
        </w:rPr>
        <w:t xml:space="preserve"> the BFP-positive cell fraction </w:t>
      </w:r>
      <w:r w:rsidR="00553CCA" w:rsidRPr="001B61B5">
        <w:rPr>
          <w:rFonts w:ascii="Arial" w:hAnsi="Arial" w:cs="Arial"/>
          <w:lang w:val="en-US"/>
        </w:rPr>
        <w:t>was</w:t>
      </w:r>
      <w:r w:rsidR="002E513C" w:rsidRPr="001B61B5">
        <w:rPr>
          <w:rFonts w:ascii="Arial" w:hAnsi="Arial" w:cs="Arial"/>
          <w:lang w:val="en-US"/>
        </w:rPr>
        <w:t xml:space="preserve"> used</w:t>
      </w:r>
      <w:r w:rsidR="00553CCA" w:rsidRPr="001B61B5">
        <w:rPr>
          <w:rFonts w:ascii="Arial" w:hAnsi="Arial" w:cs="Arial"/>
          <w:lang w:val="en-US"/>
        </w:rPr>
        <w:t xml:space="preserve"> for analysis</w:t>
      </w:r>
      <w:r w:rsidR="002E513C" w:rsidRPr="001B61B5">
        <w:rPr>
          <w:rFonts w:ascii="Arial" w:hAnsi="Arial" w:cs="Arial"/>
          <w:lang w:val="en-US"/>
        </w:rPr>
        <w:t>.</w:t>
      </w:r>
    </w:p>
    <w:bookmarkEnd w:id="30"/>
    <w:p w14:paraId="173BC148" w14:textId="1950F4B5" w:rsidR="00B10BC0" w:rsidRPr="001B61B5" w:rsidRDefault="00B10BC0" w:rsidP="002E513C">
      <w:pPr>
        <w:spacing w:line="480" w:lineRule="auto"/>
        <w:jc w:val="both"/>
        <w:rPr>
          <w:rFonts w:ascii="Arial" w:hAnsi="Arial" w:cs="Arial"/>
          <w:b/>
          <w:bCs/>
          <w:sz w:val="24"/>
          <w:szCs w:val="24"/>
          <w:lang w:val="en-US"/>
        </w:rPr>
      </w:pPr>
      <w:r w:rsidRPr="001B61B5">
        <w:rPr>
          <w:rFonts w:ascii="Arial" w:hAnsi="Arial" w:cs="Arial"/>
          <w:b/>
          <w:bCs/>
          <w:sz w:val="24"/>
          <w:szCs w:val="24"/>
          <w:lang w:val="en-US"/>
        </w:rPr>
        <w:t>Supplementary</w:t>
      </w:r>
      <w:r w:rsidR="00FF7038" w:rsidRPr="001B61B5">
        <w:rPr>
          <w:rFonts w:ascii="Arial" w:hAnsi="Arial" w:cs="Arial"/>
          <w:b/>
          <w:bCs/>
          <w:sz w:val="24"/>
          <w:szCs w:val="24"/>
          <w:lang w:val="en-US"/>
        </w:rPr>
        <w:t xml:space="preserve"> </w:t>
      </w:r>
      <w:r w:rsidR="00A67EEF" w:rsidRPr="001B61B5">
        <w:rPr>
          <w:rFonts w:ascii="Arial" w:hAnsi="Arial" w:cs="Arial"/>
          <w:b/>
          <w:bCs/>
          <w:sz w:val="24"/>
          <w:szCs w:val="24"/>
          <w:lang w:val="en-US"/>
        </w:rPr>
        <w:t>F</w:t>
      </w:r>
      <w:r w:rsidRPr="001B61B5">
        <w:rPr>
          <w:rFonts w:ascii="Arial" w:hAnsi="Arial" w:cs="Arial"/>
          <w:b/>
          <w:bCs/>
          <w:sz w:val="24"/>
          <w:szCs w:val="24"/>
          <w:lang w:val="en-US"/>
        </w:rPr>
        <w:t>igures</w:t>
      </w:r>
    </w:p>
    <w:p w14:paraId="1406ED69" w14:textId="3352FFBB" w:rsidR="00B10BC0" w:rsidRPr="001B61B5" w:rsidRDefault="00B10BC0" w:rsidP="00B10BC0">
      <w:pPr>
        <w:spacing w:line="480" w:lineRule="auto"/>
        <w:jc w:val="center"/>
        <w:rPr>
          <w:rFonts w:ascii="Arial" w:hAnsi="Arial" w:cs="Arial"/>
          <w:b/>
          <w:bCs/>
          <w:sz w:val="24"/>
          <w:szCs w:val="24"/>
          <w:lang w:val="en-US"/>
        </w:rPr>
      </w:pPr>
      <w:r w:rsidRPr="001B61B5">
        <w:rPr>
          <w:rFonts w:ascii="Arial" w:hAnsi="Arial" w:cs="Arial"/>
          <w:b/>
          <w:bCs/>
          <w:noProof/>
          <w:sz w:val="24"/>
          <w:szCs w:val="24"/>
          <w:lang w:val="en-US"/>
        </w:rPr>
        <w:drawing>
          <wp:inline distT="0" distB="0" distL="0" distR="0" wp14:anchorId="4CB316CA" wp14:editId="4DA0F7E6">
            <wp:extent cx="4986655" cy="3914140"/>
            <wp:effectExtent l="0" t="0" r="4445" b="0"/>
            <wp:docPr id="17217327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6655" cy="3914140"/>
                    </a:xfrm>
                    <a:prstGeom prst="rect">
                      <a:avLst/>
                    </a:prstGeom>
                    <a:noFill/>
                  </pic:spPr>
                </pic:pic>
              </a:graphicData>
            </a:graphic>
          </wp:inline>
        </w:drawing>
      </w:r>
    </w:p>
    <w:p w14:paraId="41DD753F" w14:textId="076CB6E4" w:rsidR="00B10BC0" w:rsidRPr="001B61B5" w:rsidRDefault="00553CCA" w:rsidP="00553CCA">
      <w:pPr>
        <w:jc w:val="both"/>
        <w:rPr>
          <w:rFonts w:ascii="Arial" w:hAnsi="Arial" w:cs="Arial"/>
          <w:sz w:val="24"/>
          <w:szCs w:val="24"/>
          <w:lang w:val="en-US"/>
        </w:rPr>
      </w:pPr>
      <w:bookmarkStart w:id="31" w:name="_Hlk150337335"/>
      <w:r w:rsidRPr="001B61B5">
        <w:rPr>
          <w:rFonts w:ascii="Arial" w:hAnsi="Arial" w:cs="Arial"/>
          <w:b/>
          <w:bCs/>
          <w:sz w:val="24"/>
          <w:szCs w:val="24"/>
          <w:lang w:val="en-US"/>
        </w:rPr>
        <w:t>Supplementary Figure S1: Correlation of RAI2 gene expression with genes of the CIN70 score signature in the METABRIC dataset.</w:t>
      </w:r>
      <w:bookmarkEnd w:id="31"/>
      <w:r w:rsidRPr="001B61B5">
        <w:rPr>
          <w:rFonts w:ascii="Arial" w:hAnsi="Arial" w:cs="Arial"/>
          <w:b/>
          <w:bCs/>
          <w:sz w:val="24"/>
          <w:szCs w:val="24"/>
          <w:lang w:val="en-US"/>
        </w:rPr>
        <w:t xml:space="preserve"> RAI2 gene expression is shown in all samples of the dataset A) </w:t>
      </w:r>
      <w:r w:rsidRPr="001B61B5">
        <w:rPr>
          <w:rFonts w:ascii="Arial" w:hAnsi="Arial" w:cs="Arial"/>
          <w:sz w:val="24"/>
          <w:szCs w:val="24"/>
          <w:lang w:val="en-US"/>
        </w:rPr>
        <w:t xml:space="preserve">or after subgrouping according to estrogen receptor (ER) α status </w:t>
      </w:r>
      <w:r w:rsidRPr="001B61B5">
        <w:rPr>
          <w:rFonts w:ascii="Arial" w:hAnsi="Arial" w:cs="Arial"/>
          <w:b/>
          <w:bCs/>
          <w:sz w:val="24"/>
          <w:szCs w:val="24"/>
          <w:lang w:val="en-US"/>
        </w:rPr>
        <w:t>B)</w:t>
      </w:r>
      <w:r w:rsidRPr="001B61B5">
        <w:rPr>
          <w:rFonts w:ascii="Arial" w:hAnsi="Arial" w:cs="Arial"/>
          <w:sz w:val="24"/>
          <w:szCs w:val="24"/>
          <w:lang w:val="en-US"/>
        </w:rPr>
        <w:t xml:space="preserve"> or according to molecular breast cancer subtypes </w:t>
      </w:r>
      <w:r w:rsidRPr="001B61B5">
        <w:rPr>
          <w:rFonts w:ascii="Arial" w:hAnsi="Arial" w:cs="Arial"/>
          <w:b/>
          <w:bCs/>
          <w:sz w:val="24"/>
          <w:szCs w:val="24"/>
          <w:lang w:val="en-US"/>
        </w:rPr>
        <w:t>C)</w:t>
      </w:r>
      <w:r w:rsidRPr="001B61B5">
        <w:rPr>
          <w:rFonts w:ascii="Arial" w:hAnsi="Arial" w:cs="Arial"/>
          <w:sz w:val="24"/>
          <w:szCs w:val="24"/>
          <w:lang w:val="en-US"/>
        </w:rPr>
        <w:t xml:space="preserve"> (Luminal A and B, HER2, basal). Student's two-tailed t-test was used to calculate p-values. </w:t>
      </w:r>
      <w:r w:rsidRPr="001B61B5">
        <w:rPr>
          <w:rFonts w:ascii="Arial" w:hAnsi="Arial" w:cs="Arial"/>
          <w:b/>
          <w:bCs/>
          <w:sz w:val="24"/>
          <w:szCs w:val="24"/>
          <w:lang w:val="en-US"/>
        </w:rPr>
        <w:t>D)</w:t>
      </w:r>
      <w:r w:rsidRPr="001B61B5">
        <w:rPr>
          <w:rFonts w:ascii="Arial" w:hAnsi="Arial" w:cs="Arial"/>
          <w:sz w:val="24"/>
          <w:szCs w:val="24"/>
          <w:lang w:val="en-US"/>
        </w:rPr>
        <w:t xml:space="preserve"> Results of </w:t>
      </w:r>
      <w:bookmarkStart w:id="32" w:name="_Hlk144372700"/>
      <w:r w:rsidRPr="001B61B5">
        <w:rPr>
          <w:rFonts w:ascii="Arial" w:hAnsi="Arial" w:cs="Arial"/>
          <w:sz w:val="24"/>
          <w:szCs w:val="24"/>
          <w:lang w:val="en-US"/>
        </w:rPr>
        <w:t xml:space="preserve">multivariable linear regression analysis </w:t>
      </w:r>
      <w:bookmarkEnd w:id="32"/>
      <w:r w:rsidRPr="001B61B5">
        <w:rPr>
          <w:rFonts w:ascii="Arial" w:hAnsi="Arial" w:cs="Arial"/>
          <w:sz w:val="24"/>
          <w:szCs w:val="24"/>
          <w:lang w:val="en-US"/>
        </w:rPr>
        <w:t>between CIN70 score and low RAI2 gene expression in the METABRIC dataset.</w:t>
      </w:r>
    </w:p>
    <w:p w14:paraId="64850C8F" w14:textId="008E6A63" w:rsidR="00B10BC0" w:rsidRPr="001B61B5" w:rsidRDefault="00B10BC0" w:rsidP="00B10BC0">
      <w:pPr>
        <w:spacing w:line="240" w:lineRule="auto"/>
        <w:jc w:val="both"/>
        <w:rPr>
          <w:rFonts w:ascii="Arial" w:hAnsi="Arial" w:cs="Arial"/>
          <w:noProof/>
          <w:sz w:val="24"/>
          <w:szCs w:val="24"/>
          <w:lang w:val="en-US"/>
        </w:rPr>
      </w:pPr>
      <w:r w:rsidRPr="001B61B5">
        <w:rPr>
          <w:rFonts w:ascii="Arial" w:hAnsi="Arial" w:cs="Arial"/>
          <w:noProof/>
          <w:sz w:val="24"/>
          <w:szCs w:val="24"/>
          <w:lang w:val="en-US"/>
        </w:rPr>
        <w:lastRenderedPageBreak/>
        <w:drawing>
          <wp:inline distT="0" distB="0" distL="0" distR="0" wp14:anchorId="01C6687E" wp14:editId="52EBCE17">
            <wp:extent cx="6388741" cy="3486150"/>
            <wp:effectExtent l="0" t="0" r="0" b="0"/>
            <wp:docPr id="17099984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457" cy="3487632"/>
                    </a:xfrm>
                    <a:prstGeom prst="rect">
                      <a:avLst/>
                    </a:prstGeom>
                    <a:noFill/>
                  </pic:spPr>
                </pic:pic>
              </a:graphicData>
            </a:graphic>
          </wp:inline>
        </w:drawing>
      </w:r>
    </w:p>
    <w:p w14:paraId="51E5C494" w14:textId="621D58E5" w:rsidR="00801CC7" w:rsidRPr="001B61B5" w:rsidRDefault="00553CCA" w:rsidP="00ED4271">
      <w:pPr>
        <w:jc w:val="both"/>
        <w:rPr>
          <w:rFonts w:ascii="Arial" w:hAnsi="Arial" w:cs="Arial"/>
          <w:noProof/>
          <w:sz w:val="24"/>
          <w:szCs w:val="24"/>
          <w:lang w:val="en-US"/>
        </w:rPr>
      </w:pPr>
      <w:bookmarkStart w:id="33" w:name="_Hlk150337357"/>
      <w:r w:rsidRPr="001B61B5">
        <w:rPr>
          <w:rFonts w:ascii="Arial" w:hAnsi="Arial" w:cs="Arial"/>
          <w:b/>
          <w:bCs/>
          <w:noProof/>
          <w:sz w:val="24"/>
          <w:szCs w:val="24"/>
          <w:lang w:val="en-US"/>
        </w:rPr>
        <w:t xml:space="preserve">Supplementary Figure S2: Cell cycle profiles of RAI2-depleted breast cancer cell lines. </w:t>
      </w:r>
      <w:bookmarkEnd w:id="33"/>
      <w:r w:rsidRPr="001B61B5">
        <w:rPr>
          <w:rFonts w:ascii="Arial" w:hAnsi="Arial" w:cs="Arial"/>
          <w:b/>
          <w:bCs/>
          <w:noProof/>
          <w:sz w:val="24"/>
          <w:szCs w:val="24"/>
          <w:lang w:val="en-US"/>
        </w:rPr>
        <w:t xml:space="preserve">A) </w:t>
      </w:r>
      <w:r w:rsidRPr="001B61B5">
        <w:rPr>
          <w:rFonts w:ascii="Arial" w:hAnsi="Arial" w:cs="Arial"/>
          <w:noProof/>
          <w:sz w:val="24"/>
          <w:szCs w:val="24"/>
          <w:lang w:val="en-US"/>
        </w:rPr>
        <w:t xml:space="preserve">Flow cytometric analysis of DNA content in the indicated RAI2-depleted breast cancer cell lines using NovoCyte Quanteon. Frequencies represent the mean of each subpopulation of three independent experiments. </w:t>
      </w:r>
      <w:r w:rsidRPr="001B61B5">
        <w:rPr>
          <w:rFonts w:ascii="Arial" w:hAnsi="Arial" w:cs="Arial"/>
          <w:b/>
          <w:bCs/>
          <w:noProof/>
          <w:sz w:val="24"/>
          <w:szCs w:val="24"/>
          <w:lang w:val="en-US"/>
        </w:rPr>
        <w:t>B)</w:t>
      </w:r>
      <w:r w:rsidRPr="001B61B5">
        <w:rPr>
          <w:rFonts w:ascii="Arial" w:hAnsi="Arial" w:cs="Arial"/>
          <w:noProof/>
          <w:sz w:val="24"/>
          <w:szCs w:val="24"/>
          <w:lang w:val="en-US"/>
        </w:rPr>
        <w:t xml:space="preserve"> Flow cytometric analysis of phospho-histone H3(S10)-positive cells. Frequencies are the mean of three independent experiments. * indicates a p-value below the threshold of 0.05 calculated by two-tailed t-test. </w:t>
      </w:r>
      <w:r w:rsidR="003E203C" w:rsidRPr="001B61B5">
        <w:rPr>
          <w:rFonts w:ascii="Arial" w:hAnsi="Arial" w:cs="Arial"/>
          <w:noProof/>
          <w:sz w:val="24"/>
          <w:szCs w:val="24"/>
          <w:lang w:val="en-US"/>
        </w:rPr>
        <w:t>n</w:t>
      </w:r>
      <w:r w:rsidRPr="001B61B5">
        <w:rPr>
          <w:rFonts w:ascii="Arial" w:hAnsi="Arial" w:cs="Arial"/>
          <w:noProof/>
          <w:sz w:val="24"/>
          <w:szCs w:val="24"/>
          <w:lang w:val="en-US"/>
        </w:rPr>
        <w:t>s: no significant</w:t>
      </w:r>
      <w:r w:rsidR="003E203C" w:rsidRPr="001B61B5">
        <w:rPr>
          <w:rFonts w:ascii="Arial" w:hAnsi="Arial" w:cs="Arial"/>
          <w:noProof/>
          <w:sz w:val="24"/>
          <w:szCs w:val="24"/>
          <w:lang w:val="en-US"/>
        </w:rPr>
        <w:t xml:space="preserve"> difference</w:t>
      </w:r>
      <w:r w:rsidRPr="001B61B5">
        <w:rPr>
          <w:rFonts w:ascii="Arial" w:hAnsi="Arial" w:cs="Arial"/>
          <w:noProof/>
          <w:sz w:val="24"/>
          <w:szCs w:val="24"/>
          <w:lang w:val="en-US"/>
        </w:rPr>
        <w:t>.</w:t>
      </w:r>
      <w:r w:rsidR="00801CC7" w:rsidRPr="001B61B5">
        <w:rPr>
          <w:rFonts w:ascii="Arial" w:hAnsi="Arial" w:cs="Arial"/>
          <w:noProof/>
          <w:sz w:val="24"/>
          <w:szCs w:val="24"/>
          <w:lang w:val="en-US"/>
        </w:rPr>
        <w:br w:type="page"/>
      </w:r>
    </w:p>
    <w:p w14:paraId="3CDA29E6" w14:textId="3882268D" w:rsidR="00691BB8" w:rsidRPr="001B61B5" w:rsidRDefault="00987C1C" w:rsidP="00B10BC0">
      <w:pPr>
        <w:tabs>
          <w:tab w:val="left" w:pos="1380"/>
        </w:tabs>
        <w:rPr>
          <w:rFonts w:ascii="Arial" w:hAnsi="Arial" w:cs="Arial"/>
          <w:sz w:val="24"/>
          <w:szCs w:val="24"/>
          <w:lang w:val="en-US"/>
        </w:rPr>
      </w:pPr>
      <w:r w:rsidRPr="001B61B5">
        <w:rPr>
          <w:rFonts w:ascii="Arial" w:hAnsi="Arial" w:cs="Arial"/>
          <w:noProof/>
          <w:sz w:val="24"/>
          <w:szCs w:val="24"/>
          <w:lang w:val="en-US"/>
        </w:rPr>
        <w:lastRenderedPageBreak/>
        <w:drawing>
          <wp:inline distT="0" distB="0" distL="0" distR="0" wp14:anchorId="740DB32E" wp14:editId="629210CB">
            <wp:extent cx="5760720" cy="3866288"/>
            <wp:effectExtent l="0" t="0" r="0" b="0"/>
            <wp:docPr id="2134993964" name="Grafik 3"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93964" name="Grafik 3" descr="Ein Bild, das Screenshot, Design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866288"/>
                    </a:xfrm>
                    <a:prstGeom prst="rect">
                      <a:avLst/>
                    </a:prstGeom>
                    <a:noFill/>
                  </pic:spPr>
                </pic:pic>
              </a:graphicData>
            </a:graphic>
          </wp:inline>
        </w:drawing>
      </w:r>
    </w:p>
    <w:p w14:paraId="4CE0A734" w14:textId="3493090C" w:rsidR="00551711" w:rsidRPr="001B61B5" w:rsidRDefault="00987C1C" w:rsidP="003E203C">
      <w:pPr>
        <w:tabs>
          <w:tab w:val="left" w:pos="1380"/>
        </w:tabs>
        <w:jc w:val="both"/>
        <w:rPr>
          <w:rFonts w:ascii="Arial" w:hAnsi="Arial" w:cs="Arial"/>
          <w:sz w:val="24"/>
          <w:szCs w:val="24"/>
          <w:lang w:val="en-US"/>
        </w:rPr>
      </w:pPr>
      <w:bookmarkStart w:id="34" w:name="_Hlk150337367"/>
      <w:r w:rsidRPr="001B61B5">
        <w:rPr>
          <w:rFonts w:ascii="Arial" w:hAnsi="Arial" w:cs="Arial"/>
          <w:b/>
          <w:bCs/>
          <w:sz w:val="24"/>
          <w:szCs w:val="24"/>
          <w:lang w:val="en-US"/>
        </w:rPr>
        <w:t>Supplementary Figure S3: Assessment of chromosome segregation errors in RAI2-depleted breast cancer cell lines</w:t>
      </w:r>
      <w:bookmarkEnd w:id="34"/>
      <w:r w:rsidRPr="001B61B5">
        <w:rPr>
          <w:rFonts w:ascii="Arial" w:hAnsi="Arial" w:cs="Arial"/>
          <w:b/>
          <w:bCs/>
          <w:sz w:val="24"/>
          <w:szCs w:val="24"/>
          <w:lang w:val="en-US"/>
        </w:rPr>
        <w:t>.</w:t>
      </w:r>
      <w:r w:rsidR="00ED4271" w:rsidRPr="001B61B5">
        <w:rPr>
          <w:rFonts w:ascii="Arial" w:hAnsi="Arial" w:cs="Arial"/>
          <w:b/>
          <w:bCs/>
          <w:sz w:val="24"/>
          <w:szCs w:val="24"/>
          <w:lang w:val="en-US"/>
        </w:rPr>
        <w:t xml:space="preserve"> A) </w:t>
      </w:r>
      <w:r w:rsidR="00ED4271" w:rsidRPr="001B61B5">
        <w:rPr>
          <w:rFonts w:ascii="Arial" w:hAnsi="Arial" w:cs="Arial"/>
          <w:sz w:val="24"/>
          <w:szCs w:val="24"/>
          <w:lang w:val="en-US"/>
        </w:rPr>
        <w:t xml:space="preserve">Frequencies of lagging chromosomes with centromere during metaphase </w:t>
      </w:r>
      <w:r w:rsidR="00ED4271" w:rsidRPr="001B61B5">
        <w:rPr>
          <w:rFonts w:ascii="Arial" w:hAnsi="Arial" w:cs="Arial"/>
          <w:b/>
          <w:bCs/>
          <w:sz w:val="24"/>
          <w:szCs w:val="24"/>
          <w:lang w:val="en-US"/>
        </w:rPr>
        <w:t>B)</w:t>
      </w:r>
      <w:r w:rsidR="00ED4271" w:rsidRPr="001B61B5">
        <w:rPr>
          <w:rFonts w:ascii="Arial" w:hAnsi="Arial" w:cs="Arial"/>
          <w:sz w:val="24"/>
          <w:szCs w:val="24"/>
          <w:lang w:val="en-US"/>
        </w:rPr>
        <w:t xml:space="preserve"> Frequencies of lagging chromosomes with centromere during anaphase. </w:t>
      </w:r>
      <w:r w:rsidR="006E0AE6" w:rsidRPr="001B61B5">
        <w:rPr>
          <w:rFonts w:ascii="Arial" w:hAnsi="Arial" w:cs="Arial"/>
          <w:b/>
          <w:bCs/>
          <w:sz w:val="24"/>
          <w:szCs w:val="24"/>
          <w:lang w:val="en-US"/>
        </w:rPr>
        <w:t>C)</w:t>
      </w:r>
      <w:r w:rsidR="006E0AE6" w:rsidRPr="001B61B5">
        <w:rPr>
          <w:rFonts w:ascii="Arial" w:hAnsi="Arial" w:cs="Arial"/>
          <w:sz w:val="24"/>
          <w:szCs w:val="24"/>
          <w:lang w:val="en-US"/>
        </w:rPr>
        <w:t xml:space="preserve"> Frequencies of chromosome bridges during anaphase. </w:t>
      </w:r>
      <w:r w:rsidR="00ED4271" w:rsidRPr="001B61B5">
        <w:rPr>
          <w:rFonts w:ascii="Arial" w:hAnsi="Arial" w:cs="Arial"/>
          <w:sz w:val="24"/>
          <w:szCs w:val="24"/>
          <w:lang w:val="en-US"/>
        </w:rPr>
        <w:t xml:space="preserve">Values shown are the mean frequency of three independent experiments. * </w:t>
      </w:r>
      <w:r w:rsidR="00553CCA" w:rsidRPr="001B61B5">
        <w:rPr>
          <w:rFonts w:ascii="Arial" w:hAnsi="Arial" w:cs="Arial"/>
          <w:sz w:val="24"/>
          <w:szCs w:val="24"/>
          <w:lang w:val="en-US"/>
        </w:rPr>
        <w:t xml:space="preserve">Indicates a p-value below the significance threshold of 0.05 calculated by a two-tailed t-test. Ns: </w:t>
      </w:r>
      <w:r w:rsidR="003E203C" w:rsidRPr="001B61B5">
        <w:rPr>
          <w:rFonts w:ascii="Arial" w:hAnsi="Arial" w:cs="Arial"/>
          <w:sz w:val="24"/>
          <w:szCs w:val="24"/>
          <w:lang w:val="en-US"/>
        </w:rPr>
        <w:t>no significant difference.</w:t>
      </w:r>
    </w:p>
    <w:p w14:paraId="07CEDC97" w14:textId="77777777" w:rsidR="00551711" w:rsidRPr="001B61B5" w:rsidRDefault="00551711">
      <w:pPr>
        <w:rPr>
          <w:rFonts w:ascii="Arial" w:hAnsi="Arial" w:cs="Arial"/>
          <w:sz w:val="24"/>
          <w:szCs w:val="24"/>
          <w:lang w:val="en-US"/>
        </w:rPr>
      </w:pPr>
      <w:r w:rsidRPr="001B61B5">
        <w:rPr>
          <w:rFonts w:ascii="Arial" w:hAnsi="Arial" w:cs="Arial"/>
          <w:sz w:val="24"/>
          <w:szCs w:val="24"/>
          <w:lang w:val="en-US"/>
        </w:rPr>
        <w:br w:type="page"/>
      </w:r>
    </w:p>
    <w:p w14:paraId="393FE619" w14:textId="77777777" w:rsidR="00551711" w:rsidRPr="001B61B5" w:rsidRDefault="00551711" w:rsidP="003E203C">
      <w:pPr>
        <w:tabs>
          <w:tab w:val="left" w:pos="1380"/>
        </w:tabs>
        <w:jc w:val="both"/>
        <w:rPr>
          <w:rFonts w:ascii="Arial" w:hAnsi="Arial" w:cs="Arial"/>
          <w:sz w:val="24"/>
          <w:szCs w:val="24"/>
          <w:lang w:val="en-US"/>
        </w:rPr>
      </w:pPr>
    </w:p>
    <w:p w14:paraId="6D0E8547" w14:textId="20A3231B" w:rsidR="003E203C" w:rsidRPr="001B61B5" w:rsidRDefault="003E203C" w:rsidP="003E203C">
      <w:pPr>
        <w:tabs>
          <w:tab w:val="left" w:pos="1380"/>
        </w:tabs>
        <w:jc w:val="center"/>
        <w:rPr>
          <w:rFonts w:ascii="Arial" w:hAnsi="Arial" w:cs="Arial"/>
          <w:sz w:val="24"/>
          <w:szCs w:val="24"/>
          <w:lang w:val="en-US"/>
        </w:rPr>
      </w:pPr>
      <w:r w:rsidRPr="001B61B5">
        <w:rPr>
          <w:rFonts w:ascii="Arial" w:hAnsi="Arial" w:cs="Arial"/>
          <w:noProof/>
          <w:sz w:val="24"/>
          <w:szCs w:val="24"/>
          <w:lang w:val="en-US"/>
        </w:rPr>
        <w:drawing>
          <wp:inline distT="0" distB="0" distL="0" distR="0" wp14:anchorId="174F57BC" wp14:editId="5AE2D054">
            <wp:extent cx="1974897" cy="2653818"/>
            <wp:effectExtent l="0" t="0" r="0" b="0"/>
            <wp:docPr id="6331081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4865" cy="2667213"/>
                    </a:xfrm>
                    <a:prstGeom prst="rect">
                      <a:avLst/>
                    </a:prstGeom>
                    <a:noFill/>
                  </pic:spPr>
                </pic:pic>
              </a:graphicData>
            </a:graphic>
          </wp:inline>
        </w:drawing>
      </w:r>
    </w:p>
    <w:p w14:paraId="3310FEA3" w14:textId="4FE7E940" w:rsidR="00ED4271" w:rsidRPr="001B61B5" w:rsidRDefault="00392DEF" w:rsidP="00443E1B">
      <w:pPr>
        <w:tabs>
          <w:tab w:val="left" w:pos="1380"/>
        </w:tabs>
        <w:jc w:val="both"/>
        <w:rPr>
          <w:rFonts w:ascii="Arial" w:hAnsi="Arial" w:cs="Arial"/>
          <w:b/>
          <w:bCs/>
          <w:sz w:val="24"/>
          <w:szCs w:val="24"/>
          <w:lang w:val="en-US"/>
        </w:rPr>
      </w:pPr>
      <w:bookmarkStart w:id="35" w:name="_Hlk150337378"/>
      <w:r w:rsidRPr="001B61B5">
        <w:rPr>
          <w:rFonts w:ascii="Arial" w:hAnsi="Arial" w:cs="Arial"/>
          <w:b/>
          <w:bCs/>
          <w:sz w:val="24"/>
          <w:szCs w:val="24"/>
          <w:lang w:val="en-US"/>
        </w:rPr>
        <w:t>Supplementary Figure S4: Validation of binding partners of RAI2 found in SILAC analysis by combined immunoprecipitation (IP) and Western blot analysis</w:t>
      </w:r>
      <w:bookmarkEnd w:id="35"/>
      <w:r w:rsidRPr="001B61B5">
        <w:rPr>
          <w:rFonts w:ascii="Arial" w:hAnsi="Arial" w:cs="Arial"/>
          <w:b/>
          <w:bCs/>
          <w:sz w:val="24"/>
          <w:szCs w:val="24"/>
          <w:lang w:val="en-US"/>
        </w:rPr>
        <w:t>.</w:t>
      </w:r>
      <w:r w:rsidR="00ED4271" w:rsidRPr="001B61B5">
        <w:rPr>
          <w:rFonts w:ascii="Arial" w:hAnsi="Arial" w:cs="Arial"/>
          <w:b/>
          <w:bCs/>
          <w:sz w:val="24"/>
          <w:szCs w:val="24"/>
          <w:lang w:val="en-US"/>
        </w:rPr>
        <w:br w:type="page"/>
      </w:r>
    </w:p>
    <w:p w14:paraId="60A33FB0" w14:textId="77777777" w:rsidR="00691BB8" w:rsidRPr="001B61B5" w:rsidRDefault="00691BB8" w:rsidP="00ED4271">
      <w:pPr>
        <w:tabs>
          <w:tab w:val="left" w:pos="1380"/>
        </w:tabs>
        <w:jc w:val="both"/>
        <w:rPr>
          <w:rFonts w:ascii="Arial" w:hAnsi="Arial" w:cs="Arial"/>
          <w:sz w:val="24"/>
          <w:szCs w:val="24"/>
          <w:lang w:val="en-US"/>
        </w:rPr>
      </w:pPr>
    </w:p>
    <w:p w14:paraId="1DEB8CE9" w14:textId="696AFF22" w:rsidR="00987C1C" w:rsidRPr="001B61B5" w:rsidRDefault="00987C1C" w:rsidP="00987C1C">
      <w:pPr>
        <w:tabs>
          <w:tab w:val="left" w:pos="1380"/>
        </w:tabs>
        <w:jc w:val="center"/>
        <w:rPr>
          <w:rFonts w:ascii="Arial" w:hAnsi="Arial" w:cs="Arial"/>
          <w:b/>
          <w:bCs/>
          <w:sz w:val="24"/>
          <w:szCs w:val="24"/>
          <w:lang w:val="en-US"/>
        </w:rPr>
      </w:pPr>
      <w:r w:rsidRPr="001B61B5">
        <w:rPr>
          <w:rFonts w:ascii="Arial" w:hAnsi="Arial" w:cs="Arial"/>
          <w:b/>
          <w:bCs/>
          <w:noProof/>
          <w:sz w:val="24"/>
          <w:szCs w:val="24"/>
          <w:lang w:val="en-US"/>
        </w:rPr>
        <w:drawing>
          <wp:inline distT="0" distB="0" distL="0" distR="0" wp14:anchorId="67ED689A" wp14:editId="6FD297BD">
            <wp:extent cx="3517265" cy="7434280"/>
            <wp:effectExtent l="0" t="0" r="6985" b="0"/>
            <wp:docPr id="20148942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0678" cy="7483767"/>
                    </a:xfrm>
                    <a:prstGeom prst="rect">
                      <a:avLst/>
                    </a:prstGeom>
                    <a:noFill/>
                  </pic:spPr>
                </pic:pic>
              </a:graphicData>
            </a:graphic>
          </wp:inline>
        </w:drawing>
      </w:r>
    </w:p>
    <w:p w14:paraId="090722F1" w14:textId="77777777" w:rsidR="00553CCA" w:rsidRPr="001B61B5" w:rsidRDefault="00553CCA" w:rsidP="00553CCA">
      <w:pPr>
        <w:jc w:val="both"/>
        <w:rPr>
          <w:rFonts w:ascii="Arial" w:hAnsi="Arial" w:cs="Arial"/>
          <w:sz w:val="24"/>
          <w:szCs w:val="24"/>
          <w:lang w:val="en-US"/>
        </w:rPr>
      </w:pPr>
      <w:bookmarkStart w:id="36" w:name="_Hlk150337412"/>
      <w:r w:rsidRPr="001B61B5">
        <w:rPr>
          <w:rFonts w:ascii="Arial" w:hAnsi="Arial" w:cs="Arial"/>
          <w:b/>
          <w:bCs/>
          <w:sz w:val="24"/>
          <w:szCs w:val="24"/>
          <w:lang w:val="en-US"/>
        </w:rPr>
        <w:t>Supplementary Figure S5: Colocalization analysis of RAI2 protein with CtBP1</w:t>
      </w:r>
      <w:bookmarkEnd w:id="36"/>
      <w:r w:rsidRPr="001B61B5">
        <w:rPr>
          <w:rFonts w:ascii="Arial" w:hAnsi="Arial" w:cs="Arial"/>
          <w:b/>
          <w:bCs/>
          <w:sz w:val="24"/>
          <w:szCs w:val="24"/>
          <w:lang w:val="en-US"/>
        </w:rPr>
        <w:t>.</w:t>
      </w:r>
      <w:r w:rsidRPr="001B61B5">
        <w:rPr>
          <w:rFonts w:ascii="Arial" w:hAnsi="Arial" w:cs="Arial"/>
          <w:sz w:val="24"/>
          <w:szCs w:val="24"/>
          <w:lang w:val="en-US"/>
        </w:rPr>
        <w:t xml:space="preserve"> Immunofluorescence staining of parental KPL-1 (top panel) and MCF-7 (bottom panel) cells co-stained for RAI2 (red), CtBP1 (green), and DNA/DAPI (blue). Fluorescence intensity profiles (arbitrary units) of RAI2 overlayed with CtBP1 were obtained by line scanning 100 foci images at 2 µm distance each. Colors are as in the images used for analysis. Scale bars: 10 µm.</w:t>
      </w:r>
    </w:p>
    <w:p w14:paraId="0926DB4D" w14:textId="10F102DA" w:rsidR="00987C1C" w:rsidRPr="001B61B5" w:rsidRDefault="00987C1C" w:rsidP="00553CCA">
      <w:pPr>
        <w:jc w:val="both"/>
        <w:rPr>
          <w:rFonts w:ascii="Arial" w:hAnsi="Arial" w:cs="Arial"/>
          <w:b/>
          <w:bCs/>
          <w:sz w:val="24"/>
          <w:szCs w:val="24"/>
          <w:lang w:val="en-US"/>
        </w:rPr>
      </w:pPr>
      <w:r w:rsidRPr="001B61B5">
        <w:rPr>
          <w:rFonts w:ascii="Arial" w:hAnsi="Arial" w:cs="Arial"/>
          <w:b/>
          <w:bCs/>
          <w:noProof/>
          <w:sz w:val="24"/>
          <w:szCs w:val="24"/>
          <w:lang w:val="en-US"/>
        </w:rPr>
        <w:lastRenderedPageBreak/>
        <w:drawing>
          <wp:inline distT="0" distB="0" distL="0" distR="0" wp14:anchorId="250331C6" wp14:editId="70E7FE36">
            <wp:extent cx="4279900" cy="2700655"/>
            <wp:effectExtent l="0" t="0" r="6350" b="0"/>
            <wp:docPr id="2728999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9900" cy="2700655"/>
                    </a:xfrm>
                    <a:prstGeom prst="rect">
                      <a:avLst/>
                    </a:prstGeom>
                    <a:noFill/>
                  </pic:spPr>
                </pic:pic>
              </a:graphicData>
            </a:graphic>
          </wp:inline>
        </w:drawing>
      </w:r>
    </w:p>
    <w:p w14:paraId="06BE6BBD" w14:textId="77777777" w:rsidR="00987C1C" w:rsidRPr="001B61B5" w:rsidRDefault="00987C1C" w:rsidP="00987C1C">
      <w:pPr>
        <w:rPr>
          <w:rFonts w:ascii="Arial" w:hAnsi="Arial" w:cs="Arial"/>
          <w:sz w:val="24"/>
          <w:szCs w:val="24"/>
          <w:lang w:val="en-US"/>
        </w:rPr>
      </w:pPr>
    </w:p>
    <w:p w14:paraId="4C32A3BB" w14:textId="0E6E7D0F" w:rsidR="00D44622" w:rsidRPr="001B61B5" w:rsidRDefault="00D44622" w:rsidP="00987C1C">
      <w:pPr>
        <w:jc w:val="both"/>
        <w:rPr>
          <w:rFonts w:ascii="Arial" w:hAnsi="Arial" w:cs="Arial"/>
          <w:sz w:val="24"/>
          <w:szCs w:val="24"/>
          <w:lang w:val="en-US"/>
        </w:rPr>
      </w:pPr>
      <w:bookmarkStart w:id="37" w:name="_Hlk150337434"/>
      <w:r w:rsidRPr="001B61B5">
        <w:rPr>
          <w:rFonts w:ascii="Arial" w:hAnsi="Arial" w:cs="Arial"/>
          <w:b/>
          <w:bCs/>
          <w:sz w:val="24"/>
          <w:szCs w:val="24"/>
          <w:lang w:val="en-US"/>
        </w:rPr>
        <w:t>Supplementary Figure S6: Analysis of DNA replication in RAI2-depleted breast cancer cell lines using the DNA fiber assay</w:t>
      </w:r>
      <w:bookmarkEnd w:id="37"/>
      <w:r w:rsidRPr="001B61B5">
        <w:rPr>
          <w:rFonts w:ascii="Arial" w:hAnsi="Arial" w:cs="Arial"/>
          <w:b/>
          <w:bCs/>
          <w:sz w:val="24"/>
          <w:szCs w:val="24"/>
          <w:lang w:val="en-US"/>
        </w:rPr>
        <w:t xml:space="preserve">. </w:t>
      </w:r>
      <w:r w:rsidRPr="001B61B5">
        <w:rPr>
          <w:rFonts w:ascii="Arial" w:hAnsi="Arial" w:cs="Arial"/>
          <w:sz w:val="24"/>
          <w:szCs w:val="24"/>
          <w:lang w:val="en-US"/>
        </w:rPr>
        <w:t xml:space="preserve">Replication rate was measured using the DNA fiber assay in untreated </w:t>
      </w:r>
      <w:r w:rsidRPr="001B61B5">
        <w:rPr>
          <w:rFonts w:ascii="Arial" w:hAnsi="Arial" w:cs="Arial"/>
          <w:b/>
          <w:bCs/>
          <w:sz w:val="24"/>
          <w:szCs w:val="24"/>
          <w:lang w:val="en-US"/>
        </w:rPr>
        <w:t>A)</w:t>
      </w:r>
      <w:r w:rsidRPr="001B61B5">
        <w:rPr>
          <w:rFonts w:ascii="Arial" w:hAnsi="Arial" w:cs="Arial"/>
          <w:sz w:val="24"/>
          <w:szCs w:val="24"/>
          <w:lang w:val="en-US"/>
        </w:rPr>
        <w:t xml:space="preserve"> or hydroxyl urea (HU)-treated </w:t>
      </w:r>
      <w:r w:rsidRPr="001B61B5">
        <w:rPr>
          <w:rFonts w:ascii="Arial" w:hAnsi="Arial" w:cs="Arial"/>
          <w:b/>
          <w:bCs/>
          <w:sz w:val="24"/>
          <w:szCs w:val="24"/>
          <w:lang w:val="en-US"/>
        </w:rPr>
        <w:t>B)</w:t>
      </w:r>
      <w:r w:rsidRPr="001B61B5">
        <w:rPr>
          <w:rFonts w:ascii="Arial" w:hAnsi="Arial" w:cs="Arial"/>
          <w:sz w:val="24"/>
          <w:szCs w:val="24"/>
          <w:lang w:val="en-US"/>
        </w:rPr>
        <w:t xml:space="preserve"> KPL-1 and MCF-7 RAI2-depleted cells. At least 100 individual fibers were analyzed for each experiment. * P-value less than 0.05 calculated by two-tailed t-test. ns: </w:t>
      </w:r>
      <w:r w:rsidR="003E203C" w:rsidRPr="001B61B5">
        <w:rPr>
          <w:rFonts w:ascii="Arial" w:hAnsi="Arial" w:cs="Arial"/>
          <w:sz w:val="24"/>
          <w:szCs w:val="24"/>
          <w:lang w:val="en-US"/>
        </w:rPr>
        <w:t>no significant difference.</w:t>
      </w:r>
    </w:p>
    <w:p w14:paraId="5E3EEFB4" w14:textId="77777777" w:rsidR="00D44622" w:rsidRPr="001B61B5" w:rsidRDefault="00D44622">
      <w:pPr>
        <w:rPr>
          <w:rFonts w:ascii="Arial" w:hAnsi="Arial" w:cs="Arial"/>
          <w:b/>
          <w:bCs/>
          <w:sz w:val="24"/>
          <w:szCs w:val="24"/>
          <w:lang w:val="en-US"/>
        </w:rPr>
      </w:pPr>
      <w:r w:rsidRPr="001B61B5">
        <w:rPr>
          <w:rFonts w:ascii="Arial" w:hAnsi="Arial" w:cs="Arial"/>
          <w:b/>
          <w:bCs/>
          <w:sz w:val="24"/>
          <w:szCs w:val="24"/>
          <w:lang w:val="en-US"/>
        </w:rPr>
        <w:br w:type="page"/>
      </w:r>
    </w:p>
    <w:p w14:paraId="1347FBF6" w14:textId="0867B4A7" w:rsidR="00A67EEF" w:rsidRDefault="00A67EEF" w:rsidP="00067229">
      <w:pPr>
        <w:spacing w:line="480" w:lineRule="auto"/>
        <w:rPr>
          <w:rFonts w:ascii="Arial" w:hAnsi="Arial" w:cs="Arial"/>
          <w:b/>
          <w:bCs/>
          <w:sz w:val="24"/>
          <w:szCs w:val="24"/>
          <w:lang w:val="en-US"/>
        </w:rPr>
      </w:pPr>
      <w:bookmarkStart w:id="38" w:name="_Hlk150337251"/>
      <w:bookmarkStart w:id="39" w:name="_Hlk150337482"/>
      <w:bookmarkStart w:id="40" w:name="_Hlk150337465"/>
      <w:r w:rsidRPr="001B61B5">
        <w:rPr>
          <w:rFonts w:ascii="Arial" w:hAnsi="Arial" w:cs="Arial"/>
          <w:b/>
          <w:bCs/>
          <w:sz w:val="24"/>
          <w:szCs w:val="24"/>
          <w:lang w:val="en-US"/>
        </w:rPr>
        <w:lastRenderedPageBreak/>
        <w:t>Supplementary Tables</w:t>
      </w:r>
    </w:p>
    <w:p w14:paraId="7195A187" w14:textId="77777777" w:rsidR="00813BF3" w:rsidRPr="001B61B5" w:rsidRDefault="00813BF3" w:rsidP="00813BF3">
      <w:pPr>
        <w:pStyle w:val="EndNoteBibliographyTitle"/>
        <w:jc w:val="left"/>
        <w:rPr>
          <w:rFonts w:ascii="Arial" w:hAnsi="Arial" w:cs="Arial"/>
          <w:b/>
          <w:bCs/>
        </w:rPr>
      </w:pPr>
      <w:r w:rsidRPr="001B61B5">
        <w:rPr>
          <w:rFonts w:ascii="Arial" w:hAnsi="Arial" w:cs="Arial"/>
          <w:b/>
          <w:bCs/>
        </w:rPr>
        <w:t xml:space="preserve">Supplementary </w:t>
      </w:r>
      <w:bookmarkStart w:id="41" w:name="_Hlk150431365"/>
      <w:r w:rsidRPr="001B61B5">
        <w:rPr>
          <w:rFonts w:ascii="Arial" w:hAnsi="Arial" w:cs="Arial"/>
          <w:b/>
          <w:bCs/>
        </w:rPr>
        <w:t>Table S</w:t>
      </w:r>
      <w:bookmarkEnd w:id="41"/>
      <w:r>
        <w:rPr>
          <w:rFonts w:ascii="Arial" w:hAnsi="Arial" w:cs="Arial"/>
          <w:b/>
          <w:bCs/>
        </w:rPr>
        <w:t>1</w:t>
      </w:r>
      <w:r w:rsidRPr="001B61B5">
        <w:rPr>
          <w:rFonts w:ascii="Arial" w:hAnsi="Arial" w:cs="Arial"/>
          <w:b/>
          <w:bCs/>
        </w:rPr>
        <w:t xml:space="preserve">: </w:t>
      </w:r>
      <w:bookmarkStart w:id="42" w:name="_Hlk150431350"/>
      <w:r w:rsidRPr="001B61B5">
        <w:rPr>
          <w:rFonts w:ascii="Arial" w:hAnsi="Arial" w:cs="Arial"/>
        </w:rPr>
        <w:t>Rigor Adherence Table</w:t>
      </w:r>
      <w:bookmarkEnd w:id="42"/>
    </w:p>
    <w:tbl>
      <w:tblPr>
        <w:tblStyle w:val="Tabellenraster"/>
        <w:tblW w:w="0" w:type="auto"/>
        <w:tblLook w:val="04A0" w:firstRow="1" w:lastRow="0" w:firstColumn="1" w:lastColumn="0" w:noHBand="0" w:noVBand="1"/>
      </w:tblPr>
      <w:tblGrid>
        <w:gridCol w:w="9062"/>
      </w:tblGrid>
      <w:tr w:rsidR="00813BF3" w:rsidRPr="001B61B5" w14:paraId="2B20709A" w14:textId="77777777" w:rsidTr="00950AF0">
        <w:tc>
          <w:tcPr>
            <w:tcW w:w="9062" w:type="dxa"/>
          </w:tcPr>
          <w:p w14:paraId="1462BE05"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Ethics</w:t>
            </w:r>
          </w:p>
        </w:tc>
      </w:tr>
      <w:tr w:rsidR="00813BF3" w:rsidRPr="003978AF" w14:paraId="29ED2C72" w14:textId="77777777" w:rsidTr="00950AF0">
        <w:tc>
          <w:tcPr>
            <w:tcW w:w="9062" w:type="dxa"/>
          </w:tcPr>
          <w:p w14:paraId="168C92EC" w14:textId="77777777" w:rsidR="00813BF3" w:rsidRPr="001B61B5" w:rsidRDefault="00813BF3" w:rsidP="00950AF0">
            <w:pPr>
              <w:pStyle w:val="EndNoteBibliographyTitle"/>
              <w:spacing w:line="259" w:lineRule="auto"/>
              <w:jc w:val="left"/>
              <w:rPr>
                <w:rFonts w:ascii="Arial" w:hAnsi="Arial" w:cs="Arial"/>
              </w:rPr>
            </w:pPr>
            <w:r w:rsidRPr="001B61B5">
              <w:rPr>
                <w:rFonts w:ascii="Arial" w:hAnsi="Arial" w:cs="Arial"/>
              </w:rPr>
              <w:t>For clinical validation we used two breast cancer data sets provided by the cBIO portal for cancer genomics. TCGA Ethics and Policies was originally published by the National Cancer Institute.</w:t>
            </w:r>
          </w:p>
        </w:tc>
      </w:tr>
      <w:tr w:rsidR="00813BF3" w:rsidRPr="001B61B5" w14:paraId="3CA2EB20" w14:textId="77777777" w:rsidTr="00950AF0">
        <w:tc>
          <w:tcPr>
            <w:tcW w:w="9062" w:type="dxa"/>
          </w:tcPr>
          <w:p w14:paraId="0ACEDA8C"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Inclusion and Exclusion Criteria</w:t>
            </w:r>
          </w:p>
        </w:tc>
      </w:tr>
      <w:tr w:rsidR="00813BF3" w:rsidRPr="001B61B5" w14:paraId="471BBEA7" w14:textId="77777777" w:rsidTr="00950AF0">
        <w:tc>
          <w:tcPr>
            <w:tcW w:w="9062" w:type="dxa"/>
          </w:tcPr>
          <w:p w14:paraId="5123024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Not required.</w:t>
            </w:r>
          </w:p>
        </w:tc>
      </w:tr>
      <w:tr w:rsidR="00813BF3" w:rsidRPr="001B61B5" w14:paraId="29C9340C" w14:textId="77777777" w:rsidTr="00950AF0">
        <w:tc>
          <w:tcPr>
            <w:tcW w:w="9062" w:type="dxa"/>
          </w:tcPr>
          <w:p w14:paraId="0E6DEA7B"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Attrition</w:t>
            </w:r>
          </w:p>
        </w:tc>
      </w:tr>
      <w:tr w:rsidR="00813BF3" w:rsidRPr="001B61B5" w14:paraId="3E5AE6E3" w14:textId="77777777" w:rsidTr="00950AF0">
        <w:tc>
          <w:tcPr>
            <w:tcW w:w="9062" w:type="dxa"/>
          </w:tcPr>
          <w:p w14:paraId="26DE6F2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Not required.</w:t>
            </w:r>
          </w:p>
        </w:tc>
      </w:tr>
      <w:tr w:rsidR="00813BF3" w:rsidRPr="003978AF" w14:paraId="19E9AD66" w14:textId="77777777" w:rsidTr="00950AF0">
        <w:tc>
          <w:tcPr>
            <w:tcW w:w="9062" w:type="dxa"/>
          </w:tcPr>
          <w:p w14:paraId="40586363"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Sex as a biological variable</w:t>
            </w:r>
          </w:p>
        </w:tc>
      </w:tr>
      <w:tr w:rsidR="00813BF3" w:rsidRPr="003978AF" w14:paraId="105500FF" w14:textId="77777777" w:rsidTr="00950AF0">
        <w:tc>
          <w:tcPr>
            <w:tcW w:w="9062" w:type="dxa"/>
          </w:tcPr>
          <w:p w14:paraId="34ADF321" w14:textId="77777777" w:rsidR="00813BF3" w:rsidRPr="001B61B5" w:rsidRDefault="00813BF3" w:rsidP="00950AF0">
            <w:pPr>
              <w:pStyle w:val="EndNoteBibliographyTitle"/>
              <w:spacing w:line="259" w:lineRule="auto"/>
              <w:jc w:val="left"/>
              <w:rPr>
                <w:rFonts w:ascii="Arial" w:hAnsi="Arial" w:cs="Arial"/>
              </w:rPr>
            </w:pPr>
            <w:r w:rsidRPr="001B61B5">
              <w:rPr>
                <w:rFonts w:ascii="Arial" w:hAnsi="Arial" w:cs="Arial"/>
              </w:rPr>
              <w:t>This is a study of breast cancer, which primarily affects women. The METABRIC data do not include data from male subjects. The TCGA dataset (n=1085) analyzed includes data from 12 male individuals. Gender was not considered as a biological variable in this study.</w:t>
            </w:r>
          </w:p>
        </w:tc>
      </w:tr>
      <w:tr w:rsidR="00813BF3" w:rsidRPr="001B61B5" w14:paraId="223C675A" w14:textId="77777777" w:rsidTr="00950AF0">
        <w:tc>
          <w:tcPr>
            <w:tcW w:w="9062" w:type="dxa"/>
          </w:tcPr>
          <w:p w14:paraId="2813FF78"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Subject Demographics</w:t>
            </w:r>
          </w:p>
        </w:tc>
      </w:tr>
      <w:tr w:rsidR="00813BF3" w:rsidRPr="001B61B5" w14:paraId="2B53BFF5" w14:textId="77777777" w:rsidTr="00950AF0">
        <w:tc>
          <w:tcPr>
            <w:tcW w:w="9062" w:type="dxa"/>
          </w:tcPr>
          <w:p w14:paraId="0255A97D"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Not required.</w:t>
            </w:r>
          </w:p>
        </w:tc>
      </w:tr>
      <w:tr w:rsidR="00813BF3" w:rsidRPr="001B61B5" w14:paraId="2E479131" w14:textId="77777777" w:rsidTr="00950AF0">
        <w:tc>
          <w:tcPr>
            <w:tcW w:w="9062" w:type="dxa"/>
          </w:tcPr>
          <w:p w14:paraId="46F7DF8A"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Randomization</w:t>
            </w:r>
          </w:p>
        </w:tc>
      </w:tr>
      <w:tr w:rsidR="00813BF3" w:rsidRPr="001B61B5" w14:paraId="4B35D44D" w14:textId="77777777" w:rsidTr="00950AF0">
        <w:tc>
          <w:tcPr>
            <w:tcW w:w="9062" w:type="dxa"/>
          </w:tcPr>
          <w:p w14:paraId="0A99D966"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Not required.</w:t>
            </w:r>
          </w:p>
        </w:tc>
      </w:tr>
      <w:tr w:rsidR="00813BF3" w:rsidRPr="001B61B5" w14:paraId="0B6CC69D" w14:textId="77777777" w:rsidTr="00950AF0">
        <w:tc>
          <w:tcPr>
            <w:tcW w:w="9062" w:type="dxa"/>
          </w:tcPr>
          <w:p w14:paraId="6B1E7B4A"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Blinding</w:t>
            </w:r>
          </w:p>
        </w:tc>
      </w:tr>
      <w:tr w:rsidR="00813BF3" w:rsidRPr="001B61B5" w14:paraId="58D6F71F" w14:textId="77777777" w:rsidTr="00950AF0">
        <w:tc>
          <w:tcPr>
            <w:tcW w:w="9062" w:type="dxa"/>
          </w:tcPr>
          <w:p w14:paraId="670C2AE8"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Not required.</w:t>
            </w:r>
          </w:p>
        </w:tc>
      </w:tr>
      <w:tr w:rsidR="00813BF3" w:rsidRPr="001B61B5" w14:paraId="4A9364A6" w14:textId="77777777" w:rsidTr="00950AF0">
        <w:tc>
          <w:tcPr>
            <w:tcW w:w="9062" w:type="dxa"/>
          </w:tcPr>
          <w:p w14:paraId="49D34F3B"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Power Analysis</w:t>
            </w:r>
          </w:p>
        </w:tc>
      </w:tr>
      <w:tr w:rsidR="00813BF3" w:rsidRPr="001B61B5" w14:paraId="0A30074B" w14:textId="77777777" w:rsidTr="00950AF0">
        <w:tc>
          <w:tcPr>
            <w:tcW w:w="9062" w:type="dxa"/>
          </w:tcPr>
          <w:p w14:paraId="1389027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Not required.</w:t>
            </w:r>
          </w:p>
        </w:tc>
      </w:tr>
      <w:tr w:rsidR="00813BF3" w:rsidRPr="001B61B5" w14:paraId="2CE58AB1" w14:textId="77777777" w:rsidTr="00950AF0">
        <w:tc>
          <w:tcPr>
            <w:tcW w:w="9062" w:type="dxa"/>
          </w:tcPr>
          <w:p w14:paraId="6F9471FB"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Replication</w:t>
            </w:r>
          </w:p>
        </w:tc>
      </w:tr>
      <w:tr w:rsidR="00813BF3" w:rsidRPr="003978AF" w14:paraId="7D7673DA" w14:textId="77777777" w:rsidTr="00950AF0">
        <w:tc>
          <w:tcPr>
            <w:tcW w:w="9062" w:type="dxa"/>
          </w:tcPr>
          <w:p w14:paraId="7D068057" w14:textId="77777777" w:rsidR="00813BF3" w:rsidRPr="001B61B5" w:rsidRDefault="00813BF3" w:rsidP="00950AF0">
            <w:pPr>
              <w:pStyle w:val="EndNoteBibliographyTitle"/>
              <w:spacing w:line="259" w:lineRule="auto"/>
              <w:jc w:val="left"/>
              <w:rPr>
                <w:rFonts w:ascii="Arial" w:hAnsi="Arial" w:cs="Arial"/>
              </w:rPr>
            </w:pPr>
            <w:r w:rsidRPr="001B61B5">
              <w:rPr>
                <w:rFonts w:ascii="Arial" w:hAnsi="Arial" w:cs="Arial"/>
              </w:rPr>
              <w:t>All results from experiments performed in preclinical cell line models represent the mean of three independent biological replicates. Image analysis is based on single experiments and includes evaluation of at least 100 relevant cells or events.</w:t>
            </w:r>
          </w:p>
        </w:tc>
      </w:tr>
      <w:tr w:rsidR="00813BF3" w:rsidRPr="001B61B5" w14:paraId="01842142" w14:textId="77777777" w:rsidTr="00950AF0">
        <w:tc>
          <w:tcPr>
            <w:tcW w:w="9062" w:type="dxa"/>
          </w:tcPr>
          <w:p w14:paraId="444761EA"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Cell Line Authentication</w:t>
            </w:r>
          </w:p>
        </w:tc>
      </w:tr>
      <w:tr w:rsidR="00813BF3" w:rsidRPr="001B61B5" w14:paraId="27B5A4E1" w14:textId="77777777" w:rsidTr="00950AF0">
        <w:tc>
          <w:tcPr>
            <w:tcW w:w="9062" w:type="dxa"/>
          </w:tcPr>
          <w:p w14:paraId="44FC8CE2" w14:textId="77777777" w:rsidR="00813BF3" w:rsidRPr="001B61B5" w:rsidRDefault="00813BF3" w:rsidP="00950AF0">
            <w:pPr>
              <w:pStyle w:val="EndNoteBibliographyTitle"/>
              <w:spacing w:line="259" w:lineRule="auto"/>
              <w:jc w:val="left"/>
              <w:rPr>
                <w:rFonts w:ascii="Arial" w:hAnsi="Arial" w:cs="Arial"/>
              </w:rPr>
            </w:pPr>
            <w:bookmarkStart w:id="43" w:name="_Hlk148946895"/>
            <w:r w:rsidRPr="001B61B5">
              <w:rPr>
                <w:rFonts w:ascii="Arial" w:hAnsi="Arial" w:cs="Arial"/>
              </w:rPr>
              <w:t>Cell line authentication was performed using short tandem repeat profiling to exclude cross-contamination between cell lines. Cell lines were tested monthly for mycoplasma contamination.</w:t>
            </w:r>
            <w:bookmarkEnd w:id="43"/>
          </w:p>
        </w:tc>
      </w:tr>
      <w:tr w:rsidR="00813BF3" w:rsidRPr="001B61B5" w14:paraId="034EE99B" w14:textId="77777777" w:rsidTr="00950AF0">
        <w:tc>
          <w:tcPr>
            <w:tcW w:w="9062" w:type="dxa"/>
          </w:tcPr>
          <w:p w14:paraId="7E830475"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Data Information</w:t>
            </w:r>
          </w:p>
        </w:tc>
      </w:tr>
      <w:tr w:rsidR="00813BF3" w:rsidRPr="001B61B5" w14:paraId="7B521DDE" w14:textId="77777777" w:rsidTr="00950AF0">
        <w:tc>
          <w:tcPr>
            <w:tcW w:w="9062" w:type="dxa"/>
          </w:tcPr>
          <w:p w14:paraId="05647E68"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Microarray data are available at ArrayExpress accession no. E-MTAB-7071</w:t>
            </w:r>
          </w:p>
        </w:tc>
      </w:tr>
    </w:tbl>
    <w:p w14:paraId="1850C66D" w14:textId="77777777" w:rsidR="00813BF3" w:rsidRPr="001B61B5" w:rsidRDefault="00813BF3" w:rsidP="00813BF3">
      <w:pPr>
        <w:pStyle w:val="EndNoteBibliographyTitle"/>
        <w:rPr>
          <w:rFonts w:ascii="Arial" w:hAnsi="Arial" w:cs="Arial"/>
          <w:b/>
          <w:bCs/>
        </w:rPr>
      </w:pPr>
    </w:p>
    <w:p w14:paraId="6DD906CE" w14:textId="77777777" w:rsidR="00813BF3" w:rsidRPr="001B61B5" w:rsidRDefault="00813BF3" w:rsidP="00813BF3">
      <w:pPr>
        <w:pStyle w:val="EndNoteBibliographyTitle"/>
        <w:rPr>
          <w:rFonts w:ascii="Arial" w:hAnsi="Arial" w:cs="Arial"/>
          <w:b/>
          <w:bCs/>
        </w:rPr>
      </w:pPr>
      <w:bookmarkStart w:id="44" w:name="_Hlk150337261"/>
    </w:p>
    <w:p w14:paraId="3DAF55D9" w14:textId="77777777" w:rsidR="00813BF3" w:rsidRPr="001B61B5" w:rsidRDefault="00813BF3" w:rsidP="00813BF3">
      <w:pPr>
        <w:pStyle w:val="EndNoteBibliographyTitle"/>
        <w:jc w:val="left"/>
        <w:rPr>
          <w:rFonts w:ascii="Arial" w:hAnsi="Arial" w:cs="Arial"/>
          <w:b/>
          <w:bCs/>
        </w:rPr>
      </w:pPr>
      <w:r w:rsidRPr="001B61B5">
        <w:rPr>
          <w:rFonts w:ascii="Arial" w:hAnsi="Arial" w:cs="Arial"/>
          <w:b/>
          <w:bCs/>
        </w:rPr>
        <w:t xml:space="preserve">Supplementary </w:t>
      </w:r>
      <w:bookmarkStart w:id="45" w:name="_Hlk150431402"/>
      <w:r w:rsidRPr="001B61B5">
        <w:rPr>
          <w:rFonts w:ascii="Arial" w:hAnsi="Arial" w:cs="Arial"/>
          <w:b/>
          <w:bCs/>
        </w:rPr>
        <w:t>Table S</w:t>
      </w:r>
      <w:bookmarkEnd w:id="45"/>
      <w:r>
        <w:rPr>
          <w:rFonts w:ascii="Arial" w:hAnsi="Arial" w:cs="Arial"/>
          <w:b/>
          <w:bCs/>
        </w:rPr>
        <w:t>2</w:t>
      </w:r>
      <w:r w:rsidRPr="001B61B5">
        <w:rPr>
          <w:rFonts w:ascii="Arial" w:hAnsi="Arial" w:cs="Arial"/>
          <w:b/>
          <w:bCs/>
        </w:rPr>
        <w:t xml:space="preserve">: </w:t>
      </w:r>
      <w:bookmarkStart w:id="46" w:name="_Hlk150431385"/>
      <w:r w:rsidRPr="001B61B5">
        <w:rPr>
          <w:rFonts w:ascii="Arial" w:hAnsi="Arial" w:cs="Arial"/>
        </w:rPr>
        <w:t>Key Resources Table</w:t>
      </w:r>
      <w:bookmarkEnd w:id="46"/>
    </w:p>
    <w:tbl>
      <w:tblPr>
        <w:tblStyle w:val="Tabellenraster"/>
        <w:tblW w:w="0" w:type="auto"/>
        <w:tblLook w:val="04A0" w:firstRow="1" w:lastRow="0" w:firstColumn="1" w:lastColumn="0" w:noHBand="0" w:noVBand="1"/>
      </w:tblPr>
      <w:tblGrid>
        <w:gridCol w:w="3020"/>
        <w:gridCol w:w="3021"/>
        <w:gridCol w:w="3021"/>
      </w:tblGrid>
      <w:tr w:rsidR="00813BF3" w:rsidRPr="001B61B5" w14:paraId="50075FA8" w14:textId="77777777" w:rsidTr="00950AF0">
        <w:tc>
          <w:tcPr>
            <w:tcW w:w="3020" w:type="dxa"/>
          </w:tcPr>
          <w:bookmarkEnd w:id="44"/>
          <w:p w14:paraId="0A7D47B1" w14:textId="77777777" w:rsidR="00813BF3" w:rsidRPr="001B61B5" w:rsidRDefault="00813BF3" w:rsidP="00950AF0">
            <w:pPr>
              <w:pStyle w:val="EndNoteBibliographyTitle"/>
              <w:spacing w:line="259" w:lineRule="auto"/>
              <w:rPr>
                <w:rFonts w:ascii="Arial" w:hAnsi="Arial" w:cs="Arial"/>
                <w:b/>
                <w:bCs/>
              </w:rPr>
            </w:pPr>
            <w:r w:rsidRPr="001B61B5">
              <w:rPr>
                <w:rFonts w:ascii="Arial" w:hAnsi="Arial" w:cs="Arial"/>
                <w:b/>
                <w:bCs/>
              </w:rPr>
              <w:t>Reagent or Resource</w:t>
            </w:r>
          </w:p>
        </w:tc>
        <w:tc>
          <w:tcPr>
            <w:tcW w:w="3021" w:type="dxa"/>
          </w:tcPr>
          <w:p w14:paraId="03340D53" w14:textId="77777777" w:rsidR="00813BF3" w:rsidRPr="001B61B5" w:rsidRDefault="00813BF3" w:rsidP="00950AF0">
            <w:pPr>
              <w:pStyle w:val="EndNoteBibliographyTitle"/>
              <w:spacing w:line="259" w:lineRule="auto"/>
              <w:rPr>
                <w:rFonts w:ascii="Arial" w:hAnsi="Arial" w:cs="Arial"/>
                <w:b/>
                <w:bCs/>
              </w:rPr>
            </w:pPr>
            <w:r w:rsidRPr="001B61B5">
              <w:rPr>
                <w:rFonts w:ascii="Arial" w:hAnsi="Arial" w:cs="Arial"/>
                <w:b/>
                <w:bCs/>
              </w:rPr>
              <w:t>Source</w:t>
            </w:r>
          </w:p>
        </w:tc>
        <w:tc>
          <w:tcPr>
            <w:tcW w:w="3021" w:type="dxa"/>
          </w:tcPr>
          <w:p w14:paraId="7EEFC938" w14:textId="77777777" w:rsidR="00813BF3" w:rsidRPr="001B61B5" w:rsidRDefault="00813BF3" w:rsidP="00950AF0">
            <w:pPr>
              <w:pStyle w:val="EndNoteBibliographyTitle"/>
              <w:spacing w:line="259" w:lineRule="auto"/>
              <w:rPr>
                <w:rFonts w:ascii="Arial" w:hAnsi="Arial" w:cs="Arial"/>
                <w:b/>
                <w:bCs/>
              </w:rPr>
            </w:pPr>
            <w:r w:rsidRPr="001B61B5">
              <w:rPr>
                <w:rFonts w:ascii="Arial" w:hAnsi="Arial" w:cs="Arial"/>
                <w:b/>
                <w:bCs/>
              </w:rPr>
              <w:t>Identifier</w:t>
            </w:r>
          </w:p>
        </w:tc>
      </w:tr>
      <w:tr w:rsidR="00813BF3" w:rsidRPr="001B61B5" w14:paraId="472AA686" w14:textId="77777777" w:rsidTr="00950AF0">
        <w:tc>
          <w:tcPr>
            <w:tcW w:w="9062" w:type="dxa"/>
            <w:gridSpan w:val="3"/>
          </w:tcPr>
          <w:p w14:paraId="45ED999B"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Antibodies</w:t>
            </w:r>
          </w:p>
        </w:tc>
      </w:tr>
      <w:tr w:rsidR="00813BF3" w:rsidRPr="001B61B5" w14:paraId="43F93ECE" w14:textId="77777777" w:rsidTr="00950AF0">
        <w:tc>
          <w:tcPr>
            <w:tcW w:w="3020" w:type="dxa"/>
          </w:tcPr>
          <w:p w14:paraId="4A434D0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RAI2</w:t>
            </w:r>
          </w:p>
        </w:tc>
        <w:tc>
          <w:tcPr>
            <w:tcW w:w="3021" w:type="dxa"/>
          </w:tcPr>
          <w:p w14:paraId="12EDEF8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4D0B423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RRID:AB_2800292</w:t>
            </w:r>
          </w:p>
        </w:tc>
      </w:tr>
      <w:tr w:rsidR="00813BF3" w:rsidRPr="001B61B5" w14:paraId="4219CA66" w14:textId="77777777" w:rsidTr="00950AF0">
        <w:tc>
          <w:tcPr>
            <w:tcW w:w="3020" w:type="dxa"/>
          </w:tcPr>
          <w:p w14:paraId="4BEB4F7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Aurora A</w:t>
            </w:r>
          </w:p>
        </w:tc>
        <w:tc>
          <w:tcPr>
            <w:tcW w:w="3021" w:type="dxa"/>
          </w:tcPr>
          <w:p w14:paraId="1D54278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407E233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RRID:AB_2665504</w:t>
            </w:r>
          </w:p>
        </w:tc>
      </w:tr>
      <w:tr w:rsidR="00813BF3" w:rsidRPr="001B61B5" w14:paraId="65D0C31D" w14:textId="77777777" w:rsidTr="00950AF0">
        <w:tc>
          <w:tcPr>
            <w:tcW w:w="3020" w:type="dxa"/>
          </w:tcPr>
          <w:p w14:paraId="7276879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Aurora B</w:t>
            </w:r>
          </w:p>
        </w:tc>
        <w:tc>
          <w:tcPr>
            <w:tcW w:w="3021" w:type="dxa"/>
          </w:tcPr>
          <w:p w14:paraId="483C923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56C1D9E3"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RRID:AB_10695307</w:t>
            </w:r>
          </w:p>
        </w:tc>
      </w:tr>
      <w:tr w:rsidR="00813BF3" w:rsidRPr="001B61B5" w14:paraId="0F2C963D" w14:textId="77777777" w:rsidTr="00950AF0">
        <w:tc>
          <w:tcPr>
            <w:tcW w:w="3020" w:type="dxa"/>
          </w:tcPr>
          <w:p w14:paraId="14DA0DB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Cyclin A2</w:t>
            </w:r>
          </w:p>
        </w:tc>
        <w:tc>
          <w:tcPr>
            <w:tcW w:w="3021" w:type="dxa"/>
          </w:tcPr>
          <w:p w14:paraId="0C4D320D"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0885C6E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RRID:AB_627334</w:t>
            </w:r>
          </w:p>
        </w:tc>
      </w:tr>
      <w:tr w:rsidR="00813BF3" w:rsidRPr="001B61B5" w14:paraId="6A44BFE5" w14:textId="77777777" w:rsidTr="00950AF0">
        <w:tc>
          <w:tcPr>
            <w:tcW w:w="3020" w:type="dxa"/>
          </w:tcPr>
          <w:p w14:paraId="3C8C617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Cyclin B1</w:t>
            </w:r>
          </w:p>
        </w:tc>
        <w:tc>
          <w:tcPr>
            <w:tcW w:w="3021" w:type="dxa"/>
          </w:tcPr>
          <w:p w14:paraId="70844B73"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1E4F7B9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RRID:AB_2783553</w:t>
            </w:r>
          </w:p>
        </w:tc>
      </w:tr>
      <w:tr w:rsidR="00813BF3" w:rsidRPr="001B61B5" w14:paraId="66AE11FF" w14:textId="77777777" w:rsidTr="00950AF0">
        <w:tc>
          <w:tcPr>
            <w:tcW w:w="3020" w:type="dxa"/>
          </w:tcPr>
          <w:p w14:paraId="6A8299F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Cyclin B2</w:t>
            </w:r>
          </w:p>
        </w:tc>
        <w:tc>
          <w:tcPr>
            <w:tcW w:w="3021" w:type="dxa"/>
          </w:tcPr>
          <w:p w14:paraId="2F58A604"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Santa Cruz Biotechnologies</w:t>
            </w:r>
          </w:p>
        </w:tc>
        <w:tc>
          <w:tcPr>
            <w:tcW w:w="3021" w:type="dxa"/>
          </w:tcPr>
          <w:p w14:paraId="76E5BDC4"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RRID:AB_2072392</w:t>
            </w:r>
          </w:p>
        </w:tc>
      </w:tr>
      <w:tr w:rsidR="00813BF3" w:rsidRPr="001B61B5" w14:paraId="4E83030A" w14:textId="77777777" w:rsidTr="00950AF0">
        <w:tc>
          <w:tcPr>
            <w:tcW w:w="3020" w:type="dxa"/>
          </w:tcPr>
          <w:p w14:paraId="3EF53EF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Survivin</w:t>
            </w:r>
          </w:p>
        </w:tc>
        <w:tc>
          <w:tcPr>
            <w:tcW w:w="3021" w:type="dxa"/>
          </w:tcPr>
          <w:p w14:paraId="617DC06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304B297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RRID:AB_2063948</w:t>
            </w:r>
          </w:p>
        </w:tc>
      </w:tr>
      <w:tr w:rsidR="00813BF3" w:rsidRPr="001B61B5" w14:paraId="564060E0" w14:textId="77777777" w:rsidTr="00950AF0">
        <w:tc>
          <w:tcPr>
            <w:tcW w:w="3020" w:type="dxa"/>
          </w:tcPr>
          <w:p w14:paraId="131868A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HSC-70</w:t>
            </w:r>
          </w:p>
        </w:tc>
        <w:tc>
          <w:tcPr>
            <w:tcW w:w="3021" w:type="dxa"/>
          </w:tcPr>
          <w:p w14:paraId="2A74B11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Santa Cruz Biotechnologies</w:t>
            </w:r>
          </w:p>
        </w:tc>
        <w:tc>
          <w:tcPr>
            <w:tcW w:w="3021" w:type="dxa"/>
          </w:tcPr>
          <w:p w14:paraId="59BA2C3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RRID:AB_627761</w:t>
            </w:r>
          </w:p>
        </w:tc>
      </w:tr>
      <w:tr w:rsidR="00813BF3" w:rsidRPr="001B61B5" w14:paraId="14CE3E13" w14:textId="77777777" w:rsidTr="00950AF0">
        <w:tc>
          <w:tcPr>
            <w:tcW w:w="3020" w:type="dxa"/>
          </w:tcPr>
          <w:p w14:paraId="7ED1521B" w14:textId="77777777" w:rsidR="00813BF3" w:rsidRPr="001B61B5" w:rsidRDefault="00813BF3" w:rsidP="00950AF0">
            <w:pPr>
              <w:pStyle w:val="EndNoteBibliographyTitle"/>
              <w:spacing w:line="259" w:lineRule="auto"/>
              <w:rPr>
                <w:rFonts w:ascii="Arial" w:hAnsi="Arial" w:cs="Arial"/>
              </w:rPr>
            </w:pPr>
            <w:bookmarkStart w:id="47" w:name="_Hlk148950178"/>
            <w:r w:rsidRPr="001B61B5">
              <w:rPr>
                <w:rFonts w:ascii="Arial" w:hAnsi="Arial" w:cs="Arial"/>
              </w:rPr>
              <w:t>P-H3(S10)</w:t>
            </w:r>
          </w:p>
        </w:tc>
        <w:tc>
          <w:tcPr>
            <w:tcW w:w="3021" w:type="dxa"/>
          </w:tcPr>
          <w:p w14:paraId="3F47C2C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3F074426" w14:textId="77777777" w:rsidR="00813BF3" w:rsidRPr="001B61B5" w:rsidRDefault="00813BF3" w:rsidP="00950AF0">
            <w:pPr>
              <w:pStyle w:val="EndNoteBibliographyTitle"/>
              <w:spacing w:line="259" w:lineRule="auto"/>
              <w:rPr>
                <w:rFonts w:ascii="Arial" w:hAnsi="Arial" w:cs="Arial"/>
              </w:rPr>
            </w:pPr>
            <w:bookmarkStart w:id="48" w:name="_Hlk148949921"/>
            <w:r w:rsidRPr="001B61B5">
              <w:rPr>
                <w:rFonts w:ascii="Arial" w:hAnsi="Arial" w:cs="Arial"/>
              </w:rPr>
              <w:t>RRID:AB_1549592</w:t>
            </w:r>
            <w:bookmarkEnd w:id="48"/>
          </w:p>
        </w:tc>
      </w:tr>
      <w:tr w:rsidR="00813BF3" w:rsidRPr="001B61B5" w14:paraId="4C3FFCA8" w14:textId="77777777" w:rsidTr="00950AF0">
        <w:tc>
          <w:tcPr>
            <w:tcW w:w="3020" w:type="dxa"/>
          </w:tcPr>
          <w:p w14:paraId="47301154" w14:textId="77777777" w:rsidR="00813BF3" w:rsidRPr="001B61B5" w:rsidRDefault="00813BF3" w:rsidP="00950AF0">
            <w:pPr>
              <w:pStyle w:val="EndNoteBibliographyTitle"/>
              <w:spacing w:line="259" w:lineRule="auto"/>
              <w:rPr>
                <w:rFonts w:ascii="Arial" w:hAnsi="Arial" w:cs="Arial"/>
              </w:rPr>
            </w:pPr>
            <w:bookmarkStart w:id="49" w:name="_Hlk148950249"/>
            <w:bookmarkEnd w:id="47"/>
            <w:r w:rsidRPr="001B61B5">
              <w:rPr>
                <w:rFonts w:ascii="Arial" w:hAnsi="Arial" w:cs="Arial"/>
              </w:rPr>
              <w:t>CtBP1</w:t>
            </w:r>
          </w:p>
        </w:tc>
        <w:tc>
          <w:tcPr>
            <w:tcW w:w="3021" w:type="dxa"/>
          </w:tcPr>
          <w:p w14:paraId="1A15A6B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BD Bioscience</w:t>
            </w:r>
          </w:p>
        </w:tc>
        <w:tc>
          <w:tcPr>
            <w:tcW w:w="3021" w:type="dxa"/>
          </w:tcPr>
          <w:p w14:paraId="4BA9CD90"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RRID:AB_399429</w:t>
            </w:r>
          </w:p>
        </w:tc>
      </w:tr>
      <w:tr w:rsidR="00813BF3" w:rsidRPr="001B61B5" w14:paraId="25322971" w14:textId="77777777" w:rsidTr="00950AF0">
        <w:tc>
          <w:tcPr>
            <w:tcW w:w="3020" w:type="dxa"/>
          </w:tcPr>
          <w:p w14:paraId="4DCC8FB9" w14:textId="77777777" w:rsidR="00813BF3" w:rsidRPr="001B61B5" w:rsidRDefault="00813BF3" w:rsidP="00950AF0">
            <w:pPr>
              <w:pStyle w:val="EndNoteBibliographyTitle"/>
              <w:spacing w:line="259" w:lineRule="auto"/>
              <w:rPr>
                <w:rFonts w:ascii="Arial" w:hAnsi="Arial" w:cs="Arial"/>
              </w:rPr>
            </w:pPr>
            <w:bookmarkStart w:id="50" w:name="_Hlk148950266"/>
            <w:bookmarkEnd w:id="49"/>
            <w:r w:rsidRPr="001B61B5">
              <w:rPr>
                <w:rFonts w:ascii="Arial" w:hAnsi="Arial" w:cs="Arial"/>
              </w:rPr>
              <w:t>Poly-(ADP-ribose)</w:t>
            </w:r>
          </w:p>
        </w:tc>
        <w:tc>
          <w:tcPr>
            <w:tcW w:w="3021" w:type="dxa"/>
          </w:tcPr>
          <w:p w14:paraId="3BB28C1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Santa Cruz Biotechnologies</w:t>
            </w:r>
          </w:p>
        </w:tc>
        <w:tc>
          <w:tcPr>
            <w:tcW w:w="3021" w:type="dxa"/>
          </w:tcPr>
          <w:p w14:paraId="4BB6218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RRID:AB_785249</w:t>
            </w:r>
          </w:p>
        </w:tc>
      </w:tr>
      <w:tr w:rsidR="00813BF3" w:rsidRPr="001B61B5" w14:paraId="32F8ABEE" w14:textId="77777777" w:rsidTr="00950AF0">
        <w:tc>
          <w:tcPr>
            <w:tcW w:w="3020" w:type="dxa"/>
          </w:tcPr>
          <w:p w14:paraId="106C9A43" w14:textId="77777777" w:rsidR="00813BF3" w:rsidRPr="001B61B5" w:rsidRDefault="00813BF3" w:rsidP="00950AF0">
            <w:pPr>
              <w:pStyle w:val="EndNoteBibliographyTitle"/>
              <w:spacing w:line="259" w:lineRule="auto"/>
              <w:rPr>
                <w:rFonts w:ascii="Arial" w:hAnsi="Arial" w:cs="Arial"/>
              </w:rPr>
            </w:pPr>
            <w:bookmarkStart w:id="51" w:name="_Hlk148949420"/>
            <w:bookmarkEnd w:id="50"/>
            <w:r w:rsidRPr="001B61B5">
              <w:rPr>
                <w:rFonts w:ascii="Arial" w:hAnsi="Arial" w:cs="Arial"/>
              </w:rPr>
              <w:lastRenderedPageBreak/>
              <w:t>γH2AX</w:t>
            </w:r>
          </w:p>
        </w:tc>
        <w:tc>
          <w:tcPr>
            <w:tcW w:w="3021" w:type="dxa"/>
          </w:tcPr>
          <w:p w14:paraId="3166B76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4C96098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RRID:AB_2118009</w:t>
            </w:r>
          </w:p>
        </w:tc>
      </w:tr>
      <w:tr w:rsidR="00813BF3" w:rsidRPr="001B61B5" w14:paraId="6078D341" w14:textId="77777777" w:rsidTr="00950AF0">
        <w:tc>
          <w:tcPr>
            <w:tcW w:w="3020" w:type="dxa"/>
          </w:tcPr>
          <w:p w14:paraId="08E8972A" w14:textId="77777777" w:rsidR="00813BF3" w:rsidRPr="001B61B5" w:rsidRDefault="00813BF3" w:rsidP="00950AF0">
            <w:pPr>
              <w:pStyle w:val="EndNoteBibliographyTitle"/>
              <w:spacing w:line="259" w:lineRule="auto"/>
              <w:rPr>
                <w:rFonts w:ascii="Arial" w:hAnsi="Arial" w:cs="Arial"/>
              </w:rPr>
            </w:pPr>
            <w:bookmarkStart w:id="52" w:name="_Hlk148950315"/>
            <w:bookmarkEnd w:id="51"/>
            <w:r w:rsidRPr="001B61B5">
              <w:rPr>
                <w:rFonts w:ascii="Arial" w:hAnsi="Arial" w:cs="Arial"/>
              </w:rPr>
              <w:t>53BP1</w:t>
            </w:r>
          </w:p>
        </w:tc>
        <w:tc>
          <w:tcPr>
            <w:tcW w:w="3021" w:type="dxa"/>
          </w:tcPr>
          <w:p w14:paraId="5DFBE798"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Santa Cruz Biotechnologies</w:t>
            </w:r>
          </w:p>
        </w:tc>
        <w:tc>
          <w:tcPr>
            <w:tcW w:w="3021" w:type="dxa"/>
          </w:tcPr>
          <w:p w14:paraId="23F09B0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RRID:AB_2921289</w:t>
            </w:r>
          </w:p>
        </w:tc>
      </w:tr>
      <w:tr w:rsidR="00813BF3" w:rsidRPr="001B61B5" w14:paraId="5AFEE82E" w14:textId="77777777" w:rsidTr="00950AF0">
        <w:tc>
          <w:tcPr>
            <w:tcW w:w="3020" w:type="dxa"/>
          </w:tcPr>
          <w:p w14:paraId="164D51C9" w14:textId="77777777" w:rsidR="00813BF3" w:rsidRPr="001B61B5" w:rsidRDefault="00813BF3" w:rsidP="00950AF0">
            <w:pPr>
              <w:pStyle w:val="EndNoteBibliographyTitle"/>
              <w:spacing w:line="259" w:lineRule="auto"/>
              <w:rPr>
                <w:rFonts w:ascii="Arial" w:hAnsi="Arial" w:cs="Arial"/>
              </w:rPr>
            </w:pPr>
            <w:bookmarkStart w:id="53" w:name="_Hlk148950219"/>
            <w:bookmarkEnd w:id="52"/>
            <w:r w:rsidRPr="001B61B5">
              <w:rPr>
                <w:rFonts w:ascii="Arial" w:hAnsi="Arial" w:cs="Arial"/>
              </w:rPr>
              <w:t>Anti-centrosome</w:t>
            </w:r>
          </w:p>
        </w:tc>
        <w:tc>
          <w:tcPr>
            <w:tcW w:w="3021" w:type="dxa"/>
          </w:tcPr>
          <w:p w14:paraId="2F475873"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Millipore</w:t>
            </w:r>
          </w:p>
        </w:tc>
        <w:tc>
          <w:tcPr>
            <w:tcW w:w="3021" w:type="dxa"/>
          </w:tcPr>
          <w:p w14:paraId="5F18F1B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RRID:AB_212756</w:t>
            </w:r>
          </w:p>
        </w:tc>
      </w:tr>
      <w:bookmarkEnd w:id="53"/>
      <w:tr w:rsidR="00813BF3" w:rsidRPr="001B61B5" w14:paraId="78586D72" w14:textId="77777777" w:rsidTr="00950AF0">
        <w:tc>
          <w:tcPr>
            <w:tcW w:w="3020" w:type="dxa"/>
          </w:tcPr>
          <w:p w14:paraId="001E049B"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Anti-rabbit IgG, HRP-linked</w:t>
            </w:r>
          </w:p>
        </w:tc>
        <w:tc>
          <w:tcPr>
            <w:tcW w:w="3021" w:type="dxa"/>
          </w:tcPr>
          <w:p w14:paraId="1AA3644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094A096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RRID:AB_2099233</w:t>
            </w:r>
          </w:p>
        </w:tc>
      </w:tr>
      <w:tr w:rsidR="00813BF3" w:rsidRPr="001B61B5" w14:paraId="1D28DF37" w14:textId="77777777" w:rsidTr="00950AF0">
        <w:tc>
          <w:tcPr>
            <w:tcW w:w="3020" w:type="dxa"/>
          </w:tcPr>
          <w:p w14:paraId="736BB26B"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Anti-mouse IgG, HRP-linked</w:t>
            </w:r>
          </w:p>
        </w:tc>
        <w:tc>
          <w:tcPr>
            <w:tcW w:w="3021" w:type="dxa"/>
          </w:tcPr>
          <w:p w14:paraId="05A8969B"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Cell Signaling Technology</w:t>
            </w:r>
          </w:p>
        </w:tc>
        <w:tc>
          <w:tcPr>
            <w:tcW w:w="3021" w:type="dxa"/>
          </w:tcPr>
          <w:p w14:paraId="2FA662CB"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RRID:AB_330924</w:t>
            </w:r>
          </w:p>
        </w:tc>
      </w:tr>
      <w:tr w:rsidR="00813BF3" w:rsidRPr="001B61B5" w14:paraId="0D43FD64" w14:textId="77777777" w:rsidTr="00950AF0">
        <w:tc>
          <w:tcPr>
            <w:tcW w:w="3020" w:type="dxa"/>
          </w:tcPr>
          <w:p w14:paraId="4407EFD0" w14:textId="77777777" w:rsidR="00813BF3" w:rsidRPr="001B61B5" w:rsidRDefault="00813BF3" w:rsidP="00950AF0">
            <w:pPr>
              <w:pStyle w:val="EndNoteBibliographyTitle"/>
              <w:spacing w:line="259" w:lineRule="auto"/>
              <w:rPr>
                <w:rFonts w:ascii="Arial" w:hAnsi="Arial" w:cs="Arial"/>
              </w:rPr>
            </w:pPr>
            <w:bookmarkStart w:id="54" w:name="_Hlk148949262"/>
            <w:r w:rsidRPr="001B61B5">
              <w:rPr>
                <w:rFonts w:ascii="Arial" w:hAnsi="Arial" w:cs="Arial"/>
              </w:rPr>
              <w:t>Anti-rabbit IgG, IRDye 800CW</w:t>
            </w:r>
          </w:p>
        </w:tc>
        <w:tc>
          <w:tcPr>
            <w:tcW w:w="3021" w:type="dxa"/>
          </w:tcPr>
          <w:p w14:paraId="7F87C63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Licor</w:t>
            </w:r>
          </w:p>
        </w:tc>
        <w:tc>
          <w:tcPr>
            <w:tcW w:w="3021" w:type="dxa"/>
          </w:tcPr>
          <w:p w14:paraId="16CB388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RRID:AB_621843</w:t>
            </w:r>
          </w:p>
        </w:tc>
      </w:tr>
      <w:tr w:rsidR="00813BF3" w:rsidRPr="001B61B5" w14:paraId="335C4C24" w14:textId="77777777" w:rsidTr="00950AF0">
        <w:tc>
          <w:tcPr>
            <w:tcW w:w="3020" w:type="dxa"/>
          </w:tcPr>
          <w:p w14:paraId="045CAC3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 xml:space="preserve">Anti-mouse IgG, IRDye 680RD </w:t>
            </w:r>
          </w:p>
        </w:tc>
        <w:tc>
          <w:tcPr>
            <w:tcW w:w="3021" w:type="dxa"/>
          </w:tcPr>
          <w:p w14:paraId="7247670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Licor</w:t>
            </w:r>
          </w:p>
        </w:tc>
        <w:tc>
          <w:tcPr>
            <w:tcW w:w="3021" w:type="dxa"/>
          </w:tcPr>
          <w:p w14:paraId="3847BE4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RRID:AB_10956588</w:t>
            </w:r>
          </w:p>
        </w:tc>
      </w:tr>
      <w:tr w:rsidR="00813BF3" w:rsidRPr="001B61B5" w14:paraId="1E8F1B43" w14:textId="77777777" w:rsidTr="00950AF0">
        <w:tc>
          <w:tcPr>
            <w:tcW w:w="3020" w:type="dxa"/>
          </w:tcPr>
          <w:p w14:paraId="76E1D572" w14:textId="77777777" w:rsidR="00813BF3" w:rsidRPr="001B61B5" w:rsidRDefault="00813BF3" w:rsidP="00950AF0">
            <w:pPr>
              <w:pStyle w:val="EndNoteBibliographyTitle"/>
              <w:spacing w:line="259" w:lineRule="auto"/>
              <w:rPr>
                <w:rFonts w:ascii="Arial" w:hAnsi="Arial" w:cs="Arial"/>
              </w:rPr>
            </w:pPr>
            <w:bookmarkStart w:id="55" w:name="_Hlk148950342"/>
            <w:bookmarkEnd w:id="54"/>
            <w:r w:rsidRPr="001B61B5">
              <w:rPr>
                <w:rFonts w:ascii="Arial" w:hAnsi="Arial" w:cs="Arial"/>
              </w:rPr>
              <w:t>Alexa Fluor 488 goat anti-rabbit IgG</w:t>
            </w:r>
          </w:p>
        </w:tc>
        <w:tc>
          <w:tcPr>
            <w:tcW w:w="3021" w:type="dxa"/>
          </w:tcPr>
          <w:p w14:paraId="50C6647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Invitrogen</w:t>
            </w:r>
          </w:p>
        </w:tc>
        <w:tc>
          <w:tcPr>
            <w:tcW w:w="3021" w:type="dxa"/>
          </w:tcPr>
          <w:p w14:paraId="6609BC71" w14:textId="77777777" w:rsidR="00813BF3" w:rsidRPr="001B61B5" w:rsidRDefault="00813BF3" w:rsidP="00950AF0">
            <w:pPr>
              <w:pStyle w:val="EndNoteBibliographyTitle"/>
              <w:spacing w:line="259" w:lineRule="auto"/>
              <w:rPr>
                <w:rFonts w:ascii="Arial" w:hAnsi="Arial" w:cs="Arial"/>
              </w:rPr>
            </w:pPr>
            <w:bookmarkStart w:id="56" w:name="_Hlk148953460"/>
            <w:r w:rsidRPr="001B61B5">
              <w:rPr>
                <w:rFonts w:ascii="Arial" w:hAnsi="Arial" w:cs="Arial"/>
              </w:rPr>
              <w:t>RRID:AB_143165</w:t>
            </w:r>
            <w:bookmarkEnd w:id="56"/>
          </w:p>
        </w:tc>
      </w:tr>
      <w:tr w:rsidR="00813BF3" w:rsidRPr="001B61B5" w14:paraId="46795AF2" w14:textId="77777777" w:rsidTr="00950AF0">
        <w:tc>
          <w:tcPr>
            <w:tcW w:w="3020" w:type="dxa"/>
          </w:tcPr>
          <w:p w14:paraId="7315958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Alexa Fluor 546 goat anti-mouse IgG</w:t>
            </w:r>
          </w:p>
        </w:tc>
        <w:tc>
          <w:tcPr>
            <w:tcW w:w="3021" w:type="dxa"/>
          </w:tcPr>
          <w:p w14:paraId="1E15709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Invitrogen</w:t>
            </w:r>
          </w:p>
        </w:tc>
        <w:tc>
          <w:tcPr>
            <w:tcW w:w="3021" w:type="dxa"/>
          </w:tcPr>
          <w:p w14:paraId="378D6570"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RRID:AB_2534093</w:t>
            </w:r>
          </w:p>
        </w:tc>
      </w:tr>
      <w:bookmarkEnd w:id="55"/>
      <w:tr w:rsidR="00813BF3" w:rsidRPr="001B61B5" w14:paraId="57B5C00B" w14:textId="77777777" w:rsidTr="00950AF0">
        <w:tc>
          <w:tcPr>
            <w:tcW w:w="9062" w:type="dxa"/>
            <w:gridSpan w:val="3"/>
          </w:tcPr>
          <w:p w14:paraId="38A2C6EA"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Experimental Models: Cell Lines</w:t>
            </w:r>
          </w:p>
        </w:tc>
      </w:tr>
      <w:tr w:rsidR="00813BF3" w:rsidRPr="001B61B5" w14:paraId="33B8EF76" w14:textId="77777777" w:rsidTr="00950AF0">
        <w:tc>
          <w:tcPr>
            <w:tcW w:w="3020" w:type="dxa"/>
          </w:tcPr>
          <w:p w14:paraId="7295594F" w14:textId="77777777" w:rsidR="00813BF3" w:rsidRPr="001B61B5" w:rsidRDefault="00813BF3" w:rsidP="00950AF0">
            <w:pPr>
              <w:pStyle w:val="EndNoteBibliographyTitle"/>
              <w:spacing w:line="259" w:lineRule="auto"/>
              <w:rPr>
                <w:rFonts w:ascii="Arial" w:hAnsi="Arial" w:cs="Arial"/>
              </w:rPr>
            </w:pPr>
            <w:bookmarkStart w:id="57" w:name="_Hlk148946601"/>
            <w:r w:rsidRPr="001B61B5">
              <w:rPr>
                <w:rFonts w:ascii="Arial" w:hAnsi="Arial" w:cs="Arial"/>
              </w:rPr>
              <w:t>MCF-7</w:t>
            </w:r>
          </w:p>
        </w:tc>
        <w:tc>
          <w:tcPr>
            <w:tcW w:w="3021" w:type="dxa"/>
          </w:tcPr>
          <w:p w14:paraId="66901A7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ATCC</w:t>
            </w:r>
          </w:p>
        </w:tc>
        <w:tc>
          <w:tcPr>
            <w:tcW w:w="3021" w:type="dxa"/>
          </w:tcPr>
          <w:p w14:paraId="41534CD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RRID:CVCL_0031</w:t>
            </w:r>
          </w:p>
        </w:tc>
      </w:tr>
      <w:tr w:rsidR="00813BF3" w:rsidRPr="001B61B5" w14:paraId="417FA3B4" w14:textId="77777777" w:rsidTr="00950AF0">
        <w:tc>
          <w:tcPr>
            <w:tcW w:w="3020" w:type="dxa"/>
          </w:tcPr>
          <w:p w14:paraId="58C763A6"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KPL-1</w:t>
            </w:r>
          </w:p>
        </w:tc>
        <w:tc>
          <w:tcPr>
            <w:tcW w:w="3021" w:type="dxa"/>
          </w:tcPr>
          <w:p w14:paraId="7446B2B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DSMZ</w:t>
            </w:r>
          </w:p>
        </w:tc>
        <w:tc>
          <w:tcPr>
            <w:tcW w:w="3021" w:type="dxa"/>
          </w:tcPr>
          <w:p w14:paraId="5743076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RRID:CVCL_2094</w:t>
            </w:r>
          </w:p>
        </w:tc>
      </w:tr>
      <w:tr w:rsidR="00813BF3" w:rsidRPr="001B61B5" w14:paraId="1A35FF79" w14:textId="77777777" w:rsidTr="00950AF0">
        <w:tc>
          <w:tcPr>
            <w:tcW w:w="3020" w:type="dxa"/>
          </w:tcPr>
          <w:p w14:paraId="58B80D73"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CAMA-1</w:t>
            </w:r>
          </w:p>
        </w:tc>
        <w:tc>
          <w:tcPr>
            <w:tcW w:w="3021" w:type="dxa"/>
          </w:tcPr>
          <w:p w14:paraId="27E8E58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ATCC</w:t>
            </w:r>
          </w:p>
        </w:tc>
        <w:tc>
          <w:tcPr>
            <w:tcW w:w="3021" w:type="dxa"/>
          </w:tcPr>
          <w:p w14:paraId="2CBAED80" w14:textId="77777777" w:rsidR="00813BF3" w:rsidRPr="001B61B5" w:rsidRDefault="00813BF3" w:rsidP="00950AF0">
            <w:pPr>
              <w:pStyle w:val="EndNoteBibliographyTitle"/>
              <w:spacing w:line="259" w:lineRule="auto"/>
              <w:rPr>
                <w:rFonts w:ascii="Arial" w:hAnsi="Arial" w:cs="Arial"/>
              </w:rPr>
            </w:pPr>
            <w:bookmarkStart w:id="58" w:name="_Hlk148946786"/>
            <w:r w:rsidRPr="001B61B5">
              <w:rPr>
                <w:rFonts w:ascii="Arial" w:hAnsi="Arial" w:cs="Arial"/>
              </w:rPr>
              <w:t>RRID:CVCL_1115</w:t>
            </w:r>
            <w:bookmarkEnd w:id="58"/>
          </w:p>
        </w:tc>
      </w:tr>
      <w:tr w:rsidR="00813BF3" w:rsidRPr="001B61B5" w14:paraId="185344F1" w14:textId="77777777" w:rsidTr="00950AF0">
        <w:tc>
          <w:tcPr>
            <w:tcW w:w="3020" w:type="dxa"/>
          </w:tcPr>
          <w:p w14:paraId="249692B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MCF-10A</w:t>
            </w:r>
          </w:p>
        </w:tc>
        <w:tc>
          <w:tcPr>
            <w:tcW w:w="3021" w:type="dxa"/>
          </w:tcPr>
          <w:p w14:paraId="3F87FE9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ATCC</w:t>
            </w:r>
          </w:p>
        </w:tc>
        <w:tc>
          <w:tcPr>
            <w:tcW w:w="3021" w:type="dxa"/>
          </w:tcPr>
          <w:p w14:paraId="5F3F3EA6"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RRID:CVCL_0598</w:t>
            </w:r>
          </w:p>
        </w:tc>
      </w:tr>
      <w:tr w:rsidR="00813BF3" w:rsidRPr="001B61B5" w14:paraId="32706786" w14:textId="77777777" w:rsidTr="00950AF0">
        <w:tc>
          <w:tcPr>
            <w:tcW w:w="3020" w:type="dxa"/>
          </w:tcPr>
          <w:p w14:paraId="4D8894D6"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293T</w:t>
            </w:r>
          </w:p>
        </w:tc>
        <w:tc>
          <w:tcPr>
            <w:tcW w:w="3021" w:type="dxa"/>
          </w:tcPr>
          <w:p w14:paraId="0BC2B3E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ATCC</w:t>
            </w:r>
          </w:p>
        </w:tc>
        <w:tc>
          <w:tcPr>
            <w:tcW w:w="3021" w:type="dxa"/>
          </w:tcPr>
          <w:p w14:paraId="477D714D"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CRL-3216</w:t>
            </w:r>
          </w:p>
        </w:tc>
      </w:tr>
      <w:bookmarkEnd w:id="57"/>
      <w:tr w:rsidR="00813BF3" w:rsidRPr="001B61B5" w14:paraId="447B65BF" w14:textId="77777777" w:rsidTr="00950AF0">
        <w:tc>
          <w:tcPr>
            <w:tcW w:w="9062" w:type="dxa"/>
            <w:gridSpan w:val="3"/>
          </w:tcPr>
          <w:p w14:paraId="1D403D46"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Recombinant DNA</w:t>
            </w:r>
          </w:p>
        </w:tc>
      </w:tr>
      <w:tr w:rsidR="00813BF3" w:rsidRPr="001B61B5" w14:paraId="3279F968" w14:textId="77777777" w:rsidTr="00950AF0">
        <w:tc>
          <w:tcPr>
            <w:tcW w:w="3020" w:type="dxa"/>
          </w:tcPr>
          <w:p w14:paraId="4CFB1685" w14:textId="77777777" w:rsidR="00813BF3" w:rsidRPr="001B61B5" w:rsidRDefault="00813BF3" w:rsidP="00950AF0">
            <w:pPr>
              <w:pStyle w:val="EndNoteBibliographyTitle"/>
              <w:spacing w:line="259" w:lineRule="auto"/>
              <w:rPr>
                <w:rFonts w:ascii="Arial" w:hAnsi="Arial" w:cs="Arial"/>
              </w:rPr>
            </w:pPr>
            <w:bookmarkStart w:id="59" w:name="_Hlk148947002"/>
            <w:r w:rsidRPr="001B61B5">
              <w:rPr>
                <w:rFonts w:ascii="Arial" w:hAnsi="Arial" w:cs="Arial"/>
              </w:rPr>
              <w:t>Non-target shRNA</w:t>
            </w:r>
          </w:p>
        </w:tc>
        <w:tc>
          <w:tcPr>
            <w:tcW w:w="3021" w:type="dxa"/>
          </w:tcPr>
          <w:p w14:paraId="579BC6C1"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Sigma-Aldrich</w:t>
            </w:r>
          </w:p>
        </w:tc>
        <w:tc>
          <w:tcPr>
            <w:tcW w:w="3021" w:type="dxa"/>
          </w:tcPr>
          <w:p w14:paraId="0E24BD2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SHC016</w:t>
            </w:r>
          </w:p>
        </w:tc>
      </w:tr>
      <w:tr w:rsidR="00813BF3" w:rsidRPr="001B61B5" w14:paraId="7677E362" w14:textId="77777777" w:rsidTr="00950AF0">
        <w:tc>
          <w:tcPr>
            <w:tcW w:w="3020" w:type="dxa"/>
          </w:tcPr>
          <w:p w14:paraId="0C61DC0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 xml:space="preserve">shRNA1 </w:t>
            </w:r>
          </w:p>
        </w:tc>
        <w:tc>
          <w:tcPr>
            <w:tcW w:w="3021" w:type="dxa"/>
          </w:tcPr>
          <w:p w14:paraId="2141E84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Sigma-Aldrich</w:t>
            </w:r>
          </w:p>
        </w:tc>
        <w:tc>
          <w:tcPr>
            <w:tcW w:w="3021" w:type="dxa"/>
          </w:tcPr>
          <w:p w14:paraId="7879DF4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TRCN0000139927</w:t>
            </w:r>
          </w:p>
        </w:tc>
      </w:tr>
      <w:tr w:rsidR="00813BF3" w:rsidRPr="001B61B5" w14:paraId="138FEB56" w14:textId="77777777" w:rsidTr="00950AF0">
        <w:tc>
          <w:tcPr>
            <w:tcW w:w="3020" w:type="dxa"/>
          </w:tcPr>
          <w:p w14:paraId="705B2E2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 xml:space="preserve">shRNA2 </w:t>
            </w:r>
          </w:p>
        </w:tc>
        <w:tc>
          <w:tcPr>
            <w:tcW w:w="3021" w:type="dxa"/>
          </w:tcPr>
          <w:p w14:paraId="750631E8"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Sigma-Aldrich</w:t>
            </w:r>
          </w:p>
        </w:tc>
        <w:tc>
          <w:tcPr>
            <w:tcW w:w="3021" w:type="dxa"/>
          </w:tcPr>
          <w:p w14:paraId="09B583D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TRCN0000441623</w:t>
            </w:r>
          </w:p>
        </w:tc>
      </w:tr>
      <w:bookmarkEnd w:id="59"/>
      <w:tr w:rsidR="00813BF3" w:rsidRPr="001B61B5" w14:paraId="1D7FFB33" w14:textId="77777777" w:rsidTr="00950AF0">
        <w:tc>
          <w:tcPr>
            <w:tcW w:w="3020" w:type="dxa"/>
          </w:tcPr>
          <w:p w14:paraId="1343EB0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pH2B-eYFP</w:t>
            </w:r>
          </w:p>
        </w:tc>
        <w:tc>
          <w:tcPr>
            <w:tcW w:w="3021" w:type="dxa"/>
          </w:tcPr>
          <w:p w14:paraId="2F9B5803"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Addgene</w:t>
            </w:r>
          </w:p>
        </w:tc>
        <w:tc>
          <w:tcPr>
            <w:tcW w:w="3021" w:type="dxa"/>
          </w:tcPr>
          <w:p w14:paraId="758C2BFA"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Plasmid #51002</w:t>
            </w:r>
          </w:p>
        </w:tc>
      </w:tr>
      <w:tr w:rsidR="00813BF3" w:rsidRPr="001B61B5" w14:paraId="50E1D5B3" w14:textId="77777777" w:rsidTr="00950AF0">
        <w:tc>
          <w:tcPr>
            <w:tcW w:w="3020" w:type="dxa"/>
          </w:tcPr>
          <w:p w14:paraId="51D4A439" w14:textId="77777777" w:rsidR="00813BF3" w:rsidRPr="001B61B5" w:rsidRDefault="00813BF3" w:rsidP="00950AF0">
            <w:pPr>
              <w:pStyle w:val="EndNoteBibliographyTitle"/>
              <w:spacing w:line="259" w:lineRule="auto"/>
              <w:rPr>
                <w:rFonts w:ascii="Arial" w:hAnsi="Arial" w:cs="Arial"/>
              </w:rPr>
            </w:pPr>
            <w:bookmarkStart w:id="60" w:name="_Hlk148951364"/>
            <w:r w:rsidRPr="001B61B5">
              <w:rPr>
                <w:rFonts w:ascii="Arial" w:hAnsi="Arial" w:cs="Arial"/>
              </w:rPr>
              <w:t>phCMV3-RAI2-HA</w:t>
            </w:r>
            <w:bookmarkEnd w:id="60"/>
          </w:p>
        </w:tc>
        <w:tc>
          <w:tcPr>
            <w:tcW w:w="3021" w:type="dxa"/>
          </w:tcPr>
          <w:p w14:paraId="65AD109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Self-made</w:t>
            </w:r>
          </w:p>
        </w:tc>
        <w:tc>
          <w:tcPr>
            <w:tcW w:w="3021" w:type="dxa"/>
          </w:tcPr>
          <w:p w14:paraId="3B629B0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PMID:25716347</w:t>
            </w:r>
          </w:p>
        </w:tc>
      </w:tr>
      <w:tr w:rsidR="00813BF3" w:rsidRPr="001B61B5" w14:paraId="296A1680" w14:textId="77777777" w:rsidTr="00950AF0">
        <w:tc>
          <w:tcPr>
            <w:tcW w:w="3020" w:type="dxa"/>
          </w:tcPr>
          <w:p w14:paraId="02D0076D"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BFP-TLR-SceI</w:t>
            </w:r>
          </w:p>
        </w:tc>
        <w:tc>
          <w:tcPr>
            <w:tcW w:w="3021" w:type="dxa"/>
          </w:tcPr>
          <w:p w14:paraId="01B99A7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 xml:space="preserve">Addgene </w:t>
            </w:r>
          </w:p>
        </w:tc>
        <w:tc>
          <w:tcPr>
            <w:tcW w:w="3021" w:type="dxa"/>
          </w:tcPr>
          <w:p w14:paraId="4866C39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Plasmid #31481</w:t>
            </w:r>
          </w:p>
        </w:tc>
      </w:tr>
      <w:tr w:rsidR="00813BF3" w:rsidRPr="001B61B5" w14:paraId="18DEA504" w14:textId="77777777" w:rsidTr="00950AF0">
        <w:tc>
          <w:tcPr>
            <w:tcW w:w="3020" w:type="dxa"/>
          </w:tcPr>
          <w:p w14:paraId="65EDE37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 xml:space="preserve">GFP donor </w:t>
            </w:r>
          </w:p>
        </w:tc>
        <w:tc>
          <w:tcPr>
            <w:tcW w:w="3021" w:type="dxa"/>
          </w:tcPr>
          <w:p w14:paraId="723D656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 xml:space="preserve">Addgene </w:t>
            </w:r>
          </w:p>
        </w:tc>
        <w:tc>
          <w:tcPr>
            <w:tcW w:w="3021" w:type="dxa"/>
          </w:tcPr>
          <w:p w14:paraId="38686B06"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Plasmid #31475</w:t>
            </w:r>
          </w:p>
        </w:tc>
      </w:tr>
      <w:tr w:rsidR="00813BF3" w:rsidRPr="001B61B5" w14:paraId="6BC2300D" w14:textId="77777777" w:rsidTr="00950AF0">
        <w:tc>
          <w:tcPr>
            <w:tcW w:w="9062" w:type="dxa"/>
            <w:gridSpan w:val="3"/>
          </w:tcPr>
          <w:p w14:paraId="306D4A25" w14:textId="77777777" w:rsidR="00813BF3" w:rsidRPr="001B61B5" w:rsidRDefault="00813BF3" w:rsidP="00950AF0">
            <w:pPr>
              <w:pStyle w:val="EndNoteBibliographyTitle"/>
              <w:spacing w:line="259" w:lineRule="auto"/>
              <w:jc w:val="left"/>
              <w:rPr>
                <w:rFonts w:ascii="Arial" w:hAnsi="Arial" w:cs="Arial"/>
                <w:b/>
                <w:bCs/>
              </w:rPr>
            </w:pPr>
            <w:r w:rsidRPr="001B61B5">
              <w:rPr>
                <w:rFonts w:ascii="Arial" w:hAnsi="Arial" w:cs="Arial"/>
                <w:b/>
                <w:bCs/>
              </w:rPr>
              <w:t>Software and Algorithms</w:t>
            </w:r>
          </w:p>
        </w:tc>
      </w:tr>
      <w:tr w:rsidR="00813BF3" w:rsidRPr="001B61B5" w14:paraId="0AD9AC3E" w14:textId="77777777" w:rsidTr="00950AF0">
        <w:tc>
          <w:tcPr>
            <w:tcW w:w="3020" w:type="dxa"/>
          </w:tcPr>
          <w:p w14:paraId="13BA4EE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Bioconductor</w:t>
            </w:r>
          </w:p>
        </w:tc>
        <w:tc>
          <w:tcPr>
            <w:tcW w:w="3021" w:type="dxa"/>
          </w:tcPr>
          <w:p w14:paraId="6D72724C" w14:textId="77777777" w:rsidR="00813BF3" w:rsidRPr="001B61B5" w:rsidRDefault="00813BF3" w:rsidP="00950AF0">
            <w:pPr>
              <w:pStyle w:val="EndNoteBibliographyTitle"/>
              <w:spacing w:line="259" w:lineRule="auto"/>
              <w:rPr>
                <w:rFonts w:ascii="Arial" w:hAnsi="Arial" w:cs="Arial"/>
              </w:rPr>
            </w:pPr>
          </w:p>
        </w:tc>
        <w:tc>
          <w:tcPr>
            <w:tcW w:w="3021" w:type="dxa"/>
          </w:tcPr>
          <w:p w14:paraId="5A97C126" w14:textId="77777777" w:rsidR="00813BF3" w:rsidRPr="001B61B5" w:rsidRDefault="00813BF3" w:rsidP="00950AF0">
            <w:pPr>
              <w:pStyle w:val="EndNoteBibliographyTitle"/>
              <w:spacing w:line="259" w:lineRule="auto"/>
              <w:rPr>
                <w:rFonts w:ascii="Arial" w:hAnsi="Arial" w:cs="Arial"/>
              </w:rPr>
            </w:pPr>
            <w:bookmarkStart w:id="61" w:name="_Hlk148946337"/>
            <w:r w:rsidRPr="001B61B5">
              <w:rPr>
                <w:rFonts w:ascii="Arial" w:hAnsi="Arial" w:cs="Arial"/>
              </w:rPr>
              <w:t>RRID:SCR_006442</w:t>
            </w:r>
            <w:bookmarkEnd w:id="61"/>
          </w:p>
        </w:tc>
      </w:tr>
      <w:tr w:rsidR="00813BF3" w:rsidRPr="001B61B5" w14:paraId="2C29C21E" w14:textId="77777777" w:rsidTr="00950AF0">
        <w:tc>
          <w:tcPr>
            <w:tcW w:w="3020" w:type="dxa"/>
          </w:tcPr>
          <w:p w14:paraId="5BB18D6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DAVID</w:t>
            </w:r>
          </w:p>
        </w:tc>
        <w:tc>
          <w:tcPr>
            <w:tcW w:w="3021" w:type="dxa"/>
          </w:tcPr>
          <w:p w14:paraId="458AA22D" w14:textId="77777777" w:rsidR="00813BF3" w:rsidRPr="001B61B5" w:rsidRDefault="00813BF3" w:rsidP="00950AF0">
            <w:pPr>
              <w:pStyle w:val="EndNoteBibliographyTitle"/>
              <w:spacing w:line="259" w:lineRule="auto"/>
              <w:rPr>
                <w:rFonts w:ascii="Arial" w:hAnsi="Arial" w:cs="Arial"/>
              </w:rPr>
            </w:pPr>
          </w:p>
        </w:tc>
        <w:tc>
          <w:tcPr>
            <w:tcW w:w="3021" w:type="dxa"/>
          </w:tcPr>
          <w:p w14:paraId="727C788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RRID:SCR_001881</w:t>
            </w:r>
          </w:p>
        </w:tc>
      </w:tr>
      <w:tr w:rsidR="00813BF3" w:rsidRPr="001B61B5" w14:paraId="184D72B2" w14:textId="77777777" w:rsidTr="00950AF0">
        <w:tc>
          <w:tcPr>
            <w:tcW w:w="3020" w:type="dxa"/>
          </w:tcPr>
          <w:p w14:paraId="5908CD5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FACSDiva</w:t>
            </w:r>
          </w:p>
        </w:tc>
        <w:tc>
          <w:tcPr>
            <w:tcW w:w="3021" w:type="dxa"/>
          </w:tcPr>
          <w:p w14:paraId="41BA77A5"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BD Bioscience</w:t>
            </w:r>
          </w:p>
        </w:tc>
        <w:tc>
          <w:tcPr>
            <w:tcW w:w="3021" w:type="dxa"/>
          </w:tcPr>
          <w:p w14:paraId="298CC424" w14:textId="77777777" w:rsidR="00813BF3" w:rsidRPr="001B61B5" w:rsidRDefault="00813BF3" w:rsidP="00950AF0">
            <w:pPr>
              <w:pStyle w:val="EndNoteBibliographyTitle"/>
              <w:spacing w:line="259" w:lineRule="auto"/>
              <w:rPr>
                <w:rFonts w:ascii="Arial" w:hAnsi="Arial" w:cs="Arial"/>
              </w:rPr>
            </w:pPr>
            <w:bookmarkStart w:id="62" w:name="_Hlk148950030"/>
            <w:r w:rsidRPr="001B61B5">
              <w:rPr>
                <w:rFonts w:ascii="Arial" w:hAnsi="Arial" w:cs="Arial"/>
              </w:rPr>
              <w:t>RRID:SCR_001456</w:t>
            </w:r>
            <w:bookmarkEnd w:id="62"/>
          </w:p>
        </w:tc>
      </w:tr>
      <w:tr w:rsidR="00813BF3" w:rsidRPr="001B61B5" w14:paraId="67CEE72F" w14:textId="77777777" w:rsidTr="00950AF0">
        <w:tc>
          <w:tcPr>
            <w:tcW w:w="3020" w:type="dxa"/>
          </w:tcPr>
          <w:p w14:paraId="6E35D36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Image Studio Lite</w:t>
            </w:r>
          </w:p>
        </w:tc>
        <w:tc>
          <w:tcPr>
            <w:tcW w:w="3021" w:type="dxa"/>
          </w:tcPr>
          <w:p w14:paraId="21FD08B7"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Licor</w:t>
            </w:r>
          </w:p>
        </w:tc>
        <w:tc>
          <w:tcPr>
            <w:tcW w:w="3021" w:type="dxa"/>
          </w:tcPr>
          <w:p w14:paraId="034421BC"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RRID:SCR_013715</w:t>
            </w:r>
          </w:p>
        </w:tc>
      </w:tr>
      <w:tr w:rsidR="00813BF3" w:rsidRPr="001B61B5" w14:paraId="7E902311" w14:textId="77777777" w:rsidTr="00950AF0">
        <w:tc>
          <w:tcPr>
            <w:tcW w:w="3020" w:type="dxa"/>
          </w:tcPr>
          <w:p w14:paraId="0787F7A2"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ImageJ</w:t>
            </w:r>
          </w:p>
        </w:tc>
        <w:tc>
          <w:tcPr>
            <w:tcW w:w="3021" w:type="dxa"/>
          </w:tcPr>
          <w:p w14:paraId="0633A825" w14:textId="77777777" w:rsidR="00813BF3" w:rsidRPr="001B61B5" w:rsidRDefault="00813BF3" w:rsidP="00950AF0">
            <w:pPr>
              <w:pStyle w:val="EndNoteBibliographyTitle"/>
              <w:spacing w:line="259" w:lineRule="auto"/>
              <w:rPr>
                <w:rFonts w:ascii="Arial" w:hAnsi="Arial" w:cs="Arial"/>
              </w:rPr>
            </w:pPr>
          </w:p>
        </w:tc>
        <w:tc>
          <w:tcPr>
            <w:tcW w:w="3021" w:type="dxa"/>
          </w:tcPr>
          <w:p w14:paraId="06C63FF4"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RRID:SCR_003070</w:t>
            </w:r>
          </w:p>
        </w:tc>
      </w:tr>
      <w:tr w:rsidR="00813BF3" w:rsidRPr="001B61B5" w14:paraId="5096C222" w14:textId="77777777" w:rsidTr="00950AF0">
        <w:tc>
          <w:tcPr>
            <w:tcW w:w="3020" w:type="dxa"/>
          </w:tcPr>
          <w:p w14:paraId="7A9E428D"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MaxQuant software</w:t>
            </w:r>
          </w:p>
        </w:tc>
        <w:tc>
          <w:tcPr>
            <w:tcW w:w="3021" w:type="dxa"/>
          </w:tcPr>
          <w:p w14:paraId="246C1356" w14:textId="77777777" w:rsidR="00813BF3" w:rsidRPr="001B61B5" w:rsidRDefault="00813BF3" w:rsidP="00950AF0">
            <w:pPr>
              <w:pStyle w:val="EndNoteBibliographyTitle"/>
              <w:spacing w:line="259" w:lineRule="auto"/>
              <w:rPr>
                <w:rFonts w:ascii="Arial" w:hAnsi="Arial" w:cs="Arial"/>
              </w:rPr>
            </w:pPr>
          </w:p>
        </w:tc>
        <w:tc>
          <w:tcPr>
            <w:tcW w:w="3021" w:type="dxa"/>
          </w:tcPr>
          <w:p w14:paraId="612E844F"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RRID:SCR_014485</w:t>
            </w:r>
          </w:p>
        </w:tc>
      </w:tr>
      <w:tr w:rsidR="00813BF3" w:rsidRPr="001B61B5" w14:paraId="07F07832" w14:textId="77777777" w:rsidTr="00950AF0">
        <w:tc>
          <w:tcPr>
            <w:tcW w:w="3020" w:type="dxa"/>
          </w:tcPr>
          <w:p w14:paraId="42A280B9" w14:textId="77777777" w:rsidR="00813BF3" w:rsidRPr="001B61B5" w:rsidRDefault="00813BF3" w:rsidP="00950AF0">
            <w:pPr>
              <w:pStyle w:val="EndNoteBibliographyTitle"/>
              <w:spacing w:line="259" w:lineRule="auto"/>
              <w:rPr>
                <w:rFonts w:ascii="Arial" w:hAnsi="Arial" w:cs="Arial"/>
              </w:rPr>
            </w:pPr>
            <w:bookmarkStart w:id="63" w:name="_Hlk148947876"/>
            <w:r w:rsidRPr="001B61B5">
              <w:rPr>
                <w:rFonts w:ascii="Arial" w:hAnsi="Arial" w:cs="Arial"/>
              </w:rPr>
              <w:t>QIAGEN GeneGlobe Data Analysis Center</w:t>
            </w:r>
            <w:bookmarkEnd w:id="63"/>
          </w:p>
        </w:tc>
        <w:tc>
          <w:tcPr>
            <w:tcW w:w="3021" w:type="dxa"/>
          </w:tcPr>
          <w:p w14:paraId="6F310209"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Qiagen</w:t>
            </w:r>
          </w:p>
        </w:tc>
        <w:tc>
          <w:tcPr>
            <w:tcW w:w="3021" w:type="dxa"/>
          </w:tcPr>
          <w:p w14:paraId="46280263" w14:textId="77777777" w:rsidR="00813BF3" w:rsidRPr="001B61B5" w:rsidRDefault="00813BF3" w:rsidP="00950AF0">
            <w:pPr>
              <w:pStyle w:val="EndNoteBibliographyTitle"/>
              <w:spacing w:line="259" w:lineRule="auto"/>
              <w:rPr>
                <w:rFonts w:ascii="Arial" w:hAnsi="Arial" w:cs="Arial"/>
              </w:rPr>
            </w:pPr>
            <w:bookmarkStart w:id="64" w:name="_Hlk148947884"/>
            <w:r w:rsidRPr="001B61B5">
              <w:rPr>
                <w:rFonts w:ascii="Arial" w:hAnsi="Arial" w:cs="Arial"/>
              </w:rPr>
              <w:t>RRID:SCR_021211</w:t>
            </w:r>
            <w:bookmarkEnd w:id="64"/>
          </w:p>
        </w:tc>
      </w:tr>
      <w:tr w:rsidR="00813BF3" w:rsidRPr="001B61B5" w14:paraId="3F8E18BA" w14:textId="77777777" w:rsidTr="00950AF0">
        <w:tc>
          <w:tcPr>
            <w:tcW w:w="3020" w:type="dxa"/>
          </w:tcPr>
          <w:p w14:paraId="2F3FBCAE"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Imaris imaging software</w:t>
            </w:r>
          </w:p>
        </w:tc>
        <w:tc>
          <w:tcPr>
            <w:tcW w:w="3021" w:type="dxa"/>
          </w:tcPr>
          <w:p w14:paraId="3B3620A0" w14:textId="77777777" w:rsidR="00813BF3" w:rsidRPr="001B61B5" w:rsidRDefault="00813BF3" w:rsidP="00950AF0">
            <w:pPr>
              <w:pStyle w:val="EndNoteBibliographyTitle"/>
              <w:spacing w:line="259" w:lineRule="auto"/>
              <w:rPr>
                <w:rFonts w:ascii="Arial" w:hAnsi="Arial" w:cs="Arial"/>
              </w:rPr>
            </w:pPr>
            <w:r w:rsidRPr="001B61B5">
              <w:rPr>
                <w:rFonts w:ascii="Arial" w:hAnsi="Arial" w:cs="Arial"/>
              </w:rPr>
              <w:t>Oxford Instruments</w:t>
            </w:r>
          </w:p>
        </w:tc>
        <w:tc>
          <w:tcPr>
            <w:tcW w:w="3021" w:type="dxa"/>
          </w:tcPr>
          <w:p w14:paraId="268E638E" w14:textId="77777777" w:rsidR="00813BF3" w:rsidRPr="001B61B5" w:rsidRDefault="00813BF3" w:rsidP="00950AF0">
            <w:pPr>
              <w:pStyle w:val="EndNoteBibliographyTitle"/>
              <w:spacing w:line="259" w:lineRule="auto"/>
              <w:rPr>
                <w:rFonts w:ascii="Arial" w:hAnsi="Arial" w:cs="Arial"/>
              </w:rPr>
            </w:pPr>
            <w:bookmarkStart w:id="65" w:name="_Hlk148950680"/>
            <w:r w:rsidRPr="001B61B5">
              <w:rPr>
                <w:rFonts w:ascii="Arial" w:hAnsi="Arial" w:cs="Arial"/>
              </w:rPr>
              <w:t>RRID:SCR_007370</w:t>
            </w:r>
            <w:bookmarkEnd w:id="65"/>
          </w:p>
        </w:tc>
      </w:tr>
    </w:tbl>
    <w:p w14:paraId="49575EC0" w14:textId="77777777" w:rsidR="00813BF3" w:rsidRPr="001B61B5" w:rsidRDefault="00813BF3" w:rsidP="00813BF3">
      <w:pPr>
        <w:pStyle w:val="EndNoteBibliographyTitle"/>
        <w:rPr>
          <w:rFonts w:ascii="Arial" w:hAnsi="Arial" w:cs="Arial"/>
          <w:b/>
          <w:bCs/>
        </w:rPr>
      </w:pPr>
    </w:p>
    <w:bookmarkEnd w:id="38"/>
    <w:p w14:paraId="45CD7829" w14:textId="77777777" w:rsidR="00813BF3" w:rsidRDefault="00813BF3">
      <w:pPr>
        <w:rPr>
          <w:rFonts w:ascii="Arial" w:hAnsi="Arial" w:cs="Arial"/>
          <w:b/>
          <w:bCs/>
          <w:lang w:val="en-US"/>
        </w:rPr>
      </w:pPr>
      <w:r>
        <w:rPr>
          <w:rFonts w:ascii="Arial" w:hAnsi="Arial" w:cs="Arial"/>
          <w:b/>
          <w:bCs/>
          <w:lang w:val="en-US"/>
        </w:rPr>
        <w:br w:type="page"/>
      </w:r>
    </w:p>
    <w:p w14:paraId="0A496288" w14:textId="62111E8A" w:rsidR="001355D0" w:rsidRPr="001B61B5" w:rsidRDefault="00025DDD" w:rsidP="001355D0">
      <w:pPr>
        <w:jc w:val="both"/>
        <w:rPr>
          <w:rFonts w:ascii="Arial" w:hAnsi="Arial" w:cs="Arial"/>
          <w:lang w:val="en-US"/>
        </w:rPr>
      </w:pPr>
      <w:r w:rsidRPr="001B61B5">
        <w:rPr>
          <w:rFonts w:ascii="Arial" w:hAnsi="Arial" w:cs="Arial"/>
          <w:b/>
          <w:bCs/>
          <w:lang w:val="en-US"/>
        </w:rPr>
        <w:lastRenderedPageBreak/>
        <w:t>Supplementary</w:t>
      </w:r>
      <w:bookmarkEnd w:id="39"/>
      <w:r w:rsidRPr="001B61B5">
        <w:rPr>
          <w:rFonts w:ascii="Arial" w:hAnsi="Arial" w:cs="Arial"/>
          <w:b/>
          <w:bCs/>
          <w:lang w:val="en-US"/>
        </w:rPr>
        <w:t xml:space="preserve"> </w:t>
      </w:r>
      <w:r w:rsidR="00AE664E" w:rsidRPr="001B61B5">
        <w:rPr>
          <w:rFonts w:ascii="Arial" w:hAnsi="Arial" w:cs="Arial"/>
          <w:b/>
          <w:bCs/>
          <w:lang w:val="en-US"/>
        </w:rPr>
        <w:t>T</w:t>
      </w:r>
      <w:r w:rsidRPr="001B61B5">
        <w:rPr>
          <w:rFonts w:ascii="Arial" w:hAnsi="Arial" w:cs="Arial"/>
          <w:b/>
          <w:bCs/>
          <w:lang w:val="en-US"/>
        </w:rPr>
        <w:t>able S</w:t>
      </w:r>
      <w:r w:rsidR="00813BF3">
        <w:rPr>
          <w:rFonts w:ascii="Arial" w:hAnsi="Arial" w:cs="Arial"/>
          <w:b/>
          <w:bCs/>
          <w:lang w:val="en-US"/>
        </w:rPr>
        <w:t>3</w:t>
      </w:r>
      <w:r w:rsidRPr="001B61B5">
        <w:rPr>
          <w:rFonts w:ascii="Arial" w:hAnsi="Arial" w:cs="Arial"/>
          <w:b/>
          <w:bCs/>
          <w:lang w:val="en-US"/>
        </w:rPr>
        <w:t xml:space="preserve">: </w:t>
      </w:r>
      <w:r w:rsidRPr="001B61B5">
        <w:rPr>
          <w:rFonts w:ascii="Arial" w:hAnsi="Arial" w:cs="Arial"/>
          <w:lang w:val="en-US"/>
        </w:rPr>
        <w:t>List of significantly deregulated gene</w:t>
      </w:r>
      <w:r w:rsidR="001355D0" w:rsidRPr="001B61B5">
        <w:rPr>
          <w:rFonts w:ascii="Arial" w:hAnsi="Arial" w:cs="Arial"/>
          <w:lang w:val="en-US"/>
        </w:rPr>
        <w:t>s in RAI2-depleted KPL-1 cells determined by gene expression profiling</w:t>
      </w:r>
    </w:p>
    <w:tbl>
      <w:tblPr>
        <w:tblStyle w:val="Tabellenraster"/>
        <w:tblW w:w="9034" w:type="dxa"/>
        <w:tblLook w:val="04A0" w:firstRow="1" w:lastRow="0" w:firstColumn="1" w:lastColumn="0" w:noHBand="0" w:noVBand="1"/>
      </w:tblPr>
      <w:tblGrid>
        <w:gridCol w:w="1400"/>
        <w:gridCol w:w="1435"/>
        <w:gridCol w:w="1267"/>
        <w:gridCol w:w="900"/>
        <w:gridCol w:w="1283"/>
        <w:gridCol w:w="1670"/>
        <w:gridCol w:w="1079"/>
      </w:tblGrid>
      <w:tr w:rsidR="001355D0" w:rsidRPr="001B61B5" w14:paraId="6A3BD4C0" w14:textId="77777777" w:rsidTr="00140DA0">
        <w:trPr>
          <w:trHeight w:val="300"/>
        </w:trPr>
        <w:tc>
          <w:tcPr>
            <w:tcW w:w="9034" w:type="dxa"/>
            <w:gridSpan w:val="7"/>
            <w:noWrap/>
          </w:tcPr>
          <w:bookmarkEnd w:id="40"/>
          <w:p w14:paraId="1C0E4362" w14:textId="77777777" w:rsidR="001355D0" w:rsidRPr="001B61B5" w:rsidRDefault="001355D0" w:rsidP="004A7A48">
            <w:pPr>
              <w:jc w:val="both"/>
              <w:rPr>
                <w:rFonts w:ascii="Arial" w:hAnsi="Arial" w:cs="Arial"/>
                <w:b/>
                <w:bCs/>
                <w:sz w:val="20"/>
                <w:szCs w:val="20"/>
                <w:lang w:val="en-US"/>
              </w:rPr>
            </w:pPr>
            <w:r w:rsidRPr="001B61B5">
              <w:rPr>
                <w:rFonts w:ascii="Arial" w:hAnsi="Arial" w:cs="Arial"/>
                <w:b/>
                <w:bCs/>
                <w:sz w:val="20"/>
                <w:szCs w:val="20"/>
                <w:lang w:val="en-US"/>
              </w:rPr>
              <w:t>Upregulated genes</w:t>
            </w:r>
          </w:p>
        </w:tc>
      </w:tr>
      <w:tr w:rsidR="001355D0" w:rsidRPr="001B61B5" w14:paraId="240B8B3C" w14:textId="77777777" w:rsidTr="00140DA0">
        <w:trPr>
          <w:trHeight w:val="300"/>
        </w:trPr>
        <w:tc>
          <w:tcPr>
            <w:tcW w:w="1400" w:type="dxa"/>
            <w:noWrap/>
            <w:hideMark/>
          </w:tcPr>
          <w:p w14:paraId="145DB4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Probe_Id</w:t>
            </w:r>
          </w:p>
        </w:tc>
        <w:tc>
          <w:tcPr>
            <w:tcW w:w="1435" w:type="dxa"/>
            <w:noWrap/>
            <w:hideMark/>
          </w:tcPr>
          <w:p w14:paraId="69F1AB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Gene Symbol</w:t>
            </w:r>
          </w:p>
        </w:tc>
        <w:tc>
          <w:tcPr>
            <w:tcW w:w="1267" w:type="dxa"/>
            <w:noWrap/>
            <w:hideMark/>
          </w:tcPr>
          <w:p w14:paraId="7753062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Fold Change</w:t>
            </w:r>
          </w:p>
        </w:tc>
        <w:tc>
          <w:tcPr>
            <w:tcW w:w="900" w:type="dxa"/>
            <w:noWrap/>
            <w:hideMark/>
          </w:tcPr>
          <w:p w14:paraId="4720C4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Score(d)</w:t>
            </w:r>
          </w:p>
        </w:tc>
        <w:tc>
          <w:tcPr>
            <w:tcW w:w="1283" w:type="dxa"/>
            <w:noWrap/>
            <w:hideMark/>
          </w:tcPr>
          <w:p w14:paraId="4F1AF4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Numerator(r)</w:t>
            </w:r>
          </w:p>
        </w:tc>
        <w:tc>
          <w:tcPr>
            <w:tcW w:w="1670" w:type="dxa"/>
            <w:noWrap/>
            <w:hideMark/>
          </w:tcPr>
          <w:p w14:paraId="581A8B0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Denominator(s+s0)</w:t>
            </w:r>
          </w:p>
        </w:tc>
        <w:tc>
          <w:tcPr>
            <w:tcW w:w="1079" w:type="dxa"/>
            <w:noWrap/>
            <w:hideMark/>
          </w:tcPr>
          <w:p w14:paraId="0D557F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q-value</w:t>
            </w:r>
          </w:p>
        </w:tc>
      </w:tr>
      <w:tr w:rsidR="001355D0" w:rsidRPr="001B61B5" w14:paraId="06B3CBAB" w14:textId="77777777" w:rsidTr="00140DA0">
        <w:trPr>
          <w:trHeight w:val="300"/>
        </w:trPr>
        <w:tc>
          <w:tcPr>
            <w:tcW w:w="1400" w:type="dxa"/>
            <w:noWrap/>
            <w:hideMark/>
          </w:tcPr>
          <w:p w14:paraId="69E9410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ILMN_2316236</w:t>
            </w:r>
          </w:p>
        </w:tc>
        <w:tc>
          <w:tcPr>
            <w:tcW w:w="1435" w:type="dxa"/>
            <w:noWrap/>
            <w:hideMark/>
          </w:tcPr>
          <w:p w14:paraId="3471A22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HOPX</w:t>
            </w:r>
          </w:p>
        </w:tc>
        <w:tc>
          <w:tcPr>
            <w:tcW w:w="1267" w:type="dxa"/>
            <w:noWrap/>
            <w:hideMark/>
          </w:tcPr>
          <w:p w14:paraId="0665C9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6,00</w:t>
            </w:r>
          </w:p>
        </w:tc>
        <w:tc>
          <w:tcPr>
            <w:tcW w:w="900" w:type="dxa"/>
            <w:noWrap/>
            <w:hideMark/>
          </w:tcPr>
          <w:p w14:paraId="09EA0A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2,07</w:t>
            </w:r>
          </w:p>
        </w:tc>
        <w:tc>
          <w:tcPr>
            <w:tcW w:w="1283" w:type="dxa"/>
            <w:noWrap/>
            <w:hideMark/>
          </w:tcPr>
          <w:p w14:paraId="729D54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691,33</w:t>
            </w:r>
          </w:p>
        </w:tc>
        <w:tc>
          <w:tcPr>
            <w:tcW w:w="1670" w:type="dxa"/>
            <w:noWrap/>
            <w:hideMark/>
          </w:tcPr>
          <w:p w14:paraId="18BF98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333,54</w:t>
            </w:r>
          </w:p>
        </w:tc>
        <w:tc>
          <w:tcPr>
            <w:tcW w:w="1079" w:type="dxa"/>
            <w:noWrap/>
            <w:hideMark/>
          </w:tcPr>
          <w:p w14:paraId="0957C1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34491893" w14:textId="77777777" w:rsidTr="00140DA0">
        <w:trPr>
          <w:trHeight w:val="300"/>
        </w:trPr>
        <w:tc>
          <w:tcPr>
            <w:tcW w:w="1400" w:type="dxa"/>
            <w:noWrap/>
            <w:hideMark/>
          </w:tcPr>
          <w:p w14:paraId="3A9916F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ILMN_1733042</w:t>
            </w:r>
          </w:p>
        </w:tc>
        <w:tc>
          <w:tcPr>
            <w:tcW w:w="1435" w:type="dxa"/>
            <w:noWrap/>
            <w:hideMark/>
          </w:tcPr>
          <w:p w14:paraId="1E1201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BCAS1</w:t>
            </w:r>
          </w:p>
        </w:tc>
        <w:tc>
          <w:tcPr>
            <w:tcW w:w="1267" w:type="dxa"/>
            <w:noWrap/>
            <w:hideMark/>
          </w:tcPr>
          <w:p w14:paraId="33DA19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5,21</w:t>
            </w:r>
          </w:p>
        </w:tc>
        <w:tc>
          <w:tcPr>
            <w:tcW w:w="900" w:type="dxa"/>
            <w:noWrap/>
            <w:hideMark/>
          </w:tcPr>
          <w:p w14:paraId="51174C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2,43</w:t>
            </w:r>
          </w:p>
        </w:tc>
        <w:tc>
          <w:tcPr>
            <w:tcW w:w="1283" w:type="dxa"/>
            <w:noWrap/>
            <w:hideMark/>
          </w:tcPr>
          <w:p w14:paraId="05D8D8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2243,67</w:t>
            </w:r>
          </w:p>
        </w:tc>
        <w:tc>
          <w:tcPr>
            <w:tcW w:w="1670" w:type="dxa"/>
            <w:noWrap/>
            <w:hideMark/>
          </w:tcPr>
          <w:p w14:paraId="6AE3B13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924,12</w:t>
            </w:r>
          </w:p>
        </w:tc>
        <w:tc>
          <w:tcPr>
            <w:tcW w:w="1079" w:type="dxa"/>
            <w:noWrap/>
            <w:hideMark/>
          </w:tcPr>
          <w:p w14:paraId="3C12B2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A64FBD0" w14:textId="77777777" w:rsidTr="00140DA0">
        <w:trPr>
          <w:trHeight w:val="300"/>
        </w:trPr>
        <w:tc>
          <w:tcPr>
            <w:tcW w:w="1400" w:type="dxa"/>
            <w:noWrap/>
            <w:hideMark/>
          </w:tcPr>
          <w:p w14:paraId="73407EC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ILMN_1708934</w:t>
            </w:r>
          </w:p>
        </w:tc>
        <w:tc>
          <w:tcPr>
            <w:tcW w:w="1435" w:type="dxa"/>
            <w:noWrap/>
            <w:hideMark/>
          </w:tcPr>
          <w:p w14:paraId="0C4CFE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ADM</w:t>
            </w:r>
          </w:p>
        </w:tc>
        <w:tc>
          <w:tcPr>
            <w:tcW w:w="1267" w:type="dxa"/>
            <w:noWrap/>
            <w:hideMark/>
          </w:tcPr>
          <w:p w14:paraId="00D9A1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4,69</w:t>
            </w:r>
          </w:p>
        </w:tc>
        <w:tc>
          <w:tcPr>
            <w:tcW w:w="900" w:type="dxa"/>
            <w:noWrap/>
            <w:hideMark/>
          </w:tcPr>
          <w:p w14:paraId="380AF2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7,70</w:t>
            </w:r>
          </w:p>
        </w:tc>
        <w:tc>
          <w:tcPr>
            <w:tcW w:w="1283" w:type="dxa"/>
            <w:noWrap/>
            <w:hideMark/>
          </w:tcPr>
          <w:p w14:paraId="16F6CCF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457,33</w:t>
            </w:r>
          </w:p>
        </w:tc>
        <w:tc>
          <w:tcPr>
            <w:tcW w:w="1670" w:type="dxa"/>
            <w:noWrap/>
            <w:hideMark/>
          </w:tcPr>
          <w:p w14:paraId="1521751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59,41</w:t>
            </w:r>
          </w:p>
        </w:tc>
        <w:tc>
          <w:tcPr>
            <w:tcW w:w="1079" w:type="dxa"/>
            <w:noWrap/>
            <w:hideMark/>
          </w:tcPr>
          <w:p w14:paraId="3F960C5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6CB399A" w14:textId="77777777" w:rsidTr="00140DA0">
        <w:trPr>
          <w:trHeight w:val="300"/>
        </w:trPr>
        <w:tc>
          <w:tcPr>
            <w:tcW w:w="1400" w:type="dxa"/>
            <w:noWrap/>
            <w:hideMark/>
          </w:tcPr>
          <w:p w14:paraId="0F1D44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ILMN_2136147</w:t>
            </w:r>
          </w:p>
        </w:tc>
        <w:tc>
          <w:tcPr>
            <w:tcW w:w="1435" w:type="dxa"/>
            <w:noWrap/>
            <w:hideMark/>
          </w:tcPr>
          <w:p w14:paraId="70EB68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BCAS1</w:t>
            </w:r>
          </w:p>
        </w:tc>
        <w:tc>
          <w:tcPr>
            <w:tcW w:w="1267" w:type="dxa"/>
            <w:noWrap/>
            <w:hideMark/>
          </w:tcPr>
          <w:p w14:paraId="1215269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4,68</w:t>
            </w:r>
          </w:p>
        </w:tc>
        <w:tc>
          <w:tcPr>
            <w:tcW w:w="900" w:type="dxa"/>
            <w:noWrap/>
            <w:hideMark/>
          </w:tcPr>
          <w:p w14:paraId="5075F6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2,63</w:t>
            </w:r>
          </w:p>
        </w:tc>
        <w:tc>
          <w:tcPr>
            <w:tcW w:w="1283" w:type="dxa"/>
            <w:noWrap/>
            <w:hideMark/>
          </w:tcPr>
          <w:p w14:paraId="588134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2775,33</w:t>
            </w:r>
          </w:p>
        </w:tc>
        <w:tc>
          <w:tcPr>
            <w:tcW w:w="1670" w:type="dxa"/>
            <w:noWrap/>
            <w:hideMark/>
          </w:tcPr>
          <w:p w14:paraId="6FB7B2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1054,11</w:t>
            </w:r>
          </w:p>
        </w:tc>
        <w:tc>
          <w:tcPr>
            <w:tcW w:w="1079" w:type="dxa"/>
            <w:noWrap/>
            <w:hideMark/>
          </w:tcPr>
          <w:p w14:paraId="754658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92289B5" w14:textId="77777777" w:rsidTr="00140DA0">
        <w:trPr>
          <w:trHeight w:val="300"/>
        </w:trPr>
        <w:tc>
          <w:tcPr>
            <w:tcW w:w="1400" w:type="dxa"/>
            <w:noWrap/>
            <w:hideMark/>
          </w:tcPr>
          <w:p w14:paraId="5D6D886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ILMN_3301749</w:t>
            </w:r>
          </w:p>
        </w:tc>
        <w:tc>
          <w:tcPr>
            <w:tcW w:w="1435" w:type="dxa"/>
            <w:noWrap/>
            <w:hideMark/>
          </w:tcPr>
          <w:p w14:paraId="4E16F83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SPNS2</w:t>
            </w:r>
          </w:p>
        </w:tc>
        <w:tc>
          <w:tcPr>
            <w:tcW w:w="1267" w:type="dxa"/>
            <w:noWrap/>
            <w:hideMark/>
          </w:tcPr>
          <w:p w14:paraId="623D28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3,87</w:t>
            </w:r>
          </w:p>
        </w:tc>
        <w:tc>
          <w:tcPr>
            <w:tcW w:w="900" w:type="dxa"/>
            <w:noWrap/>
            <w:hideMark/>
          </w:tcPr>
          <w:p w14:paraId="5F3B2A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3,51</w:t>
            </w:r>
          </w:p>
        </w:tc>
        <w:tc>
          <w:tcPr>
            <w:tcW w:w="1283" w:type="dxa"/>
            <w:noWrap/>
            <w:hideMark/>
          </w:tcPr>
          <w:p w14:paraId="7BCCF1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627,67</w:t>
            </w:r>
          </w:p>
        </w:tc>
        <w:tc>
          <w:tcPr>
            <w:tcW w:w="1670" w:type="dxa"/>
            <w:noWrap/>
            <w:hideMark/>
          </w:tcPr>
          <w:p w14:paraId="0069460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178,99</w:t>
            </w:r>
          </w:p>
        </w:tc>
        <w:tc>
          <w:tcPr>
            <w:tcW w:w="1079" w:type="dxa"/>
            <w:noWrap/>
            <w:hideMark/>
          </w:tcPr>
          <w:p w14:paraId="61B007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584AA84" w14:textId="77777777" w:rsidTr="00140DA0">
        <w:trPr>
          <w:trHeight w:val="300"/>
        </w:trPr>
        <w:tc>
          <w:tcPr>
            <w:tcW w:w="1400" w:type="dxa"/>
            <w:noWrap/>
            <w:hideMark/>
          </w:tcPr>
          <w:p w14:paraId="7D09A62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ILMN_1805410</w:t>
            </w:r>
          </w:p>
        </w:tc>
        <w:tc>
          <w:tcPr>
            <w:tcW w:w="1435" w:type="dxa"/>
            <w:noWrap/>
            <w:hideMark/>
          </w:tcPr>
          <w:p w14:paraId="763889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C15orf48</w:t>
            </w:r>
          </w:p>
        </w:tc>
        <w:tc>
          <w:tcPr>
            <w:tcW w:w="1267" w:type="dxa"/>
            <w:noWrap/>
            <w:hideMark/>
          </w:tcPr>
          <w:p w14:paraId="71EE91D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3,73</w:t>
            </w:r>
          </w:p>
        </w:tc>
        <w:tc>
          <w:tcPr>
            <w:tcW w:w="900" w:type="dxa"/>
            <w:noWrap/>
            <w:hideMark/>
          </w:tcPr>
          <w:p w14:paraId="685E92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2,26</w:t>
            </w:r>
          </w:p>
        </w:tc>
        <w:tc>
          <w:tcPr>
            <w:tcW w:w="1283" w:type="dxa"/>
            <w:noWrap/>
            <w:hideMark/>
          </w:tcPr>
          <w:p w14:paraId="0F28AE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605,33</w:t>
            </w:r>
          </w:p>
        </w:tc>
        <w:tc>
          <w:tcPr>
            <w:tcW w:w="1670" w:type="dxa"/>
            <w:noWrap/>
            <w:hideMark/>
          </w:tcPr>
          <w:p w14:paraId="26B91D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267,36</w:t>
            </w:r>
          </w:p>
        </w:tc>
        <w:tc>
          <w:tcPr>
            <w:tcW w:w="1079" w:type="dxa"/>
            <w:noWrap/>
            <w:hideMark/>
          </w:tcPr>
          <w:p w14:paraId="26C02C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8138BE7" w14:textId="77777777" w:rsidTr="00140DA0">
        <w:trPr>
          <w:trHeight w:val="300"/>
        </w:trPr>
        <w:tc>
          <w:tcPr>
            <w:tcW w:w="1400" w:type="dxa"/>
            <w:noWrap/>
            <w:hideMark/>
          </w:tcPr>
          <w:p w14:paraId="3D8E5A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ILMN_2231299</w:t>
            </w:r>
          </w:p>
        </w:tc>
        <w:tc>
          <w:tcPr>
            <w:tcW w:w="1435" w:type="dxa"/>
            <w:noWrap/>
            <w:hideMark/>
          </w:tcPr>
          <w:p w14:paraId="192744F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SERHL2</w:t>
            </w:r>
          </w:p>
        </w:tc>
        <w:tc>
          <w:tcPr>
            <w:tcW w:w="1267" w:type="dxa"/>
            <w:noWrap/>
            <w:hideMark/>
          </w:tcPr>
          <w:p w14:paraId="128DD44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3,59</w:t>
            </w:r>
          </w:p>
        </w:tc>
        <w:tc>
          <w:tcPr>
            <w:tcW w:w="900" w:type="dxa"/>
            <w:noWrap/>
            <w:hideMark/>
          </w:tcPr>
          <w:p w14:paraId="6614AC9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2,06</w:t>
            </w:r>
          </w:p>
        </w:tc>
        <w:tc>
          <w:tcPr>
            <w:tcW w:w="1283" w:type="dxa"/>
            <w:noWrap/>
            <w:hideMark/>
          </w:tcPr>
          <w:p w14:paraId="422EC5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673,33</w:t>
            </w:r>
          </w:p>
        </w:tc>
        <w:tc>
          <w:tcPr>
            <w:tcW w:w="1670" w:type="dxa"/>
            <w:noWrap/>
            <w:hideMark/>
          </w:tcPr>
          <w:p w14:paraId="174FF7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327,40</w:t>
            </w:r>
          </w:p>
        </w:tc>
        <w:tc>
          <w:tcPr>
            <w:tcW w:w="1079" w:type="dxa"/>
            <w:noWrap/>
            <w:hideMark/>
          </w:tcPr>
          <w:p w14:paraId="71E6A34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4F1DBF36" w14:textId="77777777" w:rsidTr="00140DA0">
        <w:trPr>
          <w:trHeight w:val="300"/>
        </w:trPr>
        <w:tc>
          <w:tcPr>
            <w:tcW w:w="1400" w:type="dxa"/>
            <w:noWrap/>
            <w:hideMark/>
          </w:tcPr>
          <w:p w14:paraId="60EAE8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ILMN_2289844</w:t>
            </w:r>
          </w:p>
        </w:tc>
        <w:tc>
          <w:tcPr>
            <w:tcW w:w="1435" w:type="dxa"/>
            <w:noWrap/>
            <w:hideMark/>
          </w:tcPr>
          <w:p w14:paraId="2EF859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SERHL</w:t>
            </w:r>
          </w:p>
        </w:tc>
        <w:tc>
          <w:tcPr>
            <w:tcW w:w="1267" w:type="dxa"/>
            <w:noWrap/>
            <w:hideMark/>
          </w:tcPr>
          <w:p w14:paraId="089F69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3,53</w:t>
            </w:r>
          </w:p>
        </w:tc>
        <w:tc>
          <w:tcPr>
            <w:tcW w:w="900" w:type="dxa"/>
            <w:noWrap/>
            <w:hideMark/>
          </w:tcPr>
          <w:p w14:paraId="6697F81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2,25</w:t>
            </w:r>
          </w:p>
        </w:tc>
        <w:tc>
          <w:tcPr>
            <w:tcW w:w="1283" w:type="dxa"/>
            <w:noWrap/>
            <w:hideMark/>
          </w:tcPr>
          <w:p w14:paraId="6F1505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1598,33</w:t>
            </w:r>
          </w:p>
        </w:tc>
        <w:tc>
          <w:tcPr>
            <w:tcW w:w="1670" w:type="dxa"/>
            <w:noWrap/>
            <w:hideMark/>
          </w:tcPr>
          <w:p w14:paraId="1474C7D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710,12</w:t>
            </w:r>
          </w:p>
        </w:tc>
        <w:tc>
          <w:tcPr>
            <w:tcW w:w="1079" w:type="dxa"/>
            <w:noWrap/>
            <w:hideMark/>
          </w:tcPr>
          <w:p w14:paraId="5F22A4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10D2120" w14:textId="77777777" w:rsidTr="00140DA0">
        <w:trPr>
          <w:trHeight w:val="300"/>
        </w:trPr>
        <w:tc>
          <w:tcPr>
            <w:tcW w:w="1400" w:type="dxa"/>
            <w:noWrap/>
            <w:hideMark/>
          </w:tcPr>
          <w:p w14:paraId="433D4D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ILMN_1685703</w:t>
            </w:r>
          </w:p>
        </w:tc>
        <w:tc>
          <w:tcPr>
            <w:tcW w:w="1435" w:type="dxa"/>
            <w:noWrap/>
            <w:hideMark/>
          </w:tcPr>
          <w:p w14:paraId="21CFAA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ACOX2</w:t>
            </w:r>
          </w:p>
        </w:tc>
        <w:tc>
          <w:tcPr>
            <w:tcW w:w="1267" w:type="dxa"/>
            <w:noWrap/>
            <w:hideMark/>
          </w:tcPr>
          <w:p w14:paraId="36C65C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3,50</w:t>
            </w:r>
          </w:p>
        </w:tc>
        <w:tc>
          <w:tcPr>
            <w:tcW w:w="900" w:type="dxa"/>
            <w:noWrap/>
            <w:hideMark/>
          </w:tcPr>
          <w:p w14:paraId="72C4D6D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3,95</w:t>
            </w:r>
          </w:p>
        </w:tc>
        <w:tc>
          <w:tcPr>
            <w:tcW w:w="1283" w:type="dxa"/>
            <w:noWrap/>
            <w:hideMark/>
          </w:tcPr>
          <w:p w14:paraId="047240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2387,00</w:t>
            </w:r>
          </w:p>
        </w:tc>
        <w:tc>
          <w:tcPr>
            <w:tcW w:w="1670" w:type="dxa"/>
            <w:noWrap/>
            <w:hideMark/>
          </w:tcPr>
          <w:p w14:paraId="2E2280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604,50</w:t>
            </w:r>
          </w:p>
        </w:tc>
        <w:tc>
          <w:tcPr>
            <w:tcW w:w="1079" w:type="dxa"/>
            <w:noWrap/>
            <w:hideMark/>
          </w:tcPr>
          <w:p w14:paraId="7C9CA9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0794402" w14:textId="77777777" w:rsidTr="00140DA0">
        <w:trPr>
          <w:trHeight w:val="300"/>
        </w:trPr>
        <w:tc>
          <w:tcPr>
            <w:tcW w:w="1400" w:type="dxa"/>
            <w:noWrap/>
            <w:hideMark/>
          </w:tcPr>
          <w:p w14:paraId="0FBC894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ILMN_1657409</w:t>
            </w:r>
          </w:p>
        </w:tc>
        <w:tc>
          <w:tcPr>
            <w:tcW w:w="1435" w:type="dxa"/>
            <w:noWrap/>
            <w:hideMark/>
          </w:tcPr>
          <w:p w14:paraId="4EEBAC5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SERHL</w:t>
            </w:r>
          </w:p>
        </w:tc>
        <w:tc>
          <w:tcPr>
            <w:tcW w:w="1267" w:type="dxa"/>
            <w:noWrap/>
            <w:hideMark/>
          </w:tcPr>
          <w:p w14:paraId="423FFC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3,44</w:t>
            </w:r>
          </w:p>
        </w:tc>
        <w:tc>
          <w:tcPr>
            <w:tcW w:w="900" w:type="dxa"/>
            <w:noWrap/>
            <w:hideMark/>
          </w:tcPr>
          <w:p w14:paraId="2BB51B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2,78</w:t>
            </w:r>
          </w:p>
        </w:tc>
        <w:tc>
          <w:tcPr>
            <w:tcW w:w="1283" w:type="dxa"/>
            <w:noWrap/>
            <w:hideMark/>
          </w:tcPr>
          <w:p w14:paraId="5DF826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1211,67</w:t>
            </w:r>
          </w:p>
        </w:tc>
        <w:tc>
          <w:tcPr>
            <w:tcW w:w="1670" w:type="dxa"/>
            <w:noWrap/>
            <w:hideMark/>
          </w:tcPr>
          <w:p w14:paraId="13F7F0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435,48</w:t>
            </w:r>
          </w:p>
        </w:tc>
        <w:tc>
          <w:tcPr>
            <w:tcW w:w="1079" w:type="dxa"/>
            <w:noWrap/>
            <w:hideMark/>
          </w:tcPr>
          <w:p w14:paraId="29D661F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2547A57" w14:textId="77777777" w:rsidTr="00140DA0">
        <w:trPr>
          <w:trHeight w:val="300"/>
        </w:trPr>
        <w:tc>
          <w:tcPr>
            <w:tcW w:w="1400" w:type="dxa"/>
            <w:noWrap/>
            <w:hideMark/>
          </w:tcPr>
          <w:p w14:paraId="6732BD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ILMN_2112128</w:t>
            </w:r>
          </w:p>
        </w:tc>
        <w:tc>
          <w:tcPr>
            <w:tcW w:w="1435" w:type="dxa"/>
            <w:noWrap/>
            <w:hideMark/>
          </w:tcPr>
          <w:p w14:paraId="2090F1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MAPK4</w:t>
            </w:r>
          </w:p>
        </w:tc>
        <w:tc>
          <w:tcPr>
            <w:tcW w:w="1267" w:type="dxa"/>
            <w:noWrap/>
            <w:hideMark/>
          </w:tcPr>
          <w:p w14:paraId="737C10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3,40</w:t>
            </w:r>
          </w:p>
        </w:tc>
        <w:tc>
          <w:tcPr>
            <w:tcW w:w="900" w:type="dxa"/>
            <w:noWrap/>
            <w:hideMark/>
          </w:tcPr>
          <w:p w14:paraId="7994F8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1,83</w:t>
            </w:r>
          </w:p>
        </w:tc>
        <w:tc>
          <w:tcPr>
            <w:tcW w:w="1283" w:type="dxa"/>
            <w:noWrap/>
            <w:hideMark/>
          </w:tcPr>
          <w:p w14:paraId="631F4D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479,33</w:t>
            </w:r>
          </w:p>
        </w:tc>
        <w:tc>
          <w:tcPr>
            <w:tcW w:w="1670" w:type="dxa"/>
            <w:noWrap/>
            <w:hideMark/>
          </w:tcPr>
          <w:p w14:paraId="42EA55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262,17</w:t>
            </w:r>
          </w:p>
        </w:tc>
        <w:tc>
          <w:tcPr>
            <w:tcW w:w="1079" w:type="dxa"/>
            <w:noWrap/>
            <w:hideMark/>
          </w:tcPr>
          <w:p w14:paraId="32F1D3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18C6A84F" w14:textId="77777777" w:rsidTr="00140DA0">
        <w:trPr>
          <w:trHeight w:val="300"/>
        </w:trPr>
        <w:tc>
          <w:tcPr>
            <w:tcW w:w="1400" w:type="dxa"/>
            <w:noWrap/>
            <w:hideMark/>
          </w:tcPr>
          <w:p w14:paraId="7DE6011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ILMN_3223826</w:t>
            </w:r>
          </w:p>
        </w:tc>
        <w:tc>
          <w:tcPr>
            <w:tcW w:w="1435" w:type="dxa"/>
            <w:noWrap/>
            <w:hideMark/>
          </w:tcPr>
          <w:p w14:paraId="7BC3E27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SPNS2</w:t>
            </w:r>
          </w:p>
        </w:tc>
        <w:tc>
          <w:tcPr>
            <w:tcW w:w="1267" w:type="dxa"/>
            <w:noWrap/>
            <w:hideMark/>
          </w:tcPr>
          <w:p w14:paraId="24D4A2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3,20</w:t>
            </w:r>
          </w:p>
        </w:tc>
        <w:tc>
          <w:tcPr>
            <w:tcW w:w="900" w:type="dxa"/>
            <w:noWrap/>
            <w:hideMark/>
          </w:tcPr>
          <w:p w14:paraId="0C76D1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3,23</w:t>
            </w:r>
          </w:p>
        </w:tc>
        <w:tc>
          <w:tcPr>
            <w:tcW w:w="1283" w:type="dxa"/>
            <w:noWrap/>
            <w:hideMark/>
          </w:tcPr>
          <w:p w14:paraId="454E9C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470,67</w:t>
            </w:r>
          </w:p>
        </w:tc>
        <w:tc>
          <w:tcPr>
            <w:tcW w:w="1670" w:type="dxa"/>
            <w:noWrap/>
            <w:hideMark/>
          </w:tcPr>
          <w:p w14:paraId="73C9101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145,81</w:t>
            </w:r>
          </w:p>
        </w:tc>
        <w:tc>
          <w:tcPr>
            <w:tcW w:w="1079" w:type="dxa"/>
            <w:noWrap/>
            <w:hideMark/>
          </w:tcPr>
          <w:p w14:paraId="037ACA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DC9D4BD" w14:textId="77777777" w:rsidTr="00140DA0">
        <w:trPr>
          <w:trHeight w:val="300"/>
        </w:trPr>
        <w:tc>
          <w:tcPr>
            <w:tcW w:w="1400" w:type="dxa"/>
            <w:noWrap/>
            <w:hideMark/>
          </w:tcPr>
          <w:p w14:paraId="18338E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ILMN_1753342</w:t>
            </w:r>
          </w:p>
        </w:tc>
        <w:tc>
          <w:tcPr>
            <w:tcW w:w="1435" w:type="dxa"/>
            <w:noWrap/>
            <w:hideMark/>
          </w:tcPr>
          <w:p w14:paraId="0CEEC05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SAT1</w:t>
            </w:r>
          </w:p>
        </w:tc>
        <w:tc>
          <w:tcPr>
            <w:tcW w:w="1267" w:type="dxa"/>
            <w:noWrap/>
            <w:hideMark/>
          </w:tcPr>
          <w:p w14:paraId="3E5646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3,16</w:t>
            </w:r>
          </w:p>
        </w:tc>
        <w:tc>
          <w:tcPr>
            <w:tcW w:w="900" w:type="dxa"/>
            <w:noWrap/>
            <w:hideMark/>
          </w:tcPr>
          <w:p w14:paraId="0EDDE48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2,36</w:t>
            </w:r>
          </w:p>
        </w:tc>
        <w:tc>
          <w:tcPr>
            <w:tcW w:w="1283" w:type="dxa"/>
            <w:noWrap/>
            <w:hideMark/>
          </w:tcPr>
          <w:p w14:paraId="719587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2739,67</w:t>
            </w:r>
          </w:p>
        </w:tc>
        <w:tc>
          <w:tcPr>
            <w:tcW w:w="1670" w:type="dxa"/>
            <w:noWrap/>
            <w:hideMark/>
          </w:tcPr>
          <w:p w14:paraId="107686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1161,22</w:t>
            </w:r>
          </w:p>
        </w:tc>
        <w:tc>
          <w:tcPr>
            <w:tcW w:w="1079" w:type="dxa"/>
            <w:noWrap/>
            <w:hideMark/>
          </w:tcPr>
          <w:p w14:paraId="2E0917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0428084" w14:textId="77777777" w:rsidTr="00140DA0">
        <w:trPr>
          <w:trHeight w:val="300"/>
        </w:trPr>
        <w:tc>
          <w:tcPr>
            <w:tcW w:w="1400" w:type="dxa"/>
            <w:noWrap/>
            <w:hideMark/>
          </w:tcPr>
          <w:p w14:paraId="32F318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ILMN_1739429</w:t>
            </w:r>
          </w:p>
        </w:tc>
        <w:tc>
          <w:tcPr>
            <w:tcW w:w="1435" w:type="dxa"/>
            <w:noWrap/>
            <w:hideMark/>
          </w:tcPr>
          <w:p w14:paraId="3300998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HS6ST2</w:t>
            </w:r>
          </w:p>
        </w:tc>
        <w:tc>
          <w:tcPr>
            <w:tcW w:w="1267" w:type="dxa"/>
            <w:noWrap/>
            <w:hideMark/>
          </w:tcPr>
          <w:p w14:paraId="390FC45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3,05</w:t>
            </w:r>
          </w:p>
        </w:tc>
        <w:tc>
          <w:tcPr>
            <w:tcW w:w="900" w:type="dxa"/>
            <w:noWrap/>
            <w:hideMark/>
          </w:tcPr>
          <w:p w14:paraId="2CECED3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3,10</w:t>
            </w:r>
          </w:p>
        </w:tc>
        <w:tc>
          <w:tcPr>
            <w:tcW w:w="1283" w:type="dxa"/>
            <w:noWrap/>
            <w:hideMark/>
          </w:tcPr>
          <w:p w14:paraId="1855311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323,00</w:t>
            </w:r>
          </w:p>
        </w:tc>
        <w:tc>
          <w:tcPr>
            <w:tcW w:w="1670" w:type="dxa"/>
            <w:noWrap/>
            <w:hideMark/>
          </w:tcPr>
          <w:p w14:paraId="174A39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104,13</w:t>
            </w:r>
          </w:p>
        </w:tc>
        <w:tc>
          <w:tcPr>
            <w:tcW w:w="1079" w:type="dxa"/>
            <w:noWrap/>
            <w:hideMark/>
          </w:tcPr>
          <w:p w14:paraId="158A93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0434E55" w14:textId="77777777" w:rsidTr="00140DA0">
        <w:trPr>
          <w:trHeight w:val="300"/>
        </w:trPr>
        <w:tc>
          <w:tcPr>
            <w:tcW w:w="1400" w:type="dxa"/>
            <w:noWrap/>
            <w:hideMark/>
          </w:tcPr>
          <w:p w14:paraId="124905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ILMN_1801216</w:t>
            </w:r>
          </w:p>
        </w:tc>
        <w:tc>
          <w:tcPr>
            <w:tcW w:w="1435" w:type="dxa"/>
            <w:noWrap/>
            <w:hideMark/>
          </w:tcPr>
          <w:p w14:paraId="16696B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S100P</w:t>
            </w:r>
          </w:p>
        </w:tc>
        <w:tc>
          <w:tcPr>
            <w:tcW w:w="1267" w:type="dxa"/>
            <w:noWrap/>
            <w:hideMark/>
          </w:tcPr>
          <w:p w14:paraId="653C7BB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3,00</w:t>
            </w:r>
          </w:p>
        </w:tc>
        <w:tc>
          <w:tcPr>
            <w:tcW w:w="900" w:type="dxa"/>
            <w:noWrap/>
            <w:hideMark/>
          </w:tcPr>
          <w:p w14:paraId="5C63DF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2,37</w:t>
            </w:r>
          </w:p>
        </w:tc>
        <w:tc>
          <w:tcPr>
            <w:tcW w:w="1283" w:type="dxa"/>
            <w:noWrap/>
            <w:hideMark/>
          </w:tcPr>
          <w:p w14:paraId="7E8310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1634,33</w:t>
            </w:r>
          </w:p>
        </w:tc>
        <w:tc>
          <w:tcPr>
            <w:tcW w:w="1670" w:type="dxa"/>
            <w:noWrap/>
            <w:hideMark/>
          </w:tcPr>
          <w:p w14:paraId="0512D7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688,41</w:t>
            </w:r>
          </w:p>
        </w:tc>
        <w:tc>
          <w:tcPr>
            <w:tcW w:w="1079" w:type="dxa"/>
            <w:noWrap/>
            <w:hideMark/>
          </w:tcPr>
          <w:p w14:paraId="3EF3F6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D6071AA" w14:textId="77777777" w:rsidTr="00140DA0">
        <w:trPr>
          <w:trHeight w:val="300"/>
        </w:trPr>
        <w:tc>
          <w:tcPr>
            <w:tcW w:w="1400" w:type="dxa"/>
            <w:noWrap/>
            <w:hideMark/>
          </w:tcPr>
          <w:p w14:paraId="2120EC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ILMN_1794921</w:t>
            </w:r>
          </w:p>
        </w:tc>
        <w:tc>
          <w:tcPr>
            <w:tcW w:w="1435" w:type="dxa"/>
            <w:noWrap/>
            <w:hideMark/>
          </w:tcPr>
          <w:p w14:paraId="072060C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MS4A10</w:t>
            </w:r>
          </w:p>
        </w:tc>
        <w:tc>
          <w:tcPr>
            <w:tcW w:w="1267" w:type="dxa"/>
            <w:noWrap/>
            <w:hideMark/>
          </w:tcPr>
          <w:p w14:paraId="002D6D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2,97</w:t>
            </w:r>
          </w:p>
        </w:tc>
        <w:tc>
          <w:tcPr>
            <w:tcW w:w="900" w:type="dxa"/>
            <w:noWrap/>
            <w:hideMark/>
          </w:tcPr>
          <w:p w14:paraId="69D0FA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1,80</w:t>
            </w:r>
          </w:p>
        </w:tc>
        <w:tc>
          <w:tcPr>
            <w:tcW w:w="1283" w:type="dxa"/>
            <w:noWrap/>
            <w:hideMark/>
          </w:tcPr>
          <w:p w14:paraId="1131EA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186,33</w:t>
            </w:r>
          </w:p>
        </w:tc>
        <w:tc>
          <w:tcPr>
            <w:tcW w:w="1670" w:type="dxa"/>
            <w:noWrap/>
            <w:hideMark/>
          </w:tcPr>
          <w:p w14:paraId="42F1C3E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103,34</w:t>
            </w:r>
          </w:p>
        </w:tc>
        <w:tc>
          <w:tcPr>
            <w:tcW w:w="1079" w:type="dxa"/>
            <w:noWrap/>
            <w:hideMark/>
          </w:tcPr>
          <w:p w14:paraId="4FF60D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4E4FC0F2" w14:textId="77777777" w:rsidTr="00140DA0">
        <w:trPr>
          <w:trHeight w:val="300"/>
        </w:trPr>
        <w:tc>
          <w:tcPr>
            <w:tcW w:w="1400" w:type="dxa"/>
            <w:noWrap/>
            <w:hideMark/>
          </w:tcPr>
          <w:p w14:paraId="67F53F7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ILMN_1788421</w:t>
            </w:r>
          </w:p>
        </w:tc>
        <w:tc>
          <w:tcPr>
            <w:tcW w:w="1435" w:type="dxa"/>
            <w:noWrap/>
            <w:hideMark/>
          </w:tcPr>
          <w:p w14:paraId="469118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KCNK15</w:t>
            </w:r>
          </w:p>
        </w:tc>
        <w:tc>
          <w:tcPr>
            <w:tcW w:w="1267" w:type="dxa"/>
            <w:noWrap/>
            <w:hideMark/>
          </w:tcPr>
          <w:p w14:paraId="4762865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2,96</w:t>
            </w:r>
          </w:p>
        </w:tc>
        <w:tc>
          <w:tcPr>
            <w:tcW w:w="900" w:type="dxa"/>
            <w:noWrap/>
            <w:hideMark/>
          </w:tcPr>
          <w:p w14:paraId="29C82C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2,55</w:t>
            </w:r>
          </w:p>
        </w:tc>
        <w:tc>
          <w:tcPr>
            <w:tcW w:w="1283" w:type="dxa"/>
            <w:noWrap/>
            <w:hideMark/>
          </w:tcPr>
          <w:p w14:paraId="7F71E1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602,00</w:t>
            </w:r>
          </w:p>
        </w:tc>
        <w:tc>
          <w:tcPr>
            <w:tcW w:w="1670" w:type="dxa"/>
            <w:noWrap/>
            <w:hideMark/>
          </w:tcPr>
          <w:p w14:paraId="4EE53A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235,85</w:t>
            </w:r>
          </w:p>
        </w:tc>
        <w:tc>
          <w:tcPr>
            <w:tcW w:w="1079" w:type="dxa"/>
            <w:noWrap/>
            <w:hideMark/>
          </w:tcPr>
          <w:p w14:paraId="4AEF02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E56C77D" w14:textId="77777777" w:rsidTr="00140DA0">
        <w:trPr>
          <w:trHeight w:val="300"/>
        </w:trPr>
        <w:tc>
          <w:tcPr>
            <w:tcW w:w="1400" w:type="dxa"/>
            <w:noWrap/>
            <w:hideMark/>
          </w:tcPr>
          <w:p w14:paraId="64A9DA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ILMN_1775016</w:t>
            </w:r>
          </w:p>
        </w:tc>
        <w:tc>
          <w:tcPr>
            <w:tcW w:w="1435" w:type="dxa"/>
            <w:noWrap/>
            <w:hideMark/>
          </w:tcPr>
          <w:p w14:paraId="631D4D4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MPZL2</w:t>
            </w:r>
          </w:p>
        </w:tc>
        <w:tc>
          <w:tcPr>
            <w:tcW w:w="1267" w:type="dxa"/>
            <w:noWrap/>
            <w:hideMark/>
          </w:tcPr>
          <w:p w14:paraId="762977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2,94</w:t>
            </w:r>
          </w:p>
        </w:tc>
        <w:tc>
          <w:tcPr>
            <w:tcW w:w="900" w:type="dxa"/>
            <w:noWrap/>
            <w:hideMark/>
          </w:tcPr>
          <w:p w14:paraId="2FE8AE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3,41</w:t>
            </w:r>
          </w:p>
        </w:tc>
        <w:tc>
          <w:tcPr>
            <w:tcW w:w="1283" w:type="dxa"/>
            <w:noWrap/>
            <w:hideMark/>
          </w:tcPr>
          <w:p w14:paraId="0C70EF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832,00</w:t>
            </w:r>
          </w:p>
        </w:tc>
        <w:tc>
          <w:tcPr>
            <w:tcW w:w="1670" w:type="dxa"/>
            <w:noWrap/>
            <w:hideMark/>
          </w:tcPr>
          <w:p w14:paraId="63B2AB1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244,06</w:t>
            </w:r>
          </w:p>
        </w:tc>
        <w:tc>
          <w:tcPr>
            <w:tcW w:w="1079" w:type="dxa"/>
            <w:noWrap/>
            <w:hideMark/>
          </w:tcPr>
          <w:p w14:paraId="585ACC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599AB03" w14:textId="77777777" w:rsidTr="00140DA0">
        <w:trPr>
          <w:trHeight w:val="300"/>
        </w:trPr>
        <w:tc>
          <w:tcPr>
            <w:tcW w:w="1400" w:type="dxa"/>
            <w:noWrap/>
            <w:hideMark/>
          </w:tcPr>
          <w:p w14:paraId="522FDF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ILMN_1685886</w:t>
            </w:r>
          </w:p>
        </w:tc>
        <w:tc>
          <w:tcPr>
            <w:tcW w:w="1435" w:type="dxa"/>
            <w:noWrap/>
            <w:hideMark/>
          </w:tcPr>
          <w:p w14:paraId="11A3C9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MAPK4</w:t>
            </w:r>
          </w:p>
        </w:tc>
        <w:tc>
          <w:tcPr>
            <w:tcW w:w="1267" w:type="dxa"/>
            <w:noWrap/>
            <w:hideMark/>
          </w:tcPr>
          <w:p w14:paraId="53878FF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2,84</w:t>
            </w:r>
          </w:p>
        </w:tc>
        <w:tc>
          <w:tcPr>
            <w:tcW w:w="900" w:type="dxa"/>
            <w:noWrap/>
            <w:hideMark/>
          </w:tcPr>
          <w:p w14:paraId="12AC1B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1,73</w:t>
            </w:r>
          </w:p>
        </w:tc>
        <w:tc>
          <w:tcPr>
            <w:tcW w:w="1283" w:type="dxa"/>
            <w:noWrap/>
            <w:hideMark/>
          </w:tcPr>
          <w:p w14:paraId="6F9D67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304,33</w:t>
            </w:r>
          </w:p>
        </w:tc>
        <w:tc>
          <w:tcPr>
            <w:tcW w:w="1670" w:type="dxa"/>
            <w:noWrap/>
            <w:hideMark/>
          </w:tcPr>
          <w:p w14:paraId="04AB790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175,83</w:t>
            </w:r>
          </w:p>
        </w:tc>
        <w:tc>
          <w:tcPr>
            <w:tcW w:w="1079" w:type="dxa"/>
            <w:noWrap/>
            <w:hideMark/>
          </w:tcPr>
          <w:p w14:paraId="414DED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4DB6DDA0" w14:textId="77777777" w:rsidTr="00140DA0">
        <w:trPr>
          <w:trHeight w:val="300"/>
        </w:trPr>
        <w:tc>
          <w:tcPr>
            <w:tcW w:w="1400" w:type="dxa"/>
            <w:noWrap/>
            <w:hideMark/>
          </w:tcPr>
          <w:p w14:paraId="534272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ILMN_1730007</w:t>
            </w:r>
          </w:p>
        </w:tc>
        <w:tc>
          <w:tcPr>
            <w:tcW w:w="1435" w:type="dxa"/>
            <w:noWrap/>
            <w:hideMark/>
          </w:tcPr>
          <w:p w14:paraId="371F10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MPZL2</w:t>
            </w:r>
          </w:p>
        </w:tc>
        <w:tc>
          <w:tcPr>
            <w:tcW w:w="1267" w:type="dxa"/>
            <w:noWrap/>
            <w:hideMark/>
          </w:tcPr>
          <w:p w14:paraId="3DC9EBC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2,83</w:t>
            </w:r>
          </w:p>
        </w:tc>
        <w:tc>
          <w:tcPr>
            <w:tcW w:w="900" w:type="dxa"/>
            <w:noWrap/>
            <w:hideMark/>
          </w:tcPr>
          <w:p w14:paraId="0666F7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4,34</w:t>
            </w:r>
          </w:p>
        </w:tc>
        <w:tc>
          <w:tcPr>
            <w:tcW w:w="1283" w:type="dxa"/>
            <w:noWrap/>
            <w:hideMark/>
          </w:tcPr>
          <w:p w14:paraId="37402A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477,33</w:t>
            </w:r>
          </w:p>
        </w:tc>
        <w:tc>
          <w:tcPr>
            <w:tcW w:w="1670" w:type="dxa"/>
            <w:noWrap/>
            <w:hideMark/>
          </w:tcPr>
          <w:p w14:paraId="33A216A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110,08</w:t>
            </w:r>
          </w:p>
        </w:tc>
        <w:tc>
          <w:tcPr>
            <w:tcW w:w="1079" w:type="dxa"/>
            <w:noWrap/>
            <w:hideMark/>
          </w:tcPr>
          <w:p w14:paraId="6C4C7F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645FEEFB" w14:textId="77777777" w:rsidTr="00140DA0">
        <w:trPr>
          <w:trHeight w:val="300"/>
        </w:trPr>
        <w:tc>
          <w:tcPr>
            <w:tcW w:w="1400" w:type="dxa"/>
            <w:noWrap/>
            <w:hideMark/>
          </w:tcPr>
          <w:p w14:paraId="7B6110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ILMN_1812995</w:t>
            </w:r>
          </w:p>
        </w:tc>
        <w:tc>
          <w:tcPr>
            <w:tcW w:w="1435" w:type="dxa"/>
            <w:noWrap/>
            <w:hideMark/>
          </w:tcPr>
          <w:p w14:paraId="55C9969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CTSL1</w:t>
            </w:r>
          </w:p>
        </w:tc>
        <w:tc>
          <w:tcPr>
            <w:tcW w:w="1267" w:type="dxa"/>
            <w:noWrap/>
            <w:hideMark/>
          </w:tcPr>
          <w:p w14:paraId="31A3CF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2,75</w:t>
            </w:r>
          </w:p>
        </w:tc>
        <w:tc>
          <w:tcPr>
            <w:tcW w:w="900" w:type="dxa"/>
            <w:noWrap/>
            <w:hideMark/>
          </w:tcPr>
          <w:p w14:paraId="746B22E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2,47</w:t>
            </w:r>
          </w:p>
        </w:tc>
        <w:tc>
          <w:tcPr>
            <w:tcW w:w="1283" w:type="dxa"/>
            <w:noWrap/>
            <w:hideMark/>
          </w:tcPr>
          <w:p w14:paraId="4D2730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2840,33</w:t>
            </w:r>
          </w:p>
        </w:tc>
        <w:tc>
          <w:tcPr>
            <w:tcW w:w="1670" w:type="dxa"/>
            <w:noWrap/>
            <w:hideMark/>
          </w:tcPr>
          <w:p w14:paraId="7380ED7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1150,76</w:t>
            </w:r>
          </w:p>
        </w:tc>
        <w:tc>
          <w:tcPr>
            <w:tcW w:w="1079" w:type="dxa"/>
            <w:noWrap/>
            <w:hideMark/>
          </w:tcPr>
          <w:p w14:paraId="342401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65C670F" w14:textId="77777777" w:rsidTr="00140DA0">
        <w:trPr>
          <w:trHeight w:val="300"/>
        </w:trPr>
        <w:tc>
          <w:tcPr>
            <w:tcW w:w="1400" w:type="dxa"/>
            <w:noWrap/>
            <w:hideMark/>
          </w:tcPr>
          <w:p w14:paraId="4F5FFD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ILMN_1802615</w:t>
            </w:r>
          </w:p>
        </w:tc>
        <w:tc>
          <w:tcPr>
            <w:tcW w:w="1435" w:type="dxa"/>
            <w:noWrap/>
            <w:hideMark/>
          </w:tcPr>
          <w:p w14:paraId="308A548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CDK6</w:t>
            </w:r>
          </w:p>
        </w:tc>
        <w:tc>
          <w:tcPr>
            <w:tcW w:w="1267" w:type="dxa"/>
            <w:noWrap/>
            <w:hideMark/>
          </w:tcPr>
          <w:p w14:paraId="45D9AAA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2,73</w:t>
            </w:r>
          </w:p>
        </w:tc>
        <w:tc>
          <w:tcPr>
            <w:tcW w:w="900" w:type="dxa"/>
            <w:noWrap/>
            <w:hideMark/>
          </w:tcPr>
          <w:p w14:paraId="4A74291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3,53</w:t>
            </w:r>
          </w:p>
        </w:tc>
        <w:tc>
          <w:tcPr>
            <w:tcW w:w="1283" w:type="dxa"/>
            <w:noWrap/>
            <w:hideMark/>
          </w:tcPr>
          <w:p w14:paraId="655A786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850,33</w:t>
            </w:r>
          </w:p>
        </w:tc>
        <w:tc>
          <w:tcPr>
            <w:tcW w:w="1670" w:type="dxa"/>
            <w:noWrap/>
            <w:hideMark/>
          </w:tcPr>
          <w:p w14:paraId="5ACA08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241,20</w:t>
            </w:r>
          </w:p>
        </w:tc>
        <w:tc>
          <w:tcPr>
            <w:tcW w:w="1079" w:type="dxa"/>
            <w:noWrap/>
            <w:hideMark/>
          </w:tcPr>
          <w:p w14:paraId="13A46FA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9586E16" w14:textId="77777777" w:rsidTr="00140DA0">
        <w:trPr>
          <w:trHeight w:val="300"/>
        </w:trPr>
        <w:tc>
          <w:tcPr>
            <w:tcW w:w="1400" w:type="dxa"/>
            <w:noWrap/>
            <w:hideMark/>
          </w:tcPr>
          <w:p w14:paraId="41EA7AE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ILMN_1784300</w:t>
            </w:r>
          </w:p>
        </w:tc>
        <w:tc>
          <w:tcPr>
            <w:tcW w:w="1435" w:type="dxa"/>
            <w:noWrap/>
            <w:hideMark/>
          </w:tcPr>
          <w:p w14:paraId="5B7A8C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TUBA4A</w:t>
            </w:r>
          </w:p>
        </w:tc>
        <w:tc>
          <w:tcPr>
            <w:tcW w:w="1267" w:type="dxa"/>
            <w:noWrap/>
            <w:hideMark/>
          </w:tcPr>
          <w:p w14:paraId="077558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2,72</w:t>
            </w:r>
          </w:p>
        </w:tc>
        <w:tc>
          <w:tcPr>
            <w:tcW w:w="900" w:type="dxa"/>
            <w:noWrap/>
            <w:hideMark/>
          </w:tcPr>
          <w:p w14:paraId="3BD677B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3,15</w:t>
            </w:r>
          </w:p>
        </w:tc>
        <w:tc>
          <w:tcPr>
            <w:tcW w:w="1283" w:type="dxa"/>
            <w:noWrap/>
            <w:hideMark/>
          </w:tcPr>
          <w:p w14:paraId="2DBAEB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220,00</w:t>
            </w:r>
          </w:p>
        </w:tc>
        <w:tc>
          <w:tcPr>
            <w:tcW w:w="1670" w:type="dxa"/>
            <w:noWrap/>
            <w:hideMark/>
          </w:tcPr>
          <w:p w14:paraId="76FC1A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69,84</w:t>
            </w:r>
          </w:p>
        </w:tc>
        <w:tc>
          <w:tcPr>
            <w:tcW w:w="1079" w:type="dxa"/>
            <w:noWrap/>
            <w:hideMark/>
          </w:tcPr>
          <w:p w14:paraId="4086402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F9757EE" w14:textId="77777777" w:rsidTr="00140DA0">
        <w:trPr>
          <w:trHeight w:val="300"/>
        </w:trPr>
        <w:tc>
          <w:tcPr>
            <w:tcW w:w="1400" w:type="dxa"/>
            <w:noWrap/>
            <w:hideMark/>
          </w:tcPr>
          <w:p w14:paraId="508432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ILMN_1660727</w:t>
            </w:r>
          </w:p>
        </w:tc>
        <w:tc>
          <w:tcPr>
            <w:tcW w:w="1435" w:type="dxa"/>
            <w:noWrap/>
            <w:hideMark/>
          </w:tcPr>
          <w:p w14:paraId="7A8805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ENPP5</w:t>
            </w:r>
          </w:p>
        </w:tc>
        <w:tc>
          <w:tcPr>
            <w:tcW w:w="1267" w:type="dxa"/>
            <w:noWrap/>
            <w:hideMark/>
          </w:tcPr>
          <w:p w14:paraId="4F49152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2,71</w:t>
            </w:r>
          </w:p>
        </w:tc>
        <w:tc>
          <w:tcPr>
            <w:tcW w:w="900" w:type="dxa"/>
            <w:noWrap/>
            <w:hideMark/>
          </w:tcPr>
          <w:p w14:paraId="41BDAF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4,04</w:t>
            </w:r>
          </w:p>
        </w:tc>
        <w:tc>
          <w:tcPr>
            <w:tcW w:w="1283" w:type="dxa"/>
            <w:noWrap/>
            <w:hideMark/>
          </w:tcPr>
          <w:p w14:paraId="24FBA6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400,33</w:t>
            </w:r>
          </w:p>
        </w:tc>
        <w:tc>
          <w:tcPr>
            <w:tcW w:w="1670" w:type="dxa"/>
            <w:noWrap/>
            <w:hideMark/>
          </w:tcPr>
          <w:p w14:paraId="651ECCB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99,07</w:t>
            </w:r>
          </w:p>
        </w:tc>
        <w:tc>
          <w:tcPr>
            <w:tcW w:w="1079" w:type="dxa"/>
            <w:noWrap/>
            <w:hideMark/>
          </w:tcPr>
          <w:p w14:paraId="69A164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4516D78D" w14:textId="77777777" w:rsidTr="00140DA0">
        <w:trPr>
          <w:trHeight w:val="300"/>
        </w:trPr>
        <w:tc>
          <w:tcPr>
            <w:tcW w:w="1400" w:type="dxa"/>
            <w:noWrap/>
            <w:hideMark/>
          </w:tcPr>
          <w:p w14:paraId="1C15429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ILMN_1755721</w:t>
            </w:r>
          </w:p>
        </w:tc>
        <w:tc>
          <w:tcPr>
            <w:tcW w:w="1435" w:type="dxa"/>
            <w:noWrap/>
            <w:hideMark/>
          </w:tcPr>
          <w:p w14:paraId="76A881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FAM63A</w:t>
            </w:r>
          </w:p>
        </w:tc>
        <w:tc>
          <w:tcPr>
            <w:tcW w:w="1267" w:type="dxa"/>
            <w:noWrap/>
            <w:hideMark/>
          </w:tcPr>
          <w:p w14:paraId="398B8B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2,70</w:t>
            </w:r>
          </w:p>
        </w:tc>
        <w:tc>
          <w:tcPr>
            <w:tcW w:w="900" w:type="dxa"/>
            <w:noWrap/>
            <w:hideMark/>
          </w:tcPr>
          <w:p w14:paraId="397663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3,02</w:t>
            </w:r>
          </w:p>
        </w:tc>
        <w:tc>
          <w:tcPr>
            <w:tcW w:w="1283" w:type="dxa"/>
            <w:noWrap/>
            <w:hideMark/>
          </w:tcPr>
          <w:p w14:paraId="0DD576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998,67</w:t>
            </w:r>
          </w:p>
        </w:tc>
        <w:tc>
          <w:tcPr>
            <w:tcW w:w="1670" w:type="dxa"/>
            <w:noWrap/>
            <w:hideMark/>
          </w:tcPr>
          <w:p w14:paraId="513016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330,53</w:t>
            </w:r>
          </w:p>
        </w:tc>
        <w:tc>
          <w:tcPr>
            <w:tcW w:w="1079" w:type="dxa"/>
            <w:noWrap/>
            <w:hideMark/>
          </w:tcPr>
          <w:p w14:paraId="3CE555B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127F37E" w14:textId="77777777" w:rsidTr="00140DA0">
        <w:trPr>
          <w:trHeight w:val="300"/>
        </w:trPr>
        <w:tc>
          <w:tcPr>
            <w:tcW w:w="1400" w:type="dxa"/>
            <w:noWrap/>
            <w:hideMark/>
          </w:tcPr>
          <w:p w14:paraId="185816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ILMN_2415583</w:t>
            </w:r>
          </w:p>
        </w:tc>
        <w:tc>
          <w:tcPr>
            <w:tcW w:w="1435" w:type="dxa"/>
            <w:noWrap/>
            <w:hideMark/>
          </w:tcPr>
          <w:p w14:paraId="065BD5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HS6ST2</w:t>
            </w:r>
          </w:p>
        </w:tc>
        <w:tc>
          <w:tcPr>
            <w:tcW w:w="1267" w:type="dxa"/>
            <w:noWrap/>
            <w:hideMark/>
          </w:tcPr>
          <w:p w14:paraId="0C0AED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2,69</w:t>
            </w:r>
          </w:p>
        </w:tc>
        <w:tc>
          <w:tcPr>
            <w:tcW w:w="900" w:type="dxa"/>
            <w:noWrap/>
            <w:hideMark/>
          </w:tcPr>
          <w:p w14:paraId="1A371A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4,12</w:t>
            </w:r>
          </w:p>
        </w:tc>
        <w:tc>
          <w:tcPr>
            <w:tcW w:w="1283" w:type="dxa"/>
            <w:noWrap/>
            <w:hideMark/>
          </w:tcPr>
          <w:p w14:paraId="4F0147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303,67</w:t>
            </w:r>
          </w:p>
        </w:tc>
        <w:tc>
          <w:tcPr>
            <w:tcW w:w="1670" w:type="dxa"/>
            <w:noWrap/>
            <w:hideMark/>
          </w:tcPr>
          <w:p w14:paraId="7F2EEA8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73,75</w:t>
            </w:r>
          </w:p>
        </w:tc>
        <w:tc>
          <w:tcPr>
            <w:tcW w:w="1079" w:type="dxa"/>
            <w:noWrap/>
            <w:hideMark/>
          </w:tcPr>
          <w:p w14:paraId="45E870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0D0CB719" w14:textId="77777777" w:rsidTr="00140DA0">
        <w:trPr>
          <w:trHeight w:val="300"/>
        </w:trPr>
        <w:tc>
          <w:tcPr>
            <w:tcW w:w="1400" w:type="dxa"/>
            <w:noWrap/>
            <w:hideMark/>
          </w:tcPr>
          <w:p w14:paraId="74B4D5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ILMN_2231298</w:t>
            </w:r>
          </w:p>
        </w:tc>
        <w:tc>
          <w:tcPr>
            <w:tcW w:w="1435" w:type="dxa"/>
            <w:noWrap/>
            <w:hideMark/>
          </w:tcPr>
          <w:p w14:paraId="587DFF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SERHL2</w:t>
            </w:r>
          </w:p>
        </w:tc>
        <w:tc>
          <w:tcPr>
            <w:tcW w:w="1267" w:type="dxa"/>
            <w:noWrap/>
            <w:hideMark/>
          </w:tcPr>
          <w:p w14:paraId="74CF9E0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2,67</w:t>
            </w:r>
          </w:p>
        </w:tc>
        <w:tc>
          <w:tcPr>
            <w:tcW w:w="900" w:type="dxa"/>
            <w:noWrap/>
            <w:hideMark/>
          </w:tcPr>
          <w:p w14:paraId="5BEE73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1,74</w:t>
            </w:r>
          </w:p>
        </w:tc>
        <w:tc>
          <w:tcPr>
            <w:tcW w:w="1283" w:type="dxa"/>
            <w:noWrap/>
            <w:hideMark/>
          </w:tcPr>
          <w:p w14:paraId="65D479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258,00</w:t>
            </w:r>
          </w:p>
        </w:tc>
        <w:tc>
          <w:tcPr>
            <w:tcW w:w="1670" w:type="dxa"/>
            <w:noWrap/>
            <w:hideMark/>
          </w:tcPr>
          <w:p w14:paraId="2350F4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148,12</w:t>
            </w:r>
          </w:p>
        </w:tc>
        <w:tc>
          <w:tcPr>
            <w:tcW w:w="1079" w:type="dxa"/>
            <w:noWrap/>
            <w:hideMark/>
          </w:tcPr>
          <w:p w14:paraId="73BBF7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7BAFED9A" w14:textId="77777777" w:rsidTr="00140DA0">
        <w:trPr>
          <w:trHeight w:val="300"/>
        </w:trPr>
        <w:tc>
          <w:tcPr>
            <w:tcW w:w="1400" w:type="dxa"/>
            <w:noWrap/>
            <w:hideMark/>
          </w:tcPr>
          <w:p w14:paraId="3BD902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ILMN_1763852</w:t>
            </w:r>
          </w:p>
        </w:tc>
        <w:tc>
          <w:tcPr>
            <w:tcW w:w="1435" w:type="dxa"/>
            <w:noWrap/>
            <w:hideMark/>
          </w:tcPr>
          <w:p w14:paraId="0F4334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ACACB</w:t>
            </w:r>
          </w:p>
        </w:tc>
        <w:tc>
          <w:tcPr>
            <w:tcW w:w="1267" w:type="dxa"/>
            <w:noWrap/>
            <w:hideMark/>
          </w:tcPr>
          <w:p w14:paraId="203E76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2,66</w:t>
            </w:r>
          </w:p>
        </w:tc>
        <w:tc>
          <w:tcPr>
            <w:tcW w:w="900" w:type="dxa"/>
            <w:noWrap/>
            <w:hideMark/>
          </w:tcPr>
          <w:p w14:paraId="1756502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2,18</w:t>
            </w:r>
          </w:p>
        </w:tc>
        <w:tc>
          <w:tcPr>
            <w:tcW w:w="1283" w:type="dxa"/>
            <w:noWrap/>
            <w:hideMark/>
          </w:tcPr>
          <w:p w14:paraId="654E58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390,67</w:t>
            </w:r>
          </w:p>
        </w:tc>
        <w:tc>
          <w:tcPr>
            <w:tcW w:w="1670" w:type="dxa"/>
            <w:noWrap/>
            <w:hideMark/>
          </w:tcPr>
          <w:p w14:paraId="09B0143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179,53</w:t>
            </w:r>
          </w:p>
        </w:tc>
        <w:tc>
          <w:tcPr>
            <w:tcW w:w="1079" w:type="dxa"/>
            <w:noWrap/>
            <w:hideMark/>
          </w:tcPr>
          <w:p w14:paraId="430396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A250E6B" w14:textId="77777777" w:rsidTr="00140DA0">
        <w:trPr>
          <w:trHeight w:val="300"/>
        </w:trPr>
        <w:tc>
          <w:tcPr>
            <w:tcW w:w="1400" w:type="dxa"/>
            <w:noWrap/>
            <w:hideMark/>
          </w:tcPr>
          <w:p w14:paraId="273B2A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ILMN_1756501</w:t>
            </w:r>
          </w:p>
        </w:tc>
        <w:tc>
          <w:tcPr>
            <w:tcW w:w="1435" w:type="dxa"/>
            <w:noWrap/>
            <w:hideMark/>
          </w:tcPr>
          <w:p w14:paraId="23E3E0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ST6GAL1</w:t>
            </w:r>
          </w:p>
        </w:tc>
        <w:tc>
          <w:tcPr>
            <w:tcW w:w="1267" w:type="dxa"/>
            <w:noWrap/>
            <w:hideMark/>
          </w:tcPr>
          <w:p w14:paraId="782FB1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2,64</w:t>
            </w:r>
          </w:p>
        </w:tc>
        <w:tc>
          <w:tcPr>
            <w:tcW w:w="900" w:type="dxa"/>
            <w:noWrap/>
            <w:hideMark/>
          </w:tcPr>
          <w:p w14:paraId="58A930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2,52</w:t>
            </w:r>
          </w:p>
        </w:tc>
        <w:tc>
          <w:tcPr>
            <w:tcW w:w="1283" w:type="dxa"/>
            <w:noWrap/>
            <w:hideMark/>
          </w:tcPr>
          <w:p w14:paraId="6DBFD93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219,00</w:t>
            </w:r>
          </w:p>
        </w:tc>
        <w:tc>
          <w:tcPr>
            <w:tcW w:w="1670" w:type="dxa"/>
            <w:noWrap/>
            <w:hideMark/>
          </w:tcPr>
          <w:p w14:paraId="73FC03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86,82</w:t>
            </w:r>
          </w:p>
        </w:tc>
        <w:tc>
          <w:tcPr>
            <w:tcW w:w="1079" w:type="dxa"/>
            <w:noWrap/>
            <w:hideMark/>
          </w:tcPr>
          <w:p w14:paraId="261BF8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96CA2A2" w14:textId="77777777" w:rsidTr="00140DA0">
        <w:trPr>
          <w:trHeight w:val="300"/>
        </w:trPr>
        <w:tc>
          <w:tcPr>
            <w:tcW w:w="1400" w:type="dxa"/>
            <w:noWrap/>
            <w:hideMark/>
          </w:tcPr>
          <w:p w14:paraId="1AA6E3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ILMN_2374036</w:t>
            </w:r>
          </w:p>
        </w:tc>
        <w:tc>
          <w:tcPr>
            <w:tcW w:w="1435" w:type="dxa"/>
            <w:noWrap/>
            <w:hideMark/>
          </w:tcPr>
          <w:p w14:paraId="0F83F3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CTSL1</w:t>
            </w:r>
          </w:p>
        </w:tc>
        <w:tc>
          <w:tcPr>
            <w:tcW w:w="1267" w:type="dxa"/>
            <w:noWrap/>
            <w:hideMark/>
          </w:tcPr>
          <w:p w14:paraId="54259E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2,64</w:t>
            </w:r>
          </w:p>
        </w:tc>
        <w:tc>
          <w:tcPr>
            <w:tcW w:w="900" w:type="dxa"/>
            <w:noWrap/>
            <w:hideMark/>
          </w:tcPr>
          <w:p w14:paraId="422D7E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2,41</w:t>
            </w:r>
          </w:p>
        </w:tc>
        <w:tc>
          <w:tcPr>
            <w:tcW w:w="1283" w:type="dxa"/>
            <w:noWrap/>
            <w:hideMark/>
          </w:tcPr>
          <w:p w14:paraId="666D8C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3589,67</w:t>
            </w:r>
          </w:p>
        </w:tc>
        <w:tc>
          <w:tcPr>
            <w:tcW w:w="1670" w:type="dxa"/>
            <w:noWrap/>
            <w:hideMark/>
          </w:tcPr>
          <w:p w14:paraId="13A378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1488,98</w:t>
            </w:r>
          </w:p>
        </w:tc>
        <w:tc>
          <w:tcPr>
            <w:tcW w:w="1079" w:type="dxa"/>
            <w:noWrap/>
            <w:hideMark/>
          </w:tcPr>
          <w:p w14:paraId="014F47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BA86C92" w14:textId="77777777" w:rsidTr="00140DA0">
        <w:trPr>
          <w:trHeight w:val="300"/>
        </w:trPr>
        <w:tc>
          <w:tcPr>
            <w:tcW w:w="1400" w:type="dxa"/>
            <w:noWrap/>
            <w:hideMark/>
          </w:tcPr>
          <w:p w14:paraId="37A818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ILMN_1753101</w:t>
            </w:r>
          </w:p>
        </w:tc>
        <w:tc>
          <w:tcPr>
            <w:tcW w:w="1435" w:type="dxa"/>
            <w:noWrap/>
            <w:hideMark/>
          </w:tcPr>
          <w:p w14:paraId="46CFA1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VTCN1</w:t>
            </w:r>
          </w:p>
        </w:tc>
        <w:tc>
          <w:tcPr>
            <w:tcW w:w="1267" w:type="dxa"/>
            <w:noWrap/>
            <w:hideMark/>
          </w:tcPr>
          <w:p w14:paraId="266C8D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2,62</w:t>
            </w:r>
          </w:p>
        </w:tc>
        <w:tc>
          <w:tcPr>
            <w:tcW w:w="900" w:type="dxa"/>
            <w:noWrap/>
            <w:hideMark/>
          </w:tcPr>
          <w:p w14:paraId="2D69F4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2,12</w:t>
            </w:r>
          </w:p>
        </w:tc>
        <w:tc>
          <w:tcPr>
            <w:tcW w:w="1283" w:type="dxa"/>
            <w:noWrap/>
            <w:hideMark/>
          </w:tcPr>
          <w:p w14:paraId="54C428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345,33</w:t>
            </w:r>
          </w:p>
        </w:tc>
        <w:tc>
          <w:tcPr>
            <w:tcW w:w="1670" w:type="dxa"/>
            <w:noWrap/>
            <w:hideMark/>
          </w:tcPr>
          <w:p w14:paraId="046311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163,24</w:t>
            </w:r>
          </w:p>
        </w:tc>
        <w:tc>
          <w:tcPr>
            <w:tcW w:w="1079" w:type="dxa"/>
            <w:noWrap/>
            <w:hideMark/>
          </w:tcPr>
          <w:p w14:paraId="67A7CE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64FBEC6D" w14:textId="77777777" w:rsidTr="00140DA0">
        <w:trPr>
          <w:trHeight w:val="300"/>
        </w:trPr>
        <w:tc>
          <w:tcPr>
            <w:tcW w:w="1400" w:type="dxa"/>
            <w:noWrap/>
            <w:hideMark/>
          </w:tcPr>
          <w:p w14:paraId="7759DF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ILMN_1809783</w:t>
            </w:r>
          </w:p>
        </w:tc>
        <w:tc>
          <w:tcPr>
            <w:tcW w:w="1435" w:type="dxa"/>
            <w:noWrap/>
            <w:hideMark/>
          </w:tcPr>
          <w:p w14:paraId="4DE00F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LOC643161</w:t>
            </w:r>
          </w:p>
        </w:tc>
        <w:tc>
          <w:tcPr>
            <w:tcW w:w="1267" w:type="dxa"/>
            <w:noWrap/>
            <w:hideMark/>
          </w:tcPr>
          <w:p w14:paraId="27C972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2,60</w:t>
            </w:r>
          </w:p>
        </w:tc>
        <w:tc>
          <w:tcPr>
            <w:tcW w:w="900" w:type="dxa"/>
            <w:noWrap/>
            <w:hideMark/>
          </w:tcPr>
          <w:p w14:paraId="7645D6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w:t>
            </w:r>
          </w:p>
        </w:tc>
        <w:tc>
          <w:tcPr>
            <w:tcW w:w="1283" w:type="dxa"/>
            <w:noWrap/>
            <w:hideMark/>
          </w:tcPr>
          <w:p w14:paraId="7041BC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242,67</w:t>
            </w:r>
          </w:p>
        </w:tc>
        <w:tc>
          <w:tcPr>
            <w:tcW w:w="1670" w:type="dxa"/>
            <w:noWrap/>
            <w:hideMark/>
          </w:tcPr>
          <w:p w14:paraId="24D7D4F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84,16</w:t>
            </w:r>
          </w:p>
        </w:tc>
        <w:tc>
          <w:tcPr>
            <w:tcW w:w="1079" w:type="dxa"/>
            <w:noWrap/>
            <w:hideMark/>
          </w:tcPr>
          <w:p w14:paraId="071252B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14CA8BA" w14:textId="77777777" w:rsidTr="00140DA0">
        <w:trPr>
          <w:trHeight w:val="300"/>
        </w:trPr>
        <w:tc>
          <w:tcPr>
            <w:tcW w:w="1400" w:type="dxa"/>
            <w:noWrap/>
            <w:hideMark/>
          </w:tcPr>
          <w:p w14:paraId="2FAA09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ILMN_2387078</w:t>
            </w:r>
          </w:p>
        </w:tc>
        <w:tc>
          <w:tcPr>
            <w:tcW w:w="1435" w:type="dxa"/>
            <w:noWrap/>
            <w:hideMark/>
          </w:tcPr>
          <w:p w14:paraId="2937C5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MPZL2</w:t>
            </w:r>
          </w:p>
        </w:tc>
        <w:tc>
          <w:tcPr>
            <w:tcW w:w="1267" w:type="dxa"/>
            <w:noWrap/>
            <w:hideMark/>
          </w:tcPr>
          <w:p w14:paraId="5BA58C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2,59</w:t>
            </w:r>
          </w:p>
        </w:tc>
        <w:tc>
          <w:tcPr>
            <w:tcW w:w="900" w:type="dxa"/>
            <w:noWrap/>
            <w:hideMark/>
          </w:tcPr>
          <w:p w14:paraId="78FBA5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2,98</w:t>
            </w:r>
          </w:p>
        </w:tc>
        <w:tc>
          <w:tcPr>
            <w:tcW w:w="1283" w:type="dxa"/>
            <w:noWrap/>
            <w:hideMark/>
          </w:tcPr>
          <w:p w14:paraId="691818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403,33</w:t>
            </w:r>
          </w:p>
        </w:tc>
        <w:tc>
          <w:tcPr>
            <w:tcW w:w="1670" w:type="dxa"/>
            <w:noWrap/>
            <w:hideMark/>
          </w:tcPr>
          <w:p w14:paraId="5C79B6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135,20</w:t>
            </w:r>
          </w:p>
        </w:tc>
        <w:tc>
          <w:tcPr>
            <w:tcW w:w="1079" w:type="dxa"/>
            <w:noWrap/>
            <w:hideMark/>
          </w:tcPr>
          <w:p w14:paraId="445523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6F9578D" w14:textId="77777777" w:rsidTr="00140DA0">
        <w:trPr>
          <w:trHeight w:val="300"/>
        </w:trPr>
        <w:tc>
          <w:tcPr>
            <w:tcW w:w="1400" w:type="dxa"/>
            <w:noWrap/>
            <w:hideMark/>
          </w:tcPr>
          <w:p w14:paraId="44F1B5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ILMN_2217601</w:t>
            </w:r>
          </w:p>
        </w:tc>
        <w:tc>
          <w:tcPr>
            <w:tcW w:w="1435" w:type="dxa"/>
            <w:noWrap/>
            <w:hideMark/>
          </w:tcPr>
          <w:p w14:paraId="07C11F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ANXA9</w:t>
            </w:r>
          </w:p>
        </w:tc>
        <w:tc>
          <w:tcPr>
            <w:tcW w:w="1267" w:type="dxa"/>
            <w:noWrap/>
            <w:hideMark/>
          </w:tcPr>
          <w:p w14:paraId="16F181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2,59</w:t>
            </w:r>
          </w:p>
        </w:tc>
        <w:tc>
          <w:tcPr>
            <w:tcW w:w="900" w:type="dxa"/>
            <w:noWrap/>
            <w:hideMark/>
          </w:tcPr>
          <w:p w14:paraId="49F3F9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3,19</w:t>
            </w:r>
          </w:p>
        </w:tc>
        <w:tc>
          <w:tcPr>
            <w:tcW w:w="1283" w:type="dxa"/>
            <w:noWrap/>
            <w:hideMark/>
          </w:tcPr>
          <w:p w14:paraId="2FBB534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1103,67</w:t>
            </w:r>
          </w:p>
        </w:tc>
        <w:tc>
          <w:tcPr>
            <w:tcW w:w="1670" w:type="dxa"/>
            <w:noWrap/>
            <w:hideMark/>
          </w:tcPr>
          <w:p w14:paraId="407685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346,43</w:t>
            </w:r>
          </w:p>
        </w:tc>
        <w:tc>
          <w:tcPr>
            <w:tcW w:w="1079" w:type="dxa"/>
            <w:noWrap/>
            <w:hideMark/>
          </w:tcPr>
          <w:p w14:paraId="1DEAE2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4651F4BA" w14:textId="77777777" w:rsidTr="00140DA0">
        <w:trPr>
          <w:trHeight w:val="300"/>
        </w:trPr>
        <w:tc>
          <w:tcPr>
            <w:tcW w:w="1400" w:type="dxa"/>
            <w:noWrap/>
            <w:hideMark/>
          </w:tcPr>
          <w:p w14:paraId="36A0AE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ILMN_1758066</w:t>
            </w:r>
          </w:p>
        </w:tc>
        <w:tc>
          <w:tcPr>
            <w:tcW w:w="1435" w:type="dxa"/>
            <w:noWrap/>
            <w:hideMark/>
          </w:tcPr>
          <w:p w14:paraId="4D4FEB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DSCR8</w:t>
            </w:r>
          </w:p>
        </w:tc>
        <w:tc>
          <w:tcPr>
            <w:tcW w:w="1267" w:type="dxa"/>
            <w:noWrap/>
            <w:hideMark/>
          </w:tcPr>
          <w:p w14:paraId="0E089D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2,59</w:t>
            </w:r>
          </w:p>
        </w:tc>
        <w:tc>
          <w:tcPr>
            <w:tcW w:w="900" w:type="dxa"/>
            <w:noWrap/>
            <w:hideMark/>
          </w:tcPr>
          <w:p w14:paraId="7B9E7BC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1,58</w:t>
            </w:r>
          </w:p>
        </w:tc>
        <w:tc>
          <w:tcPr>
            <w:tcW w:w="1283" w:type="dxa"/>
            <w:noWrap/>
            <w:hideMark/>
          </w:tcPr>
          <w:p w14:paraId="0A00ACB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137,33</w:t>
            </w:r>
          </w:p>
        </w:tc>
        <w:tc>
          <w:tcPr>
            <w:tcW w:w="1670" w:type="dxa"/>
            <w:noWrap/>
            <w:hideMark/>
          </w:tcPr>
          <w:p w14:paraId="56ED92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87,01</w:t>
            </w:r>
          </w:p>
        </w:tc>
        <w:tc>
          <w:tcPr>
            <w:tcW w:w="1079" w:type="dxa"/>
            <w:noWrap/>
            <w:hideMark/>
          </w:tcPr>
          <w:p w14:paraId="7316A2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61D2F0E3" w14:textId="77777777" w:rsidTr="00140DA0">
        <w:trPr>
          <w:trHeight w:val="300"/>
        </w:trPr>
        <w:tc>
          <w:tcPr>
            <w:tcW w:w="1400" w:type="dxa"/>
            <w:noWrap/>
            <w:hideMark/>
          </w:tcPr>
          <w:p w14:paraId="512660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ILMN_2076600</w:t>
            </w:r>
          </w:p>
        </w:tc>
        <w:tc>
          <w:tcPr>
            <w:tcW w:w="1435" w:type="dxa"/>
            <w:noWrap/>
            <w:hideMark/>
          </w:tcPr>
          <w:p w14:paraId="485E90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ITM2A</w:t>
            </w:r>
          </w:p>
        </w:tc>
        <w:tc>
          <w:tcPr>
            <w:tcW w:w="1267" w:type="dxa"/>
            <w:noWrap/>
            <w:hideMark/>
          </w:tcPr>
          <w:p w14:paraId="6EE8704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2,59</w:t>
            </w:r>
          </w:p>
        </w:tc>
        <w:tc>
          <w:tcPr>
            <w:tcW w:w="900" w:type="dxa"/>
            <w:noWrap/>
            <w:hideMark/>
          </w:tcPr>
          <w:p w14:paraId="66287FF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4,01</w:t>
            </w:r>
          </w:p>
        </w:tc>
        <w:tc>
          <w:tcPr>
            <w:tcW w:w="1283" w:type="dxa"/>
            <w:noWrap/>
            <w:hideMark/>
          </w:tcPr>
          <w:p w14:paraId="3AC2838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778,33</w:t>
            </w:r>
          </w:p>
        </w:tc>
        <w:tc>
          <w:tcPr>
            <w:tcW w:w="1670" w:type="dxa"/>
            <w:noWrap/>
            <w:hideMark/>
          </w:tcPr>
          <w:p w14:paraId="533D50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194,32</w:t>
            </w:r>
          </w:p>
        </w:tc>
        <w:tc>
          <w:tcPr>
            <w:tcW w:w="1079" w:type="dxa"/>
            <w:noWrap/>
            <w:hideMark/>
          </w:tcPr>
          <w:p w14:paraId="724BD26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7EBB62D9" w14:textId="77777777" w:rsidTr="00140DA0">
        <w:trPr>
          <w:trHeight w:val="300"/>
        </w:trPr>
        <w:tc>
          <w:tcPr>
            <w:tcW w:w="1400" w:type="dxa"/>
            <w:noWrap/>
            <w:hideMark/>
          </w:tcPr>
          <w:p w14:paraId="747014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ILMN_1776925</w:t>
            </w:r>
          </w:p>
        </w:tc>
        <w:tc>
          <w:tcPr>
            <w:tcW w:w="1435" w:type="dxa"/>
            <w:noWrap/>
            <w:hideMark/>
          </w:tcPr>
          <w:p w14:paraId="0ADE8C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PRSS22</w:t>
            </w:r>
          </w:p>
        </w:tc>
        <w:tc>
          <w:tcPr>
            <w:tcW w:w="1267" w:type="dxa"/>
            <w:noWrap/>
            <w:hideMark/>
          </w:tcPr>
          <w:p w14:paraId="16C5C4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2,58</w:t>
            </w:r>
          </w:p>
        </w:tc>
        <w:tc>
          <w:tcPr>
            <w:tcW w:w="900" w:type="dxa"/>
            <w:noWrap/>
            <w:hideMark/>
          </w:tcPr>
          <w:p w14:paraId="3C15C4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2,19</w:t>
            </w:r>
          </w:p>
        </w:tc>
        <w:tc>
          <w:tcPr>
            <w:tcW w:w="1283" w:type="dxa"/>
            <w:noWrap/>
            <w:hideMark/>
          </w:tcPr>
          <w:p w14:paraId="2A283AA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297,00</w:t>
            </w:r>
          </w:p>
        </w:tc>
        <w:tc>
          <w:tcPr>
            <w:tcW w:w="1670" w:type="dxa"/>
            <w:noWrap/>
            <w:hideMark/>
          </w:tcPr>
          <w:p w14:paraId="645E1B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135,69</w:t>
            </w:r>
          </w:p>
        </w:tc>
        <w:tc>
          <w:tcPr>
            <w:tcW w:w="1079" w:type="dxa"/>
            <w:noWrap/>
            <w:hideMark/>
          </w:tcPr>
          <w:p w14:paraId="094D8A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595FA96" w14:textId="77777777" w:rsidTr="00140DA0">
        <w:trPr>
          <w:trHeight w:val="300"/>
        </w:trPr>
        <w:tc>
          <w:tcPr>
            <w:tcW w:w="1400" w:type="dxa"/>
            <w:noWrap/>
            <w:hideMark/>
          </w:tcPr>
          <w:p w14:paraId="75CC11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ILMN_3243644</w:t>
            </w:r>
          </w:p>
        </w:tc>
        <w:tc>
          <w:tcPr>
            <w:tcW w:w="1435" w:type="dxa"/>
            <w:noWrap/>
            <w:hideMark/>
          </w:tcPr>
          <w:p w14:paraId="30DB44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LOC100132564</w:t>
            </w:r>
          </w:p>
        </w:tc>
        <w:tc>
          <w:tcPr>
            <w:tcW w:w="1267" w:type="dxa"/>
            <w:noWrap/>
            <w:hideMark/>
          </w:tcPr>
          <w:p w14:paraId="66E076E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2,56</w:t>
            </w:r>
          </w:p>
        </w:tc>
        <w:tc>
          <w:tcPr>
            <w:tcW w:w="900" w:type="dxa"/>
            <w:noWrap/>
            <w:hideMark/>
          </w:tcPr>
          <w:p w14:paraId="4C3EA5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1,43</w:t>
            </w:r>
          </w:p>
        </w:tc>
        <w:tc>
          <w:tcPr>
            <w:tcW w:w="1283" w:type="dxa"/>
            <w:noWrap/>
            <w:hideMark/>
          </w:tcPr>
          <w:p w14:paraId="1A569B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193,33</w:t>
            </w:r>
          </w:p>
        </w:tc>
        <w:tc>
          <w:tcPr>
            <w:tcW w:w="1670" w:type="dxa"/>
            <w:noWrap/>
            <w:hideMark/>
          </w:tcPr>
          <w:p w14:paraId="07A8FA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135,17</w:t>
            </w:r>
          </w:p>
        </w:tc>
        <w:tc>
          <w:tcPr>
            <w:tcW w:w="1079" w:type="dxa"/>
            <w:noWrap/>
            <w:hideMark/>
          </w:tcPr>
          <w:p w14:paraId="7892DF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3B457E9B" w14:textId="77777777" w:rsidTr="00140DA0">
        <w:trPr>
          <w:trHeight w:val="300"/>
        </w:trPr>
        <w:tc>
          <w:tcPr>
            <w:tcW w:w="1400" w:type="dxa"/>
            <w:noWrap/>
            <w:hideMark/>
          </w:tcPr>
          <w:p w14:paraId="55BB1D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ILMN_1731374</w:t>
            </w:r>
          </w:p>
        </w:tc>
        <w:tc>
          <w:tcPr>
            <w:tcW w:w="1435" w:type="dxa"/>
            <w:noWrap/>
            <w:hideMark/>
          </w:tcPr>
          <w:p w14:paraId="06616C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CPE</w:t>
            </w:r>
          </w:p>
        </w:tc>
        <w:tc>
          <w:tcPr>
            <w:tcW w:w="1267" w:type="dxa"/>
            <w:noWrap/>
            <w:hideMark/>
          </w:tcPr>
          <w:p w14:paraId="627BC3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2,56</w:t>
            </w:r>
          </w:p>
        </w:tc>
        <w:tc>
          <w:tcPr>
            <w:tcW w:w="900" w:type="dxa"/>
            <w:noWrap/>
            <w:hideMark/>
          </w:tcPr>
          <w:p w14:paraId="4110CA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2,83</w:t>
            </w:r>
          </w:p>
        </w:tc>
        <w:tc>
          <w:tcPr>
            <w:tcW w:w="1283" w:type="dxa"/>
            <w:noWrap/>
            <w:hideMark/>
          </w:tcPr>
          <w:p w14:paraId="3C45D8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2299,00</w:t>
            </w:r>
          </w:p>
        </w:tc>
        <w:tc>
          <w:tcPr>
            <w:tcW w:w="1670" w:type="dxa"/>
            <w:noWrap/>
            <w:hideMark/>
          </w:tcPr>
          <w:p w14:paraId="5E9B80E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812,32</w:t>
            </w:r>
          </w:p>
        </w:tc>
        <w:tc>
          <w:tcPr>
            <w:tcW w:w="1079" w:type="dxa"/>
            <w:noWrap/>
            <w:hideMark/>
          </w:tcPr>
          <w:p w14:paraId="0EADC4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BD45C30" w14:textId="77777777" w:rsidTr="00140DA0">
        <w:trPr>
          <w:trHeight w:val="300"/>
        </w:trPr>
        <w:tc>
          <w:tcPr>
            <w:tcW w:w="1400" w:type="dxa"/>
            <w:noWrap/>
            <w:hideMark/>
          </w:tcPr>
          <w:p w14:paraId="7416E0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ILMN_1721876</w:t>
            </w:r>
          </w:p>
        </w:tc>
        <w:tc>
          <w:tcPr>
            <w:tcW w:w="1435" w:type="dxa"/>
            <w:noWrap/>
            <w:hideMark/>
          </w:tcPr>
          <w:p w14:paraId="2CA1AB2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TIMP2</w:t>
            </w:r>
          </w:p>
        </w:tc>
        <w:tc>
          <w:tcPr>
            <w:tcW w:w="1267" w:type="dxa"/>
            <w:noWrap/>
            <w:hideMark/>
          </w:tcPr>
          <w:p w14:paraId="512EFA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2,56</w:t>
            </w:r>
          </w:p>
        </w:tc>
        <w:tc>
          <w:tcPr>
            <w:tcW w:w="900" w:type="dxa"/>
            <w:noWrap/>
            <w:hideMark/>
          </w:tcPr>
          <w:p w14:paraId="123DFE4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3,83</w:t>
            </w:r>
          </w:p>
        </w:tc>
        <w:tc>
          <w:tcPr>
            <w:tcW w:w="1283" w:type="dxa"/>
            <w:noWrap/>
            <w:hideMark/>
          </w:tcPr>
          <w:p w14:paraId="6F51D3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1367,33</w:t>
            </w:r>
          </w:p>
        </w:tc>
        <w:tc>
          <w:tcPr>
            <w:tcW w:w="1670" w:type="dxa"/>
            <w:noWrap/>
            <w:hideMark/>
          </w:tcPr>
          <w:p w14:paraId="31195B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356,62</w:t>
            </w:r>
          </w:p>
        </w:tc>
        <w:tc>
          <w:tcPr>
            <w:tcW w:w="1079" w:type="dxa"/>
            <w:noWrap/>
            <w:hideMark/>
          </w:tcPr>
          <w:p w14:paraId="34C8F10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1EC02EA" w14:textId="77777777" w:rsidTr="00140DA0">
        <w:trPr>
          <w:trHeight w:val="300"/>
        </w:trPr>
        <w:tc>
          <w:tcPr>
            <w:tcW w:w="1400" w:type="dxa"/>
            <w:noWrap/>
            <w:hideMark/>
          </w:tcPr>
          <w:p w14:paraId="3CE156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ILMN_1708611</w:t>
            </w:r>
          </w:p>
        </w:tc>
        <w:tc>
          <w:tcPr>
            <w:tcW w:w="1435" w:type="dxa"/>
            <w:noWrap/>
            <w:hideMark/>
          </w:tcPr>
          <w:p w14:paraId="2BBEA91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RDX</w:t>
            </w:r>
          </w:p>
        </w:tc>
        <w:tc>
          <w:tcPr>
            <w:tcW w:w="1267" w:type="dxa"/>
            <w:noWrap/>
            <w:hideMark/>
          </w:tcPr>
          <w:p w14:paraId="4C6A72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2,55</w:t>
            </w:r>
          </w:p>
        </w:tc>
        <w:tc>
          <w:tcPr>
            <w:tcW w:w="900" w:type="dxa"/>
            <w:noWrap/>
            <w:hideMark/>
          </w:tcPr>
          <w:p w14:paraId="2AB7CF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7,69</w:t>
            </w:r>
          </w:p>
        </w:tc>
        <w:tc>
          <w:tcPr>
            <w:tcW w:w="1283" w:type="dxa"/>
            <w:noWrap/>
            <w:hideMark/>
          </w:tcPr>
          <w:p w14:paraId="6893C50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2016,00</w:t>
            </w:r>
          </w:p>
        </w:tc>
        <w:tc>
          <w:tcPr>
            <w:tcW w:w="1670" w:type="dxa"/>
            <w:noWrap/>
            <w:hideMark/>
          </w:tcPr>
          <w:p w14:paraId="07FB0C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262,05</w:t>
            </w:r>
          </w:p>
        </w:tc>
        <w:tc>
          <w:tcPr>
            <w:tcW w:w="1079" w:type="dxa"/>
            <w:noWrap/>
            <w:hideMark/>
          </w:tcPr>
          <w:p w14:paraId="45239A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5342718C" w14:textId="77777777" w:rsidTr="00140DA0">
        <w:trPr>
          <w:trHeight w:val="300"/>
        </w:trPr>
        <w:tc>
          <w:tcPr>
            <w:tcW w:w="1400" w:type="dxa"/>
            <w:noWrap/>
            <w:hideMark/>
          </w:tcPr>
          <w:p w14:paraId="563884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lastRenderedPageBreak/>
              <w:t>ILMN_2374164</w:t>
            </w:r>
          </w:p>
        </w:tc>
        <w:tc>
          <w:tcPr>
            <w:tcW w:w="1435" w:type="dxa"/>
            <w:noWrap/>
            <w:hideMark/>
          </w:tcPr>
          <w:p w14:paraId="5144E2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HERPUD1</w:t>
            </w:r>
          </w:p>
        </w:tc>
        <w:tc>
          <w:tcPr>
            <w:tcW w:w="1267" w:type="dxa"/>
            <w:noWrap/>
            <w:hideMark/>
          </w:tcPr>
          <w:p w14:paraId="5AA36A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2,54</w:t>
            </w:r>
          </w:p>
        </w:tc>
        <w:tc>
          <w:tcPr>
            <w:tcW w:w="900" w:type="dxa"/>
            <w:noWrap/>
            <w:hideMark/>
          </w:tcPr>
          <w:p w14:paraId="4A30BC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3,74</w:t>
            </w:r>
          </w:p>
        </w:tc>
        <w:tc>
          <w:tcPr>
            <w:tcW w:w="1283" w:type="dxa"/>
            <w:noWrap/>
            <w:hideMark/>
          </w:tcPr>
          <w:p w14:paraId="4ACD6E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613,33</w:t>
            </w:r>
          </w:p>
        </w:tc>
        <w:tc>
          <w:tcPr>
            <w:tcW w:w="1670" w:type="dxa"/>
            <w:noWrap/>
            <w:hideMark/>
          </w:tcPr>
          <w:p w14:paraId="4619BA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163,92</w:t>
            </w:r>
          </w:p>
        </w:tc>
        <w:tc>
          <w:tcPr>
            <w:tcW w:w="1079" w:type="dxa"/>
            <w:noWrap/>
            <w:hideMark/>
          </w:tcPr>
          <w:p w14:paraId="640FF54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9DC44DE" w14:textId="77777777" w:rsidTr="00140DA0">
        <w:trPr>
          <w:trHeight w:val="300"/>
        </w:trPr>
        <w:tc>
          <w:tcPr>
            <w:tcW w:w="1400" w:type="dxa"/>
            <w:noWrap/>
            <w:hideMark/>
          </w:tcPr>
          <w:p w14:paraId="370AFB4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ILMN_1676336</w:t>
            </w:r>
          </w:p>
        </w:tc>
        <w:tc>
          <w:tcPr>
            <w:tcW w:w="1435" w:type="dxa"/>
            <w:noWrap/>
            <w:hideMark/>
          </w:tcPr>
          <w:p w14:paraId="3B5595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AADACL1</w:t>
            </w:r>
          </w:p>
        </w:tc>
        <w:tc>
          <w:tcPr>
            <w:tcW w:w="1267" w:type="dxa"/>
            <w:noWrap/>
            <w:hideMark/>
          </w:tcPr>
          <w:p w14:paraId="5D58F62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2,51</w:t>
            </w:r>
          </w:p>
        </w:tc>
        <w:tc>
          <w:tcPr>
            <w:tcW w:w="900" w:type="dxa"/>
            <w:noWrap/>
            <w:hideMark/>
          </w:tcPr>
          <w:p w14:paraId="38E7513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2,46</w:t>
            </w:r>
          </w:p>
        </w:tc>
        <w:tc>
          <w:tcPr>
            <w:tcW w:w="1283" w:type="dxa"/>
            <w:noWrap/>
            <w:hideMark/>
          </w:tcPr>
          <w:p w14:paraId="1D2477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647,33</w:t>
            </w:r>
          </w:p>
        </w:tc>
        <w:tc>
          <w:tcPr>
            <w:tcW w:w="1670" w:type="dxa"/>
            <w:noWrap/>
            <w:hideMark/>
          </w:tcPr>
          <w:p w14:paraId="1B0F7AD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262,69</w:t>
            </w:r>
          </w:p>
        </w:tc>
        <w:tc>
          <w:tcPr>
            <w:tcW w:w="1079" w:type="dxa"/>
            <w:noWrap/>
            <w:hideMark/>
          </w:tcPr>
          <w:p w14:paraId="3BE7776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A90892C" w14:textId="77777777" w:rsidTr="00140DA0">
        <w:trPr>
          <w:trHeight w:val="300"/>
        </w:trPr>
        <w:tc>
          <w:tcPr>
            <w:tcW w:w="1400" w:type="dxa"/>
            <w:noWrap/>
            <w:hideMark/>
          </w:tcPr>
          <w:p w14:paraId="524AD7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ILMN_1883745</w:t>
            </w:r>
          </w:p>
        </w:tc>
        <w:tc>
          <w:tcPr>
            <w:tcW w:w="1435" w:type="dxa"/>
            <w:noWrap/>
            <w:hideMark/>
          </w:tcPr>
          <w:p w14:paraId="1C292F32" w14:textId="77777777" w:rsidR="001355D0" w:rsidRPr="001B61B5" w:rsidRDefault="001355D0" w:rsidP="004A7A48">
            <w:pPr>
              <w:jc w:val="both"/>
              <w:rPr>
                <w:rFonts w:ascii="Arial" w:hAnsi="Arial" w:cs="Arial"/>
                <w:sz w:val="16"/>
                <w:szCs w:val="16"/>
                <w:lang w:val="en-US"/>
              </w:rPr>
            </w:pPr>
          </w:p>
        </w:tc>
        <w:tc>
          <w:tcPr>
            <w:tcW w:w="1267" w:type="dxa"/>
            <w:noWrap/>
            <w:hideMark/>
          </w:tcPr>
          <w:p w14:paraId="730455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2,48</w:t>
            </w:r>
          </w:p>
        </w:tc>
        <w:tc>
          <w:tcPr>
            <w:tcW w:w="900" w:type="dxa"/>
            <w:noWrap/>
            <w:hideMark/>
          </w:tcPr>
          <w:p w14:paraId="084B1C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w:t>
            </w:r>
          </w:p>
        </w:tc>
        <w:tc>
          <w:tcPr>
            <w:tcW w:w="1283" w:type="dxa"/>
            <w:noWrap/>
            <w:hideMark/>
          </w:tcPr>
          <w:p w14:paraId="448DC35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162,33</w:t>
            </w:r>
          </w:p>
        </w:tc>
        <w:tc>
          <w:tcPr>
            <w:tcW w:w="1670" w:type="dxa"/>
            <w:noWrap/>
            <w:hideMark/>
          </w:tcPr>
          <w:p w14:paraId="0D8B6F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80,78</w:t>
            </w:r>
          </w:p>
        </w:tc>
        <w:tc>
          <w:tcPr>
            <w:tcW w:w="1079" w:type="dxa"/>
            <w:noWrap/>
            <w:hideMark/>
          </w:tcPr>
          <w:p w14:paraId="395059C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620A087B" w14:textId="77777777" w:rsidTr="00140DA0">
        <w:trPr>
          <w:trHeight w:val="300"/>
        </w:trPr>
        <w:tc>
          <w:tcPr>
            <w:tcW w:w="1400" w:type="dxa"/>
            <w:noWrap/>
            <w:hideMark/>
          </w:tcPr>
          <w:p w14:paraId="75EB36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ILMN_1709880</w:t>
            </w:r>
          </w:p>
        </w:tc>
        <w:tc>
          <w:tcPr>
            <w:tcW w:w="1435" w:type="dxa"/>
            <w:noWrap/>
            <w:hideMark/>
          </w:tcPr>
          <w:p w14:paraId="5B864F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RPLP0</w:t>
            </w:r>
          </w:p>
        </w:tc>
        <w:tc>
          <w:tcPr>
            <w:tcW w:w="1267" w:type="dxa"/>
            <w:noWrap/>
            <w:hideMark/>
          </w:tcPr>
          <w:p w14:paraId="4AA93CA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2,47</w:t>
            </w:r>
          </w:p>
        </w:tc>
        <w:tc>
          <w:tcPr>
            <w:tcW w:w="900" w:type="dxa"/>
            <w:noWrap/>
            <w:hideMark/>
          </w:tcPr>
          <w:p w14:paraId="598803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0,78</w:t>
            </w:r>
          </w:p>
        </w:tc>
        <w:tc>
          <w:tcPr>
            <w:tcW w:w="1283" w:type="dxa"/>
            <w:noWrap/>
            <w:hideMark/>
          </w:tcPr>
          <w:p w14:paraId="52028C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1286,00</w:t>
            </w:r>
          </w:p>
        </w:tc>
        <w:tc>
          <w:tcPr>
            <w:tcW w:w="1670" w:type="dxa"/>
            <w:noWrap/>
            <w:hideMark/>
          </w:tcPr>
          <w:p w14:paraId="46CC0D4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1641,63</w:t>
            </w:r>
          </w:p>
        </w:tc>
        <w:tc>
          <w:tcPr>
            <w:tcW w:w="1079" w:type="dxa"/>
            <w:noWrap/>
            <w:hideMark/>
          </w:tcPr>
          <w:p w14:paraId="1D26514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10,27</w:t>
            </w:r>
          </w:p>
        </w:tc>
      </w:tr>
      <w:tr w:rsidR="001355D0" w:rsidRPr="001B61B5" w14:paraId="62F66264" w14:textId="77777777" w:rsidTr="00140DA0">
        <w:trPr>
          <w:trHeight w:val="300"/>
        </w:trPr>
        <w:tc>
          <w:tcPr>
            <w:tcW w:w="1400" w:type="dxa"/>
            <w:noWrap/>
            <w:hideMark/>
          </w:tcPr>
          <w:p w14:paraId="35F44D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ILMN_1796461</w:t>
            </w:r>
          </w:p>
        </w:tc>
        <w:tc>
          <w:tcPr>
            <w:tcW w:w="1435" w:type="dxa"/>
            <w:noWrap/>
            <w:hideMark/>
          </w:tcPr>
          <w:p w14:paraId="784064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PRSS8</w:t>
            </w:r>
          </w:p>
        </w:tc>
        <w:tc>
          <w:tcPr>
            <w:tcW w:w="1267" w:type="dxa"/>
            <w:noWrap/>
            <w:hideMark/>
          </w:tcPr>
          <w:p w14:paraId="596D96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2,44</w:t>
            </w:r>
          </w:p>
        </w:tc>
        <w:tc>
          <w:tcPr>
            <w:tcW w:w="900" w:type="dxa"/>
            <w:noWrap/>
            <w:hideMark/>
          </w:tcPr>
          <w:p w14:paraId="5C2C8BB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3,50</w:t>
            </w:r>
          </w:p>
        </w:tc>
        <w:tc>
          <w:tcPr>
            <w:tcW w:w="1283" w:type="dxa"/>
            <w:noWrap/>
            <w:hideMark/>
          </w:tcPr>
          <w:p w14:paraId="33FA14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1991,00</w:t>
            </w:r>
          </w:p>
        </w:tc>
        <w:tc>
          <w:tcPr>
            <w:tcW w:w="1670" w:type="dxa"/>
            <w:noWrap/>
            <w:hideMark/>
          </w:tcPr>
          <w:p w14:paraId="1C01893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569,34</w:t>
            </w:r>
          </w:p>
        </w:tc>
        <w:tc>
          <w:tcPr>
            <w:tcW w:w="1079" w:type="dxa"/>
            <w:noWrap/>
            <w:hideMark/>
          </w:tcPr>
          <w:p w14:paraId="01F9B0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E3739AB" w14:textId="77777777" w:rsidTr="00140DA0">
        <w:trPr>
          <w:trHeight w:val="300"/>
        </w:trPr>
        <w:tc>
          <w:tcPr>
            <w:tcW w:w="1400" w:type="dxa"/>
            <w:noWrap/>
            <w:hideMark/>
          </w:tcPr>
          <w:p w14:paraId="212982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ILMN_1713496</w:t>
            </w:r>
          </w:p>
        </w:tc>
        <w:tc>
          <w:tcPr>
            <w:tcW w:w="1435" w:type="dxa"/>
            <w:noWrap/>
            <w:hideMark/>
          </w:tcPr>
          <w:p w14:paraId="507B8A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ST3GAL5</w:t>
            </w:r>
          </w:p>
        </w:tc>
        <w:tc>
          <w:tcPr>
            <w:tcW w:w="1267" w:type="dxa"/>
            <w:noWrap/>
            <w:hideMark/>
          </w:tcPr>
          <w:p w14:paraId="2E8B595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2,43</w:t>
            </w:r>
          </w:p>
        </w:tc>
        <w:tc>
          <w:tcPr>
            <w:tcW w:w="900" w:type="dxa"/>
            <w:noWrap/>
            <w:hideMark/>
          </w:tcPr>
          <w:p w14:paraId="32F022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2,45</w:t>
            </w:r>
          </w:p>
        </w:tc>
        <w:tc>
          <w:tcPr>
            <w:tcW w:w="1283" w:type="dxa"/>
            <w:noWrap/>
            <w:hideMark/>
          </w:tcPr>
          <w:p w14:paraId="415ACB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696,33</w:t>
            </w:r>
          </w:p>
        </w:tc>
        <w:tc>
          <w:tcPr>
            <w:tcW w:w="1670" w:type="dxa"/>
            <w:noWrap/>
            <w:hideMark/>
          </w:tcPr>
          <w:p w14:paraId="5346295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284,65</w:t>
            </w:r>
          </w:p>
        </w:tc>
        <w:tc>
          <w:tcPr>
            <w:tcW w:w="1079" w:type="dxa"/>
            <w:noWrap/>
            <w:hideMark/>
          </w:tcPr>
          <w:p w14:paraId="45AD8E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9928B7F" w14:textId="77777777" w:rsidTr="00140DA0">
        <w:trPr>
          <w:trHeight w:val="300"/>
        </w:trPr>
        <w:tc>
          <w:tcPr>
            <w:tcW w:w="1400" w:type="dxa"/>
            <w:noWrap/>
            <w:hideMark/>
          </w:tcPr>
          <w:p w14:paraId="17AC17B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ILMN_1724789</w:t>
            </w:r>
          </w:p>
        </w:tc>
        <w:tc>
          <w:tcPr>
            <w:tcW w:w="1435" w:type="dxa"/>
            <w:noWrap/>
            <w:hideMark/>
          </w:tcPr>
          <w:p w14:paraId="40174D2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CD59</w:t>
            </w:r>
          </w:p>
        </w:tc>
        <w:tc>
          <w:tcPr>
            <w:tcW w:w="1267" w:type="dxa"/>
            <w:noWrap/>
            <w:hideMark/>
          </w:tcPr>
          <w:p w14:paraId="58F6CF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2,41</w:t>
            </w:r>
          </w:p>
        </w:tc>
        <w:tc>
          <w:tcPr>
            <w:tcW w:w="900" w:type="dxa"/>
            <w:noWrap/>
            <w:hideMark/>
          </w:tcPr>
          <w:p w14:paraId="0F9337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3,95</w:t>
            </w:r>
          </w:p>
        </w:tc>
        <w:tc>
          <w:tcPr>
            <w:tcW w:w="1283" w:type="dxa"/>
            <w:noWrap/>
            <w:hideMark/>
          </w:tcPr>
          <w:p w14:paraId="1DC6D3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332,00</w:t>
            </w:r>
          </w:p>
        </w:tc>
        <w:tc>
          <w:tcPr>
            <w:tcW w:w="1670" w:type="dxa"/>
            <w:noWrap/>
            <w:hideMark/>
          </w:tcPr>
          <w:p w14:paraId="6F9F11B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83,98</w:t>
            </w:r>
          </w:p>
        </w:tc>
        <w:tc>
          <w:tcPr>
            <w:tcW w:w="1079" w:type="dxa"/>
            <w:noWrap/>
            <w:hideMark/>
          </w:tcPr>
          <w:p w14:paraId="4478CE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64BD37D" w14:textId="77777777" w:rsidTr="00140DA0">
        <w:trPr>
          <w:trHeight w:val="300"/>
        </w:trPr>
        <w:tc>
          <w:tcPr>
            <w:tcW w:w="1400" w:type="dxa"/>
            <w:noWrap/>
            <w:hideMark/>
          </w:tcPr>
          <w:p w14:paraId="35FE77A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ILMN_1704753</w:t>
            </w:r>
          </w:p>
        </w:tc>
        <w:tc>
          <w:tcPr>
            <w:tcW w:w="1435" w:type="dxa"/>
            <w:noWrap/>
            <w:hideMark/>
          </w:tcPr>
          <w:p w14:paraId="7E42214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EPAS1</w:t>
            </w:r>
          </w:p>
        </w:tc>
        <w:tc>
          <w:tcPr>
            <w:tcW w:w="1267" w:type="dxa"/>
            <w:noWrap/>
            <w:hideMark/>
          </w:tcPr>
          <w:p w14:paraId="4A0498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2,40</w:t>
            </w:r>
          </w:p>
        </w:tc>
        <w:tc>
          <w:tcPr>
            <w:tcW w:w="900" w:type="dxa"/>
            <w:noWrap/>
            <w:hideMark/>
          </w:tcPr>
          <w:p w14:paraId="2D495DE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3,23</w:t>
            </w:r>
          </w:p>
        </w:tc>
        <w:tc>
          <w:tcPr>
            <w:tcW w:w="1283" w:type="dxa"/>
            <w:noWrap/>
            <w:hideMark/>
          </w:tcPr>
          <w:p w14:paraId="72A4F9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1017,67</w:t>
            </w:r>
          </w:p>
        </w:tc>
        <w:tc>
          <w:tcPr>
            <w:tcW w:w="1670" w:type="dxa"/>
            <w:noWrap/>
            <w:hideMark/>
          </w:tcPr>
          <w:p w14:paraId="3E0885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314,74</w:t>
            </w:r>
          </w:p>
        </w:tc>
        <w:tc>
          <w:tcPr>
            <w:tcW w:w="1079" w:type="dxa"/>
            <w:noWrap/>
            <w:hideMark/>
          </w:tcPr>
          <w:p w14:paraId="67E70F8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FE9A391" w14:textId="77777777" w:rsidTr="00140DA0">
        <w:trPr>
          <w:trHeight w:val="300"/>
        </w:trPr>
        <w:tc>
          <w:tcPr>
            <w:tcW w:w="1400" w:type="dxa"/>
            <w:noWrap/>
            <w:hideMark/>
          </w:tcPr>
          <w:p w14:paraId="45FD184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ILMN_1685625</w:t>
            </w:r>
          </w:p>
        </w:tc>
        <w:tc>
          <w:tcPr>
            <w:tcW w:w="1435" w:type="dxa"/>
            <w:noWrap/>
            <w:hideMark/>
          </w:tcPr>
          <w:p w14:paraId="199973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UCP2</w:t>
            </w:r>
          </w:p>
        </w:tc>
        <w:tc>
          <w:tcPr>
            <w:tcW w:w="1267" w:type="dxa"/>
            <w:noWrap/>
            <w:hideMark/>
          </w:tcPr>
          <w:p w14:paraId="2EDD8F9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2,40</w:t>
            </w:r>
          </w:p>
        </w:tc>
        <w:tc>
          <w:tcPr>
            <w:tcW w:w="900" w:type="dxa"/>
            <w:noWrap/>
            <w:hideMark/>
          </w:tcPr>
          <w:p w14:paraId="04DB07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2,18</w:t>
            </w:r>
          </w:p>
        </w:tc>
        <w:tc>
          <w:tcPr>
            <w:tcW w:w="1283" w:type="dxa"/>
            <w:noWrap/>
            <w:hideMark/>
          </w:tcPr>
          <w:p w14:paraId="61BC6D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1295,67</w:t>
            </w:r>
          </w:p>
        </w:tc>
        <w:tc>
          <w:tcPr>
            <w:tcW w:w="1670" w:type="dxa"/>
            <w:noWrap/>
            <w:hideMark/>
          </w:tcPr>
          <w:p w14:paraId="14CE49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595,05</w:t>
            </w:r>
          </w:p>
        </w:tc>
        <w:tc>
          <w:tcPr>
            <w:tcW w:w="1079" w:type="dxa"/>
            <w:noWrap/>
            <w:hideMark/>
          </w:tcPr>
          <w:p w14:paraId="48D9A05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682A462" w14:textId="77777777" w:rsidTr="00140DA0">
        <w:trPr>
          <w:trHeight w:val="300"/>
        </w:trPr>
        <w:tc>
          <w:tcPr>
            <w:tcW w:w="1400" w:type="dxa"/>
            <w:noWrap/>
            <w:hideMark/>
          </w:tcPr>
          <w:p w14:paraId="2134C9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ILMN_2338452</w:t>
            </w:r>
          </w:p>
        </w:tc>
        <w:tc>
          <w:tcPr>
            <w:tcW w:w="1435" w:type="dxa"/>
            <w:noWrap/>
            <w:hideMark/>
          </w:tcPr>
          <w:p w14:paraId="012B5BB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SERPINA1</w:t>
            </w:r>
          </w:p>
        </w:tc>
        <w:tc>
          <w:tcPr>
            <w:tcW w:w="1267" w:type="dxa"/>
            <w:noWrap/>
            <w:hideMark/>
          </w:tcPr>
          <w:p w14:paraId="776ADE2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2,40</w:t>
            </w:r>
          </w:p>
        </w:tc>
        <w:tc>
          <w:tcPr>
            <w:tcW w:w="900" w:type="dxa"/>
            <w:noWrap/>
            <w:hideMark/>
          </w:tcPr>
          <w:p w14:paraId="59D8D05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2,43</w:t>
            </w:r>
          </w:p>
        </w:tc>
        <w:tc>
          <w:tcPr>
            <w:tcW w:w="1283" w:type="dxa"/>
            <w:noWrap/>
            <w:hideMark/>
          </w:tcPr>
          <w:p w14:paraId="6DBC6C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150,67</w:t>
            </w:r>
          </w:p>
        </w:tc>
        <w:tc>
          <w:tcPr>
            <w:tcW w:w="1670" w:type="dxa"/>
            <w:noWrap/>
            <w:hideMark/>
          </w:tcPr>
          <w:p w14:paraId="708DB4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61,95</w:t>
            </w:r>
          </w:p>
        </w:tc>
        <w:tc>
          <w:tcPr>
            <w:tcW w:w="1079" w:type="dxa"/>
            <w:noWrap/>
            <w:hideMark/>
          </w:tcPr>
          <w:p w14:paraId="0753D79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107DDAE" w14:textId="77777777" w:rsidTr="00140DA0">
        <w:trPr>
          <w:trHeight w:val="300"/>
        </w:trPr>
        <w:tc>
          <w:tcPr>
            <w:tcW w:w="1400" w:type="dxa"/>
            <w:noWrap/>
            <w:hideMark/>
          </w:tcPr>
          <w:p w14:paraId="4CE905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ILMN_2388701</w:t>
            </w:r>
          </w:p>
        </w:tc>
        <w:tc>
          <w:tcPr>
            <w:tcW w:w="1435" w:type="dxa"/>
            <w:noWrap/>
            <w:hideMark/>
          </w:tcPr>
          <w:p w14:paraId="229792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ST3GAL5</w:t>
            </w:r>
          </w:p>
        </w:tc>
        <w:tc>
          <w:tcPr>
            <w:tcW w:w="1267" w:type="dxa"/>
            <w:noWrap/>
            <w:hideMark/>
          </w:tcPr>
          <w:p w14:paraId="2BD09F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2,38</w:t>
            </w:r>
          </w:p>
        </w:tc>
        <w:tc>
          <w:tcPr>
            <w:tcW w:w="900" w:type="dxa"/>
            <w:noWrap/>
            <w:hideMark/>
          </w:tcPr>
          <w:p w14:paraId="7D9007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2,63</w:t>
            </w:r>
          </w:p>
        </w:tc>
        <w:tc>
          <w:tcPr>
            <w:tcW w:w="1283" w:type="dxa"/>
            <w:noWrap/>
            <w:hideMark/>
          </w:tcPr>
          <w:p w14:paraId="19767C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228,33</w:t>
            </w:r>
          </w:p>
        </w:tc>
        <w:tc>
          <w:tcPr>
            <w:tcW w:w="1670" w:type="dxa"/>
            <w:noWrap/>
            <w:hideMark/>
          </w:tcPr>
          <w:p w14:paraId="7191650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86,96</w:t>
            </w:r>
          </w:p>
        </w:tc>
        <w:tc>
          <w:tcPr>
            <w:tcW w:w="1079" w:type="dxa"/>
            <w:noWrap/>
            <w:hideMark/>
          </w:tcPr>
          <w:p w14:paraId="71DE87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4D2FA96" w14:textId="77777777" w:rsidTr="00140DA0">
        <w:trPr>
          <w:trHeight w:val="300"/>
        </w:trPr>
        <w:tc>
          <w:tcPr>
            <w:tcW w:w="1400" w:type="dxa"/>
            <w:noWrap/>
            <w:hideMark/>
          </w:tcPr>
          <w:p w14:paraId="25D009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ILMN_1791280</w:t>
            </w:r>
          </w:p>
        </w:tc>
        <w:tc>
          <w:tcPr>
            <w:tcW w:w="1435" w:type="dxa"/>
            <w:noWrap/>
            <w:hideMark/>
          </w:tcPr>
          <w:p w14:paraId="391C2E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HSPB8</w:t>
            </w:r>
          </w:p>
        </w:tc>
        <w:tc>
          <w:tcPr>
            <w:tcW w:w="1267" w:type="dxa"/>
            <w:noWrap/>
            <w:hideMark/>
          </w:tcPr>
          <w:p w14:paraId="092E69E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2,37</w:t>
            </w:r>
          </w:p>
        </w:tc>
        <w:tc>
          <w:tcPr>
            <w:tcW w:w="900" w:type="dxa"/>
            <w:noWrap/>
            <w:hideMark/>
          </w:tcPr>
          <w:p w14:paraId="54A076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3,65</w:t>
            </w:r>
          </w:p>
        </w:tc>
        <w:tc>
          <w:tcPr>
            <w:tcW w:w="1283" w:type="dxa"/>
            <w:noWrap/>
            <w:hideMark/>
          </w:tcPr>
          <w:p w14:paraId="2AFAEB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229,00</w:t>
            </w:r>
          </w:p>
        </w:tc>
        <w:tc>
          <w:tcPr>
            <w:tcW w:w="1670" w:type="dxa"/>
            <w:noWrap/>
            <w:hideMark/>
          </w:tcPr>
          <w:p w14:paraId="77292A1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62,72</w:t>
            </w:r>
          </w:p>
        </w:tc>
        <w:tc>
          <w:tcPr>
            <w:tcW w:w="1079" w:type="dxa"/>
            <w:noWrap/>
            <w:hideMark/>
          </w:tcPr>
          <w:p w14:paraId="0141CFF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342F202" w14:textId="77777777" w:rsidTr="00140DA0">
        <w:trPr>
          <w:trHeight w:val="300"/>
        </w:trPr>
        <w:tc>
          <w:tcPr>
            <w:tcW w:w="1400" w:type="dxa"/>
            <w:noWrap/>
            <w:hideMark/>
          </w:tcPr>
          <w:p w14:paraId="3CE4228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ILMN_1764654</w:t>
            </w:r>
          </w:p>
        </w:tc>
        <w:tc>
          <w:tcPr>
            <w:tcW w:w="1435" w:type="dxa"/>
            <w:noWrap/>
            <w:hideMark/>
          </w:tcPr>
          <w:p w14:paraId="170CCE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LOC647993</w:t>
            </w:r>
          </w:p>
        </w:tc>
        <w:tc>
          <w:tcPr>
            <w:tcW w:w="1267" w:type="dxa"/>
            <w:noWrap/>
            <w:hideMark/>
          </w:tcPr>
          <w:p w14:paraId="615F1A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2,37</w:t>
            </w:r>
          </w:p>
        </w:tc>
        <w:tc>
          <w:tcPr>
            <w:tcW w:w="900" w:type="dxa"/>
            <w:noWrap/>
            <w:hideMark/>
          </w:tcPr>
          <w:p w14:paraId="1884B2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3,31</w:t>
            </w:r>
          </w:p>
        </w:tc>
        <w:tc>
          <w:tcPr>
            <w:tcW w:w="1283" w:type="dxa"/>
            <w:noWrap/>
            <w:hideMark/>
          </w:tcPr>
          <w:p w14:paraId="35B4D44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208,33</w:t>
            </w:r>
          </w:p>
        </w:tc>
        <w:tc>
          <w:tcPr>
            <w:tcW w:w="1670" w:type="dxa"/>
            <w:noWrap/>
            <w:hideMark/>
          </w:tcPr>
          <w:p w14:paraId="754140E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63,04</w:t>
            </w:r>
          </w:p>
        </w:tc>
        <w:tc>
          <w:tcPr>
            <w:tcW w:w="1079" w:type="dxa"/>
            <w:noWrap/>
            <w:hideMark/>
          </w:tcPr>
          <w:p w14:paraId="63648B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9547669" w14:textId="77777777" w:rsidTr="00140DA0">
        <w:trPr>
          <w:trHeight w:val="300"/>
        </w:trPr>
        <w:tc>
          <w:tcPr>
            <w:tcW w:w="1400" w:type="dxa"/>
            <w:noWrap/>
            <w:hideMark/>
          </w:tcPr>
          <w:p w14:paraId="5A4B094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ILMN_1764361</w:t>
            </w:r>
          </w:p>
        </w:tc>
        <w:tc>
          <w:tcPr>
            <w:tcW w:w="1435" w:type="dxa"/>
            <w:noWrap/>
            <w:hideMark/>
          </w:tcPr>
          <w:p w14:paraId="0BB088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DUSP16</w:t>
            </w:r>
          </w:p>
        </w:tc>
        <w:tc>
          <w:tcPr>
            <w:tcW w:w="1267" w:type="dxa"/>
            <w:noWrap/>
            <w:hideMark/>
          </w:tcPr>
          <w:p w14:paraId="0E807C5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2,35</w:t>
            </w:r>
          </w:p>
        </w:tc>
        <w:tc>
          <w:tcPr>
            <w:tcW w:w="900" w:type="dxa"/>
            <w:noWrap/>
            <w:hideMark/>
          </w:tcPr>
          <w:p w14:paraId="722E72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3,13</w:t>
            </w:r>
          </w:p>
        </w:tc>
        <w:tc>
          <w:tcPr>
            <w:tcW w:w="1283" w:type="dxa"/>
            <w:noWrap/>
            <w:hideMark/>
          </w:tcPr>
          <w:p w14:paraId="7AF5914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491,00</w:t>
            </w:r>
          </w:p>
        </w:tc>
        <w:tc>
          <w:tcPr>
            <w:tcW w:w="1670" w:type="dxa"/>
            <w:noWrap/>
            <w:hideMark/>
          </w:tcPr>
          <w:p w14:paraId="39D36D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157,12</w:t>
            </w:r>
          </w:p>
        </w:tc>
        <w:tc>
          <w:tcPr>
            <w:tcW w:w="1079" w:type="dxa"/>
            <w:noWrap/>
            <w:hideMark/>
          </w:tcPr>
          <w:p w14:paraId="7F1B67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4CCD514" w14:textId="77777777" w:rsidTr="00140DA0">
        <w:trPr>
          <w:trHeight w:val="300"/>
        </w:trPr>
        <w:tc>
          <w:tcPr>
            <w:tcW w:w="1400" w:type="dxa"/>
            <w:noWrap/>
            <w:hideMark/>
          </w:tcPr>
          <w:p w14:paraId="184F7F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ILMN_1693090</w:t>
            </w:r>
          </w:p>
        </w:tc>
        <w:tc>
          <w:tcPr>
            <w:tcW w:w="1435" w:type="dxa"/>
            <w:noWrap/>
            <w:hideMark/>
          </w:tcPr>
          <w:p w14:paraId="3CE1C8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CROT</w:t>
            </w:r>
          </w:p>
        </w:tc>
        <w:tc>
          <w:tcPr>
            <w:tcW w:w="1267" w:type="dxa"/>
            <w:noWrap/>
            <w:hideMark/>
          </w:tcPr>
          <w:p w14:paraId="3CC430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2,32</w:t>
            </w:r>
          </w:p>
        </w:tc>
        <w:tc>
          <w:tcPr>
            <w:tcW w:w="900" w:type="dxa"/>
            <w:noWrap/>
            <w:hideMark/>
          </w:tcPr>
          <w:p w14:paraId="4D8C3F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3,67</w:t>
            </w:r>
          </w:p>
        </w:tc>
        <w:tc>
          <w:tcPr>
            <w:tcW w:w="1283" w:type="dxa"/>
            <w:noWrap/>
            <w:hideMark/>
          </w:tcPr>
          <w:p w14:paraId="185FA1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771,67</w:t>
            </w:r>
          </w:p>
        </w:tc>
        <w:tc>
          <w:tcPr>
            <w:tcW w:w="1670" w:type="dxa"/>
            <w:noWrap/>
            <w:hideMark/>
          </w:tcPr>
          <w:p w14:paraId="27B02A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210,16</w:t>
            </w:r>
          </w:p>
        </w:tc>
        <w:tc>
          <w:tcPr>
            <w:tcW w:w="1079" w:type="dxa"/>
            <w:noWrap/>
            <w:hideMark/>
          </w:tcPr>
          <w:p w14:paraId="2C6333F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9643876" w14:textId="77777777" w:rsidTr="00140DA0">
        <w:trPr>
          <w:trHeight w:val="300"/>
        </w:trPr>
        <w:tc>
          <w:tcPr>
            <w:tcW w:w="1400" w:type="dxa"/>
            <w:noWrap/>
            <w:hideMark/>
          </w:tcPr>
          <w:p w14:paraId="71175E5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ILMN_1699243</w:t>
            </w:r>
          </w:p>
        </w:tc>
        <w:tc>
          <w:tcPr>
            <w:tcW w:w="1435" w:type="dxa"/>
            <w:noWrap/>
            <w:hideMark/>
          </w:tcPr>
          <w:p w14:paraId="288C30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MSMB</w:t>
            </w:r>
          </w:p>
        </w:tc>
        <w:tc>
          <w:tcPr>
            <w:tcW w:w="1267" w:type="dxa"/>
            <w:noWrap/>
            <w:hideMark/>
          </w:tcPr>
          <w:p w14:paraId="253F2E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2,29</w:t>
            </w:r>
          </w:p>
        </w:tc>
        <w:tc>
          <w:tcPr>
            <w:tcW w:w="900" w:type="dxa"/>
            <w:noWrap/>
            <w:hideMark/>
          </w:tcPr>
          <w:p w14:paraId="03D8620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6,03</w:t>
            </w:r>
          </w:p>
        </w:tc>
        <w:tc>
          <w:tcPr>
            <w:tcW w:w="1283" w:type="dxa"/>
            <w:noWrap/>
            <w:hideMark/>
          </w:tcPr>
          <w:p w14:paraId="1F3584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210,67</w:t>
            </w:r>
          </w:p>
        </w:tc>
        <w:tc>
          <w:tcPr>
            <w:tcW w:w="1670" w:type="dxa"/>
            <w:noWrap/>
            <w:hideMark/>
          </w:tcPr>
          <w:p w14:paraId="63263A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34,95</w:t>
            </w:r>
          </w:p>
        </w:tc>
        <w:tc>
          <w:tcPr>
            <w:tcW w:w="1079" w:type="dxa"/>
            <w:noWrap/>
            <w:hideMark/>
          </w:tcPr>
          <w:p w14:paraId="4C9709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13855639" w14:textId="77777777" w:rsidTr="00140DA0">
        <w:trPr>
          <w:trHeight w:val="300"/>
        </w:trPr>
        <w:tc>
          <w:tcPr>
            <w:tcW w:w="1400" w:type="dxa"/>
            <w:noWrap/>
            <w:hideMark/>
          </w:tcPr>
          <w:p w14:paraId="74D6FA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ILMN_2383934</w:t>
            </w:r>
          </w:p>
        </w:tc>
        <w:tc>
          <w:tcPr>
            <w:tcW w:w="1435" w:type="dxa"/>
            <w:noWrap/>
            <w:hideMark/>
          </w:tcPr>
          <w:p w14:paraId="7659E4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ITGB1</w:t>
            </w:r>
          </w:p>
        </w:tc>
        <w:tc>
          <w:tcPr>
            <w:tcW w:w="1267" w:type="dxa"/>
            <w:noWrap/>
            <w:hideMark/>
          </w:tcPr>
          <w:p w14:paraId="71A6BA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2,25</w:t>
            </w:r>
          </w:p>
        </w:tc>
        <w:tc>
          <w:tcPr>
            <w:tcW w:w="900" w:type="dxa"/>
            <w:noWrap/>
            <w:hideMark/>
          </w:tcPr>
          <w:p w14:paraId="24406D5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2,70</w:t>
            </w:r>
          </w:p>
        </w:tc>
        <w:tc>
          <w:tcPr>
            <w:tcW w:w="1283" w:type="dxa"/>
            <w:noWrap/>
            <w:hideMark/>
          </w:tcPr>
          <w:p w14:paraId="56B08B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578,00</w:t>
            </w:r>
          </w:p>
        </w:tc>
        <w:tc>
          <w:tcPr>
            <w:tcW w:w="1670" w:type="dxa"/>
            <w:noWrap/>
            <w:hideMark/>
          </w:tcPr>
          <w:p w14:paraId="4DD49F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214,20</w:t>
            </w:r>
          </w:p>
        </w:tc>
        <w:tc>
          <w:tcPr>
            <w:tcW w:w="1079" w:type="dxa"/>
            <w:noWrap/>
            <w:hideMark/>
          </w:tcPr>
          <w:p w14:paraId="710979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F8C019D" w14:textId="77777777" w:rsidTr="00140DA0">
        <w:trPr>
          <w:trHeight w:val="300"/>
        </w:trPr>
        <w:tc>
          <w:tcPr>
            <w:tcW w:w="1400" w:type="dxa"/>
            <w:noWrap/>
            <w:hideMark/>
          </w:tcPr>
          <w:p w14:paraId="7D497E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ILMN_1670959</w:t>
            </w:r>
          </w:p>
        </w:tc>
        <w:tc>
          <w:tcPr>
            <w:tcW w:w="1435" w:type="dxa"/>
            <w:noWrap/>
            <w:hideMark/>
          </w:tcPr>
          <w:p w14:paraId="0789E4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CEACAM5</w:t>
            </w:r>
          </w:p>
        </w:tc>
        <w:tc>
          <w:tcPr>
            <w:tcW w:w="1267" w:type="dxa"/>
            <w:noWrap/>
            <w:hideMark/>
          </w:tcPr>
          <w:p w14:paraId="5013FD6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2,24</w:t>
            </w:r>
          </w:p>
        </w:tc>
        <w:tc>
          <w:tcPr>
            <w:tcW w:w="900" w:type="dxa"/>
            <w:noWrap/>
            <w:hideMark/>
          </w:tcPr>
          <w:p w14:paraId="29EE26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c>
          <w:tcPr>
            <w:tcW w:w="1283" w:type="dxa"/>
            <w:noWrap/>
            <w:hideMark/>
          </w:tcPr>
          <w:p w14:paraId="305159A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131,67</w:t>
            </w:r>
          </w:p>
        </w:tc>
        <w:tc>
          <w:tcPr>
            <w:tcW w:w="1670" w:type="dxa"/>
            <w:noWrap/>
            <w:hideMark/>
          </w:tcPr>
          <w:p w14:paraId="3BE96D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94,25</w:t>
            </w:r>
          </w:p>
        </w:tc>
        <w:tc>
          <w:tcPr>
            <w:tcW w:w="1079" w:type="dxa"/>
            <w:noWrap/>
            <w:hideMark/>
          </w:tcPr>
          <w:p w14:paraId="052B0C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4681023E" w14:textId="77777777" w:rsidTr="00140DA0">
        <w:trPr>
          <w:trHeight w:val="300"/>
        </w:trPr>
        <w:tc>
          <w:tcPr>
            <w:tcW w:w="1400" w:type="dxa"/>
            <w:noWrap/>
            <w:hideMark/>
          </w:tcPr>
          <w:p w14:paraId="1926BFD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ILMN_1712673</w:t>
            </w:r>
          </w:p>
        </w:tc>
        <w:tc>
          <w:tcPr>
            <w:tcW w:w="1435" w:type="dxa"/>
            <w:noWrap/>
            <w:hideMark/>
          </w:tcPr>
          <w:p w14:paraId="7E99C8A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SASH1</w:t>
            </w:r>
          </w:p>
        </w:tc>
        <w:tc>
          <w:tcPr>
            <w:tcW w:w="1267" w:type="dxa"/>
            <w:noWrap/>
            <w:hideMark/>
          </w:tcPr>
          <w:p w14:paraId="6CB4C2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2,24</w:t>
            </w:r>
          </w:p>
        </w:tc>
        <w:tc>
          <w:tcPr>
            <w:tcW w:w="900" w:type="dxa"/>
            <w:noWrap/>
            <w:hideMark/>
          </w:tcPr>
          <w:p w14:paraId="6DA616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2,75</w:t>
            </w:r>
          </w:p>
        </w:tc>
        <w:tc>
          <w:tcPr>
            <w:tcW w:w="1283" w:type="dxa"/>
            <w:noWrap/>
            <w:hideMark/>
          </w:tcPr>
          <w:p w14:paraId="17B332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525,67</w:t>
            </w:r>
          </w:p>
        </w:tc>
        <w:tc>
          <w:tcPr>
            <w:tcW w:w="1670" w:type="dxa"/>
            <w:noWrap/>
            <w:hideMark/>
          </w:tcPr>
          <w:p w14:paraId="509652C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190,88</w:t>
            </w:r>
          </w:p>
        </w:tc>
        <w:tc>
          <w:tcPr>
            <w:tcW w:w="1079" w:type="dxa"/>
            <w:noWrap/>
            <w:hideMark/>
          </w:tcPr>
          <w:p w14:paraId="31F2B1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351CD6E" w14:textId="77777777" w:rsidTr="00140DA0">
        <w:trPr>
          <w:trHeight w:val="300"/>
        </w:trPr>
        <w:tc>
          <w:tcPr>
            <w:tcW w:w="1400" w:type="dxa"/>
            <w:noWrap/>
            <w:hideMark/>
          </w:tcPr>
          <w:p w14:paraId="5E3FEF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ILMN_1777296</w:t>
            </w:r>
          </w:p>
        </w:tc>
        <w:tc>
          <w:tcPr>
            <w:tcW w:w="1435" w:type="dxa"/>
            <w:noWrap/>
            <w:hideMark/>
          </w:tcPr>
          <w:p w14:paraId="55D4A9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ACTB</w:t>
            </w:r>
          </w:p>
        </w:tc>
        <w:tc>
          <w:tcPr>
            <w:tcW w:w="1267" w:type="dxa"/>
            <w:noWrap/>
            <w:hideMark/>
          </w:tcPr>
          <w:p w14:paraId="5A8485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2,23</w:t>
            </w:r>
          </w:p>
        </w:tc>
        <w:tc>
          <w:tcPr>
            <w:tcW w:w="900" w:type="dxa"/>
            <w:noWrap/>
            <w:hideMark/>
          </w:tcPr>
          <w:p w14:paraId="290FF9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0,99</w:t>
            </w:r>
          </w:p>
        </w:tc>
        <w:tc>
          <w:tcPr>
            <w:tcW w:w="1283" w:type="dxa"/>
            <w:noWrap/>
            <w:hideMark/>
          </w:tcPr>
          <w:p w14:paraId="64F0EB1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431,67</w:t>
            </w:r>
          </w:p>
        </w:tc>
        <w:tc>
          <w:tcPr>
            <w:tcW w:w="1670" w:type="dxa"/>
            <w:noWrap/>
            <w:hideMark/>
          </w:tcPr>
          <w:p w14:paraId="0978F6A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435,67</w:t>
            </w:r>
          </w:p>
        </w:tc>
        <w:tc>
          <w:tcPr>
            <w:tcW w:w="1079" w:type="dxa"/>
            <w:noWrap/>
            <w:hideMark/>
          </w:tcPr>
          <w:p w14:paraId="009C32B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10,27</w:t>
            </w:r>
          </w:p>
        </w:tc>
      </w:tr>
      <w:tr w:rsidR="001355D0" w:rsidRPr="001B61B5" w14:paraId="47C53866" w14:textId="77777777" w:rsidTr="00140DA0">
        <w:trPr>
          <w:trHeight w:val="300"/>
        </w:trPr>
        <w:tc>
          <w:tcPr>
            <w:tcW w:w="1400" w:type="dxa"/>
            <w:noWrap/>
            <w:hideMark/>
          </w:tcPr>
          <w:p w14:paraId="7442A4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ILMN_1720303</w:t>
            </w:r>
          </w:p>
        </w:tc>
        <w:tc>
          <w:tcPr>
            <w:tcW w:w="1435" w:type="dxa"/>
            <w:noWrap/>
            <w:hideMark/>
          </w:tcPr>
          <w:p w14:paraId="3BB214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OSTM1</w:t>
            </w:r>
          </w:p>
        </w:tc>
        <w:tc>
          <w:tcPr>
            <w:tcW w:w="1267" w:type="dxa"/>
            <w:noWrap/>
            <w:hideMark/>
          </w:tcPr>
          <w:p w14:paraId="39C789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2,23</w:t>
            </w:r>
          </w:p>
        </w:tc>
        <w:tc>
          <w:tcPr>
            <w:tcW w:w="900" w:type="dxa"/>
            <w:noWrap/>
            <w:hideMark/>
          </w:tcPr>
          <w:p w14:paraId="36F5814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2,81</w:t>
            </w:r>
          </w:p>
        </w:tc>
        <w:tc>
          <w:tcPr>
            <w:tcW w:w="1283" w:type="dxa"/>
            <w:noWrap/>
            <w:hideMark/>
          </w:tcPr>
          <w:p w14:paraId="036E49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251,33</w:t>
            </w:r>
          </w:p>
        </w:tc>
        <w:tc>
          <w:tcPr>
            <w:tcW w:w="1670" w:type="dxa"/>
            <w:noWrap/>
            <w:hideMark/>
          </w:tcPr>
          <w:p w14:paraId="3917ED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89,32</w:t>
            </w:r>
          </w:p>
        </w:tc>
        <w:tc>
          <w:tcPr>
            <w:tcW w:w="1079" w:type="dxa"/>
            <w:noWrap/>
            <w:hideMark/>
          </w:tcPr>
          <w:p w14:paraId="65FD76D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B63E21E" w14:textId="77777777" w:rsidTr="00140DA0">
        <w:trPr>
          <w:trHeight w:val="300"/>
        </w:trPr>
        <w:tc>
          <w:tcPr>
            <w:tcW w:w="1400" w:type="dxa"/>
            <w:noWrap/>
            <w:hideMark/>
          </w:tcPr>
          <w:p w14:paraId="74118B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ILMN_1732609</w:t>
            </w:r>
          </w:p>
        </w:tc>
        <w:tc>
          <w:tcPr>
            <w:tcW w:w="1435" w:type="dxa"/>
            <w:noWrap/>
            <w:hideMark/>
          </w:tcPr>
          <w:p w14:paraId="602298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KIAA1539</w:t>
            </w:r>
          </w:p>
        </w:tc>
        <w:tc>
          <w:tcPr>
            <w:tcW w:w="1267" w:type="dxa"/>
            <w:noWrap/>
            <w:hideMark/>
          </w:tcPr>
          <w:p w14:paraId="2A33EF6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2,22</w:t>
            </w:r>
          </w:p>
        </w:tc>
        <w:tc>
          <w:tcPr>
            <w:tcW w:w="900" w:type="dxa"/>
            <w:noWrap/>
            <w:hideMark/>
          </w:tcPr>
          <w:p w14:paraId="2574171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2,86</w:t>
            </w:r>
          </w:p>
        </w:tc>
        <w:tc>
          <w:tcPr>
            <w:tcW w:w="1283" w:type="dxa"/>
            <w:noWrap/>
            <w:hideMark/>
          </w:tcPr>
          <w:p w14:paraId="71A68A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283,67</w:t>
            </w:r>
          </w:p>
        </w:tc>
        <w:tc>
          <w:tcPr>
            <w:tcW w:w="1670" w:type="dxa"/>
            <w:noWrap/>
            <w:hideMark/>
          </w:tcPr>
          <w:p w14:paraId="1D1EEC3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99,22</w:t>
            </w:r>
          </w:p>
        </w:tc>
        <w:tc>
          <w:tcPr>
            <w:tcW w:w="1079" w:type="dxa"/>
            <w:noWrap/>
            <w:hideMark/>
          </w:tcPr>
          <w:p w14:paraId="4659BA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5C07C88" w14:textId="77777777" w:rsidTr="00140DA0">
        <w:trPr>
          <w:trHeight w:val="300"/>
        </w:trPr>
        <w:tc>
          <w:tcPr>
            <w:tcW w:w="1400" w:type="dxa"/>
            <w:noWrap/>
            <w:hideMark/>
          </w:tcPr>
          <w:p w14:paraId="41E68D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ILMN_1654262</w:t>
            </w:r>
          </w:p>
        </w:tc>
        <w:tc>
          <w:tcPr>
            <w:tcW w:w="1435" w:type="dxa"/>
            <w:noWrap/>
            <w:hideMark/>
          </w:tcPr>
          <w:p w14:paraId="44D1A01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ZMAT3</w:t>
            </w:r>
          </w:p>
        </w:tc>
        <w:tc>
          <w:tcPr>
            <w:tcW w:w="1267" w:type="dxa"/>
            <w:noWrap/>
            <w:hideMark/>
          </w:tcPr>
          <w:p w14:paraId="38F820F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2,22</w:t>
            </w:r>
          </w:p>
        </w:tc>
        <w:tc>
          <w:tcPr>
            <w:tcW w:w="900" w:type="dxa"/>
            <w:noWrap/>
            <w:hideMark/>
          </w:tcPr>
          <w:p w14:paraId="2216B3C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1,99</w:t>
            </w:r>
          </w:p>
        </w:tc>
        <w:tc>
          <w:tcPr>
            <w:tcW w:w="1283" w:type="dxa"/>
            <w:noWrap/>
            <w:hideMark/>
          </w:tcPr>
          <w:p w14:paraId="5BFB844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306,33</w:t>
            </w:r>
          </w:p>
        </w:tc>
        <w:tc>
          <w:tcPr>
            <w:tcW w:w="1670" w:type="dxa"/>
            <w:noWrap/>
            <w:hideMark/>
          </w:tcPr>
          <w:p w14:paraId="5B0F61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154,18</w:t>
            </w:r>
          </w:p>
        </w:tc>
        <w:tc>
          <w:tcPr>
            <w:tcW w:w="1079" w:type="dxa"/>
            <w:noWrap/>
            <w:hideMark/>
          </w:tcPr>
          <w:p w14:paraId="7829C6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33D4DD53" w14:textId="77777777" w:rsidTr="00140DA0">
        <w:trPr>
          <w:trHeight w:val="300"/>
        </w:trPr>
        <w:tc>
          <w:tcPr>
            <w:tcW w:w="1400" w:type="dxa"/>
            <w:noWrap/>
            <w:hideMark/>
          </w:tcPr>
          <w:p w14:paraId="74766D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ILMN_1801043</w:t>
            </w:r>
          </w:p>
        </w:tc>
        <w:tc>
          <w:tcPr>
            <w:tcW w:w="1435" w:type="dxa"/>
            <w:noWrap/>
            <w:hideMark/>
          </w:tcPr>
          <w:p w14:paraId="7E634A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GSN</w:t>
            </w:r>
          </w:p>
        </w:tc>
        <w:tc>
          <w:tcPr>
            <w:tcW w:w="1267" w:type="dxa"/>
            <w:noWrap/>
            <w:hideMark/>
          </w:tcPr>
          <w:p w14:paraId="423D4F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2,21</w:t>
            </w:r>
          </w:p>
        </w:tc>
        <w:tc>
          <w:tcPr>
            <w:tcW w:w="900" w:type="dxa"/>
            <w:noWrap/>
            <w:hideMark/>
          </w:tcPr>
          <w:p w14:paraId="452DCA4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4,09</w:t>
            </w:r>
          </w:p>
        </w:tc>
        <w:tc>
          <w:tcPr>
            <w:tcW w:w="1283" w:type="dxa"/>
            <w:noWrap/>
            <w:hideMark/>
          </w:tcPr>
          <w:p w14:paraId="08B686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473,67</w:t>
            </w:r>
          </w:p>
        </w:tc>
        <w:tc>
          <w:tcPr>
            <w:tcW w:w="1670" w:type="dxa"/>
            <w:noWrap/>
            <w:hideMark/>
          </w:tcPr>
          <w:p w14:paraId="5D529B8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115,84</w:t>
            </w:r>
          </w:p>
        </w:tc>
        <w:tc>
          <w:tcPr>
            <w:tcW w:w="1079" w:type="dxa"/>
            <w:noWrap/>
            <w:hideMark/>
          </w:tcPr>
          <w:p w14:paraId="4524E7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260B051B" w14:textId="77777777" w:rsidTr="00140DA0">
        <w:trPr>
          <w:trHeight w:val="300"/>
        </w:trPr>
        <w:tc>
          <w:tcPr>
            <w:tcW w:w="1400" w:type="dxa"/>
            <w:noWrap/>
            <w:hideMark/>
          </w:tcPr>
          <w:p w14:paraId="083B9AB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ILMN_1768577</w:t>
            </w:r>
          </w:p>
        </w:tc>
        <w:tc>
          <w:tcPr>
            <w:tcW w:w="1435" w:type="dxa"/>
            <w:noWrap/>
            <w:hideMark/>
          </w:tcPr>
          <w:p w14:paraId="71AAFE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PCSK6</w:t>
            </w:r>
          </w:p>
        </w:tc>
        <w:tc>
          <w:tcPr>
            <w:tcW w:w="1267" w:type="dxa"/>
            <w:noWrap/>
            <w:hideMark/>
          </w:tcPr>
          <w:p w14:paraId="47F717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2,20</w:t>
            </w:r>
          </w:p>
        </w:tc>
        <w:tc>
          <w:tcPr>
            <w:tcW w:w="900" w:type="dxa"/>
            <w:noWrap/>
            <w:hideMark/>
          </w:tcPr>
          <w:p w14:paraId="6D3BCF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2,72</w:t>
            </w:r>
          </w:p>
        </w:tc>
        <w:tc>
          <w:tcPr>
            <w:tcW w:w="1283" w:type="dxa"/>
            <w:noWrap/>
            <w:hideMark/>
          </w:tcPr>
          <w:p w14:paraId="2A9229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269,33</w:t>
            </w:r>
          </w:p>
        </w:tc>
        <w:tc>
          <w:tcPr>
            <w:tcW w:w="1670" w:type="dxa"/>
            <w:noWrap/>
            <w:hideMark/>
          </w:tcPr>
          <w:p w14:paraId="443E7DA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98,96</w:t>
            </w:r>
          </w:p>
        </w:tc>
        <w:tc>
          <w:tcPr>
            <w:tcW w:w="1079" w:type="dxa"/>
            <w:noWrap/>
            <w:hideMark/>
          </w:tcPr>
          <w:p w14:paraId="2C67D2B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8A833D4" w14:textId="77777777" w:rsidTr="00140DA0">
        <w:trPr>
          <w:trHeight w:val="300"/>
        </w:trPr>
        <w:tc>
          <w:tcPr>
            <w:tcW w:w="1400" w:type="dxa"/>
            <w:noWrap/>
            <w:hideMark/>
          </w:tcPr>
          <w:p w14:paraId="0FCF9B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ILMN_3253456</w:t>
            </w:r>
          </w:p>
        </w:tc>
        <w:tc>
          <w:tcPr>
            <w:tcW w:w="1435" w:type="dxa"/>
            <w:noWrap/>
            <w:hideMark/>
          </w:tcPr>
          <w:p w14:paraId="2A96DE6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FNDC3B</w:t>
            </w:r>
          </w:p>
        </w:tc>
        <w:tc>
          <w:tcPr>
            <w:tcW w:w="1267" w:type="dxa"/>
            <w:noWrap/>
            <w:hideMark/>
          </w:tcPr>
          <w:p w14:paraId="78DF04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2,20</w:t>
            </w:r>
          </w:p>
        </w:tc>
        <w:tc>
          <w:tcPr>
            <w:tcW w:w="900" w:type="dxa"/>
            <w:noWrap/>
            <w:hideMark/>
          </w:tcPr>
          <w:p w14:paraId="1EBB040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3,36</w:t>
            </w:r>
          </w:p>
        </w:tc>
        <w:tc>
          <w:tcPr>
            <w:tcW w:w="1283" w:type="dxa"/>
            <w:noWrap/>
            <w:hideMark/>
          </w:tcPr>
          <w:p w14:paraId="079730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533,67</w:t>
            </w:r>
          </w:p>
        </w:tc>
        <w:tc>
          <w:tcPr>
            <w:tcW w:w="1670" w:type="dxa"/>
            <w:noWrap/>
            <w:hideMark/>
          </w:tcPr>
          <w:p w14:paraId="4E3901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158,92</w:t>
            </w:r>
          </w:p>
        </w:tc>
        <w:tc>
          <w:tcPr>
            <w:tcW w:w="1079" w:type="dxa"/>
            <w:noWrap/>
            <w:hideMark/>
          </w:tcPr>
          <w:p w14:paraId="7BEDB0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8DD6745" w14:textId="77777777" w:rsidTr="00140DA0">
        <w:trPr>
          <w:trHeight w:val="300"/>
        </w:trPr>
        <w:tc>
          <w:tcPr>
            <w:tcW w:w="1400" w:type="dxa"/>
            <w:noWrap/>
            <w:hideMark/>
          </w:tcPr>
          <w:p w14:paraId="17D948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ILMN_2353054</w:t>
            </w:r>
          </w:p>
        </w:tc>
        <w:tc>
          <w:tcPr>
            <w:tcW w:w="1435" w:type="dxa"/>
            <w:noWrap/>
            <w:hideMark/>
          </w:tcPr>
          <w:p w14:paraId="05CF57B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KLK5</w:t>
            </w:r>
          </w:p>
        </w:tc>
        <w:tc>
          <w:tcPr>
            <w:tcW w:w="1267" w:type="dxa"/>
            <w:noWrap/>
            <w:hideMark/>
          </w:tcPr>
          <w:p w14:paraId="7E6489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2,19</w:t>
            </w:r>
          </w:p>
        </w:tc>
        <w:tc>
          <w:tcPr>
            <w:tcW w:w="900" w:type="dxa"/>
            <w:noWrap/>
            <w:hideMark/>
          </w:tcPr>
          <w:p w14:paraId="7201AFC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2,40</w:t>
            </w:r>
          </w:p>
        </w:tc>
        <w:tc>
          <w:tcPr>
            <w:tcW w:w="1283" w:type="dxa"/>
            <w:noWrap/>
            <w:hideMark/>
          </w:tcPr>
          <w:p w14:paraId="45C10C2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178,33</w:t>
            </w:r>
          </w:p>
        </w:tc>
        <w:tc>
          <w:tcPr>
            <w:tcW w:w="1670" w:type="dxa"/>
            <w:noWrap/>
            <w:hideMark/>
          </w:tcPr>
          <w:p w14:paraId="19FD25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74,28</w:t>
            </w:r>
          </w:p>
        </w:tc>
        <w:tc>
          <w:tcPr>
            <w:tcW w:w="1079" w:type="dxa"/>
            <w:noWrap/>
            <w:hideMark/>
          </w:tcPr>
          <w:p w14:paraId="1F82D2C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44769279" w14:textId="77777777" w:rsidTr="00140DA0">
        <w:trPr>
          <w:trHeight w:val="300"/>
        </w:trPr>
        <w:tc>
          <w:tcPr>
            <w:tcW w:w="1400" w:type="dxa"/>
            <w:noWrap/>
            <w:hideMark/>
          </w:tcPr>
          <w:p w14:paraId="60CFC4B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ILMN_1770085</w:t>
            </w:r>
          </w:p>
        </w:tc>
        <w:tc>
          <w:tcPr>
            <w:tcW w:w="1435" w:type="dxa"/>
            <w:noWrap/>
            <w:hideMark/>
          </w:tcPr>
          <w:p w14:paraId="1DBB7E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BTG2</w:t>
            </w:r>
          </w:p>
        </w:tc>
        <w:tc>
          <w:tcPr>
            <w:tcW w:w="1267" w:type="dxa"/>
            <w:noWrap/>
            <w:hideMark/>
          </w:tcPr>
          <w:p w14:paraId="3CEFAC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2,19</w:t>
            </w:r>
          </w:p>
        </w:tc>
        <w:tc>
          <w:tcPr>
            <w:tcW w:w="900" w:type="dxa"/>
            <w:noWrap/>
            <w:hideMark/>
          </w:tcPr>
          <w:p w14:paraId="51B745A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2,56</w:t>
            </w:r>
          </w:p>
        </w:tc>
        <w:tc>
          <w:tcPr>
            <w:tcW w:w="1283" w:type="dxa"/>
            <w:noWrap/>
            <w:hideMark/>
          </w:tcPr>
          <w:p w14:paraId="7EF76F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310,00</w:t>
            </w:r>
          </w:p>
        </w:tc>
        <w:tc>
          <w:tcPr>
            <w:tcW w:w="1670" w:type="dxa"/>
            <w:noWrap/>
            <w:hideMark/>
          </w:tcPr>
          <w:p w14:paraId="75721AC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121,18</w:t>
            </w:r>
          </w:p>
        </w:tc>
        <w:tc>
          <w:tcPr>
            <w:tcW w:w="1079" w:type="dxa"/>
            <w:noWrap/>
            <w:hideMark/>
          </w:tcPr>
          <w:p w14:paraId="357AD62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0AAB08D" w14:textId="77777777" w:rsidTr="00140DA0">
        <w:trPr>
          <w:trHeight w:val="300"/>
        </w:trPr>
        <w:tc>
          <w:tcPr>
            <w:tcW w:w="1400" w:type="dxa"/>
            <w:noWrap/>
            <w:hideMark/>
          </w:tcPr>
          <w:p w14:paraId="13DE12E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ILMN_2391512</w:t>
            </w:r>
          </w:p>
        </w:tc>
        <w:tc>
          <w:tcPr>
            <w:tcW w:w="1435" w:type="dxa"/>
            <w:noWrap/>
            <w:hideMark/>
          </w:tcPr>
          <w:p w14:paraId="49883E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NAAA</w:t>
            </w:r>
          </w:p>
        </w:tc>
        <w:tc>
          <w:tcPr>
            <w:tcW w:w="1267" w:type="dxa"/>
            <w:noWrap/>
            <w:hideMark/>
          </w:tcPr>
          <w:p w14:paraId="0AC518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2,18</w:t>
            </w:r>
          </w:p>
        </w:tc>
        <w:tc>
          <w:tcPr>
            <w:tcW w:w="900" w:type="dxa"/>
            <w:noWrap/>
            <w:hideMark/>
          </w:tcPr>
          <w:p w14:paraId="46598C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3,25</w:t>
            </w:r>
          </w:p>
        </w:tc>
        <w:tc>
          <w:tcPr>
            <w:tcW w:w="1283" w:type="dxa"/>
            <w:noWrap/>
            <w:hideMark/>
          </w:tcPr>
          <w:p w14:paraId="745F57D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509,67</w:t>
            </w:r>
          </w:p>
        </w:tc>
        <w:tc>
          <w:tcPr>
            <w:tcW w:w="1670" w:type="dxa"/>
            <w:noWrap/>
            <w:hideMark/>
          </w:tcPr>
          <w:p w14:paraId="08B8DF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156,74</w:t>
            </w:r>
          </w:p>
        </w:tc>
        <w:tc>
          <w:tcPr>
            <w:tcW w:w="1079" w:type="dxa"/>
            <w:noWrap/>
            <w:hideMark/>
          </w:tcPr>
          <w:p w14:paraId="3762B44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18565BB" w14:textId="77777777" w:rsidTr="00140DA0">
        <w:trPr>
          <w:trHeight w:val="300"/>
        </w:trPr>
        <w:tc>
          <w:tcPr>
            <w:tcW w:w="1400" w:type="dxa"/>
            <w:noWrap/>
            <w:hideMark/>
          </w:tcPr>
          <w:p w14:paraId="0F440A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ILMN_2374159</w:t>
            </w:r>
          </w:p>
        </w:tc>
        <w:tc>
          <w:tcPr>
            <w:tcW w:w="1435" w:type="dxa"/>
            <w:noWrap/>
            <w:hideMark/>
          </w:tcPr>
          <w:p w14:paraId="404960A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HERPUD1</w:t>
            </w:r>
          </w:p>
        </w:tc>
        <w:tc>
          <w:tcPr>
            <w:tcW w:w="1267" w:type="dxa"/>
            <w:noWrap/>
            <w:hideMark/>
          </w:tcPr>
          <w:p w14:paraId="5A0EFEF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2,18</w:t>
            </w:r>
          </w:p>
        </w:tc>
        <w:tc>
          <w:tcPr>
            <w:tcW w:w="900" w:type="dxa"/>
            <w:noWrap/>
            <w:hideMark/>
          </w:tcPr>
          <w:p w14:paraId="0C57A74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3,58</w:t>
            </w:r>
          </w:p>
        </w:tc>
        <w:tc>
          <w:tcPr>
            <w:tcW w:w="1283" w:type="dxa"/>
            <w:noWrap/>
            <w:hideMark/>
          </w:tcPr>
          <w:p w14:paraId="19B8A04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1004,33</w:t>
            </w:r>
          </w:p>
        </w:tc>
        <w:tc>
          <w:tcPr>
            <w:tcW w:w="1670" w:type="dxa"/>
            <w:noWrap/>
            <w:hideMark/>
          </w:tcPr>
          <w:p w14:paraId="5AE90B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280,24</w:t>
            </w:r>
          </w:p>
        </w:tc>
        <w:tc>
          <w:tcPr>
            <w:tcW w:w="1079" w:type="dxa"/>
            <w:noWrap/>
            <w:hideMark/>
          </w:tcPr>
          <w:p w14:paraId="397A3D1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8267B55" w14:textId="77777777" w:rsidTr="00140DA0">
        <w:trPr>
          <w:trHeight w:val="300"/>
        </w:trPr>
        <w:tc>
          <w:tcPr>
            <w:tcW w:w="1400" w:type="dxa"/>
            <w:noWrap/>
            <w:hideMark/>
          </w:tcPr>
          <w:p w14:paraId="159C85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ILMN_1741506</w:t>
            </w:r>
          </w:p>
        </w:tc>
        <w:tc>
          <w:tcPr>
            <w:tcW w:w="1435" w:type="dxa"/>
            <w:noWrap/>
            <w:hideMark/>
          </w:tcPr>
          <w:p w14:paraId="30B5E1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LOC149134</w:t>
            </w:r>
          </w:p>
        </w:tc>
        <w:tc>
          <w:tcPr>
            <w:tcW w:w="1267" w:type="dxa"/>
            <w:noWrap/>
            <w:hideMark/>
          </w:tcPr>
          <w:p w14:paraId="4C8F86F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2,18</w:t>
            </w:r>
          </w:p>
        </w:tc>
        <w:tc>
          <w:tcPr>
            <w:tcW w:w="900" w:type="dxa"/>
            <w:noWrap/>
            <w:hideMark/>
          </w:tcPr>
          <w:p w14:paraId="393920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3,00</w:t>
            </w:r>
          </w:p>
        </w:tc>
        <w:tc>
          <w:tcPr>
            <w:tcW w:w="1283" w:type="dxa"/>
            <w:noWrap/>
            <w:hideMark/>
          </w:tcPr>
          <w:p w14:paraId="5FA64A4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273,00</w:t>
            </w:r>
          </w:p>
        </w:tc>
        <w:tc>
          <w:tcPr>
            <w:tcW w:w="1670" w:type="dxa"/>
            <w:noWrap/>
            <w:hideMark/>
          </w:tcPr>
          <w:p w14:paraId="097BAA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91,11</w:t>
            </w:r>
          </w:p>
        </w:tc>
        <w:tc>
          <w:tcPr>
            <w:tcW w:w="1079" w:type="dxa"/>
            <w:noWrap/>
            <w:hideMark/>
          </w:tcPr>
          <w:p w14:paraId="6849F4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D4CF580" w14:textId="77777777" w:rsidTr="00140DA0">
        <w:trPr>
          <w:trHeight w:val="300"/>
        </w:trPr>
        <w:tc>
          <w:tcPr>
            <w:tcW w:w="1400" w:type="dxa"/>
            <w:noWrap/>
            <w:hideMark/>
          </w:tcPr>
          <w:p w14:paraId="77566F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ILMN_2381697</w:t>
            </w:r>
          </w:p>
        </w:tc>
        <w:tc>
          <w:tcPr>
            <w:tcW w:w="1435" w:type="dxa"/>
            <w:noWrap/>
            <w:hideMark/>
          </w:tcPr>
          <w:p w14:paraId="4A072D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P4HA2</w:t>
            </w:r>
          </w:p>
        </w:tc>
        <w:tc>
          <w:tcPr>
            <w:tcW w:w="1267" w:type="dxa"/>
            <w:noWrap/>
            <w:hideMark/>
          </w:tcPr>
          <w:p w14:paraId="105CA51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2,17</w:t>
            </w:r>
          </w:p>
        </w:tc>
        <w:tc>
          <w:tcPr>
            <w:tcW w:w="900" w:type="dxa"/>
            <w:noWrap/>
            <w:hideMark/>
          </w:tcPr>
          <w:p w14:paraId="4D35138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2,98</w:t>
            </w:r>
          </w:p>
        </w:tc>
        <w:tc>
          <w:tcPr>
            <w:tcW w:w="1283" w:type="dxa"/>
            <w:noWrap/>
            <w:hideMark/>
          </w:tcPr>
          <w:p w14:paraId="083A1A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534,33</w:t>
            </w:r>
          </w:p>
        </w:tc>
        <w:tc>
          <w:tcPr>
            <w:tcW w:w="1670" w:type="dxa"/>
            <w:noWrap/>
            <w:hideMark/>
          </w:tcPr>
          <w:p w14:paraId="381D23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179,34</w:t>
            </w:r>
          </w:p>
        </w:tc>
        <w:tc>
          <w:tcPr>
            <w:tcW w:w="1079" w:type="dxa"/>
            <w:noWrap/>
            <w:hideMark/>
          </w:tcPr>
          <w:p w14:paraId="50E8C7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CAEF333" w14:textId="77777777" w:rsidTr="00140DA0">
        <w:trPr>
          <w:trHeight w:val="300"/>
        </w:trPr>
        <w:tc>
          <w:tcPr>
            <w:tcW w:w="1400" w:type="dxa"/>
            <w:noWrap/>
            <w:hideMark/>
          </w:tcPr>
          <w:p w14:paraId="5C72F9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ILMN_1736585</w:t>
            </w:r>
          </w:p>
        </w:tc>
        <w:tc>
          <w:tcPr>
            <w:tcW w:w="1435" w:type="dxa"/>
            <w:noWrap/>
            <w:hideMark/>
          </w:tcPr>
          <w:p w14:paraId="41C77C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TMED10</w:t>
            </w:r>
          </w:p>
        </w:tc>
        <w:tc>
          <w:tcPr>
            <w:tcW w:w="1267" w:type="dxa"/>
            <w:noWrap/>
            <w:hideMark/>
          </w:tcPr>
          <w:p w14:paraId="1CFEF1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2,17</w:t>
            </w:r>
          </w:p>
        </w:tc>
        <w:tc>
          <w:tcPr>
            <w:tcW w:w="900" w:type="dxa"/>
            <w:noWrap/>
            <w:hideMark/>
          </w:tcPr>
          <w:p w14:paraId="7B71161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1,22</w:t>
            </w:r>
          </w:p>
        </w:tc>
        <w:tc>
          <w:tcPr>
            <w:tcW w:w="1283" w:type="dxa"/>
            <w:noWrap/>
            <w:hideMark/>
          </w:tcPr>
          <w:p w14:paraId="3C69894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358,67</w:t>
            </w:r>
          </w:p>
        </w:tc>
        <w:tc>
          <w:tcPr>
            <w:tcW w:w="1670" w:type="dxa"/>
            <w:noWrap/>
            <w:hideMark/>
          </w:tcPr>
          <w:p w14:paraId="37C485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295,04</w:t>
            </w:r>
          </w:p>
        </w:tc>
        <w:tc>
          <w:tcPr>
            <w:tcW w:w="1079" w:type="dxa"/>
            <w:noWrap/>
            <w:hideMark/>
          </w:tcPr>
          <w:p w14:paraId="092FDF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7,46</w:t>
            </w:r>
          </w:p>
        </w:tc>
      </w:tr>
      <w:tr w:rsidR="001355D0" w:rsidRPr="001B61B5" w14:paraId="114870BA" w14:textId="77777777" w:rsidTr="00140DA0">
        <w:trPr>
          <w:trHeight w:val="300"/>
        </w:trPr>
        <w:tc>
          <w:tcPr>
            <w:tcW w:w="1400" w:type="dxa"/>
            <w:noWrap/>
            <w:hideMark/>
          </w:tcPr>
          <w:p w14:paraId="2EB4AC6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ILMN_1782305</w:t>
            </w:r>
          </w:p>
        </w:tc>
        <w:tc>
          <w:tcPr>
            <w:tcW w:w="1435" w:type="dxa"/>
            <w:noWrap/>
            <w:hideMark/>
          </w:tcPr>
          <w:p w14:paraId="644743E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NR4A2</w:t>
            </w:r>
          </w:p>
        </w:tc>
        <w:tc>
          <w:tcPr>
            <w:tcW w:w="1267" w:type="dxa"/>
            <w:noWrap/>
            <w:hideMark/>
          </w:tcPr>
          <w:p w14:paraId="1D042C1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2,17</w:t>
            </w:r>
          </w:p>
        </w:tc>
        <w:tc>
          <w:tcPr>
            <w:tcW w:w="900" w:type="dxa"/>
            <w:noWrap/>
            <w:hideMark/>
          </w:tcPr>
          <w:p w14:paraId="441C32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2,84</w:t>
            </w:r>
          </w:p>
        </w:tc>
        <w:tc>
          <w:tcPr>
            <w:tcW w:w="1283" w:type="dxa"/>
            <w:noWrap/>
            <w:hideMark/>
          </w:tcPr>
          <w:p w14:paraId="08DA1C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640,67</w:t>
            </w:r>
          </w:p>
        </w:tc>
        <w:tc>
          <w:tcPr>
            <w:tcW w:w="1670" w:type="dxa"/>
            <w:noWrap/>
            <w:hideMark/>
          </w:tcPr>
          <w:p w14:paraId="3286AD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225,70</w:t>
            </w:r>
          </w:p>
        </w:tc>
        <w:tc>
          <w:tcPr>
            <w:tcW w:w="1079" w:type="dxa"/>
            <w:noWrap/>
            <w:hideMark/>
          </w:tcPr>
          <w:p w14:paraId="73AEBA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2558650" w14:textId="77777777" w:rsidTr="00140DA0">
        <w:trPr>
          <w:trHeight w:val="300"/>
        </w:trPr>
        <w:tc>
          <w:tcPr>
            <w:tcW w:w="1400" w:type="dxa"/>
            <w:noWrap/>
            <w:hideMark/>
          </w:tcPr>
          <w:p w14:paraId="231949F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ILMN_1734366</w:t>
            </w:r>
          </w:p>
        </w:tc>
        <w:tc>
          <w:tcPr>
            <w:tcW w:w="1435" w:type="dxa"/>
            <w:noWrap/>
            <w:hideMark/>
          </w:tcPr>
          <w:p w14:paraId="1C36692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RORC</w:t>
            </w:r>
          </w:p>
        </w:tc>
        <w:tc>
          <w:tcPr>
            <w:tcW w:w="1267" w:type="dxa"/>
            <w:noWrap/>
            <w:hideMark/>
          </w:tcPr>
          <w:p w14:paraId="6E6C1B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2,17</w:t>
            </w:r>
          </w:p>
        </w:tc>
        <w:tc>
          <w:tcPr>
            <w:tcW w:w="900" w:type="dxa"/>
            <w:noWrap/>
            <w:hideMark/>
          </w:tcPr>
          <w:p w14:paraId="445DBD7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1,72</w:t>
            </w:r>
          </w:p>
        </w:tc>
        <w:tc>
          <w:tcPr>
            <w:tcW w:w="1283" w:type="dxa"/>
            <w:noWrap/>
            <w:hideMark/>
          </w:tcPr>
          <w:p w14:paraId="5B3B45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115,33</w:t>
            </w:r>
          </w:p>
        </w:tc>
        <w:tc>
          <w:tcPr>
            <w:tcW w:w="1670" w:type="dxa"/>
            <w:noWrap/>
            <w:hideMark/>
          </w:tcPr>
          <w:p w14:paraId="0BE3E28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66,86</w:t>
            </w:r>
          </w:p>
        </w:tc>
        <w:tc>
          <w:tcPr>
            <w:tcW w:w="1079" w:type="dxa"/>
            <w:noWrap/>
            <w:hideMark/>
          </w:tcPr>
          <w:p w14:paraId="407562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7770D15C" w14:textId="77777777" w:rsidTr="00140DA0">
        <w:trPr>
          <w:trHeight w:val="300"/>
        </w:trPr>
        <w:tc>
          <w:tcPr>
            <w:tcW w:w="1400" w:type="dxa"/>
            <w:noWrap/>
            <w:hideMark/>
          </w:tcPr>
          <w:p w14:paraId="560EA45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ILMN_1729237</w:t>
            </w:r>
          </w:p>
        </w:tc>
        <w:tc>
          <w:tcPr>
            <w:tcW w:w="1435" w:type="dxa"/>
            <w:noWrap/>
            <w:hideMark/>
          </w:tcPr>
          <w:p w14:paraId="0AC4AD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CYB5R1</w:t>
            </w:r>
          </w:p>
        </w:tc>
        <w:tc>
          <w:tcPr>
            <w:tcW w:w="1267" w:type="dxa"/>
            <w:noWrap/>
            <w:hideMark/>
          </w:tcPr>
          <w:p w14:paraId="363B0B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2,16</w:t>
            </w:r>
          </w:p>
        </w:tc>
        <w:tc>
          <w:tcPr>
            <w:tcW w:w="900" w:type="dxa"/>
            <w:noWrap/>
            <w:hideMark/>
          </w:tcPr>
          <w:p w14:paraId="12294B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3,44</w:t>
            </w:r>
          </w:p>
        </w:tc>
        <w:tc>
          <w:tcPr>
            <w:tcW w:w="1283" w:type="dxa"/>
            <w:noWrap/>
            <w:hideMark/>
          </w:tcPr>
          <w:p w14:paraId="553567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1742,67</w:t>
            </w:r>
          </w:p>
        </w:tc>
        <w:tc>
          <w:tcPr>
            <w:tcW w:w="1670" w:type="dxa"/>
            <w:noWrap/>
            <w:hideMark/>
          </w:tcPr>
          <w:p w14:paraId="7CCF3E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506,88</w:t>
            </w:r>
          </w:p>
        </w:tc>
        <w:tc>
          <w:tcPr>
            <w:tcW w:w="1079" w:type="dxa"/>
            <w:noWrap/>
            <w:hideMark/>
          </w:tcPr>
          <w:p w14:paraId="35AE369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86AD5F9" w14:textId="77777777" w:rsidTr="00140DA0">
        <w:trPr>
          <w:trHeight w:val="300"/>
        </w:trPr>
        <w:tc>
          <w:tcPr>
            <w:tcW w:w="1400" w:type="dxa"/>
            <w:noWrap/>
            <w:hideMark/>
          </w:tcPr>
          <w:p w14:paraId="3E1CB1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ILMN_2310909</w:t>
            </w:r>
          </w:p>
        </w:tc>
        <w:tc>
          <w:tcPr>
            <w:tcW w:w="1435" w:type="dxa"/>
            <w:noWrap/>
            <w:hideMark/>
          </w:tcPr>
          <w:p w14:paraId="6DD092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ATP2A3</w:t>
            </w:r>
          </w:p>
        </w:tc>
        <w:tc>
          <w:tcPr>
            <w:tcW w:w="1267" w:type="dxa"/>
            <w:noWrap/>
            <w:hideMark/>
          </w:tcPr>
          <w:p w14:paraId="759F45C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2,15</w:t>
            </w:r>
          </w:p>
        </w:tc>
        <w:tc>
          <w:tcPr>
            <w:tcW w:w="900" w:type="dxa"/>
            <w:noWrap/>
            <w:hideMark/>
          </w:tcPr>
          <w:p w14:paraId="7A4502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1,95</w:t>
            </w:r>
          </w:p>
        </w:tc>
        <w:tc>
          <w:tcPr>
            <w:tcW w:w="1283" w:type="dxa"/>
            <w:noWrap/>
            <w:hideMark/>
          </w:tcPr>
          <w:p w14:paraId="44841B1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585,33</w:t>
            </w:r>
          </w:p>
        </w:tc>
        <w:tc>
          <w:tcPr>
            <w:tcW w:w="1670" w:type="dxa"/>
            <w:noWrap/>
            <w:hideMark/>
          </w:tcPr>
          <w:p w14:paraId="1B0FE10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300,12</w:t>
            </w:r>
          </w:p>
        </w:tc>
        <w:tc>
          <w:tcPr>
            <w:tcW w:w="1079" w:type="dxa"/>
            <w:noWrap/>
            <w:hideMark/>
          </w:tcPr>
          <w:p w14:paraId="4B3983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53656BC8" w14:textId="77777777" w:rsidTr="00140DA0">
        <w:trPr>
          <w:trHeight w:val="300"/>
        </w:trPr>
        <w:tc>
          <w:tcPr>
            <w:tcW w:w="1400" w:type="dxa"/>
            <w:noWrap/>
            <w:hideMark/>
          </w:tcPr>
          <w:p w14:paraId="359FB6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ILMN_1684407</w:t>
            </w:r>
          </w:p>
        </w:tc>
        <w:tc>
          <w:tcPr>
            <w:tcW w:w="1435" w:type="dxa"/>
            <w:noWrap/>
            <w:hideMark/>
          </w:tcPr>
          <w:p w14:paraId="4B1ECA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LOC440509</w:t>
            </w:r>
          </w:p>
        </w:tc>
        <w:tc>
          <w:tcPr>
            <w:tcW w:w="1267" w:type="dxa"/>
            <w:noWrap/>
            <w:hideMark/>
          </w:tcPr>
          <w:p w14:paraId="773F0A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2,15</w:t>
            </w:r>
          </w:p>
        </w:tc>
        <w:tc>
          <w:tcPr>
            <w:tcW w:w="900" w:type="dxa"/>
            <w:noWrap/>
            <w:hideMark/>
          </w:tcPr>
          <w:p w14:paraId="4891D8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2,21</w:t>
            </w:r>
          </w:p>
        </w:tc>
        <w:tc>
          <w:tcPr>
            <w:tcW w:w="1283" w:type="dxa"/>
            <w:noWrap/>
            <w:hideMark/>
          </w:tcPr>
          <w:p w14:paraId="1E22AA4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179,33</w:t>
            </w:r>
          </w:p>
        </w:tc>
        <w:tc>
          <w:tcPr>
            <w:tcW w:w="1670" w:type="dxa"/>
            <w:noWrap/>
            <w:hideMark/>
          </w:tcPr>
          <w:p w14:paraId="32EA5B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81,19</w:t>
            </w:r>
          </w:p>
        </w:tc>
        <w:tc>
          <w:tcPr>
            <w:tcW w:w="1079" w:type="dxa"/>
            <w:noWrap/>
            <w:hideMark/>
          </w:tcPr>
          <w:p w14:paraId="63C9E5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B5C2C98" w14:textId="77777777" w:rsidTr="00140DA0">
        <w:trPr>
          <w:trHeight w:val="300"/>
        </w:trPr>
        <w:tc>
          <w:tcPr>
            <w:tcW w:w="1400" w:type="dxa"/>
            <w:noWrap/>
            <w:hideMark/>
          </w:tcPr>
          <w:p w14:paraId="74E4B0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ILMN_1709937</w:t>
            </w:r>
          </w:p>
        </w:tc>
        <w:tc>
          <w:tcPr>
            <w:tcW w:w="1435" w:type="dxa"/>
            <w:noWrap/>
            <w:hideMark/>
          </w:tcPr>
          <w:p w14:paraId="045D68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KCNN4</w:t>
            </w:r>
          </w:p>
        </w:tc>
        <w:tc>
          <w:tcPr>
            <w:tcW w:w="1267" w:type="dxa"/>
            <w:noWrap/>
            <w:hideMark/>
          </w:tcPr>
          <w:p w14:paraId="0E6F89A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2,15</w:t>
            </w:r>
          </w:p>
        </w:tc>
        <w:tc>
          <w:tcPr>
            <w:tcW w:w="900" w:type="dxa"/>
            <w:noWrap/>
            <w:hideMark/>
          </w:tcPr>
          <w:p w14:paraId="6801C90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4,64</w:t>
            </w:r>
          </w:p>
        </w:tc>
        <w:tc>
          <w:tcPr>
            <w:tcW w:w="1283" w:type="dxa"/>
            <w:noWrap/>
            <w:hideMark/>
          </w:tcPr>
          <w:p w14:paraId="278AE6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270,33</w:t>
            </w:r>
          </w:p>
        </w:tc>
        <w:tc>
          <w:tcPr>
            <w:tcW w:w="1670" w:type="dxa"/>
            <w:noWrap/>
            <w:hideMark/>
          </w:tcPr>
          <w:p w14:paraId="16C0EE8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58,25</w:t>
            </w:r>
          </w:p>
        </w:tc>
        <w:tc>
          <w:tcPr>
            <w:tcW w:w="1079" w:type="dxa"/>
            <w:noWrap/>
            <w:hideMark/>
          </w:tcPr>
          <w:p w14:paraId="028B0C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5314670E" w14:textId="77777777" w:rsidTr="00140DA0">
        <w:trPr>
          <w:trHeight w:val="300"/>
        </w:trPr>
        <w:tc>
          <w:tcPr>
            <w:tcW w:w="1400" w:type="dxa"/>
            <w:noWrap/>
            <w:hideMark/>
          </w:tcPr>
          <w:p w14:paraId="0A2793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ILMN_2355831</w:t>
            </w:r>
          </w:p>
        </w:tc>
        <w:tc>
          <w:tcPr>
            <w:tcW w:w="1435" w:type="dxa"/>
            <w:noWrap/>
            <w:hideMark/>
          </w:tcPr>
          <w:p w14:paraId="2B4B81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FHL2</w:t>
            </w:r>
          </w:p>
        </w:tc>
        <w:tc>
          <w:tcPr>
            <w:tcW w:w="1267" w:type="dxa"/>
            <w:noWrap/>
            <w:hideMark/>
          </w:tcPr>
          <w:p w14:paraId="0AC4A32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2,14</w:t>
            </w:r>
          </w:p>
        </w:tc>
        <w:tc>
          <w:tcPr>
            <w:tcW w:w="900" w:type="dxa"/>
            <w:noWrap/>
            <w:hideMark/>
          </w:tcPr>
          <w:p w14:paraId="34B446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5,09</w:t>
            </w:r>
          </w:p>
        </w:tc>
        <w:tc>
          <w:tcPr>
            <w:tcW w:w="1283" w:type="dxa"/>
            <w:noWrap/>
            <w:hideMark/>
          </w:tcPr>
          <w:p w14:paraId="0313613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681,67</w:t>
            </w:r>
          </w:p>
        </w:tc>
        <w:tc>
          <w:tcPr>
            <w:tcW w:w="1670" w:type="dxa"/>
            <w:noWrap/>
            <w:hideMark/>
          </w:tcPr>
          <w:p w14:paraId="1985AC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133,83</w:t>
            </w:r>
          </w:p>
        </w:tc>
        <w:tc>
          <w:tcPr>
            <w:tcW w:w="1079" w:type="dxa"/>
            <w:noWrap/>
            <w:hideMark/>
          </w:tcPr>
          <w:p w14:paraId="383136E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7039D5D1" w14:textId="77777777" w:rsidTr="00140DA0">
        <w:trPr>
          <w:trHeight w:val="300"/>
        </w:trPr>
        <w:tc>
          <w:tcPr>
            <w:tcW w:w="1400" w:type="dxa"/>
            <w:noWrap/>
            <w:hideMark/>
          </w:tcPr>
          <w:p w14:paraId="50C258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ILMN_3178302</w:t>
            </w:r>
          </w:p>
        </w:tc>
        <w:tc>
          <w:tcPr>
            <w:tcW w:w="1435" w:type="dxa"/>
            <w:noWrap/>
            <w:hideMark/>
          </w:tcPr>
          <w:p w14:paraId="4AD6A7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FNDC3B</w:t>
            </w:r>
          </w:p>
        </w:tc>
        <w:tc>
          <w:tcPr>
            <w:tcW w:w="1267" w:type="dxa"/>
            <w:noWrap/>
            <w:hideMark/>
          </w:tcPr>
          <w:p w14:paraId="27E724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2,13</w:t>
            </w:r>
          </w:p>
        </w:tc>
        <w:tc>
          <w:tcPr>
            <w:tcW w:w="900" w:type="dxa"/>
            <w:noWrap/>
            <w:hideMark/>
          </w:tcPr>
          <w:p w14:paraId="696BEB7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3,44</w:t>
            </w:r>
          </w:p>
        </w:tc>
        <w:tc>
          <w:tcPr>
            <w:tcW w:w="1283" w:type="dxa"/>
            <w:noWrap/>
            <w:hideMark/>
          </w:tcPr>
          <w:p w14:paraId="6C34231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475,00</w:t>
            </w:r>
          </w:p>
        </w:tc>
        <w:tc>
          <w:tcPr>
            <w:tcW w:w="1670" w:type="dxa"/>
            <w:noWrap/>
            <w:hideMark/>
          </w:tcPr>
          <w:p w14:paraId="27332FC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137,91</w:t>
            </w:r>
          </w:p>
        </w:tc>
        <w:tc>
          <w:tcPr>
            <w:tcW w:w="1079" w:type="dxa"/>
            <w:noWrap/>
            <w:hideMark/>
          </w:tcPr>
          <w:p w14:paraId="71BCBA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DF1E4DB" w14:textId="77777777" w:rsidTr="00140DA0">
        <w:trPr>
          <w:trHeight w:val="300"/>
        </w:trPr>
        <w:tc>
          <w:tcPr>
            <w:tcW w:w="1400" w:type="dxa"/>
            <w:noWrap/>
            <w:hideMark/>
          </w:tcPr>
          <w:p w14:paraId="75CC98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ILMN_2061446</w:t>
            </w:r>
          </w:p>
        </w:tc>
        <w:tc>
          <w:tcPr>
            <w:tcW w:w="1435" w:type="dxa"/>
            <w:noWrap/>
            <w:hideMark/>
          </w:tcPr>
          <w:p w14:paraId="44F5F94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AADACL1</w:t>
            </w:r>
          </w:p>
        </w:tc>
        <w:tc>
          <w:tcPr>
            <w:tcW w:w="1267" w:type="dxa"/>
            <w:noWrap/>
            <w:hideMark/>
          </w:tcPr>
          <w:p w14:paraId="2B69861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2,13</w:t>
            </w:r>
          </w:p>
        </w:tc>
        <w:tc>
          <w:tcPr>
            <w:tcW w:w="900" w:type="dxa"/>
            <w:noWrap/>
            <w:hideMark/>
          </w:tcPr>
          <w:p w14:paraId="0A4A04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3,83</w:t>
            </w:r>
          </w:p>
        </w:tc>
        <w:tc>
          <w:tcPr>
            <w:tcW w:w="1283" w:type="dxa"/>
            <w:noWrap/>
            <w:hideMark/>
          </w:tcPr>
          <w:p w14:paraId="5488B0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378,33</w:t>
            </w:r>
          </w:p>
        </w:tc>
        <w:tc>
          <w:tcPr>
            <w:tcW w:w="1670" w:type="dxa"/>
            <w:noWrap/>
            <w:hideMark/>
          </w:tcPr>
          <w:p w14:paraId="1AF717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98,79</w:t>
            </w:r>
          </w:p>
        </w:tc>
        <w:tc>
          <w:tcPr>
            <w:tcW w:w="1079" w:type="dxa"/>
            <w:noWrap/>
            <w:hideMark/>
          </w:tcPr>
          <w:p w14:paraId="145939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9C61CDC" w14:textId="77777777" w:rsidTr="00140DA0">
        <w:trPr>
          <w:trHeight w:val="300"/>
        </w:trPr>
        <w:tc>
          <w:tcPr>
            <w:tcW w:w="1400" w:type="dxa"/>
            <w:noWrap/>
            <w:hideMark/>
          </w:tcPr>
          <w:p w14:paraId="03E58A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ILMN_1814151</w:t>
            </w:r>
          </w:p>
        </w:tc>
        <w:tc>
          <w:tcPr>
            <w:tcW w:w="1435" w:type="dxa"/>
            <w:noWrap/>
            <w:hideMark/>
          </w:tcPr>
          <w:p w14:paraId="17ED6B5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AGR2</w:t>
            </w:r>
          </w:p>
        </w:tc>
        <w:tc>
          <w:tcPr>
            <w:tcW w:w="1267" w:type="dxa"/>
            <w:noWrap/>
            <w:hideMark/>
          </w:tcPr>
          <w:p w14:paraId="0A3C9E7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2,13</w:t>
            </w:r>
          </w:p>
        </w:tc>
        <w:tc>
          <w:tcPr>
            <w:tcW w:w="900" w:type="dxa"/>
            <w:noWrap/>
            <w:hideMark/>
          </w:tcPr>
          <w:p w14:paraId="5296E56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2,15</w:t>
            </w:r>
          </w:p>
        </w:tc>
        <w:tc>
          <w:tcPr>
            <w:tcW w:w="1283" w:type="dxa"/>
            <w:noWrap/>
            <w:hideMark/>
          </w:tcPr>
          <w:p w14:paraId="01EAD15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539,67</w:t>
            </w:r>
          </w:p>
        </w:tc>
        <w:tc>
          <w:tcPr>
            <w:tcW w:w="1670" w:type="dxa"/>
            <w:noWrap/>
            <w:hideMark/>
          </w:tcPr>
          <w:p w14:paraId="286EEB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251,51</w:t>
            </w:r>
          </w:p>
        </w:tc>
        <w:tc>
          <w:tcPr>
            <w:tcW w:w="1079" w:type="dxa"/>
            <w:noWrap/>
            <w:hideMark/>
          </w:tcPr>
          <w:p w14:paraId="423FEF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67685FD9" w14:textId="77777777" w:rsidTr="00140DA0">
        <w:trPr>
          <w:trHeight w:val="300"/>
        </w:trPr>
        <w:tc>
          <w:tcPr>
            <w:tcW w:w="1400" w:type="dxa"/>
            <w:noWrap/>
            <w:hideMark/>
          </w:tcPr>
          <w:p w14:paraId="304DE32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ILMN_1651838</w:t>
            </w:r>
          </w:p>
        </w:tc>
        <w:tc>
          <w:tcPr>
            <w:tcW w:w="1435" w:type="dxa"/>
            <w:noWrap/>
            <w:hideMark/>
          </w:tcPr>
          <w:p w14:paraId="3710816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RND1</w:t>
            </w:r>
          </w:p>
        </w:tc>
        <w:tc>
          <w:tcPr>
            <w:tcW w:w="1267" w:type="dxa"/>
            <w:noWrap/>
            <w:hideMark/>
          </w:tcPr>
          <w:p w14:paraId="0F41EA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2,12</w:t>
            </w:r>
          </w:p>
        </w:tc>
        <w:tc>
          <w:tcPr>
            <w:tcW w:w="900" w:type="dxa"/>
            <w:noWrap/>
            <w:hideMark/>
          </w:tcPr>
          <w:p w14:paraId="6ED9506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1,68</w:t>
            </w:r>
          </w:p>
        </w:tc>
        <w:tc>
          <w:tcPr>
            <w:tcW w:w="1283" w:type="dxa"/>
            <w:noWrap/>
            <w:hideMark/>
          </w:tcPr>
          <w:p w14:paraId="21EF47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226,67</w:t>
            </w:r>
          </w:p>
        </w:tc>
        <w:tc>
          <w:tcPr>
            <w:tcW w:w="1670" w:type="dxa"/>
            <w:noWrap/>
            <w:hideMark/>
          </w:tcPr>
          <w:p w14:paraId="73A64E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134,75</w:t>
            </w:r>
          </w:p>
        </w:tc>
        <w:tc>
          <w:tcPr>
            <w:tcW w:w="1079" w:type="dxa"/>
            <w:noWrap/>
            <w:hideMark/>
          </w:tcPr>
          <w:p w14:paraId="4E27C9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22808F31" w14:textId="77777777" w:rsidTr="00140DA0">
        <w:trPr>
          <w:trHeight w:val="300"/>
        </w:trPr>
        <w:tc>
          <w:tcPr>
            <w:tcW w:w="1400" w:type="dxa"/>
            <w:noWrap/>
            <w:hideMark/>
          </w:tcPr>
          <w:p w14:paraId="2A31F9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ILMN_3200140</w:t>
            </w:r>
          </w:p>
        </w:tc>
        <w:tc>
          <w:tcPr>
            <w:tcW w:w="1435" w:type="dxa"/>
            <w:noWrap/>
            <w:hideMark/>
          </w:tcPr>
          <w:p w14:paraId="5A404B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LOC645638</w:t>
            </w:r>
          </w:p>
        </w:tc>
        <w:tc>
          <w:tcPr>
            <w:tcW w:w="1267" w:type="dxa"/>
            <w:noWrap/>
            <w:hideMark/>
          </w:tcPr>
          <w:p w14:paraId="6FACAC0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2,12</w:t>
            </w:r>
          </w:p>
        </w:tc>
        <w:tc>
          <w:tcPr>
            <w:tcW w:w="900" w:type="dxa"/>
            <w:noWrap/>
            <w:hideMark/>
          </w:tcPr>
          <w:p w14:paraId="4E50F4A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1,88</w:t>
            </w:r>
          </w:p>
        </w:tc>
        <w:tc>
          <w:tcPr>
            <w:tcW w:w="1283" w:type="dxa"/>
            <w:noWrap/>
            <w:hideMark/>
          </w:tcPr>
          <w:p w14:paraId="12C61E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142,00</w:t>
            </w:r>
          </w:p>
        </w:tc>
        <w:tc>
          <w:tcPr>
            <w:tcW w:w="1670" w:type="dxa"/>
            <w:noWrap/>
            <w:hideMark/>
          </w:tcPr>
          <w:p w14:paraId="559C70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75,51</w:t>
            </w:r>
          </w:p>
        </w:tc>
        <w:tc>
          <w:tcPr>
            <w:tcW w:w="1079" w:type="dxa"/>
            <w:noWrap/>
            <w:hideMark/>
          </w:tcPr>
          <w:p w14:paraId="6D8BAD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128585AB" w14:textId="77777777" w:rsidTr="00140DA0">
        <w:trPr>
          <w:trHeight w:val="300"/>
        </w:trPr>
        <w:tc>
          <w:tcPr>
            <w:tcW w:w="1400" w:type="dxa"/>
            <w:noWrap/>
            <w:hideMark/>
          </w:tcPr>
          <w:p w14:paraId="390202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lastRenderedPageBreak/>
              <w:t>ILMN_1713266</w:t>
            </w:r>
          </w:p>
        </w:tc>
        <w:tc>
          <w:tcPr>
            <w:tcW w:w="1435" w:type="dxa"/>
            <w:noWrap/>
            <w:hideMark/>
          </w:tcPr>
          <w:p w14:paraId="1D25B43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FAM46C</w:t>
            </w:r>
          </w:p>
        </w:tc>
        <w:tc>
          <w:tcPr>
            <w:tcW w:w="1267" w:type="dxa"/>
            <w:noWrap/>
            <w:hideMark/>
          </w:tcPr>
          <w:p w14:paraId="4A7FC7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2,12</w:t>
            </w:r>
          </w:p>
        </w:tc>
        <w:tc>
          <w:tcPr>
            <w:tcW w:w="900" w:type="dxa"/>
            <w:noWrap/>
            <w:hideMark/>
          </w:tcPr>
          <w:p w14:paraId="231536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2,43</w:t>
            </w:r>
          </w:p>
        </w:tc>
        <w:tc>
          <w:tcPr>
            <w:tcW w:w="1283" w:type="dxa"/>
            <w:noWrap/>
            <w:hideMark/>
          </w:tcPr>
          <w:p w14:paraId="7FD294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1321,33</w:t>
            </w:r>
          </w:p>
        </w:tc>
        <w:tc>
          <w:tcPr>
            <w:tcW w:w="1670" w:type="dxa"/>
            <w:noWrap/>
            <w:hideMark/>
          </w:tcPr>
          <w:p w14:paraId="4C9123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544,59</w:t>
            </w:r>
          </w:p>
        </w:tc>
        <w:tc>
          <w:tcPr>
            <w:tcW w:w="1079" w:type="dxa"/>
            <w:noWrap/>
            <w:hideMark/>
          </w:tcPr>
          <w:p w14:paraId="770B95F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A260BD4" w14:textId="77777777" w:rsidTr="00140DA0">
        <w:trPr>
          <w:trHeight w:val="300"/>
        </w:trPr>
        <w:tc>
          <w:tcPr>
            <w:tcW w:w="1400" w:type="dxa"/>
            <w:noWrap/>
            <w:hideMark/>
          </w:tcPr>
          <w:p w14:paraId="2765AFB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ILMN_1674038</w:t>
            </w:r>
          </w:p>
        </w:tc>
        <w:tc>
          <w:tcPr>
            <w:tcW w:w="1435" w:type="dxa"/>
            <w:noWrap/>
            <w:hideMark/>
          </w:tcPr>
          <w:p w14:paraId="0311C0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CTSD</w:t>
            </w:r>
          </w:p>
        </w:tc>
        <w:tc>
          <w:tcPr>
            <w:tcW w:w="1267" w:type="dxa"/>
            <w:noWrap/>
            <w:hideMark/>
          </w:tcPr>
          <w:p w14:paraId="5B03F5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2,11</w:t>
            </w:r>
          </w:p>
        </w:tc>
        <w:tc>
          <w:tcPr>
            <w:tcW w:w="900" w:type="dxa"/>
            <w:noWrap/>
            <w:hideMark/>
          </w:tcPr>
          <w:p w14:paraId="41FA58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1,57</w:t>
            </w:r>
          </w:p>
        </w:tc>
        <w:tc>
          <w:tcPr>
            <w:tcW w:w="1283" w:type="dxa"/>
            <w:noWrap/>
            <w:hideMark/>
          </w:tcPr>
          <w:p w14:paraId="3C25D83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579,33</w:t>
            </w:r>
          </w:p>
        </w:tc>
        <w:tc>
          <w:tcPr>
            <w:tcW w:w="1670" w:type="dxa"/>
            <w:noWrap/>
            <w:hideMark/>
          </w:tcPr>
          <w:p w14:paraId="12E4D9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368,43</w:t>
            </w:r>
          </w:p>
        </w:tc>
        <w:tc>
          <w:tcPr>
            <w:tcW w:w="1079" w:type="dxa"/>
            <w:noWrap/>
            <w:hideMark/>
          </w:tcPr>
          <w:p w14:paraId="70697E7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2442CB33" w14:textId="77777777" w:rsidTr="00140DA0">
        <w:trPr>
          <w:trHeight w:val="300"/>
        </w:trPr>
        <w:tc>
          <w:tcPr>
            <w:tcW w:w="1400" w:type="dxa"/>
            <w:noWrap/>
            <w:hideMark/>
          </w:tcPr>
          <w:p w14:paraId="40A0811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ILMN_1744963</w:t>
            </w:r>
          </w:p>
        </w:tc>
        <w:tc>
          <w:tcPr>
            <w:tcW w:w="1435" w:type="dxa"/>
            <w:noWrap/>
            <w:hideMark/>
          </w:tcPr>
          <w:p w14:paraId="6884DD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ERO1L</w:t>
            </w:r>
          </w:p>
        </w:tc>
        <w:tc>
          <w:tcPr>
            <w:tcW w:w="1267" w:type="dxa"/>
            <w:noWrap/>
            <w:hideMark/>
          </w:tcPr>
          <w:p w14:paraId="4C4156C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2,10</w:t>
            </w:r>
          </w:p>
        </w:tc>
        <w:tc>
          <w:tcPr>
            <w:tcW w:w="900" w:type="dxa"/>
            <w:noWrap/>
            <w:hideMark/>
          </w:tcPr>
          <w:p w14:paraId="01AC1B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2,63</w:t>
            </w:r>
          </w:p>
        </w:tc>
        <w:tc>
          <w:tcPr>
            <w:tcW w:w="1283" w:type="dxa"/>
            <w:noWrap/>
            <w:hideMark/>
          </w:tcPr>
          <w:p w14:paraId="42953D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423,67</w:t>
            </w:r>
          </w:p>
        </w:tc>
        <w:tc>
          <w:tcPr>
            <w:tcW w:w="1670" w:type="dxa"/>
            <w:noWrap/>
            <w:hideMark/>
          </w:tcPr>
          <w:p w14:paraId="727090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160,90</w:t>
            </w:r>
          </w:p>
        </w:tc>
        <w:tc>
          <w:tcPr>
            <w:tcW w:w="1079" w:type="dxa"/>
            <w:noWrap/>
            <w:hideMark/>
          </w:tcPr>
          <w:p w14:paraId="636B3E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5A2701C" w14:textId="77777777" w:rsidTr="00140DA0">
        <w:trPr>
          <w:trHeight w:val="300"/>
        </w:trPr>
        <w:tc>
          <w:tcPr>
            <w:tcW w:w="1400" w:type="dxa"/>
            <w:noWrap/>
            <w:hideMark/>
          </w:tcPr>
          <w:p w14:paraId="317A1D3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ILMN_1680110</w:t>
            </w:r>
          </w:p>
        </w:tc>
        <w:tc>
          <w:tcPr>
            <w:tcW w:w="1435" w:type="dxa"/>
            <w:noWrap/>
            <w:hideMark/>
          </w:tcPr>
          <w:p w14:paraId="34BFE84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C10orf116</w:t>
            </w:r>
          </w:p>
        </w:tc>
        <w:tc>
          <w:tcPr>
            <w:tcW w:w="1267" w:type="dxa"/>
            <w:noWrap/>
            <w:hideMark/>
          </w:tcPr>
          <w:p w14:paraId="413FAE9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2,09</w:t>
            </w:r>
          </w:p>
        </w:tc>
        <w:tc>
          <w:tcPr>
            <w:tcW w:w="900" w:type="dxa"/>
            <w:noWrap/>
            <w:hideMark/>
          </w:tcPr>
          <w:p w14:paraId="431977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2,37</w:t>
            </w:r>
          </w:p>
        </w:tc>
        <w:tc>
          <w:tcPr>
            <w:tcW w:w="1283" w:type="dxa"/>
            <w:noWrap/>
            <w:hideMark/>
          </w:tcPr>
          <w:p w14:paraId="430851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735,00</w:t>
            </w:r>
          </w:p>
        </w:tc>
        <w:tc>
          <w:tcPr>
            <w:tcW w:w="1670" w:type="dxa"/>
            <w:noWrap/>
            <w:hideMark/>
          </w:tcPr>
          <w:p w14:paraId="311DAE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309,65</w:t>
            </w:r>
          </w:p>
        </w:tc>
        <w:tc>
          <w:tcPr>
            <w:tcW w:w="1079" w:type="dxa"/>
            <w:noWrap/>
            <w:hideMark/>
          </w:tcPr>
          <w:p w14:paraId="5AAF642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548E2D5A" w14:textId="77777777" w:rsidTr="00140DA0">
        <w:trPr>
          <w:trHeight w:val="300"/>
        </w:trPr>
        <w:tc>
          <w:tcPr>
            <w:tcW w:w="1400" w:type="dxa"/>
            <w:noWrap/>
            <w:hideMark/>
          </w:tcPr>
          <w:p w14:paraId="13B3954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ILMN_1737561</w:t>
            </w:r>
          </w:p>
        </w:tc>
        <w:tc>
          <w:tcPr>
            <w:tcW w:w="1435" w:type="dxa"/>
            <w:noWrap/>
            <w:hideMark/>
          </w:tcPr>
          <w:p w14:paraId="6B7273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LOC88523</w:t>
            </w:r>
          </w:p>
        </w:tc>
        <w:tc>
          <w:tcPr>
            <w:tcW w:w="1267" w:type="dxa"/>
            <w:noWrap/>
            <w:hideMark/>
          </w:tcPr>
          <w:p w14:paraId="20CA88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2,09</w:t>
            </w:r>
          </w:p>
        </w:tc>
        <w:tc>
          <w:tcPr>
            <w:tcW w:w="900" w:type="dxa"/>
            <w:noWrap/>
            <w:hideMark/>
          </w:tcPr>
          <w:p w14:paraId="14ED46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3,25</w:t>
            </w:r>
          </w:p>
        </w:tc>
        <w:tc>
          <w:tcPr>
            <w:tcW w:w="1283" w:type="dxa"/>
            <w:noWrap/>
            <w:hideMark/>
          </w:tcPr>
          <w:p w14:paraId="6DC3106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542,00</w:t>
            </w:r>
          </w:p>
        </w:tc>
        <w:tc>
          <w:tcPr>
            <w:tcW w:w="1670" w:type="dxa"/>
            <w:noWrap/>
            <w:hideMark/>
          </w:tcPr>
          <w:p w14:paraId="6F5819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166,77</w:t>
            </w:r>
          </w:p>
        </w:tc>
        <w:tc>
          <w:tcPr>
            <w:tcW w:w="1079" w:type="dxa"/>
            <w:noWrap/>
            <w:hideMark/>
          </w:tcPr>
          <w:p w14:paraId="21C9C4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964E318" w14:textId="77777777" w:rsidTr="00140DA0">
        <w:trPr>
          <w:trHeight w:val="300"/>
        </w:trPr>
        <w:tc>
          <w:tcPr>
            <w:tcW w:w="1400" w:type="dxa"/>
            <w:noWrap/>
            <w:hideMark/>
          </w:tcPr>
          <w:p w14:paraId="6D6EBE9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ILMN_2121408</w:t>
            </w:r>
          </w:p>
        </w:tc>
        <w:tc>
          <w:tcPr>
            <w:tcW w:w="1435" w:type="dxa"/>
            <w:noWrap/>
            <w:hideMark/>
          </w:tcPr>
          <w:p w14:paraId="4C92B2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HBEGF</w:t>
            </w:r>
          </w:p>
        </w:tc>
        <w:tc>
          <w:tcPr>
            <w:tcW w:w="1267" w:type="dxa"/>
            <w:noWrap/>
            <w:hideMark/>
          </w:tcPr>
          <w:p w14:paraId="32D4A8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2,09</w:t>
            </w:r>
          </w:p>
        </w:tc>
        <w:tc>
          <w:tcPr>
            <w:tcW w:w="900" w:type="dxa"/>
            <w:noWrap/>
            <w:hideMark/>
          </w:tcPr>
          <w:p w14:paraId="235289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2,20</w:t>
            </w:r>
          </w:p>
        </w:tc>
        <w:tc>
          <w:tcPr>
            <w:tcW w:w="1283" w:type="dxa"/>
            <w:noWrap/>
            <w:hideMark/>
          </w:tcPr>
          <w:p w14:paraId="30813F9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138,67</w:t>
            </w:r>
          </w:p>
        </w:tc>
        <w:tc>
          <w:tcPr>
            <w:tcW w:w="1670" w:type="dxa"/>
            <w:noWrap/>
            <w:hideMark/>
          </w:tcPr>
          <w:p w14:paraId="6971EB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62,99</w:t>
            </w:r>
          </w:p>
        </w:tc>
        <w:tc>
          <w:tcPr>
            <w:tcW w:w="1079" w:type="dxa"/>
            <w:noWrap/>
            <w:hideMark/>
          </w:tcPr>
          <w:p w14:paraId="525A330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0474AD0" w14:textId="77777777" w:rsidTr="00140DA0">
        <w:trPr>
          <w:trHeight w:val="300"/>
        </w:trPr>
        <w:tc>
          <w:tcPr>
            <w:tcW w:w="1400" w:type="dxa"/>
            <w:noWrap/>
            <w:hideMark/>
          </w:tcPr>
          <w:p w14:paraId="5E68EF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ILMN_1795778</w:t>
            </w:r>
          </w:p>
        </w:tc>
        <w:tc>
          <w:tcPr>
            <w:tcW w:w="1435" w:type="dxa"/>
            <w:noWrap/>
            <w:hideMark/>
          </w:tcPr>
          <w:p w14:paraId="7AA99B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P4HA2</w:t>
            </w:r>
          </w:p>
        </w:tc>
        <w:tc>
          <w:tcPr>
            <w:tcW w:w="1267" w:type="dxa"/>
            <w:noWrap/>
            <w:hideMark/>
          </w:tcPr>
          <w:p w14:paraId="57AE1D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2,09</w:t>
            </w:r>
          </w:p>
        </w:tc>
        <w:tc>
          <w:tcPr>
            <w:tcW w:w="900" w:type="dxa"/>
            <w:noWrap/>
            <w:hideMark/>
          </w:tcPr>
          <w:p w14:paraId="4D9DB2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4,97</w:t>
            </w:r>
          </w:p>
        </w:tc>
        <w:tc>
          <w:tcPr>
            <w:tcW w:w="1283" w:type="dxa"/>
            <w:noWrap/>
            <w:hideMark/>
          </w:tcPr>
          <w:p w14:paraId="35D4A6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876,00</w:t>
            </w:r>
          </w:p>
        </w:tc>
        <w:tc>
          <w:tcPr>
            <w:tcW w:w="1670" w:type="dxa"/>
            <w:noWrap/>
            <w:hideMark/>
          </w:tcPr>
          <w:p w14:paraId="3A08F35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176,12</w:t>
            </w:r>
          </w:p>
        </w:tc>
        <w:tc>
          <w:tcPr>
            <w:tcW w:w="1079" w:type="dxa"/>
            <w:noWrap/>
            <w:hideMark/>
          </w:tcPr>
          <w:p w14:paraId="046CE2D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52856C53" w14:textId="77777777" w:rsidTr="00140DA0">
        <w:trPr>
          <w:trHeight w:val="300"/>
        </w:trPr>
        <w:tc>
          <w:tcPr>
            <w:tcW w:w="1400" w:type="dxa"/>
            <w:noWrap/>
            <w:hideMark/>
          </w:tcPr>
          <w:p w14:paraId="2A0DFF4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ILMN_1787844</w:t>
            </w:r>
          </w:p>
        </w:tc>
        <w:tc>
          <w:tcPr>
            <w:tcW w:w="1435" w:type="dxa"/>
            <w:noWrap/>
            <w:hideMark/>
          </w:tcPr>
          <w:p w14:paraId="760822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C19orf10</w:t>
            </w:r>
          </w:p>
        </w:tc>
        <w:tc>
          <w:tcPr>
            <w:tcW w:w="1267" w:type="dxa"/>
            <w:noWrap/>
            <w:hideMark/>
          </w:tcPr>
          <w:p w14:paraId="312D3A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2,08</w:t>
            </w:r>
          </w:p>
        </w:tc>
        <w:tc>
          <w:tcPr>
            <w:tcW w:w="900" w:type="dxa"/>
            <w:noWrap/>
            <w:hideMark/>
          </w:tcPr>
          <w:p w14:paraId="2F38294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w:t>
            </w:r>
          </w:p>
        </w:tc>
        <w:tc>
          <w:tcPr>
            <w:tcW w:w="1283" w:type="dxa"/>
            <w:noWrap/>
            <w:hideMark/>
          </w:tcPr>
          <w:p w14:paraId="189509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1135,33</w:t>
            </w:r>
          </w:p>
        </w:tc>
        <w:tc>
          <w:tcPr>
            <w:tcW w:w="1670" w:type="dxa"/>
            <w:noWrap/>
            <w:hideMark/>
          </w:tcPr>
          <w:p w14:paraId="289A328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394,56</w:t>
            </w:r>
          </w:p>
        </w:tc>
        <w:tc>
          <w:tcPr>
            <w:tcW w:w="1079" w:type="dxa"/>
            <w:noWrap/>
            <w:hideMark/>
          </w:tcPr>
          <w:p w14:paraId="3E90C2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46330032" w14:textId="77777777" w:rsidTr="00140DA0">
        <w:trPr>
          <w:trHeight w:val="300"/>
        </w:trPr>
        <w:tc>
          <w:tcPr>
            <w:tcW w:w="1400" w:type="dxa"/>
            <w:noWrap/>
            <w:hideMark/>
          </w:tcPr>
          <w:p w14:paraId="63998D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ILMN_1773742</w:t>
            </w:r>
          </w:p>
        </w:tc>
        <w:tc>
          <w:tcPr>
            <w:tcW w:w="1435" w:type="dxa"/>
            <w:noWrap/>
            <w:hideMark/>
          </w:tcPr>
          <w:p w14:paraId="14DE45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DNAJB9</w:t>
            </w:r>
          </w:p>
        </w:tc>
        <w:tc>
          <w:tcPr>
            <w:tcW w:w="1267" w:type="dxa"/>
            <w:noWrap/>
            <w:hideMark/>
          </w:tcPr>
          <w:p w14:paraId="2E21E2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2,08</w:t>
            </w:r>
          </w:p>
        </w:tc>
        <w:tc>
          <w:tcPr>
            <w:tcW w:w="900" w:type="dxa"/>
            <w:noWrap/>
            <w:hideMark/>
          </w:tcPr>
          <w:p w14:paraId="64E98E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2,10</w:t>
            </w:r>
          </w:p>
        </w:tc>
        <w:tc>
          <w:tcPr>
            <w:tcW w:w="1283" w:type="dxa"/>
            <w:noWrap/>
            <w:hideMark/>
          </w:tcPr>
          <w:p w14:paraId="6F0A8C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717,33</w:t>
            </w:r>
          </w:p>
        </w:tc>
        <w:tc>
          <w:tcPr>
            <w:tcW w:w="1670" w:type="dxa"/>
            <w:noWrap/>
            <w:hideMark/>
          </w:tcPr>
          <w:p w14:paraId="02AC74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340,87</w:t>
            </w:r>
          </w:p>
        </w:tc>
        <w:tc>
          <w:tcPr>
            <w:tcW w:w="1079" w:type="dxa"/>
            <w:noWrap/>
            <w:hideMark/>
          </w:tcPr>
          <w:p w14:paraId="2CFECE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632F8C5B" w14:textId="77777777" w:rsidTr="00140DA0">
        <w:trPr>
          <w:trHeight w:val="300"/>
        </w:trPr>
        <w:tc>
          <w:tcPr>
            <w:tcW w:w="1400" w:type="dxa"/>
            <w:noWrap/>
            <w:hideMark/>
          </w:tcPr>
          <w:p w14:paraId="2D9B4F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ILMN_1677607</w:t>
            </w:r>
          </w:p>
        </w:tc>
        <w:tc>
          <w:tcPr>
            <w:tcW w:w="1435" w:type="dxa"/>
            <w:noWrap/>
            <w:hideMark/>
          </w:tcPr>
          <w:p w14:paraId="3A3B9F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SC5DL</w:t>
            </w:r>
          </w:p>
        </w:tc>
        <w:tc>
          <w:tcPr>
            <w:tcW w:w="1267" w:type="dxa"/>
            <w:noWrap/>
            <w:hideMark/>
          </w:tcPr>
          <w:p w14:paraId="1C55FD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2,08</w:t>
            </w:r>
          </w:p>
        </w:tc>
        <w:tc>
          <w:tcPr>
            <w:tcW w:w="900" w:type="dxa"/>
            <w:noWrap/>
            <w:hideMark/>
          </w:tcPr>
          <w:p w14:paraId="29E913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2,32</w:t>
            </w:r>
          </w:p>
        </w:tc>
        <w:tc>
          <w:tcPr>
            <w:tcW w:w="1283" w:type="dxa"/>
            <w:noWrap/>
            <w:hideMark/>
          </w:tcPr>
          <w:p w14:paraId="6DAD20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528,33</w:t>
            </w:r>
          </w:p>
        </w:tc>
        <w:tc>
          <w:tcPr>
            <w:tcW w:w="1670" w:type="dxa"/>
            <w:noWrap/>
            <w:hideMark/>
          </w:tcPr>
          <w:p w14:paraId="25BE95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227,28</w:t>
            </w:r>
          </w:p>
        </w:tc>
        <w:tc>
          <w:tcPr>
            <w:tcW w:w="1079" w:type="dxa"/>
            <w:noWrap/>
            <w:hideMark/>
          </w:tcPr>
          <w:p w14:paraId="1B889E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76FBE96" w14:textId="77777777" w:rsidTr="00140DA0">
        <w:trPr>
          <w:trHeight w:val="300"/>
        </w:trPr>
        <w:tc>
          <w:tcPr>
            <w:tcW w:w="1400" w:type="dxa"/>
            <w:noWrap/>
            <w:hideMark/>
          </w:tcPr>
          <w:p w14:paraId="322858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ILMN_1781285</w:t>
            </w:r>
          </w:p>
        </w:tc>
        <w:tc>
          <w:tcPr>
            <w:tcW w:w="1435" w:type="dxa"/>
            <w:noWrap/>
            <w:hideMark/>
          </w:tcPr>
          <w:p w14:paraId="50DBC1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DUSP1</w:t>
            </w:r>
          </w:p>
        </w:tc>
        <w:tc>
          <w:tcPr>
            <w:tcW w:w="1267" w:type="dxa"/>
            <w:noWrap/>
            <w:hideMark/>
          </w:tcPr>
          <w:p w14:paraId="19A47F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2,07</w:t>
            </w:r>
          </w:p>
        </w:tc>
        <w:tc>
          <w:tcPr>
            <w:tcW w:w="900" w:type="dxa"/>
            <w:noWrap/>
            <w:hideMark/>
          </w:tcPr>
          <w:p w14:paraId="56CB674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2,74</w:t>
            </w:r>
          </w:p>
        </w:tc>
        <w:tc>
          <w:tcPr>
            <w:tcW w:w="1283" w:type="dxa"/>
            <w:noWrap/>
            <w:hideMark/>
          </w:tcPr>
          <w:p w14:paraId="54460EF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795,33</w:t>
            </w:r>
          </w:p>
        </w:tc>
        <w:tc>
          <w:tcPr>
            <w:tcW w:w="1670" w:type="dxa"/>
            <w:noWrap/>
            <w:hideMark/>
          </w:tcPr>
          <w:p w14:paraId="1EBA1E5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289,98</w:t>
            </w:r>
          </w:p>
        </w:tc>
        <w:tc>
          <w:tcPr>
            <w:tcW w:w="1079" w:type="dxa"/>
            <w:noWrap/>
            <w:hideMark/>
          </w:tcPr>
          <w:p w14:paraId="652996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715FB36" w14:textId="77777777" w:rsidTr="00140DA0">
        <w:trPr>
          <w:trHeight w:val="300"/>
        </w:trPr>
        <w:tc>
          <w:tcPr>
            <w:tcW w:w="1400" w:type="dxa"/>
            <w:noWrap/>
            <w:hideMark/>
          </w:tcPr>
          <w:p w14:paraId="64EF25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ILMN_1678186</w:t>
            </w:r>
          </w:p>
        </w:tc>
        <w:tc>
          <w:tcPr>
            <w:tcW w:w="1435" w:type="dxa"/>
            <w:noWrap/>
            <w:hideMark/>
          </w:tcPr>
          <w:p w14:paraId="458D1B1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ATP6V0A4</w:t>
            </w:r>
          </w:p>
        </w:tc>
        <w:tc>
          <w:tcPr>
            <w:tcW w:w="1267" w:type="dxa"/>
            <w:noWrap/>
            <w:hideMark/>
          </w:tcPr>
          <w:p w14:paraId="5154AF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2,07</w:t>
            </w:r>
          </w:p>
        </w:tc>
        <w:tc>
          <w:tcPr>
            <w:tcW w:w="900" w:type="dxa"/>
            <w:noWrap/>
            <w:hideMark/>
          </w:tcPr>
          <w:p w14:paraId="38D019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2,21</w:t>
            </w:r>
          </w:p>
        </w:tc>
        <w:tc>
          <w:tcPr>
            <w:tcW w:w="1283" w:type="dxa"/>
            <w:noWrap/>
            <w:hideMark/>
          </w:tcPr>
          <w:p w14:paraId="22685A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140,00</w:t>
            </w:r>
          </w:p>
        </w:tc>
        <w:tc>
          <w:tcPr>
            <w:tcW w:w="1670" w:type="dxa"/>
            <w:noWrap/>
            <w:hideMark/>
          </w:tcPr>
          <w:p w14:paraId="18700F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63,45</w:t>
            </w:r>
          </w:p>
        </w:tc>
        <w:tc>
          <w:tcPr>
            <w:tcW w:w="1079" w:type="dxa"/>
            <w:noWrap/>
            <w:hideMark/>
          </w:tcPr>
          <w:p w14:paraId="1E037E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329E441C" w14:textId="77777777" w:rsidTr="00140DA0">
        <w:trPr>
          <w:trHeight w:val="300"/>
        </w:trPr>
        <w:tc>
          <w:tcPr>
            <w:tcW w:w="1400" w:type="dxa"/>
            <w:noWrap/>
            <w:hideMark/>
          </w:tcPr>
          <w:p w14:paraId="7152F1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ILMN_1804629</w:t>
            </w:r>
          </w:p>
        </w:tc>
        <w:tc>
          <w:tcPr>
            <w:tcW w:w="1435" w:type="dxa"/>
            <w:noWrap/>
            <w:hideMark/>
          </w:tcPr>
          <w:p w14:paraId="1603CB6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TPK1</w:t>
            </w:r>
          </w:p>
        </w:tc>
        <w:tc>
          <w:tcPr>
            <w:tcW w:w="1267" w:type="dxa"/>
            <w:noWrap/>
            <w:hideMark/>
          </w:tcPr>
          <w:p w14:paraId="2A9EA6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2,07</w:t>
            </w:r>
          </w:p>
        </w:tc>
        <w:tc>
          <w:tcPr>
            <w:tcW w:w="900" w:type="dxa"/>
            <w:noWrap/>
            <w:hideMark/>
          </w:tcPr>
          <w:p w14:paraId="2368464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2,16</w:t>
            </w:r>
          </w:p>
        </w:tc>
        <w:tc>
          <w:tcPr>
            <w:tcW w:w="1283" w:type="dxa"/>
            <w:noWrap/>
            <w:hideMark/>
          </w:tcPr>
          <w:p w14:paraId="725D614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176,67</w:t>
            </w:r>
          </w:p>
        </w:tc>
        <w:tc>
          <w:tcPr>
            <w:tcW w:w="1670" w:type="dxa"/>
            <w:noWrap/>
            <w:hideMark/>
          </w:tcPr>
          <w:p w14:paraId="03696C7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81,75</w:t>
            </w:r>
          </w:p>
        </w:tc>
        <w:tc>
          <w:tcPr>
            <w:tcW w:w="1079" w:type="dxa"/>
            <w:noWrap/>
            <w:hideMark/>
          </w:tcPr>
          <w:p w14:paraId="7E73916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E10DB89" w14:textId="77777777" w:rsidTr="00140DA0">
        <w:trPr>
          <w:trHeight w:val="300"/>
        </w:trPr>
        <w:tc>
          <w:tcPr>
            <w:tcW w:w="1400" w:type="dxa"/>
            <w:noWrap/>
            <w:hideMark/>
          </w:tcPr>
          <w:p w14:paraId="7CA7AD6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ILMN_2185984</w:t>
            </w:r>
          </w:p>
        </w:tc>
        <w:tc>
          <w:tcPr>
            <w:tcW w:w="1435" w:type="dxa"/>
            <w:noWrap/>
            <w:hideMark/>
          </w:tcPr>
          <w:p w14:paraId="47B524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SASH1</w:t>
            </w:r>
          </w:p>
        </w:tc>
        <w:tc>
          <w:tcPr>
            <w:tcW w:w="1267" w:type="dxa"/>
            <w:noWrap/>
            <w:hideMark/>
          </w:tcPr>
          <w:p w14:paraId="0B52F1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2,05</w:t>
            </w:r>
          </w:p>
        </w:tc>
        <w:tc>
          <w:tcPr>
            <w:tcW w:w="900" w:type="dxa"/>
            <w:noWrap/>
            <w:hideMark/>
          </w:tcPr>
          <w:p w14:paraId="080761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2,63</w:t>
            </w:r>
          </w:p>
        </w:tc>
        <w:tc>
          <w:tcPr>
            <w:tcW w:w="1283" w:type="dxa"/>
            <w:noWrap/>
            <w:hideMark/>
          </w:tcPr>
          <w:p w14:paraId="1E25766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540,67</w:t>
            </w:r>
          </w:p>
        </w:tc>
        <w:tc>
          <w:tcPr>
            <w:tcW w:w="1670" w:type="dxa"/>
            <w:noWrap/>
            <w:hideMark/>
          </w:tcPr>
          <w:p w14:paraId="1E3CBB6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205,77</w:t>
            </w:r>
          </w:p>
        </w:tc>
        <w:tc>
          <w:tcPr>
            <w:tcW w:w="1079" w:type="dxa"/>
            <w:noWrap/>
            <w:hideMark/>
          </w:tcPr>
          <w:p w14:paraId="1AEDC0F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E162697" w14:textId="77777777" w:rsidTr="00140DA0">
        <w:trPr>
          <w:trHeight w:val="300"/>
        </w:trPr>
        <w:tc>
          <w:tcPr>
            <w:tcW w:w="1400" w:type="dxa"/>
            <w:noWrap/>
            <w:hideMark/>
          </w:tcPr>
          <w:p w14:paraId="57C2F0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ILMN_2404154</w:t>
            </w:r>
          </w:p>
        </w:tc>
        <w:tc>
          <w:tcPr>
            <w:tcW w:w="1435" w:type="dxa"/>
            <w:noWrap/>
            <w:hideMark/>
          </w:tcPr>
          <w:p w14:paraId="6C9B221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SERPINA1</w:t>
            </w:r>
          </w:p>
        </w:tc>
        <w:tc>
          <w:tcPr>
            <w:tcW w:w="1267" w:type="dxa"/>
            <w:noWrap/>
            <w:hideMark/>
          </w:tcPr>
          <w:p w14:paraId="167777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2,05</w:t>
            </w:r>
          </w:p>
        </w:tc>
        <w:tc>
          <w:tcPr>
            <w:tcW w:w="900" w:type="dxa"/>
            <w:noWrap/>
            <w:hideMark/>
          </w:tcPr>
          <w:p w14:paraId="00226F2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2,25</w:t>
            </w:r>
          </w:p>
        </w:tc>
        <w:tc>
          <w:tcPr>
            <w:tcW w:w="1283" w:type="dxa"/>
            <w:noWrap/>
            <w:hideMark/>
          </w:tcPr>
          <w:p w14:paraId="440E10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130,00</w:t>
            </w:r>
          </w:p>
        </w:tc>
        <w:tc>
          <w:tcPr>
            <w:tcW w:w="1670" w:type="dxa"/>
            <w:noWrap/>
            <w:hideMark/>
          </w:tcPr>
          <w:p w14:paraId="6AA2352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57,71</w:t>
            </w:r>
          </w:p>
        </w:tc>
        <w:tc>
          <w:tcPr>
            <w:tcW w:w="1079" w:type="dxa"/>
            <w:noWrap/>
            <w:hideMark/>
          </w:tcPr>
          <w:p w14:paraId="6BDD266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079E833C" w14:textId="77777777" w:rsidTr="00140DA0">
        <w:trPr>
          <w:trHeight w:val="300"/>
        </w:trPr>
        <w:tc>
          <w:tcPr>
            <w:tcW w:w="1400" w:type="dxa"/>
            <w:noWrap/>
            <w:hideMark/>
          </w:tcPr>
          <w:p w14:paraId="52D330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ILMN_1677200</w:t>
            </w:r>
          </w:p>
        </w:tc>
        <w:tc>
          <w:tcPr>
            <w:tcW w:w="1435" w:type="dxa"/>
            <w:noWrap/>
            <w:hideMark/>
          </w:tcPr>
          <w:p w14:paraId="0AE9D0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CYFIP2</w:t>
            </w:r>
          </w:p>
        </w:tc>
        <w:tc>
          <w:tcPr>
            <w:tcW w:w="1267" w:type="dxa"/>
            <w:noWrap/>
            <w:hideMark/>
          </w:tcPr>
          <w:p w14:paraId="46FA5E7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2,05</w:t>
            </w:r>
          </w:p>
        </w:tc>
        <w:tc>
          <w:tcPr>
            <w:tcW w:w="900" w:type="dxa"/>
            <w:noWrap/>
            <w:hideMark/>
          </w:tcPr>
          <w:p w14:paraId="0E07F4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2,28</w:t>
            </w:r>
          </w:p>
        </w:tc>
        <w:tc>
          <w:tcPr>
            <w:tcW w:w="1283" w:type="dxa"/>
            <w:noWrap/>
            <w:hideMark/>
          </w:tcPr>
          <w:p w14:paraId="623E54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452,33</w:t>
            </w:r>
          </w:p>
        </w:tc>
        <w:tc>
          <w:tcPr>
            <w:tcW w:w="1670" w:type="dxa"/>
            <w:noWrap/>
            <w:hideMark/>
          </w:tcPr>
          <w:p w14:paraId="0C4F407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198,02</w:t>
            </w:r>
          </w:p>
        </w:tc>
        <w:tc>
          <w:tcPr>
            <w:tcW w:w="1079" w:type="dxa"/>
            <w:noWrap/>
            <w:hideMark/>
          </w:tcPr>
          <w:p w14:paraId="57698E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814BFE1" w14:textId="77777777" w:rsidTr="00140DA0">
        <w:trPr>
          <w:trHeight w:val="300"/>
        </w:trPr>
        <w:tc>
          <w:tcPr>
            <w:tcW w:w="1400" w:type="dxa"/>
            <w:noWrap/>
            <w:hideMark/>
          </w:tcPr>
          <w:p w14:paraId="671D3EA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ILMN_2306189</w:t>
            </w:r>
          </w:p>
        </w:tc>
        <w:tc>
          <w:tcPr>
            <w:tcW w:w="1435" w:type="dxa"/>
            <w:noWrap/>
            <w:hideMark/>
          </w:tcPr>
          <w:p w14:paraId="67FA87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MAGED1</w:t>
            </w:r>
          </w:p>
        </w:tc>
        <w:tc>
          <w:tcPr>
            <w:tcW w:w="1267" w:type="dxa"/>
            <w:noWrap/>
            <w:hideMark/>
          </w:tcPr>
          <w:p w14:paraId="113307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2,05</w:t>
            </w:r>
          </w:p>
        </w:tc>
        <w:tc>
          <w:tcPr>
            <w:tcW w:w="900" w:type="dxa"/>
            <w:noWrap/>
            <w:hideMark/>
          </w:tcPr>
          <w:p w14:paraId="6DC03B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3,03</w:t>
            </w:r>
          </w:p>
        </w:tc>
        <w:tc>
          <w:tcPr>
            <w:tcW w:w="1283" w:type="dxa"/>
            <w:noWrap/>
            <w:hideMark/>
          </w:tcPr>
          <w:p w14:paraId="02A4CA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1480,33</w:t>
            </w:r>
          </w:p>
        </w:tc>
        <w:tc>
          <w:tcPr>
            <w:tcW w:w="1670" w:type="dxa"/>
            <w:noWrap/>
            <w:hideMark/>
          </w:tcPr>
          <w:p w14:paraId="06FDD1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488,85</w:t>
            </w:r>
          </w:p>
        </w:tc>
        <w:tc>
          <w:tcPr>
            <w:tcW w:w="1079" w:type="dxa"/>
            <w:noWrap/>
            <w:hideMark/>
          </w:tcPr>
          <w:p w14:paraId="5268C3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48D2FE1D" w14:textId="77777777" w:rsidTr="00140DA0">
        <w:trPr>
          <w:trHeight w:val="300"/>
        </w:trPr>
        <w:tc>
          <w:tcPr>
            <w:tcW w:w="1400" w:type="dxa"/>
            <w:noWrap/>
            <w:hideMark/>
          </w:tcPr>
          <w:p w14:paraId="6F11CE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ILMN_1710954</w:t>
            </w:r>
          </w:p>
        </w:tc>
        <w:tc>
          <w:tcPr>
            <w:tcW w:w="1435" w:type="dxa"/>
            <w:noWrap/>
            <w:hideMark/>
          </w:tcPr>
          <w:p w14:paraId="1937E4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LOC283932</w:t>
            </w:r>
          </w:p>
        </w:tc>
        <w:tc>
          <w:tcPr>
            <w:tcW w:w="1267" w:type="dxa"/>
            <w:noWrap/>
            <w:hideMark/>
          </w:tcPr>
          <w:p w14:paraId="104A60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2,04</w:t>
            </w:r>
          </w:p>
        </w:tc>
        <w:tc>
          <w:tcPr>
            <w:tcW w:w="900" w:type="dxa"/>
            <w:noWrap/>
            <w:hideMark/>
          </w:tcPr>
          <w:p w14:paraId="105E7C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4,54</w:t>
            </w:r>
          </w:p>
        </w:tc>
        <w:tc>
          <w:tcPr>
            <w:tcW w:w="1283" w:type="dxa"/>
            <w:noWrap/>
            <w:hideMark/>
          </w:tcPr>
          <w:p w14:paraId="13C959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297,00</w:t>
            </w:r>
          </w:p>
        </w:tc>
        <w:tc>
          <w:tcPr>
            <w:tcW w:w="1670" w:type="dxa"/>
            <w:noWrap/>
            <w:hideMark/>
          </w:tcPr>
          <w:p w14:paraId="2E74F99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65,38</w:t>
            </w:r>
          </w:p>
        </w:tc>
        <w:tc>
          <w:tcPr>
            <w:tcW w:w="1079" w:type="dxa"/>
            <w:noWrap/>
            <w:hideMark/>
          </w:tcPr>
          <w:p w14:paraId="58978B9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0,87</w:t>
            </w:r>
          </w:p>
        </w:tc>
      </w:tr>
      <w:tr w:rsidR="001355D0" w:rsidRPr="001B61B5" w14:paraId="41A01B03" w14:textId="77777777" w:rsidTr="00140DA0">
        <w:trPr>
          <w:trHeight w:val="300"/>
        </w:trPr>
        <w:tc>
          <w:tcPr>
            <w:tcW w:w="1400" w:type="dxa"/>
            <w:noWrap/>
            <w:hideMark/>
          </w:tcPr>
          <w:p w14:paraId="616B8BB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ILMN_1803277</w:t>
            </w:r>
          </w:p>
        </w:tc>
        <w:tc>
          <w:tcPr>
            <w:tcW w:w="1435" w:type="dxa"/>
            <w:noWrap/>
            <w:hideMark/>
          </w:tcPr>
          <w:p w14:paraId="75DB6B2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MVP</w:t>
            </w:r>
          </w:p>
        </w:tc>
        <w:tc>
          <w:tcPr>
            <w:tcW w:w="1267" w:type="dxa"/>
            <w:noWrap/>
            <w:hideMark/>
          </w:tcPr>
          <w:p w14:paraId="7DABA8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2,04</w:t>
            </w:r>
          </w:p>
        </w:tc>
        <w:tc>
          <w:tcPr>
            <w:tcW w:w="900" w:type="dxa"/>
            <w:noWrap/>
            <w:hideMark/>
          </w:tcPr>
          <w:p w14:paraId="3D5A69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2,51</w:t>
            </w:r>
          </w:p>
        </w:tc>
        <w:tc>
          <w:tcPr>
            <w:tcW w:w="1283" w:type="dxa"/>
            <w:noWrap/>
            <w:hideMark/>
          </w:tcPr>
          <w:p w14:paraId="509C223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342,33</w:t>
            </w:r>
          </w:p>
        </w:tc>
        <w:tc>
          <w:tcPr>
            <w:tcW w:w="1670" w:type="dxa"/>
            <w:noWrap/>
            <w:hideMark/>
          </w:tcPr>
          <w:p w14:paraId="10D99D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136,29</w:t>
            </w:r>
          </w:p>
        </w:tc>
        <w:tc>
          <w:tcPr>
            <w:tcW w:w="1079" w:type="dxa"/>
            <w:noWrap/>
            <w:hideMark/>
          </w:tcPr>
          <w:p w14:paraId="077C2B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57D02A0" w14:textId="77777777" w:rsidTr="00140DA0">
        <w:trPr>
          <w:trHeight w:val="300"/>
        </w:trPr>
        <w:tc>
          <w:tcPr>
            <w:tcW w:w="1400" w:type="dxa"/>
            <w:noWrap/>
            <w:hideMark/>
          </w:tcPr>
          <w:p w14:paraId="36392A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ILMN_1700888</w:t>
            </w:r>
          </w:p>
        </w:tc>
        <w:tc>
          <w:tcPr>
            <w:tcW w:w="1435" w:type="dxa"/>
            <w:noWrap/>
            <w:hideMark/>
          </w:tcPr>
          <w:p w14:paraId="4A30314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ENPP1</w:t>
            </w:r>
          </w:p>
        </w:tc>
        <w:tc>
          <w:tcPr>
            <w:tcW w:w="1267" w:type="dxa"/>
            <w:noWrap/>
            <w:hideMark/>
          </w:tcPr>
          <w:p w14:paraId="35DEEAE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2,04</w:t>
            </w:r>
          </w:p>
        </w:tc>
        <w:tc>
          <w:tcPr>
            <w:tcW w:w="900" w:type="dxa"/>
            <w:noWrap/>
            <w:hideMark/>
          </w:tcPr>
          <w:p w14:paraId="43E55FC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2,72</w:t>
            </w:r>
          </w:p>
        </w:tc>
        <w:tc>
          <w:tcPr>
            <w:tcW w:w="1283" w:type="dxa"/>
            <w:noWrap/>
            <w:hideMark/>
          </w:tcPr>
          <w:p w14:paraId="51991FC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288,33</w:t>
            </w:r>
          </w:p>
        </w:tc>
        <w:tc>
          <w:tcPr>
            <w:tcW w:w="1670" w:type="dxa"/>
            <w:noWrap/>
            <w:hideMark/>
          </w:tcPr>
          <w:p w14:paraId="7A65DD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105,83</w:t>
            </w:r>
          </w:p>
        </w:tc>
        <w:tc>
          <w:tcPr>
            <w:tcW w:w="1079" w:type="dxa"/>
            <w:noWrap/>
            <w:hideMark/>
          </w:tcPr>
          <w:p w14:paraId="30F441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9033621" w14:textId="77777777" w:rsidTr="00140DA0">
        <w:trPr>
          <w:trHeight w:val="300"/>
        </w:trPr>
        <w:tc>
          <w:tcPr>
            <w:tcW w:w="1400" w:type="dxa"/>
            <w:noWrap/>
            <w:hideMark/>
          </w:tcPr>
          <w:p w14:paraId="47DA8C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ILMN_1683313</w:t>
            </w:r>
          </w:p>
        </w:tc>
        <w:tc>
          <w:tcPr>
            <w:tcW w:w="1435" w:type="dxa"/>
            <w:noWrap/>
            <w:hideMark/>
          </w:tcPr>
          <w:p w14:paraId="264E70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ST3GAL1</w:t>
            </w:r>
          </w:p>
        </w:tc>
        <w:tc>
          <w:tcPr>
            <w:tcW w:w="1267" w:type="dxa"/>
            <w:noWrap/>
            <w:hideMark/>
          </w:tcPr>
          <w:p w14:paraId="2A4C82E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2,03</w:t>
            </w:r>
          </w:p>
        </w:tc>
        <w:tc>
          <w:tcPr>
            <w:tcW w:w="900" w:type="dxa"/>
            <w:noWrap/>
            <w:hideMark/>
          </w:tcPr>
          <w:p w14:paraId="544605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2,22</w:t>
            </w:r>
          </w:p>
        </w:tc>
        <w:tc>
          <w:tcPr>
            <w:tcW w:w="1283" w:type="dxa"/>
            <w:noWrap/>
            <w:hideMark/>
          </w:tcPr>
          <w:p w14:paraId="1D509A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1076,67</w:t>
            </w:r>
          </w:p>
        </w:tc>
        <w:tc>
          <w:tcPr>
            <w:tcW w:w="1670" w:type="dxa"/>
            <w:noWrap/>
            <w:hideMark/>
          </w:tcPr>
          <w:p w14:paraId="383DCF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485,36</w:t>
            </w:r>
          </w:p>
        </w:tc>
        <w:tc>
          <w:tcPr>
            <w:tcW w:w="1079" w:type="dxa"/>
            <w:noWrap/>
            <w:hideMark/>
          </w:tcPr>
          <w:p w14:paraId="364C526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84664C3" w14:textId="77777777" w:rsidTr="00140DA0">
        <w:trPr>
          <w:trHeight w:val="300"/>
        </w:trPr>
        <w:tc>
          <w:tcPr>
            <w:tcW w:w="1400" w:type="dxa"/>
            <w:noWrap/>
            <w:hideMark/>
          </w:tcPr>
          <w:p w14:paraId="7B4066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ILMN_1784655</w:t>
            </w:r>
          </w:p>
        </w:tc>
        <w:tc>
          <w:tcPr>
            <w:tcW w:w="1435" w:type="dxa"/>
            <w:noWrap/>
            <w:hideMark/>
          </w:tcPr>
          <w:p w14:paraId="70AD213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TLCD1</w:t>
            </w:r>
          </w:p>
        </w:tc>
        <w:tc>
          <w:tcPr>
            <w:tcW w:w="1267" w:type="dxa"/>
            <w:noWrap/>
            <w:hideMark/>
          </w:tcPr>
          <w:p w14:paraId="3CE15F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2,03</w:t>
            </w:r>
          </w:p>
        </w:tc>
        <w:tc>
          <w:tcPr>
            <w:tcW w:w="900" w:type="dxa"/>
            <w:noWrap/>
            <w:hideMark/>
          </w:tcPr>
          <w:p w14:paraId="2D0A53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2,46</w:t>
            </w:r>
          </w:p>
        </w:tc>
        <w:tc>
          <w:tcPr>
            <w:tcW w:w="1283" w:type="dxa"/>
            <w:noWrap/>
            <w:hideMark/>
          </w:tcPr>
          <w:p w14:paraId="00441D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375,67</w:t>
            </w:r>
          </w:p>
        </w:tc>
        <w:tc>
          <w:tcPr>
            <w:tcW w:w="1670" w:type="dxa"/>
            <w:noWrap/>
            <w:hideMark/>
          </w:tcPr>
          <w:p w14:paraId="50331B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152,89</w:t>
            </w:r>
          </w:p>
        </w:tc>
        <w:tc>
          <w:tcPr>
            <w:tcW w:w="1079" w:type="dxa"/>
            <w:noWrap/>
            <w:hideMark/>
          </w:tcPr>
          <w:p w14:paraId="53AE7E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42E4F7D4" w14:textId="77777777" w:rsidTr="00140DA0">
        <w:trPr>
          <w:trHeight w:val="300"/>
        </w:trPr>
        <w:tc>
          <w:tcPr>
            <w:tcW w:w="1400" w:type="dxa"/>
            <w:noWrap/>
            <w:hideMark/>
          </w:tcPr>
          <w:p w14:paraId="6F9483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ILMN_1664025</w:t>
            </w:r>
          </w:p>
        </w:tc>
        <w:tc>
          <w:tcPr>
            <w:tcW w:w="1435" w:type="dxa"/>
            <w:noWrap/>
            <w:hideMark/>
          </w:tcPr>
          <w:p w14:paraId="2F8C60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PXMP4</w:t>
            </w:r>
          </w:p>
        </w:tc>
        <w:tc>
          <w:tcPr>
            <w:tcW w:w="1267" w:type="dxa"/>
            <w:noWrap/>
            <w:hideMark/>
          </w:tcPr>
          <w:p w14:paraId="376BB5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2,03</w:t>
            </w:r>
          </w:p>
        </w:tc>
        <w:tc>
          <w:tcPr>
            <w:tcW w:w="900" w:type="dxa"/>
            <w:noWrap/>
            <w:hideMark/>
          </w:tcPr>
          <w:p w14:paraId="3A154B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w:t>
            </w:r>
          </w:p>
        </w:tc>
        <w:tc>
          <w:tcPr>
            <w:tcW w:w="1283" w:type="dxa"/>
            <w:noWrap/>
            <w:hideMark/>
          </w:tcPr>
          <w:p w14:paraId="5DF822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170,33</w:t>
            </w:r>
          </w:p>
        </w:tc>
        <w:tc>
          <w:tcPr>
            <w:tcW w:w="1670" w:type="dxa"/>
            <w:noWrap/>
            <w:hideMark/>
          </w:tcPr>
          <w:p w14:paraId="134E411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59,16</w:t>
            </w:r>
          </w:p>
        </w:tc>
        <w:tc>
          <w:tcPr>
            <w:tcW w:w="1079" w:type="dxa"/>
            <w:noWrap/>
            <w:hideMark/>
          </w:tcPr>
          <w:p w14:paraId="3C23C26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62A3FB32" w14:textId="77777777" w:rsidTr="00140DA0">
        <w:trPr>
          <w:trHeight w:val="300"/>
        </w:trPr>
        <w:tc>
          <w:tcPr>
            <w:tcW w:w="1400" w:type="dxa"/>
            <w:noWrap/>
            <w:hideMark/>
          </w:tcPr>
          <w:p w14:paraId="65044BC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ILMN_1813314</w:t>
            </w:r>
          </w:p>
        </w:tc>
        <w:tc>
          <w:tcPr>
            <w:tcW w:w="1435" w:type="dxa"/>
            <w:noWrap/>
            <w:hideMark/>
          </w:tcPr>
          <w:p w14:paraId="70DB908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HIST1H2BK</w:t>
            </w:r>
          </w:p>
        </w:tc>
        <w:tc>
          <w:tcPr>
            <w:tcW w:w="1267" w:type="dxa"/>
            <w:noWrap/>
            <w:hideMark/>
          </w:tcPr>
          <w:p w14:paraId="324505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2,02</w:t>
            </w:r>
          </w:p>
        </w:tc>
        <w:tc>
          <w:tcPr>
            <w:tcW w:w="900" w:type="dxa"/>
            <w:noWrap/>
            <w:hideMark/>
          </w:tcPr>
          <w:p w14:paraId="1CEC2E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1,45</w:t>
            </w:r>
          </w:p>
        </w:tc>
        <w:tc>
          <w:tcPr>
            <w:tcW w:w="1283" w:type="dxa"/>
            <w:noWrap/>
            <w:hideMark/>
          </w:tcPr>
          <w:p w14:paraId="2BCD7D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354,67</w:t>
            </w:r>
          </w:p>
        </w:tc>
        <w:tc>
          <w:tcPr>
            <w:tcW w:w="1670" w:type="dxa"/>
            <w:noWrap/>
            <w:hideMark/>
          </w:tcPr>
          <w:p w14:paraId="056740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245,06</w:t>
            </w:r>
          </w:p>
        </w:tc>
        <w:tc>
          <w:tcPr>
            <w:tcW w:w="1079" w:type="dxa"/>
            <w:noWrap/>
            <w:hideMark/>
          </w:tcPr>
          <w:p w14:paraId="6517F1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25982B22" w14:textId="77777777" w:rsidTr="00140DA0">
        <w:trPr>
          <w:trHeight w:val="300"/>
        </w:trPr>
        <w:tc>
          <w:tcPr>
            <w:tcW w:w="1400" w:type="dxa"/>
            <w:noWrap/>
            <w:hideMark/>
          </w:tcPr>
          <w:p w14:paraId="47E890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ILMN_1716265</w:t>
            </w:r>
          </w:p>
        </w:tc>
        <w:tc>
          <w:tcPr>
            <w:tcW w:w="1435" w:type="dxa"/>
            <w:noWrap/>
            <w:hideMark/>
          </w:tcPr>
          <w:p w14:paraId="3FEBD3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PGM2L1</w:t>
            </w:r>
          </w:p>
        </w:tc>
        <w:tc>
          <w:tcPr>
            <w:tcW w:w="1267" w:type="dxa"/>
            <w:noWrap/>
            <w:hideMark/>
          </w:tcPr>
          <w:p w14:paraId="551956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2,02</w:t>
            </w:r>
          </w:p>
        </w:tc>
        <w:tc>
          <w:tcPr>
            <w:tcW w:w="900" w:type="dxa"/>
            <w:noWrap/>
            <w:hideMark/>
          </w:tcPr>
          <w:p w14:paraId="48158F2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2,34</w:t>
            </w:r>
          </w:p>
        </w:tc>
        <w:tc>
          <w:tcPr>
            <w:tcW w:w="1283" w:type="dxa"/>
            <w:noWrap/>
            <w:hideMark/>
          </w:tcPr>
          <w:p w14:paraId="7E21B92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146,00</w:t>
            </w:r>
          </w:p>
        </w:tc>
        <w:tc>
          <w:tcPr>
            <w:tcW w:w="1670" w:type="dxa"/>
            <w:noWrap/>
            <w:hideMark/>
          </w:tcPr>
          <w:p w14:paraId="6EC94C9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62,27</w:t>
            </w:r>
          </w:p>
        </w:tc>
        <w:tc>
          <w:tcPr>
            <w:tcW w:w="1079" w:type="dxa"/>
            <w:noWrap/>
            <w:hideMark/>
          </w:tcPr>
          <w:p w14:paraId="3B8CDA1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7B51741" w14:textId="77777777" w:rsidTr="00140DA0">
        <w:trPr>
          <w:trHeight w:val="300"/>
        </w:trPr>
        <w:tc>
          <w:tcPr>
            <w:tcW w:w="1400" w:type="dxa"/>
            <w:noWrap/>
            <w:hideMark/>
          </w:tcPr>
          <w:p w14:paraId="59BB6B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ILMN_1651346</w:t>
            </w:r>
          </w:p>
        </w:tc>
        <w:tc>
          <w:tcPr>
            <w:tcW w:w="1435" w:type="dxa"/>
            <w:noWrap/>
            <w:hideMark/>
          </w:tcPr>
          <w:p w14:paraId="061237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TICAM2</w:t>
            </w:r>
          </w:p>
        </w:tc>
        <w:tc>
          <w:tcPr>
            <w:tcW w:w="1267" w:type="dxa"/>
            <w:noWrap/>
            <w:hideMark/>
          </w:tcPr>
          <w:p w14:paraId="03F2D6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w:t>
            </w:r>
          </w:p>
        </w:tc>
        <w:tc>
          <w:tcPr>
            <w:tcW w:w="900" w:type="dxa"/>
            <w:noWrap/>
            <w:hideMark/>
          </w:tcPr>
          <w:p w14:paraId="161E232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2,62</w:t>
            </w:r>
          </w:p>
        </w:tc>
        <w:tc>
          <w:tcPr>
            <w:tcW w:w="1283" w:type="dxa"/>
            <w:noWrap/>
            <w:hideMark/>
          </w:tcPr>
          <w:p w14:paraId="1D37B55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248,67</w:t>
            </w:r>
          </w:p>
        </w:tc>
        <w:tc>
          <w:tcPr>
            <w:tcW w:w="1670" w:type="dxa"/>
            <w:noWrap/>
            <w:hideMark/>
          </w:tcPr>
          <w:p w14:paraId="7D355F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95,04</w:t>
            </w:r>
          </w:p>
        </w:tc>
        <w:tc>
          <w:tcPr>
            <w:tcW w:w="1079" w:type="dxa"/>
            <w:noWrap/>
            <w:hideMark/>
          </w:tcPr>
          <w:p w14:paraId="03A1F8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129D3828" w14:textId="77777777" w:rsidTr="00140DA0">
        <w:trPr>
          <w:trHeight w:val="300"/>
        </w:trPr>
        <w:tc>
          <w:tcPr>
            <w:tcW w:w="1400" w:type="dxa"/>
            <w:noWrap/>
            <w:hideMark/>
          </w:tcPr>
          <w:p w14:paraId="794A1C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ILMN_1783226</w:t>
            </w:r>
          </w:p>
        </w:tc>
        <w:tc>
          <w:tcPr>
            <w:tcW w:w="1435" w:type="dxa"/>
            <w:noWrap/>
            <w:hideMark/>
          </w:tcPr>
          <w:p w14:paraId="2B2DF5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SSR2</w:t>
            </w:r>
          </w:p>
        </w:tc>
        <w:tc>
          <w:tcPr>
            <w:tcW w:w="1267" w:type="dxa"/>
            <w:noWrap/>
            <w:hideMark/>
          </w:tcPr>
          <w:p w14:paraId="1D3686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w:t>
            </w:r>
          </w:p>
        </w:tc>
        <w:tc>
          <w:tcPr>
            <w:tcW w:w="900" w:type="dxa"/>
            <w:noWrap/>
            <w:hideMark/>
          </w:tcPr>
          <w:p w14:paraId="4FD86C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1,82</w:t>
            </w:r>
          </w:p>
        </w:tc>
        <w:tc>
          <w:tcPr>
            <w:tcW w:w="1283" w:type="dxa"/>
            <w:noWrap/>
            <w:hideMark/>
          </w:tcPr>
          <w:p w14:paraId="3CD53C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649,67</w:t>
            </w:r>
          </w:p>
        </w:tc>
        <w:tc>
          <w:tcPr>
            <w:tcW w:w="1670" w:type="dxa"/>
            <w:noWrap/>
            <w:hideMark/>
          </w:tcPr>
          <w:p w14:paraId="5B90B2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357,78</w:t>
            </w:r>
          </w:p>
        </w:tc>
        <w:tc>
          <w:tcPr>
            <w:tcW w:w="1079" w:type="dxa"/>
            <w:noWrap/>
            <w:hideMark/>
          </w:tcPr>
          <w:p w14:paraId="590AE91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048F214F" w14:textId="77777777" w:rsidTr="00140DA0">
        <w:trPr>
          <w:trHeight w:val="300"/>
        </w:trPr>
        <w:tc>
          <w:tcPr>
            <w:tcW w:w="1400" w:type="dxa"/>
            <w:noWrap/>
            <w:hideMark/>
          </w:tcPr>
          <w:p w14:paraId="3480025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ILMN_1681984</w:t>
            </w:r>
          </w:p>
        </w:tc>
        <w:tc>
          <w:tcPr>
            <w:tcW w:w="1435" w:type="dxa"/>
            <w:noWrap/>
            <w:hideMark/>
          </w:tcPr>
          <w:p w14:paraId="2DE78D9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GALNT10</w:t>
            </w:r>
          </w:p>
        </w:tc>
        <w:tc>
          <w:tcPr>
            <w:tcW w:w="1267" w:type="dxa"/>
            <w:noWrap/>
            <w:hideMark/>
          </w:tcPr>
          <w:p w14:paraId="272FB1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w:t>
            </w:r>
          </w:p>
        </w:tc>
        <w:tc>
          <w:tcPr>
            <w:tcW w:w="900" w:type="dxa"/>
            <w:noWrap/>
            <w:hideMark/>
          </w:tcPr>
          <w:p w14:paraId="6BBD08F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1,59</w:t>
            </w:r>
          </w:p>
        </w:tc>
        <w:tc>
          <w:tcPr>
            <w:tcW w:w="1283" w:type="dxa"/>
            <w:noWrap/>
            <w:hideMark/>
          </w:tcPr>
          <w:p w14:paraId="4E0D78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185,33</w:t>
            </w:r>
          </w:p>
        </w:tc>
        <w:tc>
          <w:tcPr>
            <w:tcW w:w="1670" w:type="dxa"/>
            <w:noWrap/>
            <w:hideMark/>
          </w:tcPr>
          <w:p w14:paraId="75DC08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116,49</w:t>
            </w:r>
          </w:p>
        </w:tc>
        <w:tc>
          <w:tcPr>
            <w:tcW w:w="1079" w:type="dxa"/>
            <w:noWrap/>
            <w:hideMark/>
          </w:tcPr>
          <w:p w14:paraId="153DF28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5,91</w:t>
            </w:r>
          </w:p>
        </w:tc>
      </w:tr>
      <w:tr w:rsidR="001355D0" w:rsidRPr="001B61B5" w14:paraId="704F76CB" w14:textId="77777777" w:rsidTr="00140DA0">
        <w:trPr>
          <w:trHeight w:val="300"/>
        </w:trPr>
        <w:tc>
          <w:tcPr>
            <w:tcW w:w="1400" w:type="dxa"/>
            <w:noWrap/>
            <w:hideMark/>
          </w:tcPr>
          <w:p w14:paraId="01FD808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ILMN_1771728</w:t>
            </w:r>
          </w:p>
        </w:tc>
        <w:tc>
          <w:tcPr>
            <w:tcW w:w="1435" w:type="dxa"/>
            <w:noWrap/>
            <w:hideMark/>
          </w:tcPr>
          <w:p w14:paraId="7537C6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PXMP4</w:t>
            </w:r>
          </w:p>
        </w:tc>
        <w:tc>
          <w:tcPr>
            <w:tcW w:w="1267" w:type="dxa"/>
            <w:noWrap/>
            <w:hideMark/>
          </w:tcPr>
          <w:p w14:paraId="77C817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w:t>
            </w:r>
          </w:p>
        </w:tc>
        <w:tc>
          <w:tcPr>
            <w:tcW w:w="900" w:type="dxa"/>
            <w:noWrap/>
            <w:hideMark/>
          </w:tcPr>
          <w:p w14:paraId="524B3C8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2,09</w:t>
            </w:r>
          </w:p>
        </w:tc>
        <w:tc>
          <w:tcPr>
            <w:tcW w:w="1283" w:type="dxa"/>
            <w:noWrap/>
            <w:hideMark/>
          </w:tcPr>
          <w:p w14:paraId="2B5D3D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209,33</w:t>
            </w:r>
          </w:p>
        </w:tc>
        <w:tc>
          <w:tcPr>
            <w:tcW w:w="1670" w:type="dxa"/>
            <w:noWrap/>
            <w:hideMark/>
          </w:tcPr>
          <w:p w14:paraId="331A293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99,96</w:t>
            </w:r>
          </w:p>
        </w:tc>
        <w:tc>
          <w:tcPr>
            <w:tcW w:w="1079" w:type="dxa"/>
            <w:noWrap/>
            <w:hideMark/>
          </w:tcPr>
          <w:p w14:paraId="0DAAE6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r>
      <w:tr w:rsidR="001355D0" w:rsidRPr="001B61B5" w14:paraId="582741E3" w14:textId="77777777" w:rsidTr="00140DA0">
        <w:trPr>
          <w:trHeight w:val="300"/>
        </w:trPr>
        <w:tc>
          <w:tcPr>
            <w:tcW w:w="1400" w:type="dxa"/>
            <w:noWrap/>
            <w:hideMark/>
          </w:tcPr>
          <w:p w14:paraId="338D324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ILMN_3234089</w:t>
            </w:r>
          </w:p>
        </w:tc>
        <w:tc>
          <w:tcPr>
            <w:tcW w:w="1435" w:type="dxa"/>
            <w:noWrap/>
            <w:hideMark/>
          </w:tcPr>
          <w:p w14:paraId="4ACE69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N4BP2L2</w:t>
            </w:r>
          </w:p>
        </w:tc>
        <w:tc>
          <w:tcPr>
            <w:tcW w:w="1267" w:type="dxa"/>
            <w:noWrap/>
            <w:hideMark/>
          </w:tcPr>
          <w:p w14:paraId="6BC12E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2,01</w:t>
            </w:r>
          </w:p>
        </w:tc>
        <w:tc>
          <w:tcPr>
            <w:tcW w:w="900" w:type="dxa"/>
            <w:noWrap/>
            <w:hideMark/>
          </w:tcPr>
          <w:p w14:paraId="6D11EF2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3,19</w:t>
            </w:r>
          </w:p>
        </w:tc>
        <w:tc>
          <w:tcPr>
            <w:tcW w:w="1283" w:type="dxa"/>
            <w:noWrap/>
            <w:hideMark/>
          </w:tcPr>
          <w:p w14:paraId="6410EA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277,33</w:t>
            </w:r>
          </w:p>
        </w:tc>
        <w:tc>
          <w:tcPr>
            <w:tcW w:w="1670" w:type="dxa"/>
            <w:noWrap/>
            <w:hideMark/>
          </w:tcPr>
          <w:p w14:paraId="780AFFD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86,92</w:t>
            </w:r>
          </w:p>
        </w:tc>
        <w:tc>
          <w:tcPr>
            <w:tcW w:w="1079" w:type="dxa"/>
            <w:noWrap/>
            <w:hideMark/>
          </w:tcPr>
          <w:p w14:paraId="59060C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7DC38B66" w14:textId="77777777" w:rsidTr="00140DA0">
        <w:trPr>
          <w:trHeight w:val="300"/>
        </w:trPr>
        <w:tc>
          <w:tcPr>
            <w:tcW w:w="1400" w:type="dxa"/>
            <w:noWrap/>
            <w:hideMark/>
          </w:tcPr>
          <w:p w14:paraId="75177A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ILMN_1668411</w:t>
            </w:r>
          </w:p>
        </w:tc>
        <w:tc>
          <w:tcPr>
            <w:tcW w:w="1435" w:type="dxa"/>
            <w:noWrap/>
            <w:hideMark/>
          </w:tcPr>
          <w:p w14:paraId="20C852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FHL2</w:t>
            </w:r>
          </w:p>
        </w:tc>
        <w:tc>
          <w:tcPr>
            <w:tcW w:w="1267" w:type="dxa"/>
            <w:noWrap/>
            <w:hideMark/>
          </w:tcPr>
          <w:p w14:paraId="40053A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2,00</w:t>
            </w:r>
          </w:p>
        </w:tc>
        <w:tc>
          <w:tcPr>
            <w:tcW w:w="900" w:type="dxa"/>
            <w:noWrap/>
            <w:hideMark/>
          </w:tcPr>
          <w:p w14:paraId="2395A22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8,82</w:t>
            </w:r>
          </w:p>
        </w:tc>
        <w:tc>
          <w:tcPr>
            <w:tcW w:w="1283" w:type="dxa"/>
            <w:noWrap/>
            <w:hideMark/>
          </w:tcPr>
          <w:p w14:paraId="3E7B32F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363,33</w:t>
            </w:r>
          </w:p>
        </w:tc>
        <w:tc>
          <w:tcPr>
            <w:tcW w:w="1670" w:type="dxa"/>
            <w:noWrap/>
            <w:hideMark/>
          </w:tcPr>
          <w:p w14:paraId="175E5A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41,17</w:t>
            </w:r>
          </w:p>
        </w:tc>
        <w:tc>
          <w:tcPr>
            <w:tcW w:w="1079" w:type="dxa"/>
            <w:noWrap/>
            <w:hideMark/>
          </w:tcPr>
          <w:p w14:paraId="19B988D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5CE43B68" w14:textId="77777777" w:rsidTr="00140DA0">
        <w:trPr>
          <w:trHeight w:val="300"/>
        </w:trPr>
        <w:tc>
          <w:tcPr>
            <w:tcW w:w="1400" w:type="dxa"/>
            <w:noWrap/>
            <w:hideMark/>
          </w:tcPr>
          <w:p w14:paraId="51C7CC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ILMN_1686906</w:t>
            </w:r>
          </w:p>
        </w:tc>
        <w:tc>
          <w:tcPr>
            <w:tcW w:w="1435" w:type="dxa"/>
            <w:noWrap/>
            <w:hideMark/>
          </w:tcPr>
          <w:p w14:paraId="78FB567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TP53INP2</w:t>
            </w:r>
          </w:p>
        </w:tc>
        <w:tc>
          <w:tcPr>
            <w:tcW w:w="1267" w:type="dxa"/>
            <w:noWrap/>
            <w:hideMark/>
          </w:tcPr>
          <w:p w14:paraId="5D318C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2,00</w:t>
            </w:r>
          </w:p>
        </w:tc>
        <w:tc>
          <w:tcPr>
            <w:tcW w:w="900" w:type="dxa"/>
            <w:noWrap/>
            <w:hideMark/>
          </w:tcPr>
          <w:p w14:paraId="50E5AA4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2,22</w:t>
            </w:r>
          </w:p>
        </w:tc>
        <w:tc>
          <w:tcPr>
            <w:tcW w:w="1283" w:type="dxa"/>
            <w:noWrap/>
            <w:hideMark/>
          </w:tcPr>
          <w:p w14:paraId="15C287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170,00</w:t>
            </w:r>
          </w:p>
        </w:tc>
        <w:tc>
          <w:tcPr>
            <w:tcW w:w="1670" w:type="dxa"/>
            <w:noWrap/>
            <w:hideMark/>
          </w:tcPr>
          <w:p w14:paraId="62C920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76,70</w:t>
            </w:r>
          </w:p>
        </w:tc>
        <w:tc>
          <w:tcPr>
            <w:tcW w:w="1079" w:type="dxa"/>
            <w:noWrap/>
            <w:hideMark/>
          </w:tcPr>
          <w:p w14:paraId="58DE22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1,09</w:t>
            </w:r>
          </w:p>
        </w:tc>
      </w:tr>
      <w:tr w:rsidR="001355D0" w:rsidRPr="001B61B5" w14:paraId="20836DA2" w14:textId="77777777" w:rsidTr="00140DA0">
        <w:trPr>
          <w:trHeight w:val="300"/>
        </w:trPr>
        <w:tc>
          <w:tcPr>
            <w:tcW w:w="9034" w:type="dxa"/>
            <w:gridSpan w:val="7"/>
            <w:noWrap/>
          </w:tcPr>
          <w:p w14:paraId="3AC7DD59" w14:textId="77777777" w:rsidR="001355D0" w:rsidRPr="001B61B5" w:rsidRDefault="001355D0" w:rsidP="004A7A48">
            <w:pPr>
              <w:jc w:val="both"/>
              <w:rPr>
                <w:rFonts w:ascii="Arial" w:hAnsi="Arial" w:cs="Arial"/>
                <w:b/>
                <w:bCs/>
                <w:sz w:val="20"/>
                <w:szCs w:val="20"/>
                <w:lang w:val="en-US"/>
              </w:rPr>
            </w:pPr>
            <w:r w:rsidRPr="001B61B5">
              <w:rPr>
                <w:rFonts w:ascii="Arial" w:hAnsi="Arial" w:cs="Arial"/>
                <w:b/>
                <w:bCs/>
                <w:sz w:val="20"/>
                <w:szCs w:val="20"/>
                <w:lang w:val="en-US"/>
              </w:rPr>
              <w:t>Downregulated genes</w:t>
            </w:r>
          </w:p>
        </w:tc>
      </w:tr>
      <w:tr w:rsidR="001355D0" w:rsidRPr="001B61B5" w14:paraId="521068E6" w14:textId="77777777" w:rsidTr="00140DA0">
        <w:trPr>
          <w:trHeight w:val="300"/>
        </w:trPr>
        <w:tc>
          <w:tcPr>
            <w:tcW w:w="1400" w:type="dxa"/>
            <w:noWrap/>
          </w:tcPr>
          <w:p w14:paraId="6D11B2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Probe_Id</w:t>
            </w:r>
          </w:p>
        </w:tc>
        <w:tc>
          <w:tcPr>
            <w:tcW w:w="1435" w:type="dxa"/>
            <w:noWrap/>
          </w:tcPr>
          <w:p w14:paraId="5AFC794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Gene Symbol</w:t>
            </w:r>
          </w:p>
        </w:tc>
        <w:tc>
          <w:tcPr>
            <w:tcW w:w="1267" w:type="dxa"/>
            <w:noWrap/>
          </w:tcPr>
          <w:p w14:paraId="22C4BA4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Fold Change</w:t>
            </w:r>
          </w:p>
        </w:tc>
        <w:tc>
          <w:tcPr>
            <w:tcW w:w="900" w:type="dxa"/>
            <w:noWrap/>
          </w:tcPr>
          <w:p w14:paraId="702C40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Score(d)</w:t>
            </w:r>
          </w:p>
        </w:tc>
        <w:tc>
          <w:tcPr>
            <w:tcW w:w="1283" w:type="dxa"/>
            <w:noWrap/>
          </w:tcPr>
          <w:p w14:paraId="6CB99D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Numerator(r)</w:t>
            </w:r>
          </w:p>
        </w:tc>
        <w:tc>
          <w:tcPr>
            <w:tcW w:w="1670" w:type="dxa"/>
            <w:noWrap/>
          </w:tcPr>
          <w:p w14:paraId="27CA56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Denominator(s+s0)</w:t>
            </w:r>
          </w:p>
        </w:tc>
        <w:tc>
          <w:tcPr>
            <w:tcW w:w="1079" w:type="dxa"/>
            <w:noWrap/>
          </w:tcPr>
          <w:p w14:paraId="185363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q-value(%)</w:t>
            </w:r>
          </w:p>
        </w:tc>
      </w:tr>
      <w:tr w:rsidR="001355D0" w:rsidRPr="001B61B5" w14:paraId="798C5EA9" w14:textId="77777777" w:rsidTr="00140DA0">
        <w:trPr>
          <w:trHeight w:val="300"/>
        </w:trPr>
        <w:tc>
          <w:tcPr>
            <w:tcW w:w="1400" w:type="dxa"/>
            <w:noWrap/>
          </w:tcPr>
          <w:p w14:paraId="5A9518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ILMN_1654268</w:t>
            </w:r>
          </w:p>
        </w:tc>
        <w:tc>
          <w:tcPr>
            <w:tcW w:w="1435" w:type="dxa"/>
            <w:noWrap/>
          </w:tcPr>
          <w:p w14:paraId="24CE0B6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HMGB2</w:t>
            </w:r>
          </w:p>
        </w:tc>
        <w:tc>
          <w:tcPr>
            <w:tcW w:w="1267" w:type="dxa"/>
            <w:noWrap/>
          </w:tcPr>
          <w:p w14:paraId="0F996F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0,26</w:t>
            </w:r>
          </w:p>
        </w:tc>
        <w:tc>
          <w:tcPr>
            <w:tcW w:w="900" w:type="dxa"/>
            <w:noWrap/>
          </w:tcPr>
          <w:p w14:paraId="0C679F5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-4,02</w:t>
            </w:r>
          </w:p>
        </w:tc>
        <w:tc>
          <w:tcPr>
            <w:tcW w:w="1283" w:type="dxa"/>
            <w:noWrap/>
          </w:tcPr>
          <w:p w14:paraId="7E58373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-1433,00</w:t>
            </w:r>
          </w:p>
        </w:tc>
        <w:tc>
          <w:tcPr>
            <w:tcW w:w="1670" w:type="dxa"/>
            <w:noWrap/>
          </w:tcPr>
          <w:p w14:paraId="194C750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356,88</w:t>
            </w:r>
          </w:p>
        </w:tc>
        <w:tc>
          <w:tcPr>
            <w:tcW w:w="1079" w:type="dxa"/>
            <w:noWrap/>
          </w:tcPr>
          <w:p w14:paraId="253190C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537AE833" w14:textId="77777777" w:rsidTr="00140DA0">
        <w:trPr>
          <w:trHeight w:val="300"/>
        </w:trPr>
        <w:tc>
          <w:tcPr>
            <w:tcW w:w="1400" w:type="dxa"/>
            <w:noWrap/>
          </w:tcPr>
          <w:p w14:paraId="19186B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ILMN_1749118</w:t>
            </w:r>
          </w:p>
        </w:tc>
        <w:tc>
          <w:tcPr>
            <w:tcW w:w="1435" w:type="dxa"/>
            <w:noWrap/>
          </w:tcPr>
          <w:p w14:paraId="58F28B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CALML5</w:t>
            </w:r>
          </w:p>
        </w:tc>
        <w:tc>
          <w:tcPr>
            <w:tcW w:w="1267" w:type="dxa"/>
            <w:noWrap/>
          </w:tcPr>
          <w:p w14:paraId="6BEC92C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0,29</w:t>
            </w:r>
          </w:p>
        </w:tc>
        <w:tc>
          <w:tcPr>
            <w:tcW w:w="900" w:type="dxa"/>
            <w:noWrap/>
          </w:tcPr>
          <w:p w14:paraId="6DC788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-6,93</w:t>
            </w:r>
          </w:p>
        </w:tc>
        <w:tc>
          <w:tcPr>
            <w:tcW w:w="1283" w:type="dxa"/>
            <w:noWrap/>
          </w:tcPr>
          <w:p w14:paraId="1ACF56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-765,00</w:t>
            </w:r>
          </w:p>
        </w:tc>
        <w:tc>
          <w:tcPr>
            <w:tcW w:w="1670" w:type="dxa"/>
            <w:noWrap/>
          </w:tcPr>
          <w:p w14:paraId="1F3F09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110,34</w:t>
            </w:r>
          </w:p>
        </w:tc>
        <w:tc>
          <w:tcPr>
            <w:tcW w:w="1079" w:type="dxa"/>
            <w:noWrap/>
          </w:tcPr>
          <w:p w14:paraId="506F28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4B1F9A0" w14:textId="77777777" w:rsidTr="00140DA0">
        <w:trPr>
          <w:trHeight w:val="300"/>
        </w:trPr>
        <w:tc>
          <w:tcPr>
            <w:tcW w:w="1400" w:type="dxa"/>
            <w:noWrap/>
          </w:tcPr>
          <w:p w14:paraId="2D2ACA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ILMN_2219712</w:t>
            </w:r>
          </w:p>
        </w:tc>
        <w:tc>
          <w:tcPr>
            <w:tcW w:w="1435" w:type="dxa"/>
            <w:noWrap/>
          </w:tcPr>
          <w:p w14:paraId="5DB82D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HMGB2</w:t>
            </w:r>
          </w:p>
        </w:tc>
        <w:tc>
          <w:tcPr>
            <w:tcW w:w="1267" w:type="dxa"/>
            <w:noWrap/>
          </w:tcPr>
          <w:p w14:paraId="7DC6EE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0,32</w:t>
            </w:r>
          </w:p>
        </w:tc>
        <w:tc>
          <w:tcPr>
            <w:tcW w:w="900" w:type="dxa"/>
            <w:noWrap/>
          </w:tcPr>
          <w:p w14:paraId="53A5A7C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c>
          <w:tcPr>
            <w:tcW w:w="1283" w:type="dxa"/>
            <w:noWrap/>
          </w:tcPr>
          <w:p w14:paraId="1523650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-666,00</w:t>
            </w:r>
          </w:p>
        </w:tc>
        <w:tc>
          <w:tcPr>
            <w:tcW w:w="1670" w:type="dxa"/>
            <w:noWrap/>
          </w:tcPr>
          <w:p w14:paraId="09E773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152,46</w:t>
            </w:r>
          </w:p>
        </w:tc>
        <w:tc>
          <w:tcPr>
            <w:tcW w:w="1079" w:type="dxa"/>
            <w:noWrap/>
          </w:tcPr>
          <w:p w14:paraId="0F3AFAB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3BA17A11" w14:textId="77777777" w:rsidTr="00140DA0">
        <w:trPr>
          <w:trHeight w:val="300"/>
        </w:trPr>
        <w:tc>
          <w:tcPr>
            <w:tcW w:w="1400" w:type="dxa"/>
            <w:noWrap/>
          </w:tcPr>
          <w:p w14:paraId="1AC26E9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ILMN_1781942</w:t>
            </w:r>
          </w:p>
        </w:tc>
        <w:tc>
          <w:tcPr>
            <w:tcW w:w="1435" w:type="dxa"/>
            <w:noWrap/>
          </w:tcPr>
          <w:p w14:paraId="3018FC7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HMMR</w:t>
            </w:r>
          </w:p>
        </w:tc>
        <w:tc>
          <w:tcPr>
            <w:tcW w:w="1267" w:type="dxa"/>
            <w:noWrap/>
          </w:tcPr>
          <w:p w14:paraId="499AD6E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0,37</w:t>
            </w:r>
          </w:p>
        </w:tc>
        <w:tc>
          <w:tcPr>
            <w:tcW w:w="900" w:type="dxa"/>
            <w:noWrap/>
          </w:tcPr>
          <w:p w14:paraId="5433E63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-3,92</w:t>
            </w:r>
          </w:p>
        </w:tc>
        <w:tc>
          <w:tcPr>
            <w:tcW w:w="1283" w:type="dxa"/>
            <w:noWrap/>
          </w:tcPr>
          <w:p w14:paraId="6613949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-714,67</w:t>
            </w:r>
          </w:p>
        </w:tc>
        <w:tc>
          <w:tcPr>
            <w:tcW w:w="1670" w:type="dxa"/>
            <w:noWrap/>
          </w:tcPr>
          <w:p w14:paraId="183818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182,25</w:t>
            </w:r>
          </w:p>
        </w:tc>
        <w:tc>
          <w:tcPr>
            <w:tcW w:w="1079" w:type="dxa"/>
            <w:noWrap/>
          </w:tcPr>
          <w:p w14:paraId="3B18A5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436B1BC" w14:textId="77777777" w:rsidTr="00140DA0">
        <w:trPr>
          <w:trHeight w:val="300"/>
        </w:trPr>
        <w:tc>
          <w:tcPr>
            <w:tcW w:w="1400" w:type="dxa"/>
            <w:noWrap/>
          </w:tcPr>
          <w:p w14:paraId="3CD4AE4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ILMN_2328776</w:t>
            </w:r>
          </w:p>
        </w:tc>
        <w:tc>
          <w:tcPr>
            <w:tcW w:w="1435" w:type="dxa"/>
            <w:noWrap/>
          </w:tcPr>
          <w:p w14:paraId="462E93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MST4</w:t>
            </w:r>
          </w:p>
        </w:tc>
        <w:tc>
          <w:tcPr>
            <w:tcW w:w="1267" w:type="dxa"/>
            <w:noWrap/>
          </w:tcPr>
          <w:p w14:paraId="03EE36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0,37</w:t>
            </w:r>
          </w:p>
        </w:tc>
        <w:tc>
          <w:tcPr>
            <w:tcW w:w="900" w:type="dxa"/>
            <w:noWrap/>
          </w:tcPr>
          <w:p w14:paraId="64A339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-6,05</w:t>
            </w:r>
          </w:p>
        </w:tc>
        <w:tc>
          <w:tcPr>
            <w:tcW w:w="1283" w:type="dxa"/>
            <w:noWrap/>
          </w:tcPr>
          <w:p w14:paraId="64DAC7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-881,00</w:t>
            </w:r>
          </w:p>
        </w:tc>
        <w:tc>
          <w:tcPr>
            <w:tcW w:w="1670" w:type="dxa"/>
            <w:noWrap/>
          </w:tcPr>
          <w:p w14:paraId="383746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145,59</w:t>
            </w:r>
          </w:p>
        </w:tc>
        <w:tc>
          <w:tcPr>
            <w:tcW w:w="1079" w:type="dxa"/>
            <w:noWrap/>
          </w:tcPr>
          <w:p w14:paraId="3BA6AC8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80CA197" w14:textId="77777777" w:rsidTr="00140DA0">
        <w:trPr>
          <w:trHeight w:val="300"/>
        </w:trPr>
        <w:tc>
          <w:tcPr>
            <w:tcW w:w="1400" w:type="dxa"/>
            <w:noWrap/>
          </w:tcPr>
          <w:p w14:paraId="414D2D3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ILMN_1703906</w:t>
            </w:r>
          </w:p>
        </w:tc>
        <w:tc>
          <w:tcPr>
            <w:tcW w:w="1435" w:type="dxa"/>
            <w:noWrap/>
          </w:tcPr>
          <w:p w14:paraId="48CCB8D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HJURP</w:t>
            </w:r>
          </w:p>
        </w:tc>
        <w:tc>
          <w:tcPr>
            <w:tcW w:w="1267" w:type="dxa"/>
            <w:noWrap/>
          </w:tcPr>
          <w:p w14:paraId="70DB5D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0,38</w:t>
            </w:r>
          </w:p>
        </w:tc>
        <w:tc>
          <w:tcPr>
            <w:tcW w:w="900" w:type="dxa"/>
            <w:noWrap/>
          </w:tcPr>
          <w:p w14:paraId="2AA5ACB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-4,88</w:t>
            </w:r>
          </w:p>
        </w:tc>
        <w:tc>
          <w:tcPr>
            <w:tcW w:w="1283" w:type="dxa"/>
            <w:noWrap/>
          </w:tcPr>
          <w:p w14:paraId="30DE92B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-431,00</w:t>
            </w:r>
          </w:p>
        </w:tc>
        <w:tc>
          <w:tcPr>
            <w:tcW w:w="1670" w:type="dxa"/>
            <w:noWrap/>
          </w:tcPr>
          <w:p w14:paraId="65AF217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88,32</w:t>
            </w:r>
          </w:p>
        </w:tc>
        <w:tc>
          <w:tcPr>
            <w:tcW w:w="1079" w:type="dxa"/>
            <w:noWrap/>
          </w:tcPr>
          <w:p w14:paraId="0AA49C4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151CC5A2" w14:textId="77777777" w:rsidTr="00140DA0">
        <w:trPr>
          <w:trHeight w:val="300"/>
        </w:trPr>
        <w:tc>
          <w:tcPr>
            <w:tcW w:w="1400" w:type="dxa"/>
            <w:noWrap/>
          </w:tcPr>
          <w:p w14:paraId="47A00E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ILMN_1684217</w:t>
            </w:r>
          </w:p>
        </w:tc>
        <w:tc>
          <w:tcPr>
            <w:tcW w:w="1435" w:type="dxa"/>
            <w:noWrap/>
          </w:tcPr>
          <w:p w14:paraId="625812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AURKB</w:t>
            </w:r>
          </w:p>
        </w:tc>
        <w:tc>
          <w:tcPr>
            <w:tcW w:w="1267" w:type="dxa"/>
            <w:noWrap/>
          </w:tcPr>
          <w:p w14:paraId="67B830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0,38</w:t>
            </w:r>
          </w:p>
        </w:tc>
        <w:tc>
          <w:tcPr>
            <w:tcW w:w="900" w:type="dxa"/>
            <w:noWrap/>
          </w:tcPr>
          <w:p w14:paraId="20255F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-3,57</w:t>
            </w:r>
          </w:p>
        </w:tc>
        <w:tc>
          <w:tcPr>
            <w:tcW w:w="1283" w:type="dxa"/>
            <w:noWrap/>
          </w:tcPr>
          <w:p w14:paraId="54D5E5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-572,67</w:t>
            </w:r>
          </w:p>
        </w:tc>
        <w:tc>
          <w:tcPr>
            <w:tcW w:w="1670" w:type="dxa"/>
            <w:noWrap/>
          </w:tcPr>
          <w:p w14:paraId="2CC670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160,44</w:t>
            </w:r>
          </w:p>
        </w:tc>
        <w:tc>
          <w:tcPr>
            <w:tcW w:w="1079" w:type="dxa"/>
            <w:noWrap/>
          </w:tcPr>
          <w:p w14:paraId="53D1079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5CBDCBF7" w14:textId="77777777" w:rsidTr="00140DA0">
        <w:trPr>
          <w:trHeight w:val="300"/>
        </w:trPr>
        <w:tc>
          <w:tcPr>
            <w:tcW w:w="1400" w:type="dxa"/>
            <w:noWrap/>
          </w:tcPr>
          <w:p w14:paraId="0BD69D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ILMN_1777564</w:t>
            </w:r>
          </w:p>
        </w:tc>
        <w:tc>
          <w:tcPr>
            <w:tcW w:w="1435" w:type="dxa"/>
            <w:noWrap/>
          </w:tcPr>
          <w:p w14:paraId="4374C7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MAD2L1</w:t>
            </w:r>
          </w:p>
        </w:tc>
        <w:tc>
          <w:tcPr>
            <w:tcW w:w="1267" w:type="dxa"/>
            <w:noWrap/>
          </w:tcPr>
          <w:p w14:paraId="72078A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0,39</w:t>
            </w:r>
          </w:p>
        </w:tc>
        <w:tc>
          <w:tcPr>
            <w:tcW w:w="900" w:type="dxa"/>
            <w:noWrap/>
          </w:tcPr>
          <w:p w14:paraId="266146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-3,46</w:t>
            </w:r>
          </w:p>
        </w:tc>
        <w:tc>
          <w:tcPr>
            <w:tcW w:w="1283" w:type="dxa"/>
            <w:noWrap/>
          </w:tcPr>
          <w:p w14:paraId="7CDB7D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-1423,33</w:t>
            </w:r>
          </w:p>
        </w:tc>
        <w:tc>
          <w:tcPr>
            <w:tcW w:w="1670" w:type="dxa"/>
            <w:noWrap/>
          </w:tcPr>
          <w:p w14:paraId="0B7572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411,80</w:t>
            </w:r>
          </w:p>
        </w:tc>
        <w:tc>
          <w:tcPr>
            <w:tcW w:w="1079" w:type="dxa"/>
            <w:noWrap/>
          </w:tcPr>
          <w:p w14:paraId="33B909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7BE6364" w14:textId="77777777" w:rsidTr="00140DA0">
        <w:trPr>
          <w:trHeight w:val="300"/>
        </w:trPr>
        <w:tc>
          <w:tcPr>
            <w:tcW w:w="1400" w:type="dxa"/>
            <w:noWrap/>
          </w:tcPr>
          <w:p w14:paraId="7846B5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ILMN_2202948</w:t>
            </w:r>
          </w:p>
        </w:tc>
        <w:tc>
          <w:tcPr>
            <w:tcW w:w="1435" w:type="dxa"/>
            <w:noWrap/>
          </w:tcPr>
          <w:p w14:paraId="4BBCF3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BUB1</w:t>
            </w:r>
          </w:p>
        </w:tc>
        <w:tc>
          <w:tcPr>
            <w:tcW w:w="1267" w:type="dxa"/>
            <w:noWrap/>
          </w:tcPr>
          <w:p w14:paraId="2AC314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0,39</w:t>
            </w:r>
          </w:p>
        </w:tc>
        <w:tc>
          <w:tcPr>
            <w:tcW w:w="900" w:type="dxa"/>
            <w:noWrap/>
          </w:tcPr>
          <w:p w14:paraId="18F83E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-3,55</w:t>
            </w:r>
          </w:p>
        </w:tc>
        <w:tc>
          <w:tcPr>
            <w:tcW w:w="1283" w:type="dxa"/>
            <w:noWrap/>
          </w:tcPr>
          <w:p w14:paraId="06953A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-518,67</w:t>
            </w:r>
          </w:p>
        </w:tc>
        <w:tc>
          <w:tcPr>
            <w:tcW w:w="1670" w:type="dxa"/>
            <w:noWrap/>
          </w:tcPr>
          <w:p w14:paraId="25F6768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146,06</w:t>
            </w:r>
          </w:p>
        </w:tc>
        <w:tc>
          <w:tcPr>
            <w:tcW w:w="1079" w:type="dxa"/>
            <w:noWrap/>
          </w:tcPr>
          <w:p w14:paraId="7B2EA6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5A82F1AC" w14:textId="77777777" w:rsidTr="00140DA0">
        <w:trPr>
          <w:trHeight w:val="300"/>
        </w:trPr>
        <w:tc>
          <w:tcPr>
            <w:tcW w:w="1400" w:type="dxa"/>
            <w:noWrap/>
          </w:tcPr>
          <w:p w14:paraId="6DF7D4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ILMN_1737195</w:t>
            </w:r>
          </w:p>
        </w:tc>
        <w:tc>
          <w:tcPr>
            <w:tcW w:w="1435" w:type="dxa"/>
            <w:noWrap/>
          </w:tcPr>
          <w:p w14:paraId="578F306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CENPK</w:t>
            </w:r>
          </w:p>
        </w:tc>
        <w:tc>
          <w:tcPr>
            <w:tcW w:w="1267" w:type="dxa"/>
            <w:noWrap/>
          </w:tcPr>
          <w:p w14:paraId="2B4070B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623167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-3,28</w:t>
            </w:r>
          </w:p>
        </w:tc>
        <w:tc>
          <w:tcPr>
            <w:tcW w:w="1283" w:type="dxa"/>
            <w:noWrap/>
          </w:tcPr>
          <w:p w14:paraId="1C6955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-382,00</w:t>
            </w:r>
          </w:p>
        </w:tc>
        <w:tc>
          <w:tcPr>
            <w:tcW w:w="1670" w:type="dxa"/>
            <w:noWrap/>
          </w:tcPr>
          <w:p w14:paraId="100325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116,41</w:t>
            </w:r>
          </w:p>
        </w:tc>
        <w:tc>
          <w:tcPr>
            <w:tcW w:w="1079" w:type="dxa"/>
            <w:noWrap/>
          </w:tcPr>
          <w:p w14:paraId="63C6BE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4342385" w14:textId="77777777" w:rsidTr="00140DA0">
        <w:trPr>
          <w:trHeight w:val="300"/>
        </w:trPr>
        <w:tc>
          <w:tcPr>
            <w:tcW w:w="1400" w:type="dxa"/>
            <w:noWrap/>
          </w:tcPr>
          <w:p w14:paraId="6C7E2A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ILMN_1815184</w:t>
            </w:r>
          </w:p>
        </w:tc>
        <w:tc>
          <w:tcPr>
            <w:tcW w:w="1435" w:type="dxa"/>
            <w:noWrap/>
          </w:tcPr>
          <w:p w14:paraId="3F24E04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ASPM</w:t>
            </w:r>
          </w:p>
        </w:tc>
        <w:tc>
          <w:tcPr>
            <w:tcW w:w="1267" w:type="dxa"/>
            <w:noWrap/>
          </w:tcPr>
          <w:p w14:paraId="04BC0AA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3CF0CD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-3,03</w:t>
            </w:r>
          </w:p>
        </w:tc>
        <w:tc>
          <w:tcPr>
            <w:tcW w:w="1283" w:type="dxa"/>
            <w:noWrap/>
          </w:tcPr>
          <w:p w14:paraId="7D105E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-817,33</w:t>
            </w:r>
          </w:p>
        </w:tc>
        <w:tc>
          <w:tcPr>
            <w:tcW w:w="1670" w:type="dxa"/>
            <w:noWrap/>
          </w:tcPr>
          <w:p w14:paraId="7817E4C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269,71</w:t>
            </w:r>
          </w:p>
        </w:tc>
        <w:tc>
          <w:tcPr>
            <w:tcW w:w="1079" w:type="dxa"/>
            <w:noWrap/>
          </w:tcPr>
          <w:p w14:paraId="47B05E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7E95AA4" w14:textId="77777777" w:rsidTr="00140DA0">
        <w:trPr>
          <w:trHeight w:val="300"/>
        </w:trPr>
        <w:tc>
          <w:tcPr>
            <w:tcW w:w="1400" w:type="dxa"/>
            <w:noWrap/>
          </w:tcPr>
          <w:p w14:paraId="6F4379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lastRenderedPageBreak/>
              <w:t>ILMN_1716279</w:t>
            </w:r>
          </w:p>
        </w:tc>
        <w:tc>
          <w:tcPr>
            <w:tcW w:w="1435" w:type="dxa"/>
            <w:noWrap/>
          </w:tcPr>
          <w:p w14:paraId="0AAB9C2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CENPE</w:t>
            </w:r>
          </w:p>
        </w:tc>
        <w:tc>
          <w:tcPr>
            <w:tcW w:w="1267" w:type="dxa"/>
            <w:noWrap/>
          </w:tcPr>
          <w:p w14:paraId="749160E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083F394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-3,30</w:t>
            </w:r>
          </w:p>
        </w:tc>
        <w:tc>
          <w:tcPr>
            <w:tcW w:w="1283" w:type="dxa"/>
            <w:noWrap/>
          </w:tcPr>
          <w:p w14:paraId="7C8493C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-384,00</w:t>
            </w:r>
          </w:p>
        </w:tc>
        <w:tc>
          <w:tcPr>
            <w:tcW w:w="1670" w:type="dxa"/>
            <w:noWrap/>
          </w:tcPr>
          <w:p w14:paraId="052654B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116,30</w:t>
            </w:r>
          </w:p>
        </w:tc>
        <w:tc>
          <w:tcPr>
            <w:tcW w:w="1079" w:type="dxa"/>
            <w:noWrap/>
          </w:tcPr>
          <w:p w14:paraId="2A8C00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274127B" w14:textId="77777777" w:rsidTr="00140DA0">
        <w:trPr>
          <w:trHeight w:val="300"/>
        </w:trPr>
        <w:tc>
          <w:tcPr>
            <w:tcW w:w="1400" w:type="dxa"/>
            <w:noWrap/>
          </w:tcPr>
          <w:p w14:paraId="2E4720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ILMN_1726720</w:t>
            </w:r>
          </w:p>
        </w:tc>
        <w:tc>
          <w:tcPr>
            <w:tcW w:w="1435" w:type="dxa"/>
            <w:noWrap/>
          </w:tcPr>
          <w:p w14:paraId="79B55B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NUSAP1</w:t>
            </w:r>
          </w:p>
        </w:tc>
        <w:tc>
          <w:tcPr>
            <w:tcW w:w="1267" w:type="dxa"/>
            <w:noWrap/>
          </w:tcPr>
          <w:p w14:paraId="3D8D015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6579D3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-3,47</w:t>
            </w:r>
          </w:p>
        </w:tc>
        <w:tc>
          <w:tcPr>
            <w:tcW w:w="1283" w:type="dxa"/>
            <w:noWrap/>
          </w:tcPr>
          <w:p w14:paraId="0DB7A91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-730,67</w:t>
            </w:r>
          </w:p>
        </w:tc>
        <w:tc>
          <w:tcPr>
            <w:tcW w:w="1670" w:type="dxa"/>
            <w:noWrap/>
          </w:tcPr>
          <w:p w14:paraId="59DEB1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210,63</w:t>
            </w:r>
          </w:p>
        </w:tc>
        <w:tc>
          <w:tcPr>
            <w:tcW w:w="1079" w:type="dxa"/>
            <w:noWrap/>
          </w:tcPr>
          <w:p w14:paraId="4F51DC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D5CD495" w14:textId="77777777" w:rsidTr="00140DA0">
        <w:trPr>
          <w:trHeight w:val="300"/>
        </w:trPr>
        <w:tc>
          <w:tcPr>
            <w:tcW w:w="1400" w:type="dxa"/>
            <w:noWrap/>
          </w:tcPr>
          <w:p w14:paraId="09F5A2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ILMN_2301083</w:t>
            </w:r>
          </w:p>
        </w:tc>
        <w:tc>
          <w:tcPr>
            <w:tcW w:w="1435" w:type="dxa"/>
            <w:noWrap/>
          </w:tcPr>
          <w:p w14:paraId="2F7322B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UBE2C</w:t>
            </w:r>
          </w:p>
        </w:tc>
        <w:tc>
          <w:tcPr>
            <w:tcW w:w="1267" w:type="dxa"/>
            <w:noWrap/>
          </w:tcPr>
          <w:p w14:paraId="6F0849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2C0177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-3,16</w:t>
            </w:r>
          </w:p>
        </w:tc>
        <w:tc>
          <w:tcPr>
            <w:tcW w:w="1283" w:type="dxa"/>
            <w:noWrap/>
          </w:tcPr>
          <w:p w14:paraId="4F41321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-1513,33</w:t>
            </w:r>
          </w:p>
        </w:tc>
        <w:tc>
          <w:tcPr>
            <w:tcW w:w="1670" w:type="dxa"/>
            <w:noWrap/>
          </w:tcPr>
          <w:p w14:paraId="132CA78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479,17</w:t>
            </w:r>
          </w:p>
        </w:tc>
        <w:tc>
          <w:tcPr>
            <w:tcW w:w="1079" w:type="dxa"/>
            <w:noWrap/>
          </w:tcPr>
          <w:p w14:paraId="3323BE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69E06DD" w14:textId="77777777" w:rsidTr="00140DA0">
        <w:trPr>
          <w:trHeight w:val="300"/>
        </w:trPr>
        <w:tc>
          <w:tcPr>
            <w:tcW w:w="1400" w:type="dxa"/>
            <w:noWrap/>
          </w:tcPr>
          <w:p w14:paraId="6D5444D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ILMN_1670238</w:t>
            </w:r>
          </w:p>
        </w:tc>
        <w:tc>
          <w:tcPr>
            <w:tcW w:w="1435" w:type="dxa"/>
            <w:noWrap/>
          </w:tcPr>
          <w:p w14:paraId="54E2284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CDC45L</w:t>
            </w:r>
          </w:p>
        </w:tc>
        <w:tc>
          <w:tcPr>
            <w:tcW w:w="1267" w:type="dxa"/>
            <w:noWrap/>
          </w:tcPr>
          <w:p w14:paraId="032EFC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3CAC324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-3,55</w:t>
            </w:r>
          </w:p>
        </w:tc>
        <w:tc>
          <w:tcPr>
            <w:tcW w:w="1283" w:type="dxa"/>
            <w:noWrap/>
          </w:tcPr>
          <w:p w14:paraId="35129D4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-638,00</w:t>
            </w:r>
          </w:p>
        </w:tc>
        <w:tc>
          <w:tcPr>
            <w:tcW w:w="1670" w:type="dxa"/>
            <w:noWrap/>
          </w:tcPr>
          <w:p w14:paraId="262772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179,87</w:t>
            </w:r>
          </w:p>
        </w:tc>
        <w:tc>
          <w:tcPr>
            <w:tcW w:w="1079" w:type="dxa"/>
            <w:noWrap/>
          </w:tcPr>
          <w:p w14:paraId="526422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1A516ECF" w14:textId="77777777" w:rsidTr="00140DA0">
        <w:trPr>
          <w:trHeight w:val="300"/>
        </w:trPr>
        <w:tc>
          <w:tcPr>
            <w:tcW w:w="1400" w:type="dxa"/>
            <w:noWrap/>
          </w:tcPr>
          <w:p w14:paraId="577A41C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ILMN_1695658</w:t>
            </w:r>
          </w:p>
        </w:tc>
        <w:tc>
          <w:tcPr>
            <w:tcW w:w="1435" w:type="dxa"/>
            <w:noWrap/>
          </w:tcPr>
          <w:p w14:paraId="083A1B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KIF20A</w:t>
            </w:r>
          </w:p>
        </w:tc>
        <w:tc>
          <w:tcPr>
            <w:tcW w:w="1267" w:type="dxa"/>
            <w:noWrap/>
          </w:tcPr>
          <w:p w14:paraId="3840BDA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26B895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-3,86</w:t>
            </w:r>
          </w:p>
        </w:tc>
        <w:tc>
          <w:tcPr>
            <w:tcW w:w="1283" w:type="dxa"/>
            <w:noWrap/>
          </w:tcPr>
          <w:p w14:paraId="123ABD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-514,00</w:t>
            </w:r>
          </w:p>
        </w:tc>
        <w:tc>
          <w:tcPr>
            <w:tcW w:w="1670" w:type="dxa"/>
            <w:noWrap/>
          </w:tcPr>
          <w:p w14:paraId="729731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133,23</w:t>
            </w:r>
          </w:p>
        </w:tc>
        <w:tc>
          <w:tcPr>
            <w:tcW w:w="1079" w:type="dxa"/>
            <w:noWrap/>
          </w:tcPr>
          <w:p w14:paraId="2D43BA5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380A304B" w14:textId="77777777" w:rsidTr="00140DA0">
        <w:trPr>
          <w:trHeight w:val="300"/>
        </w:trPr>
        <w:tc>
          <w:tcPr>
            <w:tcW w:w="1400" w:type="dxa"/>
            <w:noWrap/>
          </w:tcPr>
          <w:p w14:paraId="4114B9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ILMN_2297626</w:t>
            </w:r>
          </w:p>
        </w:tc>
        <w:tc>
          <w:tcPr>
            <w:tcW w:w="1435" w:type="dxa"/>
            <w:noWrap/>
          </w:tcPr>
          <w:p w14:paraId="532481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PEG10</w:t>
            </w:r>
          </w:p>
        </w:tc>
        <w:tc>
          <w:tcPr>
            <w:tcW w:w="1267" w:type="dxa"/>
            <w:noWrap/>
          </w:tcPr>
          <w:p w14:paraId="3A8939A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3D74DA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-3,40</w:t>
            </w:r>
          </w:p>
        </w:tc>
        <w:tc>
          <w:tcPr>
            <w:tcW w:w="1283" w:type="dxa"/>
            <w:noWrap/>
          </w:tcPr>
          <w:p w14:paraId="46FA302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-267,33</w:t>
            </w:r>
          </w:p>
        </w:tc>
        <w:tc>
          <w:tcPr>
            <w:tcW w:w="1670" w:type="dxa"/>
            <w:noWrap/>
          </w:tcPr>
          <w:p w14:paraId="071722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78,64</w:t>
            </w:r>
          </w:p>
        </w:tc>
        <w:tc>
          <w:tcPr>
            <w:tcW w:w="1079" w:type="dxa"/>
            <w:noWrap/>
          </w:tcPr>
          <w:p w14:paraId="1D8FFDD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EF52995" w14:textId="77777777" w:rsidTr="00140DA0">
        <w:trPr>
          <w:trHeight w:val="300"/>
        </w:trPr>
        <w:tc>
          <w:tcPr>
            <w:tcW w:w="1400" w:type="dxa"/>
            <w:noWrap/>
          </w:tcPr>
          <w:p w14:paraId="79EB8B8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ILMN_1747016</w:t>
            </w:r>
          </w:p>
        </w:tc>
        <w:tc>
          <w:tcPr>
            <w:tcW w:w="1435" w:type="dxa"/>
            <w:noWrap/>
          </w:tcPr>
          <w:p w14:paraId="5C53C10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CEP55</w:t>
            </w:r>
          </w:p>
        </w:tc>
        <w:tc>
          <w:tcPr>
            <w:tcW w:w="1267" w:type="dxa"/>
            <w:noWrap/>
          </w:tcPr>
          <w:p w14:paraId="142142C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5B0B6A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-3,19</w:t>
            </w:r>
          </w:p>
        </w:tc>
        <w:tc>
          <w:tcPr>
            <w:tcW w:w="1283" w:type="dxa"/>
            <w:noWrap/>
          </w:tcPr>
          <w:p w14:paraId="600F7E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-676,00</w:t>
            </w:r>
          </w:p>
        </w:tc>
        <w:tc>
          <w:tcPr>
            <w:tcW w:w="1670" w:type="dxa"/>
            <w:noWrap/>
          </w:tcPr>
          <w:p w14:paraId="4D6DE80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211,99</w:t>
            </w:r>
          </w:p>
        </w:tc>
        <w:tc>
          <w:tcPr>
            <w:tcW w:w="1079" w:type="dxa"/>
            <w:noWrap/>
          </w:tcPr>
          <w:p w14:paraId="0C6C39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0ADDA3BF" w14:textId="77777777" w:rsidTr="00140DA0">
        <w:trPr>
          <w:trHeight w:val="300"/>
        </w:trPr>
        <w:tc>
          <w:tcPr>
            <w:tcW w:w="1400" w:type="dxa"/>
            <w:noWrap/>
          </w:tcPr>
          <w:p w14:paraId="0E48FF7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ILMN_1663390</w:t>
            </w:r>
          </w:p>
        </w:tc>
        <w:tc>
          <w:tcPr>
            <w:tcW w:w="1435" w:type="dxa"/>
            <w:noWrap/>
          </w:tcPr>
          <w:p w14:paraId="217E27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CDC20</w:t>
            </w:r>
          </w:p>
        </w:tc>
        <w:tc>
          <w:tcPr>
            <w:tcW w:w="1267" w:type="dxa"/>
            <w:noWrap/>
          </w:tcPr>
          <w:p w14:paraId="7FB9FE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1D52E5B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-3,01</w:t>
            </w:r>
          </w:p>
        </w:tc>
        <w:tc>
          <w:tcPr>
            <w:tcW w:w="1283" w:type="dxa"/>
            <w:noWrap/>
          </w:tcPr>
          <w:p w14:paraId="1043D7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-1449,00</w:t>
            </w:r>
          </w:p>
        </w:tc>
        <w:tc>
          <w:tcPr>
            <w:tcW w:w="1670" w:type="dxa"/>
            <w:noWrap/>
          </w:tcPr>
          <w:p w14:paraId="15A4B0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480,68</w:t>
            </w:r>
          </w:p>
        </w:tc>
        <w:tc>
          <w:tcPr>
            <w:tcW w:w="1079" w:type="dxa"/>
            <w:noWrap/>
          </w:tcPr>
          <w:p w14:paraId="6A243A4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B48241F" w14:textId="77777777" w:rsidTr="00140DA0">
        <w:trPr>
          <w:trHeight w:val="300"/>
        </w:trPr>
        <w:tc>
          <w:tcPr>
            <w:tcW w:w="1400" w:type="dxa"/>
            <w:noWrap/>
          </w:tcPr>
          <w:p w14:paraId="73DF8EF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ILMN_1751444</w:t>
            </w:r>
          </w:p>
        </w:tc>
        <w:tc>
          <w:tcPr>
            <w:tcW w:w="1435" w:type="dxa"/>
            <w:noWrap/>
          </w:tcPr>
          <w:p w14:paraId="627C2C2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NCAPG</w:t>
            </w:r>
          </w:p>
        </w:tc>
        <w:tc>
          <w:tcPr>
            <w:tcW w:w="1267" w:type="dxa"/>
            <w:noWrap/>
          </w:tcPr>
          <w:p w14:paraId="50B7151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1AB1A2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-3,24</w:t>
            </w:r>
          </w:p>
        </w:tc>
        <w:tc>
          <w:tcPr>
            <w:tcW w:w="1283" w:type="dxa"/>
            <w:noWrap/>
          </w:tcPr>
          <w:p w14:paraId="2BB1D0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-516,00</w:t>
            </w:r>
          </w:p>
        </w:tc>
        <w:tc>
          <w:tcPr>
            <w:tcW w:w="1670" w:type="dxa"/>
            <w:noWrap/>
          </w:tcPr>
          <w:p w14:paraId="5F8548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159,14</w:t>
            </w:r>
          </w:p>
        </w:tc>
        <w:tc>
          <w:tcPr>
            <w:tcW w:w="1079" w:type="dxa"/>
            <w:noWrap/>
          </w:tcPr>
          <w:p w14:paraId="1740C8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09FC34C" w14:textId="77777777" w:rsidTr="00140DA0">
        <w:trPr>
          <w:trHeight w:val="300"/>
        </w:trPr>
        <w:tc>
          <w:tcPr>
            <w:tcW w:w="1400" w:type="dxa"/>
            <w:noWrap/>
          </w:tcPr>
          <w:p w14:paraId="099E7AF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ILMN_1714730</w:t>
            </w:r>
          </w:p>
        </w:tc>
        <w:tc>
          <w:tcPr>
            <w:tcW w:w="1435" w:type="dxa"/>
            <w:noWrap/>
          </w:tcPr>
          <w:p w14:paraId="1FE087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UBE2C</w:t>
            </w:r>
          </w:p>
        </w:tc>
        <w:tc>
          <w:tcPr>
            <w:tcW w:w="1267" w:type="dxa"/>
            <w:noWrap/>
          </w:tcPr>
          <w:p w14:paraId="03C50D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39A389D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-3,07</w:t>
            </w:r>
          </w:p>
        </w:tc>
        <w:tc>
          <w:tcPr>
            <w:tcW w:w="1283" w:type="dxa"/>
            <w:noWrap/>
          </w:tcPr>
          <w:p w14:paraId="51EAF8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-1194,00</w:t>
            </w:r>
          </w:p>
        </w:tc>
        <w:tc>
          <w:tcPr>
            <w:tcW w:w="1670" w:type="dxa"/>
            <w:noWrap/>
          </w:tcPr>
          <w:p w14:paraId="3E3D14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389,22</w:t>
            </w:r>
          </w:p>
        </w:tc>
        <w:tc>
          <w:tcPr>
            <w:tcW w:w="1079" w:type="dxa"/>
            <w:noWrap/>
          </w:tcPr>
          <w:p w14:paraId="483CD40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AF9ECFF" w14:textId="77777777" w:rsidTr="00140DA0">
        <w:trPr>
          <w:trHeight w:val="300"/>
        </w:trPr>
        <w:tc>
          <w:tcPr>
            <w:tcW w:w="1400" w:type="dxa"/>
            <w:noWrap/>
          </w:tcPr>
          <w:p w14:paraId="6C142C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ILMN_1796589</w:t>
            </w:r>
          </w:p>
        </w:tc>
        <w:tc>
          <w:tcPr>
            <w:tcW w:w="1435" w:type="dxa"/>
            <w:noWrap/>
          </w:tcPr>
          <w:p w14:paraId="5D0A67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TRIP13</w:t>
            </w:r>
          </w:p>
        </w:tc>
        <w:tc>
          <w:tcPr>
            <w:tcW w:w="1267" w:type="dxa"/>
            <w:noWrap/>
          </w:tcPr>
          <w:p w14:paraId="73295A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14829BF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-3,32</w:t>
            </w:r>
          </w:p>
        </w:tc>
        <w:tc>
          <w:tcPr>
            <w:tcW w:w="1283" w:type="dxa"/>
            <w:noWrap/>
          </w:tcPr>
          <w:p w14:paraId="71A5880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-463,00</w:t>
            </w:r>
          </w:p>
        </w:tc>
        <w:tc>
          <w:tcPr>
            <w:tcW w:w="1670" w:type="dxa"/>
            <w:noWrap/>
          </w:tcPr>
          <w:p w14:paraId="76604A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139,65</w:t>
            </w:r>
          </w:p>
        </w:tc>
        <w:tc>
          <w:tcPr>
            <w:tcW w:w="1079" w:type="dxa"/>
            <w:noWrap/>
          </w:tcPr>
          <w:p w14:paraId="671EFD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BFAEC7B" w14:textId="77777777" w:rsidTr="00140DA0">
        <w:trPr>
          <w:trHeight w:val="300"/>
        </w:trPr>
        <w:tc>
          <w:tcPr>
            <w:tcW w:w="1400" w:type="dxa"/>
            <w:noWrap/>
          </w:tcPr>
          <w:p w14:paraId="5105AD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ILMN_2222008</w:t>
            </w:r>
          </w:p>
        </w:tc>
        <w:tc>
          <w:tcPr>
            <w:tcW w:w="1435" w:type="dxa"/>
            <w:noWrap/>
          </w:tcPr>
          <w:p w14:paraId="61D38B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KIFC1</w:t>
            </w:r>
          </w:p>
        </w:tc>
        <w:tc>
          <w:tcPr>
            <w:tcW w:w="1267" w:type="dxa"/>
            <w:noWrap/>
          </w:tcPr>
          <w:p w14:paraId="0BABAE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5448E5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-3,37</w:t>
            </w:r>
          </w:p>
        </w:tc>
        <w:tc>
          <w:tcPr>
            <w:tcW w:w="1283" w:type="dxa"/>
            <w:noWrap/>
          </w:tcPr>
          <w:p w14:paraId="0B96836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-483,33</w:t>
            </w:r>
          </w:p>
        </w:tc>
        <w:tc>
          <w:tcPr>
            <w:tcW w:w="1670" w:type="dxa"/>
            <w:noWrap/>
          </w:tcPr>
          <w:p w14:paraId="283CDD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143,59</w:t>
            </w:r>
          </w:p>
        </w:tc>
        <w:tc>
          <w:tcPr>
            <w:tcW w:w="1079" w:type="dxa"/>
            <w:noWrap/>
          </w:tcPr>
          <w:p w14:paraId="421C1F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DCE6DAF" w14:textId="77777777" w:rsidTr="00140DA0">
        <w:trPr>
          <w:trHeight w:val="300"/>
        </w:trPr>
        <w:tc>
          <w:tcPr>
            <w:tcW w:w="1400" w:type="dxa"/>
            <w:noWrap/>
          </w:tcPr>
          <w:p w14:paraId="744EFB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ILMN_1801939</w:t>
            </w:r>
          </w:p>
        </w:tc>
        <w:tc>
          <w:tcPr>
            <w:tcW w:w="1435" w:type="dxa"/>
            <w:noWrap/>
          </w:tcPr>
          <w:p w14:paraId="15118A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CCNB2</w:t>
            </w:r>
          </w:p>
        </w:tc>
        <w:tc>
          <w:tcPr>
            <w:tcW w:w="1267" w:type="dxa"/>
            <w:noWrap/>
          </w:tcPr>
          <w:p w14:paraId="5CE7FB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4AA3F98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-2,95</w:t>
            </w:r>
          </w:p>
        </w:tc>
        <w:tc>
          <w:tcPr>
            <w:tcW w:w="1283" w:type="dxa"/>
            <w:noWrap/>
          </w:tcPr>
          <w:p w14:paraId="0FA988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-1176,67</w:t>
            </w:r>
          </w:p>
        </w:tc>
        <w:tc>
          <w:tcPr>
            <w:tcW w:w="1670" w:type="dxa"/>
            <w:noWrap/>
          </w:tcPr>
          <w:p w14:paraId="75E03D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398,87</w:t>
            </w:r>
          </w:p>
        </w:tc>
        <w:tc>
          <w:tcPr>
            <w:tcW w:w="1079" w:type="dxa"/>
            <w:noWrap/>
          </w:tcPr>
          <w:p w14:paraId="36A75E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E134C9D" w14:textId="77777777" w:rsidTr="00140DA0">
        <w:trPr>
          <w:trHeight w:val="300"/>
        </w:trPr>
        <w:tc>
          <w:tcPr>
            <w:tcW w:w="1400" w:type="dxa"/>
            <w:noWrap/>
          </w:tcPr>
          <w:p w14:paraId="0352AF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ILMN_1686097</w:t>
            </w:r>
          </w:p>
        </w:tc>
        <w:tc>
          <w:tcPr>
            <w:tcW w:w="1435" w:type="dxa"/>
            <w:noWrap/>
          </w:tcPr>
          <w:p w14:paraId="16178B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TOP2A</w:t>
            </w:r>
          </w:p>
        </w:tc>
        <w:tc>
          <w:tcPr>
            <w:tcW w:w="1267" w:type="dxa"/>
            <w:noWrap/>
          </w:tcPr>
          <w:p w14:paraId="204B7C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0AE3182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-2,77</w:t>
            </w:r>
          </w:p>
        </w:tc>
        <w:tc>
          <w:tcPr>
            <w:tcW w:w="1283" w:type="dxa"/>
            <w:noWrap/>
          </w:tcPr>
          <w:p w14:paraId="4523503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-1182,00</w:t>
            </w:r>
          </w:p>
        </w:tc>
        <w:tc>
          <w:tcPr>
            <w:tcW w:w="1670" w:type="dxa"/>
            <w:noWrap/>
          </w:tcPr>
          <w:p w14:paraId="76C8131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426,86</w:t>
            </w:r>
          </w:p>
        </w:tc>
        <w:tc>
          <w:tcPr>
            <w:tcW w:w="1079" w:type="dxa"/>
            <w:noWrap/>
          </w:tcPr>
          <w:p w14:paraId="7491F28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63FB495" w14:textId="77777777" w:rsidTr="00140DA0">
        <w:trPr>
          <w:trHeight w:val="300"/>
        </w:trPr>
        <w:tc>
          <w:tcPr>
            <w:tcW w:w="1400" w:type="dxa"/>
            <w:noWrap/>
          </w:tcPr>
          <w:p w14:paraId="656EF5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ILMN_2075334</w:t>
            </w:r>
          </w:p>
        </w:tc>
        <w:tc>
          <w:tcPr>
            <w:tcW w:w="1435" w:type="dxa"/>
            <w:noWrap/>
          </w:tcPr>
          <w:p w14:paraId="6CD9BB3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HIST1H4C</w:t>
            </w:r>
          </w:p>
        </w:tc>
        <w:tc>
          <w:tcPr>
            <w:tcW w:w="1267" w:type="dxa"/>
            <w:noWrap/>
          </w:tcPr>
          <w:p w14:paraId="77EF970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0,42</w:t>
            </w:r>
          </w:p>
        </w:tc>
        <w:tc>
          <w:tcPr>
            <w:tcW w:w="900" w:type="dxa"/>
            <w:noWrap/>
          </w:tcPr>
          <w:p w14:paraId="3D81B8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-3,55</w:t>
            </w:r>
          </w:p>
        </w:tc>
        <w:tc>
          <w:tcPr>
            <w:tcW w:w="1283" w:type="dxa"/>
            <w:noWrap/>
          </w:tcPr>
          <w:p w14:paraId="34A2ACD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-6716,33</w:t>
            </w:r>
          </w:p>
        </w:tc>
        <w:tc>
          <w:tcPr>
            <w:tcW w:w="1670" w:type="dxa"/>
            <w:noWrap/>
          </w:tcPr>
          <w:p w14:paraId="5FCD48E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1893,46</w:t>
            </w:r>
          </w:p>
        </w:tc>
        <w:tc>
          <w:tcPr>
            <w:tcW w:w="1079" w:type="dxa"/>
            <w:noWrap/>
          </w:tcPr>
          <w:p w14:paraId="6173E5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3A40271" w14:textId="77777777" w:rsidTr="00140DA0">
        <w:trPr>
          <w:trHeight w:val="300"/>
        </w:trPr>
        <w:tc>
          <w:tcPr>
            <w:tcW w:w="1400" w:type="dxa"/>
            <w:noWrap/>
          </w:tcPr>
          <w:p w14:paraId="44FF86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ILMN_1786065</w:t>
            </w:r>
          </w:p>
        </w:tc>
        <w:tc>
          <w:tcPr>
            <w:tcW w:w="1435" w:type="dxa"/>
            <w:noWrap/>
          </w:tcPr>
          <w:p w14:paraId="19DABC6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UHRF1</w:t>
            </w:r>
          </w:p>
        </w:tc>
        <w:tc>
          <w:tcPr>
            <w:tcW w:w="1267" w:type="dxa"/>
            <w:noWrap/>
          </w:tcPr>
          <w:p w14:paraId="777B613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0,42</w:t>
            </w:r>
          </w:p>
        </w:tc>
        <w:tc>
          <w:tcPr>
            <w:tcW w:w="900" w:type="dxa"/>
            <w:noWrap/>
          </w:tcPr>
          <w:p w14:paraId="534D36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-3,20</w:t>
            </w:r>
          </w:p>
        </w:tc>
        <w:tc>
          <w:tcPr>
            <w:tcW w:w="1283" w:type="dxa"/>
            <w:noWrap/>
          </w:tcPr>
          <w:p w14:paraId="5435621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-1243,00</w:t>
            </w:r>
          </w:p>
        </w:tc>
        <w:tc>
          <w:tcPr>
            <w:tcW w:w="1670" w:type="dxa"/>
            <w:noWrap/>
          </w:tcPr>
          <w:p w14:paraId="1F007D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389,03</w:t>
            </w:r>
          </w:p>
        </w:tc>
        <w:tc>
          <w:tcPr>
            <w:tcW w:w="1079" w:type="dxa"/>
            <w:noWrap/>
          </w:tcPr>
          <w:p w14:paraId="70E7B1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0BCBD9CB" w14:textId="77777777" w:rsidTr="00140DA0">
        <w:trPr>
          <w:trHeight w:val="300"/>
        </w:trPr>
        <w:tc>
          <w:tcPr>
            <w:tcW w:w="1400" w:type="dxa"/>
            <w:noWrap/>
          </w:tcPr>
          <w:p w14:paraId="45FE601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ILMN_1737728</w:t>
            </w:r>
          </w:p>
        </w:tc>
        <w:tc>
          <w:tcPr>
            <w:tcW w:w="1435" w:type="dxa"/>
            <w:noWrap/>
          </w:tcPr>
          <w:p w14:paraId="4ABA72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CDCA3</w:t>
            </w:r>
          </w:p>
        </w:tc>
        <w:tc>
          <w:tcPr>
            <w:tcW w:w="1267" w:type="dxa"/>
            <w:noWrap/>
          </w:tcPr>
          <w:p w14:paraId="6DC7B8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0,42</w:t>
            </w:r>
          </w:p>
        </w:tc>
        <w:tc>
          <w:tcPr>
            <w:tcW w:w="900" w:type="dxa"/>
            <w:noWrap/>
          </w:tcPr>
          <w:p w14:paraId="22028BF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-4,08</w:t>
            </w:r>
          </w:p>
        </w:tc>
        <w:tc>
          <w:tcPr>
            <w:tcW w:w="1283" w:type="dxa"/>
            <w:noWrap/>
          </w:tcPr>
          <w:p w14:paraId="56C08B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-304,33</w:t>
            </w:r>
          </w:p>
        </w:tc>
        <w:tc>
          <w:tcPr>
            <w:tcW w:w="1670" w:type="dxa"/>
            <w:noWrap/>
          </w:tcPr>
          <w:p w14:paraId="33B94D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74,65</w:t>
            </w:r>
          </w:p>
        </w:tc>
        <w:tc>
          <w:tcPr>
            <w:tcW w:w="1079" w:type="dxa"/>
            <w:noWrap/>
          </w:tcPr>
          <w:p w14:paraId="66DEC8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3702571" w14:textId="77777777" w:rsidTr="00140DA0">
        <w:trPr>
          <w:trHeight w:val="300"/>
        </w:trPr>
        <w:tc>
          <w:tcPr>
            <w:tcW w:w="1400" w:type="dxa"/>
            <w:noWrap/>
          </w:tcPr>
          <w:p w14:paraId="266EF3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ILMN_1749829</w:t>
            </w:r>
          </w:p>
        </w:tc>
        <w:tc>
          <w:tcPr>
            <w:tcW w:w="1435" w:type="dxa"/>
            <w:noWrap/>
          </w:tcPr>
          <w:p w14:paraId="0985016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DLGAP5</w:t>
            </w:r>
          </w:p>
        </w:tc>
        <w:tc>
          <w:tcPr>
            <w:tcW w:w="1267" w:type="dxa"/>
            <w:noWrap/>
          </w:tcPr>
          <w:p w14:paraId="4E9413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0,42</w:t>
            </w:r>
          </w:p>
        </w:tc>
        <w:tc>
          <w:tcPr>
            <w:tcW w:w="900" w:type="dxa"/>
            <w:noWrap/>
          </w:tcPr>
          <w:p w14:paraId="21BD071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w:t>
            </w:r>
          </w:p>
        </w:tc>
        <w:tc>
          <w:tcPr>
            <w:tcW w:w="1283" w:type="dxa"/>
            <w:noWrap/>
          </w:tcPr>
          <w:p w14:paraId="6BC5E54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-468,00</w:t>
            </w:r>
          </w:p>
        </w:tc>
        <w:tc>
          <w:tcPr>
            <w:tcW w:w="1670" w:type="dxa"/>
            <w:noWrap/>
          </w:tcPr>
          <w:p w14:paraId="21F9D2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162,50</w:t>
            </w:r>
          </w:p>
        </w:tc>
        <w:tc>
          <w:tcPr>
            <w:tcW w:w="1079" w:type="dxa"/>
            <w:noWrap/>
          </w:tcPr>
          <w:p w14:paraId="080E30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BCAD43F" w14:textId="77777777" w:rsidTr="00140DA0">
        <w:trPr>
          <w:trHeight w:val="300"/>
        </w:trPr>
        <w:tc>
          <w:tcPr>
            <w:tcW w:w="1400" w:type="dxa"/>
            <w:noWrap/>
          </w:tcPr>
          <w:p w14:paraId="205919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ILMN_1710676</w:t>
            </w:r>
          </w:p>
        </w:tc>
        <w:tc>
          <w:tcPr>
            <w:tcW w:w="1435" w:type="dxa"/>
            <w:noWrap/>
          </w:tcPr>
          <w:p w14:paraId="153AA9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FBXO5</w:t>
            </w:r>
          </w:p>
        </w:tc>
        <w:tc>
          <w:tcPr>
            <w:tcW w:w="1267" w:type="dxa"/>
            <w:noWrap/>
          </w:tcPr>
          <w:p w14:paraId="067677E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0,42</w:t>
            </w:r>
          </w:p>
        </w:tc>
        <w:tc>
          <w:tcPr>
            <w:tcW w:w="900" w:type="dxa"/>
            <w:noWrap/>
          </w:tcPr>
          <w:p w14:paraId="09E2C5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-3,90</w:t>
            </w:r>
          </w:p>
        </w:tc>
        <w:tc>
          <w:tcPr>
            <w:tcW w:w="1283" w:type="dxa"/>
            <w:noWrap/>
          </w:tcPr>
          <w:p w14:paraId="5BCD8D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-530,33</w:t>
            </w:r>
          </w:p>
        </w:tc>
        <w:tc>
          <w:tcPr>
            <w:tcW w:w="1670" w:type="dxa"/>
            <w:noWrap/>
          </w:tcPr>
          <w:p w14:paraId="77AD9B4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135,93</w:t>
            </w:r>
          </w:p>
        </w:tc>
        <w:tc>
          <w:tcPr>
            <w:tcW w:w="1079" w:type="dxa"/>
            <w:noWrap/>
          </w:tcPr>
          <w:p w14:paraId="5A2C2D1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A4E125D" w14:textId="77777777" w:rsidTr="00140DA0">
        <w:trPr>
          <w:trHeight w:val="300"/>
        </w:trPr>
        <w:tc>
          <w:tcPr>
            <w:tcW w:w="1400" w:type="dxa"/>
            <w:noWrap/>
          </w:tcPr>
          <w:p w14:paraId="5F3D6F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ILMN_2368718</w:t>
            </w:r>
          </w:p>
        </w:tc>
        <w:tc>
          <w:tcPr>
            <w:tcW w:w="1435" w:type="dxa"/>
            <w:noWrap/>
          </w:tcPr>
          <w:p w14:paraId="52EFEE9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CENPM</w:t>
            </w:r>
          </w:p>
        </w:tc>
        <w:tc>
          <w:tcPr>
            <w:tcW w:w="1267" w:type="dxa"/>
            <w:noWrap/>
          </w:tcPr>
          <w:p w14:paraId="59A204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3799720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-4,38</w:t>
            </w:r>
          </w:p>
        </w:tc>
        <w:tc>
          <w:tcPr>
            <w:tcW w:w="1283" w:type="dxa"/>
            <w:noWrap/>
          </w:tcPr>
          <w:p w14:paraId="14B85D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-341,00</w:t>
            </w:r>
          </w:p>
        </w:tc>
        <w:tc>
          <w:tcPr>
            <w:tcW w:w="1670" w:type="dxa"/>
            <w:noWrap/>
          </w:tcPr>
          <w:p w14:paraId="7FF8D9D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77,87</w:t>
            </w:r>
          </w:p>
        </w:tc>
        <w:tc>
          <w:tcPr>
            <w:tcW w:w="1079" w:type="dxa"/>
            <w:noWrap/>
          </w:tcPr>
          <w:p w14:paraId="08CAE20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4D21F551" w14:textId="77777777" w:rsidTr="00140DA0">
        <w:trPr>
          <w:trHeight w:val="300"/>
        </w:trPr>
        <w:tc>
          <w:tcPr>
            <w:tcW w:w="1400" w:type="dxa"/>
            <w:noWrap/>
          </w:tcPr>
          <w:p w14:paraId="502362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ILMN_2285996</w:t>
            </w:r>
          </w:p>
        </w:tc>
        <w:tc>
          <w:tcPr>
            <w:tcW w:w="1435" w:type="dxa"/>
            <w:noWrap/>
          </w:tcPr>
          <w:p w14:paraId="787C79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KIAA0101</w:t>
            </w:r>
          </w:p>
        </w:tc>
        <w:tc>
          <w:tcPr>
            <w:tcW w:w="1267" w:type="dxa"/>
            <w:noWrap/>
          </w:tcPr>
          <w:p w14:paraId="5A50FE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7033F5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-2,91</w:t>
            </w:r>
          </w:p>
        </w:tc>
        <w:tc>
          <w:tcPr>
            <w:tcW w:w="1283" w:type="dxa"/>
            <w:noWrap/>
          </w:tcPr>
          <w:p w14:paraId="1455014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-2651,67</w:t>
            </w:r>
          </w:p>
        </w:tc>
        <w:tc>
          <w:tcPr>
            <w:tcW w:w="1670" w:type="dxa"/>
            <w:noWrap/>
          </w:tcPr>
          <w:p w14:paraId="1C1ED70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910,07</w:t>
            </w:r>
          </w:p>
        </w:tc>
        <w:tc>
          <w:tcPr>
            <w:tcW w:w="1079" w:type="dxa"/>
            <w:noWrap/>
          </w:tcPr>
          <w:p w14:paraId="662C50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3620CFC" w14:textId="77777777" w:rsidTr="00140DA0">
        <w:trPr>
          <w:trHeight w:val="300"/>
        </w:trPr>
        <w:tc>
          <w:tcPr>
            <w:tcW w:w="1400" w:type="dxa"/>
            <w:noWrap/>
          </w:tcPr>
          <w:p w14:paraId="2ACD070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ILMN_1670353</w:t>
            </w:r>
          </w:p>
        </w:tc>
        <w:tc>
          <w:tcPr>
            <w:tcW w:w="1435" w:type="dxa"/>
            <w:noWrap/>
          </w:tcPr>
          <w:p w14:paraId="1693993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RAD51AP1</w:t>
            </w:r>
          </w:p>
        </w:tc>
        <w:tc>
          <w:tcPr>
            <w:tcW w:w="1267" w:type="dxa"/>
            <w:noWrap/>
          </w:tcPr>
          <w:p w14:paraId="376AC97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16BFFAA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-2,56</w:t>
            </w:r>
          </w:p>
        </w:tc>
        <w:tc>
          <w:tcPr>
            <w:tcW w:w="1283" w:type="dxa"/>
            <w:noWrap/>
          </w:tcPr>
          <w:p w14:paraId="5DFFAE6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-360,00</w:t>
            </w:r>
          </w:p>
        </w:tc>
        <w:tc>
          <w:tcPr>
            <w:tcW w:w="1670" w:type="dxa"/>
            <w:noWrap/>
          </w:tcPr>
          <w:p w14:paraId="34D1DE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140,58</w:t>
            </w:r>
          </w:p>
        </w:tc>
        <w:tc>
          <w:tcPr>
            <w:tcW w:w="1079" w:type="dxa"/>
            <w:noWrap/>
          </w:tcPr>
          <w:p w14:paraId="723EEEF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4C1AB0B" w14:textId="77777777" w:rsidTr="00140DA0">
        <w:trPr>
          <w:trHeight w:val="300"/>
        </w:trPr>
        <w:tc>
          <w:tcPr>
            <w:tcW w:w="1400" w:type="dxa"/>
            <w:noWrap/>
          </w:tcPr>
          <w:p w14:paraId="139913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ILMN_1700337</w:t>
            </w:r>
          </w:p>
        </w:tc>
        <w:tc>
          <w:tcPr>
            <w:tcW w:w="1435" w:type="dxa"/>
            <w:noWrap/>
          </w:tcPr>
          <w:p w14:paraId="72922F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TROAP</w:t>
            </w:r>
          </w:p>
        </w:tc>
        <w:tc>
          <w:tcPr>
            <w:tcW w:w="1267" w:type="dxa"/>
            <w:noWrap/>
          </w:tcPr>
          <w:p w14:paraId="6D3318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5C3483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-4,40</w:t>
            </w:r>
          </w:p>
        </w:tc>
        <w:tc>
          <w:tcPr>
            <w:tcW w:w="1283" w:type="dxa"/>
            <w:noWrap/>
          </w:tcPr>
          <w:p w14:paraId="65A180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-267,00</w:t>
            </w:r>
          </w:p>
        </w:tc>
        <w:tc>
          <w:tcPr>
            <w:tcW w:w="1670" w:type="dxa"/>
            <w:noWrap/>
          </w:tcPr>
          <w:p w14:paraId="7FDCBA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60,66</w:t>
            </w:r>
          </w:p>
        </w:tc>
        <w:tc>
          <w:tcPr>
            <w:tcW w:w="1079" w:type="dxa"/>
            <w:noWrap/>
          </w:tcPr>
          <w:p w14:paraId="51DE35C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7AD7DD1E" w14:textId="77777777" w:rsidTr="00140DA0">
        <w:trPr>
          <w:trHeight w:val="300"/>
        </w:trPr>
        <w:tc>
          <w:tcPr>
            <w:tcW w:w="1400" w:type="dxa"/>
            <w:noWrap/>
          </w:tcPr>
          <w:p w14:paraId="24CBB51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ILMN_1683450</w:t>
            </w:r>
          </w:p>
        </w:tc>
        <w:tc>
          <w:tcPr>
            <w:tcW w:w="1435" w:type="dxa"/>
            <w:noWrap/>
          </w:tcPr>
          <w:p w14:paraId="35EF03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CDCA5</w:t>
            </w:r>
          </w:p>
        </w:tc>
        <w:tc>
          <w:tcPr>
            <w:tcW w:w="1267" w:type="dxa"/>
            <w:noWrap/>
          </w:tcPr>
          <w:p w14:paraId="2D531A6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682992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-3,20</w:t>
            </w:r>
          </w:p>
        </w:tc>
        <w:tc>
          <w:tcPr>
            <w:tcW w:w="1283" w:type="dxa"/>
            <w:noWrap/>
          </w:tcPr>
          <w:p w14:paraId="1DD2F2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-1231,00</w:t>
            </w:r>
          </w:p>
        </w:tc>
        <w:tc>
          <w:tcPr>
            <w:tcW w:w="1670" w:type="dxa"/>
            <w:noWrap/>
          </w:tcPr>
          <w:p w14:paraId="409AC8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384,59</w:t>
            </w:r>
          </w:p>
        </w:tc>
        <w:tc>
          <w:tcPr>
            <w:tcW w:w="1079" w:type="dxa"/>
            <w:noWrap/>
          </w:tcPr>
          <w:p w14:paraId="0D0459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FFFDFAA" w14:textId="77777777" w:rsidTr="00140DA0">
        <w:trPr>
          <w:trHeight w:val="300"/>
        </w:trPr>
        <w:tc>
          <w:tcPr>
            <w:tcW w:w="1400" w:type="dxa"/>
            <w:noWrap/>
          </w:tcPr>
          <w:p w14:paraId="464AD2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ILMN_1745806</w:t>
            </w:r>
          </w:p>
        </w:tc>
        <w:tc>
          <w:tcPr>
            <w:tcW w:w="1435" w:type="dxa"/>
            <w:noWrap/>
          </w:tcPr>
          <w:p w14:paraId="3F8C2C5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PEMT</w:t>
            </w:r>
          </w:p>
        </w:tc>
        <w:tc>
          <w:tcPr>
            <w:tcW w:w="1267" w:type="dxa"/>
            <w:noWrap/>
          </w:tcPr>
          <w:p w14:paraId="7F8ED5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259EE18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-6,80</w:t>
            </w:r>
          </w:p>
        </w:tc>
        <w:tc>
          <w:tcPr>
            <w:tcW w:w="1283" w:type="dxa"/>
            <w:noWrap/>
          </w:tcPr>
          <w:p w14:paraId="5B3E1E8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-451,33</w:t>
            </w:r>
          </w:p>
        </w:tc>
        <w:tc>
          <w:tcPr>
            <w:tcW w:w="1670" w:type="dxa"/>
            <w:noWrap/>
          </w:tcPr>
          <w:p w14:paraId="7925126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66,41</w:t>
            </w:r>
          </w:p>
        </w:tc>
        <w:tc>
          <w:tcPr>
            <w:tcW w:w="1079" w:type="dxa"/>
            <w:noWrap/>
          </w:tcPr>
          <w:p w14:paraId="1E3EF3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5AE43BC" w14:textId="77777777" w:rsidTr="00140DA0">
        <w:trPr>
          <w:trHeight w:val="300"/>
        </w:trPr>
        <w:tc>
          <w:tcPr>
            <w:tcW w:w="1400" w:type="dxa"/>
            <w:noWrap/>
          </w:tcPr>
          <w:p w14:paraId="46346CB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ILMN_2063168</w:t>
            </w:r>
          </w:p>
        </w:tc>
        <w:tc>
          <w:tcPr>
            <w:tcW w:w="1435" w:type="dxa"/>
            <w:noWrap/>
          </w:tcPr>
          <w:p w14:paraId="643AF74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MALL</w:t>
            </w:r>
          </w:p>
        </w:tc>
        <w:tc>
          <w:tcPr>
            <w:tcW w:w="1267" w:type="dxa"/>
            <w:noWrap/>
          </w:tcPr>
          <w:p w14:paraId="452C457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4E72B4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-3,75</w:t>
            </w:r>
          </w:p>
        </w:tc>
        <w:tc>
          <w:tcPr>
            <w:tcW w:w="1283" w:type="dxa"/>
            <w:noWrap/>
          </w:tcPr>
          <w:p w14:paraId="21775E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-414,33</w:t>
            </w:r>
          </w:p>
        </w:tc>
        <w:tc>
          <w:tcPr>
            <w:tcW w:w="1670" w:type="dxa"/>
            <w:noWrap/>
          </w:tcPr>
          <w:p w14:paraId="7B7F44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110,50</w:t>
            </w:r>
          </w:p>
        </w:tc>
        <w:tc>
          <w:tcPr>
            <w:tcW w:w="1079" w:type="dxa"/>
            <w:noWrap/>
          </w:tcPr>
          <w:p w14:paraId="5C7EC0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49838BA" w14:textId="77777777" w:rsidTr="00140DA0">
        <w:trPr>
          <w:trHeight w:val="300"/>
        </w:trPr>
        <w:tc>
          <w:tcPr>
            <w:tcW w:w="1400" w:type="dxa"/>
            <w:noWrap/>
          </w:tcPr>
          <w:p w14:paraId="09693A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ILMN_1672022</w:t>
            </w:r>
          </w:p>
        </w:tc>
        <w:tc>
          <w:tcPr>
            <w:tcW w:w="1435" w:type="dxa"/>
            <w:noWrap/>
          </w:tcPr>
          <w:p w14:paraId="24F9B50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EPHA4</w:t>
            </w:r>
          </w:p>
        </w:tc>
        <w:tc>
          <w:tcPr>
            <w:tcW w:w="1267" w:type="dxa"/>
            <w:noWrap/>
          </w:tcPr>
          <w:p w14:paraId="1AA1D4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0,43</w:t>
            </w:r>
          </w:p>
        </w:tc>
        <w:tc>
          <w:tcPr>
            <w:tcW w:w="900" w:type="dxa"/>
            <w:noWrap/>
          </w:tcPr>
          <w:p w14:paraId="4D6BF7C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-6,40</w:t>
            </w:r>
          </w:p>
        </w:tc>
        <w:tc>
          <w:tcPr>
            <w:tcW w:w="1283" w:type="dxa"/>
            <w:noWrap/>
          </w:tcPr>
          <w:p w14:paraId="420E982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-270,33</w:t>
            </w:r>
          </w:p>
        </w:tc>
        <w:tc>
          <w:tcPr>
            <w:tcW w:w="1670" w:type="dxa"/>
            <w:noWrap/>
          </w:tcPr>
          <w:p w14:paraId="44F066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42,22</w:t>
            </w:r>
          </w:p>
        </w:tc>
        <w:tc>
          <w:tcPr>
            <w:tcW w:w="1079" w:type="dxa"/>
            <w:noWrap/>
          </w:tcPr>
          <w:p w14:paraId="559A89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51C46D9" w14:textId="77777777" w:rsidTr="00140DA0">
        <w:trPr>
          <w:trHeight w:val="300"/>
        </w:trPr>
        <w:tc>
          <w:tcPr>
            <w:tcW w:w="1400" w:type="dxa"/>
            <w:noWrap/>
          </w:tcPr>
          <w:p w14:paraId="7EC50EA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ILMN_2212909</w:t>
            </w:r>
          </w:p>
        </w:tc>
        <w:tc>
          <w:tcPr>
            <w:tcW w:w="1435" w:type="dxa"/>
            <w:noWrap/>
          </w:tcPr>
          <w:p w14:paraId="68CF5F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MELK</w:t>
            </w:r>
          </w:p>
        </w:tc>
        <w:tc>
          <w:tcPr>
            <w:tcW w:w="1267" w:type="dxa"/>
            <w:noWrap/>
          </w:tcPr>
          <w:p w14:paraId="76936F6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1126E30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-3,04</w:t>
            </w:r>
          </w:p>
        </w:tc>
        <w:tc>
          <w:tcPr>
            <w:tcW w:w="1283" w:type="dxa"/>
            <w:noWrap/>
          </w:tcPr>
          <w:p w14:paraId="1BE00DA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-1020,67</w:t>
            </w:r>
          </w:p>
        </w:tc>
        <w:tc>
          <w:tcPr>
            <w:tcW w:w="1670" w:type="dxa"/>
            <w:noWrap/>
          </w:tcPr>
          <w:p w14:paraId="7D78D3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335,89</w:t>
            </w:r>
          </w:p>
        </w:tc>
        <w:tc>
          <w:tcPr>
            <w:tcW w:w="1079" w:type="dxa"/>
            <w:noWrap/>
          </w:tcPr>
          <w:p w14:paraId="1F651D2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19D64BD" w14:textId="77777777" w:rsidTr="00140DA0">
        <w:trPr>
          <w:trHeight w:val="300"/>
        </w:trPr>
        <w:tc>
          <w:tcPr>
            <w:tcW w:w="1400" w:type="dxa"/>
            <w:noWrap/>
          </w:tcPr>
          <w:p w14:paraId="28D6B8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ILMN_1784860</w:t>
            </w:r>
          </w:p>
        </w:tc>
        <w:tc>
          <w:tcPr>
            <w:tcW w:w="1435" w:type="dxa"/>
            <w:noWrap/>
          </w:tcPr>
          <w:p w14:paraId="5082B6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RFC3</w:t>
            </w:r>
          </w:p>
        </w:tc>
        <w:tc>
          <w:tcPr>
            <w:tcW w:w="1267" w:type="dxa"/>
            <w:noWrap/>
          </w:tcPr>
          <w:p w14:paraId="419372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50A335A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-3,61</w:t>
            </w:r>
          </w:p>
        </w:tc>
        <w:tc>
          <w:tcPr>
            <w:tcW w:w="1283" w:type="dxa"/>
            <w:noWrap/>
          </w:tcPr>
          <w:p w14:paraId="204D59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-257,00</w:t>
            </w:r>
          </w:p>
        </w:tc>
        <w:tc>
          <w:tcPr>
            <w:tcW w:w="1670" w:type="dxa"/>
            <w:noWrap/>
          </w:tcPr>
          <w:p w14:paraId="525F03D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71,10</w:t>
            </w:r>
          </w:p>
        </w:tc>
        <w:tc>
          <w:tcPr>
            <w:tcW w:w="1079" w:type="dxa"/>
            <w:noWrap/>
          </w:tcPr>
          <w:p w14:paraId="22235C6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4E5B9D51" w14:textId="77777777" w:rsidTr="00140DA0">
        <w:trPr>
          <w:trHeight w:val="300"/>
        </w:trPr>
        <w:tc>
          <w:tcPr>
            <w:tcW w:w="1400" w:type="dxa"/>
            <w:noWrap/>
          </w:tcPr>
          <w:p w14:paraId="4E2E87C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ILMN_1760412</w:t>
            </w:r>
          </w:p>
        </w:tc>
        <w:tc>
          <w:tcPr>
            <w:tcW w:w="1435" w:type="dxa"/>
            <w:noWrap/>
          </w:tcPr>
          <w:p w14:paraId="6A1B53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SHISA2</w:t>
            </w:r>
          </w:p>
        </w:tc>
        <w:tc>
          <w:tcPr>
            <w:tcW w:w="1267" w:type="dxa"/>
            <w:noWrap/>
          </w:tcPr>
          <w:p w14:paraId="356410C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5AE421C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-5,58</w:t>
            </w:r>
          </w:p>
        </w:tc>
        <w:tc>
          <w:tcPr>
            <w:tcW w:w="1283" w:type="dxa"/>
            <w:noWrap/>
          </w:tcPr>
          <w:p w14:paraId="7CF051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-1439,67</w:t>
            </w:r>
          </w:p>
        </w:tc>
        <w:tc>
          <w:tcPr>
            <w:tcW w:w="1670" w:type="dxa"/>
            <w:noWrap/>
          </w:tcPr>
          <w:p w14:paraId="2A8645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258,21</w:t>
            </w:r>
          </w:p>
        </w:tc>
        <w:tc>
          <w:tcPr>
            <w:tcW w:w="1079" w:type="dxa"/>
            <w:noWrap/>
          </w:tcPr>
          <w:p w14:paraId="7C2263C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3EB7CF8" w14:textId="77777777" w:rsidTr="00140DA0">
        <w:trPr>
          <w:trHeight w:val="300"/>
        </w:trPr>
        <w:tc>
          <w:tcPr>
            <w:tcW w:w="1400" w:type="dxa"/>
            <w:noWrap/>
          </w:tcPr>
          <w:p w14:paraId="2BAF115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ILMN_2412384</w:t>
            </w:r>
          </w:p>
        </w:tc>
        <w:tc>
          <w:tcPr>
            <w:tcW w:w="1435" w:type="dxa"/>
            <w:noWrap/>
          </w:tcPr>
          <w:p w14:paraId="76399D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CCNE2</w:t>
            </w:r>
          </w:p>
        </w:tc>
        <w:tc>
          <w:tcPr>
            <w:tcW w:w="1267" w:type="dxa"/>
            <w:noWrap/>
          </w:tcPr>
          <w:p w14:paraId="1B51E4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2FA7D9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-3,72</w:t>
            </w:r>
          </w:p>
        </w:tc>
        <w:tc>
          <w:tcPr>
            <w:tcW w:w="1283" w:type="dxa"/>
            <w:noWrap/>
          </w:tcPr>
          <w:p w14:paraId="553D2AB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-679,33</w:t>
            </w:r>
          </w:p>
        </w:tc>
        <w:tc>
          <w:tcPr>
            <w:tcW w:w="1670" w:type="dxa"/>
            <w:noWrap/>
          </w:tcPr>
          <w:p w14:paraId="269BCA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182,75</w:t>
            </w:r>
          </w:p>
        </w:tc>
        <w:tc>
          <w:tcPr>
            <w:tcW w:w="1079" w:type="dxa"/>
            <w:noWrap/>
          </w:tcPr>
          <w:p w14:paraId="41A14BF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575EEDE" w14:textId="77777777" w:rsidTr="00140DA0">
        <w:trPr>
          <w:trHeight w:val="300"/>
        </w:trPr>
        <w:tc>
          <w:tcPr>
            <w:tcW w:w="1400" w:type="dxa"/>
            <w:noWrap/>
          </w:tcPr>
          <w:p w14:paraId="5C26322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ILMN_1777233</w:t>
            </w:r>
          </w:p>
        </w:tc>
        <w:tc>
          <w:tcPr>
            <w:tcW w:w="1435" w:type="dxa"/>
            <w:noWrap/>
          </w:tcPr>
          <w:p w14:paraId="405FBA6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E2F2</w:t>
            </w:r>
          </w:p>
        </w:tc>
        <w:tc>
          <w:tcPr>
            <w:tcW w:w="1267" w:type="dxa"/>
            <w:noWrap/>
          </w:tcPr>
          <w:p w14:paraId="337E8A8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18966FE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-3,31</w:t>
            </w:r>
          </w:p>
        </w:tc>
        <w:tc>
          <w:tcPr>
            <w:tcW w:w="1283" w:type="dxa"/>
            <w:noWrap/>
          </w:tcPr>
          <w:p w14:paraId="5E50F1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-429,00</w:t>
            </w:r>
          </w:p>
        </w:tc>
        <w:tc>
          <w:tcPr>
            <w:tcW w:w="1670" w:type="dxa"/>
            <w:noWrap/>
          </w:tcPr>
          <w:p w14:paraId="624BA9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129,73</w:t>
            </w:r>
          </w:p>
        </w:tc>
        <w:tc>
          <w:tcPr>
            <w:tcW w:w="1079" w:type="dxa"/>
            <w:noWrap/>
          </w:tcPr>
          <w:p w14:paraId="0BB2CD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7AF371D" w14:textId="77777777" w:rsidTr="00140DA0">
        <w:trPr>
          <w:trHeight w:val="300"/>
        </w:trPr>
        <w:tc>
          <w:tcPr>
            <w:tcW w:w="1400" w:type="dxa"/>
            <w:noWrap/>
          </w:tcPr>
          <w:p w14:paraId="7859AB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ILMN_1794539</w:t>
            </w:r>
          </w:p>
        </w:tc>
        <w:tc>
          <w:tcPr>
            <w:tcW w:w="1435" w:type="dxa"/>
            <w:noWrap/>
          </w:tcPr>
          <w:p w14:paraId="230F09A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KIF11</w:t>
            </w:r>
          </w:p>
        </w:tc>
        <w:tc>
          <w:tcPr>
            <w:tcW w:w="1267" w:type="dxa"/>
            <w:noWrap/>
          </w:tcPr>
          <w:p w14:paraId="12F194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58E437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-2,72</w:t>
            </w:r>
          </w:p>
        </w:tc>
        <w:tc>
          <w:tcPr>
            <w:tcW w:w="1283" w:type="dxa"/>
            <w:noWrap/>
          </w:tcPr>
          <w:p w14:paraId="463BD5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-424,33</w:t>
            </w:r>
          </w:p>
        </w:tc>
        <w:tc>
          <w:tcPr>
            <w:tcW w:w="1670" w:type="dxa"/>
            <w:noWrap/>
          </w:tcPr>
          <w:p w14:paraId="006E3F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156,26</w:t>
            </w:r>
          </w:p>
        </w:tc>
        <w:tc>
          <w:tcPr>
            <w:tcW w:w="1079" w:type="dxa"/>
            <w:noWrap/>
          </w:tcPr>
          <w:p w14:paraId="2082DEE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C28660E" w14:textId="77777777" w:rsidTr="00140DA0">
        <w:trPr>
          <w:trHeight w:val="300"/>
        </w:trPr>
        <w:tc>
          <w:tcPr>
            <w:tcW w:w="1400" w:type="dxa"/>
            <w:noWrap/>
          </w:tcPr>
          <w:p w14:paraId="77E2330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ILMN_1786125</w:t>
            </w:r>
          </w:p>
        </w:tc>
        <w:tc>
          <w:tcPr>
            <w:tcW w:w="1435" w:type="dxa"/>
            <w:noWrap/>
          </w:tcPr>
          <w:p w14:paraId="3BCC93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CCNA2</w:t>
            </w:r>
          </w:p>
        </w:tc>
        <w:tc>
          <w:tcPr>
            <w:tcW w:w="1267" w:type="dxa"/>
            <w:noWrap/>
          </w:tcPr>
          <w:p w14:paraId="324FB7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374FFA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-2,82</w:t>
            </w:r>
          </w:p>
        </w:tc>
        <w:tc>
          <w:tcPr>
            <w:tcW w:w="1283" w:type="dxa"/>
            <w:noWrap/>
          </w:tcPr>
          <w:p w14:paraId="1252A6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-565,67</w:t>
            </w:r>
          </w:p>
        </w:tc>
        <w:tc>
          <w:tcPr>
            <w:tcW w:w="1670" w:type="dxa"/>
            <w:noWrap/>
          </w:tcPr>
          <w:p w14:paraId="07CB9E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200,33</w:t>
            </w:r>
          </w:p>
        </w:tc>
        <w:tc>
          <w:tcPr>
            <w:tcW w:w="1079" w:type="dxa"/>
            <w:noWrap/>
          </w:tcPr>
          <w:p w14:paraId="297943B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1A31B45" w14:textId="77777777" w:rsidTr="00140DA0">
        <w:trPr>
          <w:trHeight w:val="300"/>
        </w:trPr>
        <w:tc>
          <w:tcPr>
            <w:tcW w:w="1400" w:type="dxa"/>
            <w:noWrap/>
          </w:tcPr>
          <w:p w14:paraId="24DFEA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ILMN_1685916</w:t>
            </w:r>
          </w:p>
        </w:tc>
        <w:tc>
          <w:tcPr>
            <w:tcW w:w="1435" w:type="dxa"/>
            <w:noWrap/>
          </w:tcPr>
          <w:p w14:paraId="3D20BD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KIF2C</w:t>
            </w:r>
          </w:p>
        </w:tc>
        <w:tc>
          <w:tcPr>
            <w:tcW w:w="1267" w:type="dxa"/>
            <w:noWrap/>
          </w:tcPr>
          <w:p w14:paraId="2C0CAD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7D658A2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-4,48</w:t>
            </w:r>
          </w:p>
        </w:tc>
        <w:tc>
          <w:tcPr>
            <w:tcW w:w="1283" w:type="dxa"/>
            <w:noWrap/>
          </w:tcPr>
          <w:p w14:paraId="3B72FC4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-218,33</w:t>
            </w:r>
          </w:p>
        </w:tc>
        <w:tc>
          <w:tcPr>
            <w:tcW w:w="1670" w:type="dxa"/>
            <w:noWrap/>
          </w:tcPr>
          <w:p w14:paraId="4544E3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48,69</w:t>
            </w:r>
          </w:p>
        </w:tc>
        <w:tc>
          <w:tcPr>
            <w:tcW w:w="1079" w:type="dxa"/>
            <w:noWrap/>
          </w:tcPr>
          <w:p w14:paraId="7EC9DFF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A3FFC0C" w14:textId="77777777" w:rsidTr="00140DA0">
        <w:trPr>
          <w:trHeight w:val="300"/>
        </w:trPr>
        <w:tc>
          <w:tcPr>
            <w:tcW w:w="1400" w:type="dxa"/>
            <w:noWrap/>
          </w:tcPr>
          <w:p w14:paraId="0959F3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ILMN_1781943</w:t>
            </w:r>
          </w:p>
        </w:tc>
        <w:tc>
          <w:tcPr>
            <w:tcW w:w="1435" w:type="dxa"/>
            <w:noWrap/>
          </w:tcPr>
          <w:p w14:paraId="5AE3CE2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FAM83D</w:t>
            </w:r>
          </w:p>
        </w:tc>
        <w:tc>
          <w:tcPr>
            <w:tcW w:w="1267" w:type="dxa"/>
            <w:noWrap/>
          </w:tcPr>
          <w:p w14:paraId="7068EB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0,44</w:t>
            </w:r>
          </w:p>
        </w:tc>
        <w:tc>
          <w:tcPr>
            <w:tcW w:w="900" w:type="dxa"/>
            <w:noWrap/>
          </w:tcPr>
          <w:p w14:paraId="043119E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-3,35</w:t>
            </w:r>
          </w:p>
        </w:tc>
        <w:tc>
          <w:tcPr>
            <w:tcW w:w="1283" w:type="dxa"/>
            <w:noWrap/>
          </w:tcPr>
          <w:p w14:paraId="6ABA9A9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-453,33</w:t>
            </w:r>
          </w:p>
        </w:tc>
        <w:tc>
          <w:tcPr>
            <w:tcW w:w="1670" w:type="dxa"/>
            <w:noWrap/>
          </w:tcPr>
          <w:p w14:paraId="13C9622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135,43</w:t>
            </w:r>
          </w:p>
        </w:tc>
        <w:tc>
          <w:tcPr>
            <w:tcW w:w="1079" w:type="dxa"/>
            <w:noWrap/>
          </w:tcPr>
          <w:p w14:paraId="2FC66C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CD5CFFA" w14:textId="77777777" w:rsidTr="00140DA0">
        <w:trPr>
          <w:trHeight w:val="300"/>
        </w:trPr>
        <w:tc>
          <w:tcPr>
            <w:tcW w:w="1400" w:type="dxa"/>
            <w:noWrap/>
          </w:tcPr>
          <w:p w14:paraId="33B53E7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ILMN_1673721</w:t>
            </w:r>
          </w:p>
        </w:tc>
        <w:tc>
          <w:tcPr>
            <w:tcW w:w="1435" w:type="dxa"/>
            <w:noWrap/>
          </w:tcPr>
          <w:p w14:paraId="4B2B0A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EXO1</w:t>
            </w:r>
          </w:p>
        </w:tc>
        <w:tc>
          <w:tcPr>
            <w:tcW w:w="1267" w:type="dxa"/>
            <w:noWrap/>
          </w:tcPr>
          <w:p w14:paraId="4D5173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48DB6F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-3,30</w:t>
            </w:r>
          </w:p>
        </w:tc>
        <w:tc>
          <w:tcPr>
            <w:tcW w:w="1283" w:type="dxa"/>
            <w:noWrap/>
          </w:tcPr>
          <w:p w14:paraId="255EC7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-389,33</w:t>
            </w:r>
          </w:p>
        </w:tc>
        <w:tc>
          <w:tcPr>
            <w:tcW w:w="1670" w:type="dxa"/>
            <w:noWrap/>
          </w:tcPr>
          <w:p w14:paraId="4025BEE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118,01</w:t>
            </w:r>
          </w:p>
        </w:tc>
        <w:tc>
          <w:tcPr>
            <w:tcW w:w="1079" w:type="dxa"/>
            <w:noWrap/>
          </w:tcPr>
          <w:p w14:paraId="031878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1364ABF" w14:textId="77777777" w:rsidTr="00140DA0">
        <w:trPr>
          <w:trHeight w:val="300"/>
        </w:trPr>
        <w:tc>
          <w:tcPr>
            <w:tcW w:w="1400" w:type="dxa"/>
            <w:noWrap/>
          </w:tcPr>
          <w:p w14:paraId="119895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ILMN_1801257</w:t>
            </w:r>
          </w:p>
        </w:tc>
        <w:tc>
          <w:tcPr>
            <w:tcW w:w="1435" w:type="dxa"/>
            <w:noWrap/>
          </w:tcPr>
          <w:p w14:paraId="25A634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CENPA</w:t>
            </w:r>
          </w:p>
        </w:tc>
        <w:tc>
          <w:tcPr>
            <w:tcW w:w="1267" w:type="dxa"/>
            <w:noWrap/>
          </w:tcPr>
          <w:p w14:paraId="743AC80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0E19C2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-3,17</w:t>
            </w:r>
          </w:p>
        </w:tc>
        <w:tc>
          <w:tcPr>
            <w:tcW w:w="1283" w:type="dxa"/>
            <w:noWrap/>
          </w:tcPr>
          <w:p w14:paraId="0D3B841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-441,00</w:t>
            </w:r>
          </w:p>
        </w:tc>
        <w:tc>
          <w:tcPr>
            <w:tcW w:w="1670" w:type="dxa"/>
            <w:noWrap/>
          </w:tcPr>
          <w:p w14:paraId="3F46C8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139,09</w:t>
            </w:r>
          </w:p>
        </w:tc>
        <w:tc>
          <w:tcPr>
            <w:tcW w:w="1079" w:type="dxa"/>
            <w:noWrap/>
          </w:tcPr>
          <w:p w14:paraId="1987FE5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A8EFCC1" w14:textId="77777777" w:rsidTr="00140DA0">
        <w:trPr>
          <w:trHeight w:val="300"/>
        </w:trPr>
        <w:tc>
          <w:tcPr>
            <w:tcW w:w="1400" w:type="dxa"/>
            <w:noWrap/>
          </w:tcPr>
          <w:p w14:paraId="6ADE38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ILMN_1747911</w:t>
            </w:r>
          </w:p>
        </w:tc>
        <w:tc>
          <w:tcPr>
            <w:tcW w:w="1435" w:type="dxa"/>
            <w:noWrap/>
          </w:tcPr>
          <w:p w14:paraId="6A344D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CDC2</w:t>
            </w:r>
          </w:p>
        </w:tc>
        <w:tc>
          <w:tcPr>
            <w:tcW w:w="1267" w:type="dxa"/>
            <w:noWrap/>
          </w:tcPr>
          <w:p w14:paraId="7383B9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1F7DF6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-2,80</w:t>
            </w:r>
          </w:p>
        </w:tc>
        <w:tc>
          <w:tcPr>
            <w:tcW w:w="1283" w:type="dxa"/>
            <w:noWrap/>
          </w:tcPr>
          <w:p w14:paraId="3E5AF53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-789,67</w:t>
            </w:r>
          </w:p>
        </w:tc>
        <w:tc>
          <w:tcPr>
            <w:tcW w:w="1670" w:type="dxa"/>
            <w:noWrap/>
          </w:tcPr>
          <w:p w14:paraId="427F28E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282,20</w:t>
            </w:r>
          </w:p>
        </w:tc>
        <w:tc>
          <w:tcPr>
            <w:tcW w:w="1079" w:type="dxa"/>
            <w:noWrap/>
          </w:tcPr>
          <w:p w14:paraId="23504C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FE63C45" w14:textId="77777777" w:rsidTr="00140DA0">
        <w:trPr>
          <w:trHeight w:val="300"/>
        </w:trPr>
        <w:tc>
          <w:tcPr>
            <w:tcW w:w="1400" w:type="dxa"/>
            <w:noWrap/>
          </w:tcPr>
          <w:p w14:paraId="3A8357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ILMN_2381138</w:t>
            </w:r>
          </w:p>
        </w:tc>
        <w:tc>
          <w:tcPr>
            <w:tcW w:w="1435" w:type="dxa"/>
            <w:noWrap/>
          </w:tcPr>
          <w:p w14:paraId="5BD1C4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SEH1L</w:t>
            </w:r>
          </w:p>
        </w:tc>
        <w:tc>
          <w:tcPr>
            <w:tcW w:w="1267" w:type="dxa"/>
            <w:noWrap/>
          </w:tcPr>
          <w:p w14:paraId="197E20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16B9859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-7,86</w:t>
            </w:r>
          </w:p>
        </w:tc>
        <w:tc>
          <w:tcPr>
            <w:tcW w:w="1283" w:type="dxa"/>
            <w:noWrap/>
          </w:tcPr>
          <w:p w14:paraId="6646B06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-392,00</w:t>
            </w:r>
          </w:p>
        </w:tc>
        <w:tc>
          <w:tcPr>
            <w:tcW w:w="1670" w:type="dxa"/>
            <w:noWrap/>
          </w:tcPr>
          <w:p w14:paraId="40EAEC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49,86</w:t>
            </w:r>
          </w:p>
        </w:tc>
        <w:tc>
          <w:tcPr>
            <w:tcW w:w="1079" w:type="dxa"/>
            <w:noWrap/>
          </w:tcPr>
          <w:p w14:paraId="0F7C556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1ED2BA98" w14:textId="77777777" w:rsidTr="00140DA0">
        <w:trPr>
          <w:trHeight w:val="300"/>
        </w:trPr>
        <w:tc>
          <w:tcPr>
            <w:tcW w:w="1400" w:type="dxa"/>
            <w:noWrap/>
          </w:tcPr>
          <w:p w14:paraId="2EA2FE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ILMN_1709294</w:t>
            </w:r>
          </w:p>
        </w:tc>
        <w:tc>
          <w:tcPr>
            <w:tcW w:w="1435" w:type="dxa"/>
            <w:noWrap/>
          </w:tcPr>
          <w:p w14:paraId="3E121E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CDCA8</w:t>
            </w:r>
          </w:p>
        </w:tc>
        <w:tc>
          <w:tcPr>
            <w:tcW w:w="1267" w:type="dxa"/>
            <w:noWrap/>
          </w:tcPr>
          <w:p w14:paraId="5836546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3750F1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-3,40</w:t>
            </w:r>
          </w:p>
        </w:tc>
        <w:tc>
          <w:tcPr>
            <w:tcW w:w="1283" w:type="dxa"/>
            <w:noWrap/>
          </w:tcPr>
          <w:p w14:paraId="373A50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-421,67</w:t>
            </w:r>
          </w:p>
        </w:tc>
        <w:tc>
          <w:tcPr>
            <w:tcW w:w="1670" w:type="dxa"/>
            <w:noWrap/>
          </w:tcPr>
          <w:p w14:paraId="5340BD8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124,02</w:t>
            </w:r>
          </w:p>
        </w:tc>
        <w:tc>
          <w:tcPr>
            <w:tcW w:w="1079" w:type="dxa"/>
            <w:noWrap/>
          </w:tcPr>
          <w:p w14:paraId="75B43E9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8EA3486" w14:textId="77777777" w:rsidTr="00140DA0">
        <w:trPr>
          <w:trHeight w:val="300"/>
        </w:trPr>
        <w:tc>
          <w:tcPr>
            <w:tcW w:w="1400" w:type="dxa"/>
            <w:noWrap/>
          </w:tcPr>
          <w:p w14:paraId="154D1D7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ILMN_2074258</w:t>
            </w:r>
          </w:p>
        </w:tc>
        <w:tc>
          <w:tcPr>
            <w:tcW w:w="1435" w:type="dxa"/>
            <w:noWrap/>
          </w:tcPr>
          <w:p w14:paraId="4A70BD5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BARD1</w:t>
            </w:r>
          </w:p>
        </w:tc>
        <w:tc>
          <w:tcPr>
            <w:tcW w:w="1267" w:type="dxa"/>
            <w:noWrap/>
          </w:tcPr>
          <w:p w14:paraId="621D962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2415B88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-3,66</w:t>
            </w:r>
          </w:p>
        </w:tc>
        <w:tc>
          <w:tcPr>
            <w:tcW w:w="1283" w:type="dxa"/>
            <w:noWrap/>
          </w:tcPr>
          <w:p w14:paraId="7053BC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-404,00</w:t>
            </w:r>
          </w:p>
        </w:tc>
        <w:tc>
          <w:tcPr>
            <w:tcW w:w="1670" w:type="dxa"/>
            <w:noWrap/>
          </w:tcPr>
          <w:p w14:paraId="5779F8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110,52</w:t>
            </w:r>
          </w:p>
        </w:tc>
        <w:tc>
          <w:tcPr>
            <w:tcW w:w="1079" w:type="dxa"/>
            <w:noWrap/>
          </w:tcPr>
          <w:p w14:paraId="7D4C086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70641C2" w14:textId="77777777" w:rsidTr="00140DA0">
        <w:trPr>
          <w:trHeight w:val="300"/>
        </w:trPr>
        <w:tc>
          <w:tcPr>
            <w:tcW w:w="1400" w:type="dxa"/>
            <w:noWrap/>
          </w:tcPr>
          <w:p w14:paraId="7BEDD7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ILMN_1678170</w:t>
            </w:r>
          </w:p>
        </w:tc>
        <w:tc>
          <w:tcPr>
            <w:tcW w:w="1435" w:type="dxa"/>
            <w:noWrap/>
          </w:tcPr>
          <w:p w14:paraId="6E5E823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MME</w:t>
            </w:r>
          </w:p>
        </w:tc>
        <w:tc>
          <w:tcPr>
            <w:tcW w:w="1267" w:type="dxa"/>
            <w:noWrap/>
          </w:tcPr>
          <w:p w14:paraId="3AB6D9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13D1CC2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-3,55</w:t>
            </w:r>
          </w:p>
        </w:tc>
        <w:tc>
          <w:tcPr>
            <w:tcW w:w="1283" w:type="dxa"/>
            <w:noWrap/>
          </w:tcPr>
          <w:p w14:paraId="7292DE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-273,33</w:t>
            </w:r>
          </w:p>
        </w:tc>
        <w:tc>
          <w:tcPr>
            <w:tcW w:w="1670" w:type="dxa"/>
            <w:noWrap/>
          </w:tcPr>
          <w:p w14:paraId="075E3E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77,00</w:t>
            </w:r>
          </w:p>
        </w:tc>
        <w:tc>
          <w:tcPr>
            <w:tcW w:w="1079" w:type="dxa"/>
            <w:noWrap/>
          </w:tcPr>
          <w:p w14:paraId="459CAF8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278627D" w14:textId="77777777" w:rsidTr="00140DA0">
        <w:trPr>
          <w:trHeight w:val="300"/>
        </w:trPr>
        <w:tc>
          <w:tcPr>
            <w:tcW w:w="1400" w:type="dxa"/>
            <w:noWrap/>
          </w:tcPr>
          <w:p w14:paraId="36156B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ILMN_1676159</w:t>
            </w:r>
          </w:p>
        </w:tc>
        <w:tc>
          <w:tcPr>
            <w:tcW w:w="1435" w:type="dxa"/>
            <w:noWrap/>
          </w:tcPr>
          <w:p w14:paraId="6EB86E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MST4</w:t>
            </w:r>
          </w:p>
        </w:tc>
        <w:tc>
          <w:tcPr>
            <w:tcW w:w="1267" w:type="dxa"/>
            <w:noWrap/>
          </w:tcPr>
          <w:p w14:paraId="346E0E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7D34A05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-4,27</w:t>
            </w:r>
          </w:p>
        </w:tc>
        <w:tc>
          <w:tcPr>
            <w:tcW w:w="1283" w:type="dxa"/>
            <w:noWrap/>
          </w:tcPr>
          <w:p w14:paraId="66F7FF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-1349,33</w:t>
            </w:r>
          </w:p>
        </w:tc>
        <w:tc>
          <w:tcPr>
            <w:tcW w:w="1670" w:type="dxa"/>
            <w:noWrap/>
          </w:tcPr>
          <w:p w14:paraId="531664A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316,32</w:t>
            </w:r>
          </w:p>
        </w:tc>
        <w:tc>
          <w:tcPr>
            <w:tcW w:w="1079" w:type="dxa"/>
            <w:noWrap/>
          </w:tcPr>
          <w:p w14:paraId="1D2152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2E3F88D" w14:textId="77777777" w:rsidTr="00140DA0">
        <w:trPr>
          <w:trHeight w:val="300"/>
        </w:trPr>
        <w:tc>
          <w:tcPr>
            <w:tcW w:w="1400" w:type="dxa"/>
            <w:noWrap/>
          </w:tcPr>
          <w:p w14:paraId="7F6714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ILMN_1788166</w:t>
            </w:r>
          </w:p>
        </w:tc>
        <w:tc>
          <w:tcPr>
            <w:tcW w:w="1435" w:type="dxa"/>
            <w:noWrap/>
          </w:tcPr>
          <w:p w14:paraId="309B89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TTK</w:t>
            </w:r>
          </w:p>
        </w:tc>
        <w:tc>
          <w:tcPr>
            <w:tcW w:w="1267" w:type="dxa"/>
            <w:noWrap/>
          </w:tcPr>
          <w:p w14:paraId="59EFB6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5C3C108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-3,01</w:t>
            </w:r>
          </w:p>
        </w:tc>
        <w:tc>
          <w:tcPr>
            <w:tcW w:w="1283" w:type="dxa"/>
            <w:noWrap/>
          </w:tcPr>
          <w:p w14:paraId="0753C1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-377,33</w:t>
            </w:r>
          </w:p>
        </w:tc>
        <w:tc>
          <w:tcPr>
            <w:tcW w:w="1670" w:type="dxa"/>
            <w:noWrap/>
          </w:tcPr>
          <w:p w14:paraId="332C474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125,26</w:t>
            </w:r>
          </w:p>
        </w:tc>
        <w:tc>
          <w:tcPr>
            <w:tcW w:w="1079" w:type="dxa"/>
            <w:noWrap/>
          </w:tcPr>
          <w:p w14:paraId="44B806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16E36BA" w14:textId="77777777" w:rsidTr="00140DA0">
        <w:trPr>
          <w:trHeight w:val="300"/>
        </w:trPr>
        <w:tc>
          <w:tcPr>
            <w:tcW w:w="1400" w:type="dxa"/>
            <w:noWrap/>
          </w:tcPr>
          <w:p w14:paraId="5EC328C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lastRenderedPageBreak/>
              <w:t>ILMN_1763907</w:t>
            </w:r>
          </w:p>
        </w:tc>
        <w:tc>
          <w:tcPr>
            <w:tcW w:w="1435" w:type="dxa"/>
            <w:noWrap/>
          </w:tcPr>
          <w:p w14:paraId="0000B8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C6orf173</w:t>
            </w:r>
          </w:p>
        </w:tc>
        <w:tc>
          <w:tcPr>
            <w:tcW w:w="1267" w:type="dxa"/>
            <w:noWrap/>
          </w:tcPr>
          <w:p w14:paraId="36C548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4983F5B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w:t>
            </w:r>
          </w:p>
        </w:tc>
        <w:tc>
          <w:tcPr>
            <w:tcW w:w="1283" w:type="dxa"/>
            <w:noWrap/>
          </w:tcPr>
          <w:p w14:paraId="6676558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-360,00</w:t>
            </w:r>
          </w:p>
        </w:tc>
        <w:tc>
          <w:tcPr>
            <w:tcW w:w="1670" w:type="dxa"/>
            <w:noWrap/>
          </w:tcPr>
          <w:p w14:paraId="64BD0DE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125,13</w:t>
            </w:r>
          </w:p>
        </w:tc>
        <w:tc>
          <w:tcPr>
            <w:tcW w:w="1079" w:type="dxa"/>
            <w:noWrap/>
          </w:tcPr>
          <w:p w14:paraId="43CAAD7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0DEF27B" w14:textId="77777777" w:rsidTr="00140DA0">
        <w:trPr>
          <w:trHeight w:val="300"/>
        </w:trPr>
        <w:tc>
          <w:tcPr>
            <w:tcW w:w="1400" w:type="dxa"/>
            <w:noWrap/>
          </w:tcPr>
          <w:p w14:paraId="0C365E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ILMN_1750324</w:t>
            </w:r>
          </w:p>
        </w:tc>
        <w:tc>
          <w:tcPr>
            <w:tcW w:w="1435" w:type="dxa"/>
            <w:noWrap/>
          </w:tcPr>
          <w:p w14:paraId="1CDDDC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IGFBP5</w:t>
            </w:r>
          </w:p>
        </w:tc>
        <w:tc>
          <w:tcPr>
            <w:tcW w:w="1267" w:type="dxa"/>
            <w:noWrap/>
          </w:tcPr>
          <w:p w14:paraId="06533C9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4248AC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-3,30</w:t>
            </w:r>
          </w:p>
        </w:tc>
        <w:tc>
          <w:tcPr>
            <w:tcW w:w="1283" w:type="dxa"/>
            <w:noWrap/>
          </w:tcPr>
          <w:p w14:paraId="790F5C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-4751,33</w:t>
            </w:r>
          </w:p>
        </w:tc>
        <w:tc>
          <w:tcPr>
            <w:tcW w:w="1670" w:type="dxa"/>
            <w:noWrap/>
          </w:tcPr>
          <w:p w14:paraId="5D5F9A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1438,07</w:t>
            </w:r>
          </w:p>
        </w:tc>
        <w:tc>
          <w:tcPr>
            <w:tcW w:w="1079" w:type="dxa"/>
            <w:noWrap/>
          </w:tcPr>
          <w:p w14:paraId="37A570A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90BE9F8" w14:textId="77777777" w:rsidTr="00140DA0">
        <w:trPr>
          <w:trHeight w:val="300"/>
        </w:trPr>
        <w:tc>
          <w:tcPr>
            <w:tcW w:w="1400" w:type="dxa"/>
            <w:noWrap/>
          </w:tcPr>
          <w:p w14:paraId="64094D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ILMN_3234884</w:t>
            </w:r>
          </w:p>
        </w:tc>
        <w:tc>
          <w:tcPr>
            <w:tcW w:w="1435" w:type="dxa"/>
            <w:noWrap/>
          </w:tcPr>
          <w:p w14:paraId="53F4A1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KIF22</w:t>
            </w:r>
          </w:p>
        </w:tc>
        <w:tc>
          <w:tcPr>
            <w:tcW w:w="1267" w:type="dxa"/>
            <w:noWrap/>
          </w:tcPr>
          <w:p w14:paraId="6AE5E28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102F51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-4,58</w:t>
            </w:r>
          </w:p>
        </w:tc>
        <w:tc>
          <w:tcPr>
            <w:tcW w:w="1283" w:type="dxa"/>
            <w:noWrap/>
          </w:tcPr>
          <w:p w14:paraId="025B03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-1187,33</w:t>
            </w:r>
          </w:p>
        </w:tc>
        <w:tc>
          <w:tcPr>
            <w:tcW w:w="1670" w:type="dxa"/>
            <w:noWrap/>
          </w:tcPr>
          <w:p w14:paraId="78AE7E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259,00</w:t>
            </w:r>
          </w:p>
        </w:tc>
        <w:tc>
          <w:tcPr>
            <w:tcW w:w="1079" w:type="dxa"/>
            <w:noWrap/>
          </w:tcPr>
          <w:p w14:paraId="5948630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FE150E0" w14:textId="77777777" w:rsidTr="00140DA0">
        <w:trPr>
          <w:trHeight w:val="300"/>
        </w:trPr>
        <w:tc>
          <w:tcPr>
            <w:tcW w:w="1400" w:type="dxa"/>
            <w:noWrap/>
          </w:tcPr>
          <w:p w14:paraId="691BB48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ILMN_1728934</w:t>
            </w:r>
          </w:p>
        </w:tc>
        <w:tc>
          <w:tcPr>
            <w:tcW w:w="1435" w:type="dxa"/>
            <w:noWrap/>
          </w:tcPr>
          <w:p w14:paraId="66EA36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PRC1</w:t>
            </w:r>
          </w:p>
        </w:tc>
        <w:tc>
          <w:tcPr>
            <w:tcW w:w="1267" w:type="dxa"/>
            <w:noWrap/>
          </w:tcPr>
          <w:p w14:paraId="4237C0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6FE3CFB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-2,75</w:t>
            </w:r>
          </w:p>
        </w:tc>
        <w:tc>
          <w:tcPr>
            <w:tcW w:w="1283" w:type="dxa"/>
            <w:noWrap/>
          </w:tcPr>
          <w:p w14:paraId="11A3C9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-2037,67</w:t>
            </w:r>
          </w:p>
        </w:tc>
        <w:tc>
          <w:tcPr>
            <w:tcW w:w="1670" w:type="dxa"/>
            <w:noWrap/>
          </w:tcPr>
          <w:p w14:paraId="536360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740,60</w:t>
            </w:r>
          </w:p>
        </w:tc>
        <w:tc>
          <w:tcPr>
            <w:tcW w:w="1079" w:type="dxa"/>
            <w:noWrap/>
          </w:tcPr>
          <w:p w14:paraId="2689CF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E9258AF" w14:textId="77777777" w:rsidTr="00140DA0">
        <w:trPr>
          <w:trHeight w:val="300"/>
        </w:trPr>
        <w:tc>
          <w:tcPr>
            <w:tcW w:w="1400" w:type="dxa"/>
            <w:noWrap/>
          </w:tcPr>
          <w:p w14:paraId="51E86DC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ILMN_1789123</w:t>
            </w:r>
          </w:p>
        </w:tc>
        <w:tc>
          <w:tcPr>
            <w:tcW w:w="1435" w:type="dxa"/>
            <w:noWrap/>
          </w:tcPr>
          <w:p w14:paraId="5CC935C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PLK4</w:t>
            </w:r>
          </w:p>
        </w:tc>
        <w:tc>
          <w:tcPr>
            <w:tcW w:w="1267" w:type="dxa"/>
            <w:noWrap/>
          </w:tcPr>
          <w:p w14:paraId="2E21DB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63F387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-2,82</w:t>
            </w:r>
          </w:p>
        </w:tc>
        <w:tc>
          <w:tcPr>
            <w:tcW w:w="1283" w:type="dxa"/>
            <w:noWrap/>
          </w:tcPr>
          <w:p w14:paraId="109D708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-438,67</w:t>
            </w:r>
          </w:p>
        </w:tc>
        <w:tc>
          <w:tcPr>
            <w:tcW w:w="1670" w:type="dxa"/>
            <w:noWrap/>
          </w:tcPr>
          <w:p w14:paraId="02F3A2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155,36</w:t>
            </w:r>
          </w:p>
        </w:tc>
        <w:tc>
          <w:tcPr>
            <w:tcW w:w="1079" w:type="dxa"/>
            <w:noWrap/>
          </w:tcPr>
          <w:p w14:paraId="57B464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CCFD2EC" w14:textId="77777777" w:rsidTr="00140DA0">
        <w:trPr>
          <w:trHeight w:val="300"/>
        </w:trPr>
        <w:tc>
          <w:tcPr>
            <w:tcW w:w="1400" w:type="dxa"/>
            <w:noWrap/>
          </w:tcPr>
          <w:p w14:paraId="0F61133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ILMN_2362545</w:t>
            </w:r>
          </w:p>
        </w:tc>
        <w:tc>
          <w:tcPr>
            <w:tcW w:w="1435" w:type="dxa"/>
            <w:noWrap/>
          </w:tcPr>
          <w:p w14:paraId="1A2AA5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ZWINT</w:t>
            </w:r>
          </w:p>
        </w:tc>
        <w:tc>
          <w:tcPr>
            <w:tcW w:w="1267" w:type="dxa"/>
            <w:noWrap/>
          </w:tcPr>
          <w:p w14:paraId="7124C9B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0,45</w:t>
            </w:r>
          </w:p>
        </w:tc>
        <w:tc>
          <w:tcPr>
            <w:tcW w:w="900" w:type="dxa"/>
            <w:noWrap/>
          </w:tcPr>
          <w:p w14:paraId="2B5BD9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-3,33</w:t>
            </w:r>
          </w:p>
        </w:tc>
        <w:tc>
          <w:tcPr>
            <w:tcW w:w="1283" w:type="dxa"/>
            <w:noWrap/>
          </w:tcPr>
          <w:p w14:paraId="7DBDC49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-339,00</w:t>
            </w:r>
          </w:p>
        </w:tc>
        <w:tc>
          <w:tcPr>
            <w:tcW w:w="1670" w:type="dxa"/>
            <w:noWrap/>
          </w:tcPr>
          <w:p w14:paraId="742C8C6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101,84</w:t>
            </w:r>
          </w:p>
        </w:tc>
        <w:tc>
          <w:tcPr>
            <w:tcW w:w="1079" w:type="dxa"/>
            <w:noWrap/>
          </w:tcPr>
          <w:p w14:paraId="6C1355C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D57B40F" w14:textId="77777777" w:rsidTr="00140DA0">
        <w:trPr>
          <w:trHeight w:val="300"/>
        </w:trPr>
        <w:tc>
          <w:tcPr>
            <w:tcW w:w="1400" w:type="dxa"/>
            <w:noWrap/>
          </w:tcPr>
          <w:p w14:paraId="0BDB70C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ILMN_1790100</w:t>
            </w:r>
          </w:p>
        </w:tc>
        <w:tc>
          <w:tcPr>
            <w:tcW w:w="1435" w:type="dxa"/>
            <w:noWrap/>
          </w:tcPr>
          <w:p w14:paraId="7C82D30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C11orf82</w:t>
            </w:r>
          </w:p>
        </w:tc>
        <w:tc>
          <w:tcPr>
            <w:tcW w:w="1267" w:type="dxa"/>
            <w:noWrap/>
          </w:tcPr>
          <w:p w14:paraId="41E728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0,46</w:t>
            </w:r>
          </w:p>
        </w:tc>
        <w:tc>
          <w:tcPr>
            <w:tcW w:w="900" w:type="dxa"/>
            <w:noWrap/>
          </w:tcPr>
          <w:p w14:paraId="5C146E2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-3,88</w:t>
            </w:r>
          </w:p>
        </w:tc>
        <w:tc>
          <w:tcPr>
            <w:tcW w:w="1283" w:type="dxa"/>
            <w:noWrap/>
          </w:tcPr>
          <w:p w14:paraId="16D1A9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-334,67</w:t>
            </w:r>
          </w:p>
        </w:tc>
        <w:tc>
          <w:tcPr>
            <w:tcW w:w="1670" w:type="dxa"/>
            <w:noWrap/>
          </w:tcPr>
          <w:p w14:paraId="0470BC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86,34</w:t>
            </w:r>
          </w:p>
        </w:tc>
        <w:tc>
          <w:tcPr>
            <w:tcW w:w="1079" w:type="dxa"/>
            <w:noWrap/>
          </w:tcPr>
          <w:p w14:paraId="740D4D3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1170EBB5" w14:textId="77777777" w:rsidTr="00140DA0">
        <w:trPr>
          <w:trHeight w:val="300"/>
        </w:trPr>
        <w:tc>
          <w:tcPr>
            <w:tcW w:w="1400" w:type="dxa"/>
            <w:noWrap/>
          </w:tcPr>
          <w:p w14:paraId="68A37A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ILMN_2143155</w:t>
            </w:r>
          </w:p>
        </w:tc>
        <w:tc>
          <w:tcPr>
            <w:tcW w:w="1435" w:type="dxa"/>
            <w:noWrap/>
          </w:tcPr>
          <w:p w14:paraId="629196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KIF11</w:t>
            </w:r>
          </w:p>
        </w:tc>
        <w:tc>
          <w:tcPr>
            <w:tcW w:w="1267" w:type="dxa"/>
            <w:noWrap/>
          </w:tcPr>
          <w:p w14:paraId="065A2E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0,46</w:t>
            </w:r>
          </w:p>
        </w:tc>
        <w:tc>
          <w:tcPr>
            <w:tcW w:w="900" w:type="dxa"/>
            <w:noWrap/>
          </w:tcPr>
          <w:p w14:paraId="4CB955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-2,83</w:t>
            </w:r>
          </w:p>
        </w:tc>
        <w:tc>
          <w:tcPr>
            <w:tcW w:w="1283" w:type="dxa"/>
            <w:noWrap/>
          </w:tcPr>
          <w:p w14:paraId="7D13089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-318,67</w:t>
            </w:r>
          </w:p>
        </w:tc>
        <w:tc>
          <w:tcPr>
            <w:tcW w:w="1670" w:type="dxa"/>
            <w:noWrap/>
          </w:tcPr>
          <w:p w14:paraId="5E3E50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112,54</w:t>
            </w:r>
          </w:p>
        </w:tc>
        <w:tc>
          <w:tcPr>
            <w:tcW w:w="1079" w:type="dxa"/>
            <w:noWrap/>
          </w:tcPr>
          <w:p w14:paraId="17A0DD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F9DEC54" w14:textId="77777777" w:rsidTr="00140DA0">
        <w:trPr>
          <w:trHeight w:val="300"/>
        </w:trPr>
        <w:tc>
          <w:tcPr>
            <w:tcW w:w="1400" w:type="dxa"/>
            <w:noWrap/>
          </w:tcPr>
          <w:p w14:paraId="340F4C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ILMN_2409220</w:t>
            </w:r>
          </w:p>
        </w:tc>
        <w:tc>
          <w:tcPr>
            <w:tcW w:w="1435" w:type="dxa"/>
            <w:noWrap/>
          </w:tcPr>
          <w:p w14:paraId="49F4E5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HMMR</w:t>
            </w:r>
          </w:p>
        </w:tc>
        <w:tc>
          <w:tcPr>
            <w:tcW w:w="1267" w:type="dxa"/>
            <w:noWrap/>
          </w:tcPr>
          <w:p w14:paraId="532251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0,46</w:t>
            </w:r>
          </w:p>
        </w:tc>
        <w:tc>
          <w:tcPr>
            <w:tcW w:w="900" w:type="dxa"/>
            <w:noWrap/>
          </w:tcPr>
          <w:p w14:paraId="66ADF5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-2,46</w:t>
            </w:r>
          </w:p>
        </w:tc>
        <w:tc>
          <w:tcPr>
            <w:tcW w:w="1283" w:type="dxa"/>
            <w:noWrap/>
          </w:tcPr>
          <w:p w14:paraId="3AB881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-460,33</w:t>
            </w:r>
          </w:p>
        </w:tc>
        <w:tc>
          <w:tcPr>
            <w:tcW w:w="1670" w:type="dxa"/>
            <w:noWrap/>
          </w:tcPr>
          <w:p w14:paraId="533A42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187,44</w:t>
            </w:r>
          </w:p>
        </w:tc>
        <w:tc>
          <w:tcPr>
            <w:tcW w:w="1079" w:type="dxa"/>
            <w:noWrap/>
          </w:tcPr>
          <w:p w14:paraId="7D24961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B9A4880" w14:textId="77777777" w:rsidTr="00140DA0">
        <w:trPr>
          <w:trHeight w:val="300"/>
        </w:trPr>
        <w:tc>
          <w:tcPr>
            <w:tcW w:w="1400" w:type="dxa"/>
            <w:noWrap/>
          </w:tcPr>
          <w:p w14:paraId="688050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ILMN_1731184</w:t>
            </w:r>
          </w:p>
        </w:tc>
        <w:tc>
          <w:tcPr>
            <w:tcW w:w="1435" w:type="dxa"/>
            <w:noWrap/>
          </w:tcPr>
          <w:p w14:paraId="1DAD31B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MELK</w:t>
            </w:r>
          </w:p>
        </w:tc>
        <w:tc>
          <w:tcPr>
            <w:tcW w:w="1267" w:type="dxa"/>
            <w:noWrap/>
          </w:tcPr>
          <w:p w14:paraId="185849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0,46</w:t>
            </w:r>
          </w:p>
        </w:tc>
        <w:tc>
          <w:tcPr>
            <w:tcW w:w="900" w:type="dxa"/>
            <w:noWrap/>
          </w:tcPr>
          <w:p w14:paraId="0E157E3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-2,62</w:t>
            </w:r>
          </w:p>
        </w:tc>
        <w:tc>
          <w:tcPr>
            <w:tcW w:w="1283" w:type="dxa"/>
            <w:noWrap/>
          </w:tcPr>
          <w:p w14:paraId="6997FE4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-480,67</w:t>
            </w:r>
          </w:p>
        </w:tc>
        <w:tc>
          <w:tcPr>
            <w:tcW w:w="1670" w:type="dxa"/>
            <w:noWrap/>
          </w:tcPr>
          <w:p w14:paraId="07023A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183,15</w:t>
            </w:r>
          </w:p>
        </w:tc>
        <w:tc>
          <w:tcPr>
            <w:tcW w:w="1079" w:type="dxa"/>
            <w:noWrap/>
          </w:tcPr>
          <w:p w14:paraId="7B9CDB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FDDD014" w14:textId="77777777" w:rsidTr="00140DA0">
        <w:trPr>
          <w:trHeight w:val="300"/>
        </w:trPr>
        <w:tc>
          <w:tcPr>
            <w:tcW w:w="1400" w:type="dxa"/>
            <w:noWrap/>
          </w:tcPr>
          <w:p w14:paraId="78DC2BF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ILMN_1782403</w:t>
            </w:r>
          </w:p>
        </w:tc>
        <w:tc>
          <w:tcPr>
            <w:tcW w:w="1435" w:type="dxa"/>
            <w:noWrap/>
          </w:tcPr>
          <w:p w14:paraId="319092C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PRR11</w:t>
            </w:r>
          </w:p>
        </w:tc>
        <w:tc>
          <w:tcPr>
            <w:tcW w:w="1267" w:type="dxa"/>
            <w:noWrap/>
          </w:tcPr>
          <w:p w14:paraId="125BBE8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0,46</w:t>
            </w:r>
          </w:p>
        </w:tc>
        <w:tc>
          <w:tcPr>
            <w:tcW w:w="900" w:type="dxa"/>
            <w:noWrap/>
          </w:tcPr>
          <w:p w14:paraId="64A8F98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-2,75</w:t>
            </w:r>
          </w:p>
        </w:tc>
        <w:tc>
          <w:tcPr>
            <w:tcW w:w="1283" w:type="dxa"/>
            <w:noWrap/>
          </w:tcPr>
          <w:p w14:paraId="4179FB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-288,00</w:t>
            </w:r>
          </w:p>
        </w:tc>
        <w:tc>
          <w:tcPr>
            <w:tcW w:w="1670" w:type="dxa"/>
            <w:noWrap/>
          </w:tcPr>
          <w:p w14:paraId="7FAB70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104,54</w:t>
            </w:r>
          </w:p>
        </w:tc>
        <w:tc>
          <w:tcPr>
            <w:tcW w:w="1079" w:type="dxa"/>
            <w:noWrap/>
          </w:tcPr>
          <w:p w14:paraId="6F19E7C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E383B72" w14:textId="77777777" w:rsidTr="00140DA0">
        <w:trPr>
          <w:trHeight w:val="300"/>
        </w:trPr>
        <w:tc>
          <w:tcPr>
            <w:tcW w:w="1400" w:type="dxa"/>
            <w:noWrap/>
          </w:tcPr>
          <w:p w14:paraId="0B8462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ILMN_1759277</w:t>
            </w:r>
          </w:p>
        </w:tc>
        <w:tc>
          <w:tcPr>
            <w:tcW w:w="1435" w:type="dxa"/>
            <w:noWrap/>
          </w:tcPr>
          <w:p w14:paraId="70CF8D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OIP5</w:t>
            </w:r>
          </w:p>
        </w:tc>
        <w:tc>
          <w:tcPr>
            <w:tcW w:w="1267" w:type="dxa"/>
            <w:noWrap/>
          </w:tcPr>
          <w:p w14:paraId="656E43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0,46</w:t>
            </w:r>
          </w:p>
        </w:tc>
        <w:tc>
          <w:tcPr>
            <w:tcW w:w="900" w:type="dxa"/>
            <w:noWrap/>
          </w:tcPr>
          <w:p w14:paraId="521710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-3,41</w:t>
            </w:r>
          </w:p>
        </w:tc>
        <w:tc>
          <w:tcPr>
            <w:tcW w:w="1283" w:type="dxa"/>
            <w:noWrap/>
          </w:tcPr>
          <w:p w14:paraId="59D42F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-207,67</w:t>
            </w:r>
          </w:p>
        </w:tc>
        <w:tc>
          <w:tcPr>
            <w:tcW w:w="1670" w:type="dxa"/>
            <w:noWrap/>
          </w:tcPr>
          <w:p w14:paraId="3C338C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60,97</w:t>
            </w:r>
          </w:p>
        </w:tc>
        <w:tc>
          <w:tcPr>
            <w:tcW w:w="1079" w:type="dxa"/>
            <w:noWrap/>
          </w:tcPr>
          <w:p w14:paraId="20AB7F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759FA06" w14:textId="77777777" w:rsidTr="00140DA0">
        <w:trPr>
          <w:trHeight w:val="300"/>
        </w:trPr>
        <w:tc>
          <w:tcPr>
            <w:tcW w:w="1400" w:type="dxa"/>
            <w:noWrap/>
          </w:tcPr>
          <w:p w14:paraId="7E4D82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ILMN_1809400</w:t>
            </w:r>
          </w:p>
        </w:tc>
        <w:tc>
          <w:tcPr>
            <w:tcW w:w="1435" w:type="dxa"/>
            <w:noWrap/>
          </w:tcPr>
          <w:p w14:paraId="7E8C57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FAM49B</w:t>
            </w:r>
          </w:p>
        </w:tc>
        <w:tc>
          <w:tcPr>
            <w:tcW w:w="1267" w:type="dxa"/>
            <w:noWrap/>
          </w:tcPr>
          <w:p w14:paraId="68F580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2D4B6C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-4,49</w:t>
            </w:r>
          </w:p>
        </w:tc>
        <w:tc>
          <w:tcPr>
            <w:tcW w:w="1283" w:type="dxa"/>
            <w:noWrap/>
          </w:tcPr>
          <w:p w14:paraId="41885B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-542,67</w:t>
            </w:r>
          </w:p>
        </w:tc>
        <w:tc>
          <w:tcPr>
            <w:tcW w:w="1670" w:type="dxa"/>
            <w:noWrap/>
          </w:tcPr>
          <w:p w14:paraId="2718634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120,84</w:t>
            </w:r>
          </w:p>
        </w:tc>
        <w:tc>
          <w:tcPr>
            <w:tcW w:w="1079" w:type="dxa"/>
            <w:noWrap/>
          </w:tcPr>
          <w:p w14:paraId="6DA53E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C15B27A" w14:textId="77777777" w:rsidTr="00140DA0">
        <w:trPr>
          <w:trHeight w:val="300"/>
        </w:trPr>
        <w:tc>
          <w:tcPr>
            <w:tcW w:w="1400" w:type="dxa"/>
            <w:noWrap/>
          </w:tcPr>
          <w:p w14:paraId="51D9AB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ILMN_2196984</w:t>
            </w:r>
          </w:p>
        </w:tc>
        <w:tc>
          <w:tcPr>
            <w:tcW w:w="1435" w:type="dxa"/>
            <w:noWrap/>
          </w:tcPr>
          <w:p w14:paraId="268970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OIP5</w:t>
            </w:r>
          </w:p>
        </w:tc>
        <w:tc>
          <w:tcPr>
            <w:tcW w:w="1267" w:type="dxa"/>
            <w:noWrap/>
          </w:tcPr>
          <w:p w14:paraId="019EBE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420FAB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-2,44</w:t>
            </w:r>
          </w:p>
        </w:tc>
        <w:tc>
          <w:tcPr>
            <w:tcW w:w="1283" w:type="dxa"/>
            <w:noWrap/>
          </w:tcPr>
          <w:p w14:paraId="6E3B83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-553,33</w:t>
            </w:r>
          </w:p>
        </w:tc>
        <w:tc>
          <w:tcPr>
            <w:tcW w:w="1670" w:type="dxa"/>
            <w:noWrap/>
          </w:tcPr>
          <w:p w14:paraId="7C42830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226,48</w:t>
            </w:r>
          </w:p>
        </w:tc>
        <w:tc>
          <w:tcPr>
            <w:tcW w:w="1079" w:type="dxa"/>
            <w:noWrap/>
          </w:tcPr>
          <w:p w14:paraId="1EA99D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9783104" w14:textId="77777777" w:rsidTr="00140DA0">
        <w:trPr>
          <w:trHeight w:val="300"/>
        </w:trPr>
        <w:tc>
          <w:tcPr>
            <w:tcW w:w="1400" w:type="dxa"/>
            <w:noWrap/>
          </w:tcPr>
          <w:p w14:paraId="176CE9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ILMN_2344971</w:t>
            </w:r>
          </w:p>
        </w:tc>
        <w:tc>
          <w:tcPr>
            <w:tcW w:w="1435" w:type="dxa"/>
            <w:noWrap/>
          </w:tcPr>
          <w:p w14:paraId="484500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FOXM1</w:t>
            </w:r>
          </w:p>
        </w:tc>
        <w:tc>
          <w:tcPr>
            <w:tcW w:w="1267" w:type="dxa"/>
            <w:noWrap/>
          </w:tcPr>
          <w:p w14:paraId="1A2399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62B393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-3,89</w:t>
            </w:r>
          </w:p>
        </w:tc>
        <w:tc>
          <w:tcPr>
            <w:tcW w:w="1283" w:type="dxa"/>
            <w:noWrap/>
          </w:tcPr>
          <w:p w14:paraId="1E2D0C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-205,00</w:t>
            </w:r>
          </w:p>
        </w:tc>
        <w:tc>
          <w:tcPr>
            <w:tcW w:w="1670" w:type="dxa"/>
            <w:noWrap/>
          </w:tcPr>
          <w:p w14:paraId="4152F2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52,65</w:t>
            </w:r>
          </w:p>
        </w:tc>
        <w:tc>
          <w:tcPr>
            <w:tcW w:w="1079" w:type="dxa"/>
            <w:noWrap/>
          </w:tcPr>
          <w:p w14:paraId="261F4A7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4C9CB835" w14:textId="77777777" w:rsidTr="00140DA0">
        <w:trPr>
          <w:trHeight w:val="300"/>
        </w:trPr>
        <w:tc>
          <w:tcPr>
            <w:tcW w:w="1400" w:type="dxa"/>
            <w:noWrap/>
          </w:tcPr>
          <w:p w14:paraId="32FD170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ILMN_1724407</w:t>
            </w:r>
          </w:p>
        </w:tc>
        <w:tc>
          <w:tcPr>
            <w:tcW w:w="1435" w:type="dxa"/>
            <w:noWrap/>
          </w:tcPr>
          <w:p w14:paraId="3268762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TACC3</w:t>
            </w:r>
          </w:p>
        </w:tc>
        <w:tc>
          <w:tcPr>
            <w:tcW w:w="1267" w:type="dxa"/>
            <w:noWrap/>
          </w:tcPr>
          <w:p w14:paraId="6C8A7D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17EA75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-3,23</w:t>
            </w:r>
          </w:p>
        </w:tc>
        <w:tc>
          <w:tcPr>
            <w:tcW w:w="1283" w:type="dxa"/>
            <w:noWrap/>
          </w:tcPr>
          <w:p w14:paraId="18A46CB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-387,67</w:t>
            </w:r>
          </w:p>
        </w:tc>
        <w:tc>
          <w:tcPr>
            <w:tcW w:w="1670" w:type="dxa"/>
            <w:noWrap/>
          </w:tcPr>
          <w:p w14:paraId="76EA6C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120,02</w:t>
            </w:r>
          </w:p>
        </w:tc>
        <w:tc>
          <w:tcPr>
            <w:tcW w:w="1079" w:type="dxa"/>
            <w:noWrap/>
          </w:tcPr>
          <w:p w14:paraId="1A5F145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F400486" w14:textId="77777777" w:rsidTr="00140DA0">
        <w:trPr>
          <w:trHeight w:val="300"/>
        </w:trPr>
        <w:tc>
          <w:tcPr>
            <w:tcW w:w="1400" w:type="dxa"/>
            <w:noWrap/>
          </w:tcPr>
          <w:p w14:paraId="3353983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ILMN_1739645</w:t>
            </w:r>
          </w:p>
        </w:tc>
        <w:tc>
          <w:tcPr>
            <w:tcW w:w="1435" w:type="dxa"/>
            <w:noWrap/>
          </w:tcPr>
          <w:p w14:paraId="2903D4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ANLN</w:t>
            </w:r>
          </w:p>
        </w:tc>
        <w:tc>
          <w:tcPr>
            <w:tcW w:w="1267" w:type="dxa"/>
            <w:noWrap/>
          </w:tcPr>
          <w:p w14:paraId="12EE58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5CC8BDA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-2,73</w:t>
            </w:r>
          </w:p>
        </w:tc>
        <w:tc>
          <w:tcPr>
            <w:tcW w:w="1283" w:type="dxa"/>
            <w:noWrap/>
          </w:tcPr>
          <w:p w14:paraId="1C2120C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-406,00</w:t>
            </w:r>
          </w:p>
        </w:tc>
        <w:tc>
          <w:tcPr>
            <w:tcW w:w="1670" w:type="dxa"/>
            <w:noWrap/>
          </w:tcPr>
          <w:p w14:paraId="3DF3ACC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148,61</w:t>
            </w:r>
          </w:p>
        </w:tc>
        <w:tc>
          <w:tcPr>
            <w:tcW w:w="1079" w:type="dxa"/>
            <w:noWrap/>
          </w:tcPr>
          <w:p w14:paraId="48389F3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1A04CB4" w14:textId="77777777" w:rsidTr="00140DA0">
        <w:trPr>
          <w:trHeight w:val="300"/>
        </w:trPr>
        <w:tc>
          <w:tcPr>
            <w:tcW w:w="1400" w:type="dxa"/>
            <w:noWrap/>
          </w:tcPr>
          <w:p w14:paraId="15FA6D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ILMN_2181432</w:t>
            </w:r>
          </w:p>
        </w:tc>
        <w:tc>
          <w:tcPr>
            <w:tcW w:w="1435" w:type="dxa"/>
            <w:noWrap/>
          </w:tcPr>
          <w:p w14:paraId="435466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SPC24</w:t>
            </w:r>
          </w:p>
        </w:tc>
        <w:tc>
          <w:tcPr>
            <w:tcW w:w="1267" w:type="dxa"/>
            <w:noWrap/>
          </w:tcPr>
          <w:p w14:paraId="17EB8DC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42AB5ED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-2,83</w:t>
            </w:r>
          </w:p>
        </w:tc>
        <w:tc>
          <w:tcPr>
            <w:tcW w:w="1283" w:type="dxa"/>
            <w:noWrap/>
          </w:tcPr>
          <w:p w14:paraId="436149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-605,33</w:t>
            </w:r>
          </w:p>
        </w:tc>
        <w:tc>
          <w:tcPr>
            <w:tcW w:w="1670" w:type="dxa"/>
            <w:noWrap/>
          </w:tcPr>
          <w:p w14:paraId="063A4D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213,91</w:t>
            </w:r>
          </w:p>
        </w:tc>
        <w:tc>
          <w:tcPr>
            <w:tcW w:w="1079" w:type="dxa"/>
            <w:noWrap/>
          </w:tcPr>
          <w:p w14:paraId="05A90E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1886681" w14:textId="77777777" w:rsidTr="00140DA0">
        <w:trPr>
          <w:trHeight w:val="300"/>
        </w:trPr>
        <w:tc>
          <w:tcPr>
            <w:tcW w:w="1400" w:type="dxa"/>
            <w:noWrap/>
          </w:tcPr>
          <w:p w14:paraId="3DAB7D8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ILMN_1808071</w:t>
            </w:r>
          </w:p>
        </w:tc>
        <w:tc>
          <w:tcPr>
            <w:tcW w:w="1435" w:type="dxa"/>
            <w:noWrap/>
          </w:tcPr>
          <w:p w14:paraId="76FC036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KIF14</w:t>
            </w:r>
          </w:p>
        </w:tc>
        <w:tc>
          <w:tcPr>
            <w:tcW w:w="1267" w:type="dxa"/>
            <w:noWrap/>
          </w:tcPr>
          <w:p w14:paraId="3D1B72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60FD567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-2,77</w:t>
            </w:r>
          </w:p>
        </w:tc>
        <w:tc>
          <w:tcPr>
            <w:tcW w:w="1283" w:type="dxa"/>
            <w:noWrap/>
          </w:tcPr>
          <w:p w14:paraId="71EB8A5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-305,33</w:t>
            </w:r>
          </w:p>
        </w:tc>
        <w:tc>
          <w:tcPr>
            <w:tcW w:w="1670" w:type="dxa"/>
            <w:noWrap/>
          </w:tcPr>
          <w:p w14:paraId="74272D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110,06</w:t>
            </w:r>
          </w:p>
        </w:tc>
        <w:tc>
          <w:tcPr>
            <w:tcW w:w="1079" w:type="dxa"/>
            <w:noWrap/>
          </w:tcPr>
          <w:p w14:paraId="1E13329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62A17C2C" w14:textId="77777777" w:rsidTr="00140DA0">
        <w:trPr>
          <w:trHeight w:val="300"/>
        </w:trPr>
        <w:tc>
          <w:tcPr>
            <w:tcW w:w="1400" w:type="dxa"/>
            <w:noWrap/>
          </w:tcPr>
          <w:p w14:paraId="48D13DA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ILMN_1660732</w:t>
            </w:r>
          </w:p>
        </w:tc>
        <w:tc>
          <w:tcPr>
            <w:tcW w:w="1435" w:type="dxa"/>
            <w:noWrap/>
          </w:tcPr>
          <w:p w14:paraId="1E37F56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PPP2R2B</w:t>
            </w:r>
          </w:p>
        </w:tc>
        <w:tc>
          <w:tcPr>
            <w:tcW w:w="1267" w:type="dxa"/>
            <w:noWrap/>
          </w:tcPr>
          <w:p w14:paraId="63CD7AC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5CEC1D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-3,54</w:t>
            </w:r>
          </w:p>
        </w:tc>
        <w:tc>
          <w:tcPr>
            <w:tcW w:w="1283" w:type="dxa"/>
            <w:noWrap/>
          </w:tcPr>
          <w:p w14:paraId="693E39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-311,33</w:t>
            </w:r>
          </w:p>
        </w:tc>
        <w:tc>
          <w:tcPr>
            <w:tcW w:w="1670" w:type="dxa"/>
            <w:noWrap/>
          </w:tcPr>
          <w:p w14:paraId="132EBD6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87,88</w:t>
            </w:r>
          </w:p>
        </w:tc>
        <w:tc>
          <w:tcPr>
            <w:tcW w:w="1079" w:type="dxa"/>
            <w:noWrap/>
          </w:tcPr>
          <w:p w14:paraId="0325F7D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7CF2EA0C" w14:textId="77777777" w:rsidTr="00140DA0">
        <w:trPr>
          <w:trHeight w:val="300"/>
        </w:trPr>
        <w:tc>
          <w:tcPr>
            <w:tcW w:w="1400" w:type="dxa"/>
            <w:noWrap/>
          </w:tcPr>
          <w:p w14:paraId="68257D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ILMN_2042771</w:t>
            </w:r>
          </w:p>
        </w:tc>
        <w:tc>
          <w:tcPr>
            <w:tcW w:w="1435" w:type="dxa"/>
            <w:noWrap/>
          </w:tcPr>
          <w:p w14:paraId="013951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PTTG1</w:t>
            </w:r>
          </w:p>
        </w:tc>
        <w:tc>
          <w:tcPr>
            <w:tcW w:w="1267" w:type="dxa"/>
            <w:noWrap/>
          </w:tcPr>
          <w:p w14:paraId="0F020A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0,47</w:t>
            </w:r>
          </w:p>
        </w:tc>
        <w:tc>
          <w:tcPr>
            <w:tcW w:w="900" w:type="dxa"/>
            <w:noWrap/>
          </w:tcPr>
          <w:p w14:paraId="5C4812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-2,33</w:t>
            </w:r>
          </w:p>
        </w:tc>
        <w:tc>
          <w:tcPr>
            <w:tcW w:w="1283" w:type="dxa"/>
            <w:noWrap/>
          </w:tcPr>
          <w:p w14:paraId="540AE5A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-1080,67</w:t>
            </w:r>
          </w:p>
        </w:tc>
        <w:tc>
          <w:tcPr>
            <w:tcW w:w="1670" w:type="dxa"/>
            <w:noWrap/>
          </w:tcPr>
          <w:p w14:paraId="411907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463,00</w:t>
            </w:r>
          </w:p>
        </w:tc>
        <w:tc>
          <w:tcPr>
            <w:tcW w:w="1079" w:type="dxa"/>
            <w:noWrap/>
          </w:tcPr>
          <w:p w14:paraId="784EAA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1,52</w:t>
            </w:r>
          </w:p>
        </w:tc>
      </w:tr>
      <w:tr w:rsidR="001355D0" w:rsidRPr="001B61B5" w14:paraId="5A817F9C" w14:textId="77777777" w:rsidTr="00140DA0">
        <w:trPr>
          <w:trHeight w:val="300"/>
        </w:trPr>
        <w:tc>
          <w:tcPr>
            <w:tcW w:w="1400" w:type="dxa"/>
            <w:noWrap/>
          </w:tcPr>
          <w:p w14:paraId="0E09B8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ILMN_1809439</w:t>
            </w:r>
          </w:p>
        </w:tc>
        <w:tc>
          <w:tcPr>
            <w:tcW w:w="1435" w:type="dxa"/>
            <w:noWrap/>
          </w:tcPr>
          <w:p w14:paraId="260A614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HMGB1L1</w:t>
            </w:r>
          </w:p>
        </w:tc>
        <w:tc>
          <w:tcPr>
            <w:tcW w:w="1267" w:type="dxa"/>
            <w:noWrap/>
          </w:tcPr>
          <w:p w14:paraId="7743CB4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7EDAF3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-4,56</w:t>
            </w:r>
          </w:p>
        </w:tc>
        <w:tc>
          <w:tcPr>
            <w:tcW w:w="1283" w:type="dxa"/>
            <w:noWrap/>
          </w:tcPr>
          <w:p w14:paraId="30CBE8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-711,00</w:t>
            </w:r>
          </w:p>
        </w:tc>
        <w:tc>
          <w:tcPr>
            <w:tcW w:w="1670" w:type="dxa"/>
            <w:noWrap/>
          </w:tcPr>
          <w:p w14:paraId="199A62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156,00</w:t>
            </w:r>
          </w:p>
        </w:tc>
        <w:tc>
          <w:tcPr>
            <w:tcW w:w="1079" w:type="dxa"/>
            <w:noWrap/>
          </w:tcPr>
          <w:p w14:paraId="52C4947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7DBD7E29" w14:textId="77777777" w:rsidTr="00140DA0">
        <w:trPr>
          <w:trHeight w:val="300"/>
        </w:trPr>
        <w:tc>
          <w:tcPr>
            <w:tcW w:w="1400" w:type="dxa"/>
            <w:noWrap/>
          </w:tcPr>
          <w:p w14:paraId="35097BB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ILMN_2132982</w:t>
            </w:r>
          </w:p>
        </w:tc>
        <w:tc>
          <w:tcPr>
            <w:tcW w:w="1435" w:type="dxa"/>
            <w:noWrap/>
          </w:tcPr>
          <w:p w14:paraId="47DBA8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IGFBP5</w:t>
            </w:r>
          </w:p>
        </w:tc>
        <w:tc>
          <w:tcPr>
            <w:tcW w:w="1267" w:type="dxa"/>
            <w:noWrap/>
          </w:tcPr>
          <w:p w14:paraId="50CE61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1885A8E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-3,27</w:t>
            </w:r>
          </w:p>
        </w:tc>
        <w:tc>
          <w:tcPr>
            <w:tcW w:w="1283" w:type="dxa"/>
            <w:noWrap/>
          </w:tcPr>
          <w:p w14:paraId="5AAC65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-3061,00</w:t>
            </w:r>
          </w:p>
        </w:tc>
        <w:tc>
          <w:tcPr>
            <w:tcW w:w="1670" w:type="dxa"/>
            <w:noWrap/>
          </w:tcPr>
          <w:p w14:paraId="22B90E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936,12</w:t>
            </w:r>
          </w:p>
        </w:tc>
        <w:tc>
          <w:tcPr>
            <w:tcW w:w="1079" w:type="dxa"/>
            <w:noWrap/>
          </w:tcPr>
          <w:p w14:paraId="3071184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000A9BEB" w14:textId="77777777" w:rsidTr="00140DA0">
        <w:trPr>
          <w:trHeight w:val="300"/>
        </w:trPr>
        <w:tc>
          <w:tcPr>
            <w:tcW w:w="1400" w:type="dxa"/>
            <w:noWrap/>
          </w:tcPr>
          <w:p w14:paraId="699DDC5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ILMN_1655642</w:t>
            </w:r>
          </w:p>
        </w:tc>
        <w:tc>
          <w:tcPr>
            <w:tcW w:w="1435" w:type="dxa"/>
            <w:noWrap/>
          </w:tcPr>
          <w:p w14:paraId="681AA96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FANCI</w:t>
            </w:r>
          </w:p>
        </w:tc>
        <w:tc>
          <w:tcPr>
            <w:tcW w:w="1267" w:type="dxa"/>
            <w:noWrap/>
          </w:tcPr>
          <w:p w14:paraId="61E0DBC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0A5C76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-3,11</w:t>
            </w:r>
          </w:p>
        </w:tc>
        <w:tc>
          <w:tcPr>
            <w:tcW w:w="1283" w:type="dxa"/>
            <w:noWrap/>
          </w:tcPr>
          <w:p w14:paraId="184B31D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-360,00</w:t>
            </w:r>
          </w:p>
        </w:tc>
        <w:tc>
          <w:tcPr>
            <w:tcW w:w="1670" w:type="dxa"/>
            <w:noWrap/>
          </w:tcPr>
          <w:p w14:paraId="17C329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115,64</w:t>
            </w:r>
          </w:p>
        </w:tc>
        <w:tc>
          <w:tcPr>
            <w:tcW w:w="1079" w:type="dxa"/>
            <w:noWrap/>
          </w:tcPr>
          <w:p w14:paraId="3514F5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0CA3C2E" w14:textId="77777777" w:rsidTr="00140DA0">
        <w:trPr>
          <w:trHeight w:val="300"/>
        </w:trPr>
        <w:tc>
          <w:tcPr>
            <w:tcW w:w="1400" w:type="dxa"/>
            <w:noWrap/>
          </w:tcPr>
          <w:p w14:paraId="320C3A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ILMN_1811472</w:t>
            </w:r>
          </w:p>
        </w:tc>
        <w:tc>
          <w:tcPr>
            <w:tcW w:w="1435" w:type="dxa"/>
            <w:noWrap/>
          </w:tcPr>
          <w:p w14:paraId="1A3969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KIF23</w:t>
            </w:r>
          </w:p>
        </w:tc>
        <w:tc>
          <w:tcPr>
            <w:tcW w:w="1267" w:type="dxa"/>
            <w:noWrap/>
          </w:tcPr>
          <w:p w14:paraId="279D9B7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64621FE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-3,42</w:t>
            </w:r>
          </w:p>
        </w:tc>
        <w:tc>
          <w:tcPr>
            <w:tcW w:w="1283" w:type="dxa"/>
            <w:noWrap/>
          </w:tcPr>
          <w:p w14:paraId="23700F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-405,33</w:t>
            </w:r>
          </w:p>
        </w:tc>
        <w:tc>
          <w:tcPr>
            <w:tcW w:w="1670" w:type="dxa"/>
            <w:noWrap/>
          </w:tcPr>
          <w:p w14:paraId="1D19499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118,39</w:t>
            </w:r>
          </w:p>
        </w:tc>
        <w:tc>
          <w:tcPr>
            <w:tcW w:w="1079" w:type="dxa"/>
            <w:noWrap/>
          </w:tcPr>
          <w:p w14:paraId="6E28DD9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43821F34" w14:textId="77777777" w:rsidTr="00140DA0">
        <w:trPr>
          <w:trHeight w:val="300"/>
        </w:trPr>
        <w:tc>
          <w:tcPr>
            <w:tcW w:w="1400" w:type="dxa"/>
            <w:noWrap/>
          </w:tcPr>
          <w:p w14:paraId="5973857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ILMN_1809590</w:t>
            </w:r>
          </w:p>
        </w:tc>
        <w:tc>
          <w:tcPr>
            <w:tcW w:w="1435" w:type="dxa"/>
            <w:noWrap/>
          </w:tcPr>
          <w:p w14:paraId="3FD39DB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GINS2</w:t>
            </w:r>
          </w:p>
        </w:tc>
        <w:tc>
          <w:tcPr>
            <w:tcW w:w="1267" w:type="dxa"/>
            <w:noWrap/>
          </w:tcPr>
          <w:p w14:paraId="34554E0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479ECA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-3,50</w:t>
            </w:r>
          </w:p>
        </w:tc>
        <w:tc>
          <w:tcPr>
            <w:tcW w:w="1283" w:type="dxa"/>
            <w:noWrap/>
          </w:tcPr>
          <w:p w14:paraId="31CDF1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-1907,00</w:t>
            </w:r>
          </w:p>
        </w:tc>
        <w:tc>
          <w:tcPr>
            <w:tcW w:w="1670" w:type="dxa"/>
            <w:noWrap/>
          </w:tcPr>
          <w:p w14:paraId="44BEFF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545,05</w:t>
            </w:r>
          </w:p>
        </w:tc>
        <w:tc>
          <w:tcPr>
            <w:tcW w:w="1079" w:type="dxa"/>
            <w:noWrap/>
          </w:tcPr>
          <w:p w14:paraId="6E6C15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755331EF" w14:textId="77777777" w:rsidTr="00140DA0">
        <w:trPr>
          <w:trHeight w:val="300"/>
        </w:trPr>
        <w:tc>
          <w:tcPr>
            <w:tcW w:w="1400" w:type="dxa"/>
            <w:noWrap/>
          </w:tcPr>
          <w:p w14:paraId="71F3D4D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ILMN_2349459</w:t>
            </w:r>
          </w:p>
        </w:tc>
        <w:tc>
          <w:tcPr>
            <w:tcW w:w="1435" w:type="dxa"/>
            <w:noWrap/>
          </w:tcPr>
          <w:p w14:paraId="323963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BIRC5</w:t>
            </w:r>
          </w:p>
        </w:tc>
        <w:tc>
          <w:tcPr>
            <w:tcW w:w="1267" w:type="dxa"/>
            <w:noWrap/>
          </w:tcPr>
          <w:p w14:paraId="5E9F51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2102A6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-2,54</w:t>
            </w:r>
          </w:p>
        </w:tc>
        <w:tc>
          <w:tcPr>
            <w:tcW w:w="1283" w:type="dxa"/>
            <w:noWrap/>
          </w:tcPr>
          <w:p w14:paraId="7DC98E2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-415,33</w:t>
            </w:r>
          </w:p>
        </w:tc>
        <w:tc>
          <w:tcPr>
            <w:tcW w:w="1670" w:type="dxa"/>
            <w:noWrap/>
          </w:tcPr>
          <w:p w14:paraId="385F951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163,48</w:t>
            </w:r>
          </w:p>
        </w:tc>
        <w:tc>
          <w:tcPr>
            <w:tcW w:w="1079" w:type="dxa"/>
            <w:noWrap/>
          </w:tcPr>
          <w:p w14:paraId="45E8215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C0D4D14" w14:textId="77777777" w:rsidTr="00140DA0">
        <w:trPr>
          <w:trHeight w:val="300"/>
        </w:trPr>
        <w:tc>
          <w:tcPr>
            <w:tcW w:w="1400" w:type="dxa"/>
            <w:noWrap/>
          </w:tcPr>
          <w:p w14:paraId="13AF94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ILMN_1806037</w:t>
            </w:r>
          </w:p>
        </w:tc>
        <w:tc>
          <w:tcPr>
            <w:tcW w:w="1435" w:type="dxa"/>
            <w:noWrap/>
          </w:tcPr>
          <w:p w14:paraId="51D895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TK1</w:t>
            </w:r>
          </w:p>
        </w:tc>
        <w:tc>
          <w:tcPr>
            <w:tcW w:w="1267" w:type="dxa"/>
            <w:noWrap/>
          </w:tcPr>
          <w:p w14:paraId="7CDCE5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415B79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-2,65</w:t>
            </w:r>
          </w:p>
        </w:tc>
        <w:tc>
          <w:tcPr>
            <w:tcW w:w="1283" w:type="dxa"/>
            <w:noWrap/>
          </w:tcPr>
          <w:p w14:paraId="6D4815B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-504,67</w:t>
            </w:r>
          </w:p>
        </w:tc>
        <w:tc>
          <w:tcPr>
            <w:tcW w:w="1670" w:type="dxa"/>
            <w:noWrap/>
          </w:tcPr>
          <w:p w14:paraId="017622E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190,62</w:t>
            </w:r>
          </w:p>
        </w:tc>
        <w:tc>
          <w:tcPr>
            <w:tcW w:w="1079" w:type="dxa"/>
            <w:noWrap/>
          </w:tcPr>
          <w:p w14:paraId="2C253F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5BAF09E5" w14:textId="77777777" w:rsidTr="00140DA0">
        <w:trPr>
          <w:trHeight w:val="300"/>
        </w:trPr>
        <w:tc>
          <w:tcPr>
            <w:tcW w:w="1400" w:type="dxa"/>
            <w:noWrap/>
          </w:tcPr>
          <w:p w14:paraId="1552C0B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ILMN_1676515</w:t>
            </w:r>
          </w:p>
        </w:tc>
        <w:tc>
          <w:tcPr>
            <w:tcW w:w="1435" w:type="dxa"/>
            <w:noWrap/>
          </w:tcPr>
          <w:p w14:paraId="22B6D5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IMPDH1</w:t>
            </w:r>
          </w:p>
        </w:tc>
        <w:tc>
          <w:tcPr>
            <w:tcW w:w="1267" w:type="dxa"/>
            <w:noWrap/>
          </w:tcPr>
          <w:p w14:paraId="5B2B477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0,48</w:t>
            </w:r>
          </w:p>
        </w:tc>
        <w:tc>
          <w:tcPr>
            <w:tcW w:w="900" w:type="dxa"/>
            <w:noWrap/>
          </w:tcPr>
          <w:p w14:paraId="266296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-4,32</w:t>
            </w:r>
          </w:p>
        </w:tc>
        <w:tc>
          <w:tcPr>
            <w:tcW w:w="1283" w:type="dxa"/>
            <w:noWrap/>
          </w:tcPr>
          <w:p w14:paraId="2F471A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-748,33</w:t>
            </w:r>
          </w:p>
        </w:tc>
        <w:tc>
          <w:tcPr>
            <w:tcW w:w="1670" w:type="dxa"/>
            <w:noWrap/>
          </w:tcPr>
          <w:p w14:paraId="55CD185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173,25</w:t>
            </w:r>
          </w:p>
        </w:tc>
        <w:tc>
          <w:tcPr>
            <w:tcW w:w="1079" w:type="dxa"/>
            <w:noWrap/>
          </w:tcPr>
          <w:p w14:paraId="382AC40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72FBA08D" w14:textId="77777777" w:rsidTr="00140DA0">
        <w:trPr>
          <w:trHeight w:val="300"/>
        </w:trPr>
        <w:tc>
          <w:tcPr>
            <w:tcW w:w="1400" w:type="dxa"/>
            <w:noWrap/>
          </w:tcPr>
          <w:p w14:paraId="651B8FB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ILMN_3239771</w:t>
            </w:r>
          </w:p>
        </w:tc>
        <w:tc>
          <w:tcPr>
            <w:tcW w:w="1435" w:type="dxa"/>
            <w:noWrap/>
          </w:tcPr>
          <w:p w14:paraId="6D659D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DLGAP5</w:t>
            </w:r>
          </w:p>
        </w:tc>
        <w:tc>
          <w:tcPr>
            <w:tcW w:w="1267" w:type="dxa"/>
            <w:noWrap/>
          </w:tcPr>
          <w:p w14:paraId="6E6662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68ED318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-2,26</w:t>
            </w:r>
          </w:p>
        </w:tc>
        <w:tc>
          <w:tcPr>
            <w:tcW w:w="1283" w:type="dxa"/>
            <w:noWrap/>
          </w:tcPr>
          <w:p w14:paraId="6E91DA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-559,00</w:t>
            </w:r>
          </w:p>
        </w:tc>
        <w:tc>
          <w:tcPr>
            <w:tcW w:w="1670" w:type="dxa"/>
            <w:noWrap/>
          </w:tcPr>
          <w:p w14:paraId="6C73F9B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247,62</w:t>
            </w:r>
          </w:p>
        </w:tc>
        <w:tc>
          <w:tcPr>
            <w:tcW w:w="1079" w:type="dxa"/>
            <w:noWrap/>
          </w:tcPr>
          <w:p w14:paraId="383F646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1,52</w:t>
            </w:r>
          </w:p>
        </w:tc>
      </w:tr>
      <w:tr w:rsidR="001355D0" w:rsidRPr="001B61B5" w14:paraId="6B995949" w14:textId="77777777" w:rsidTr="00140DA0">
        <w:trPr>
          <w:trHeight w:val="300"/>
        </w:trPr>
        <w:tc>
          <w:tcPr>
            <w:tcW w:w="1400" w:type="dxa"/>
            <w:noWrap/>
          </w:tcPr>
          <w:p w14:paraId="3A4B38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ILMN_1732688</w:t>
            </w:r>
          </w:p>
        </w:tc>
        <w:tc>
          <w:tcPr>
            <w:tcW w:w="1435" w:type="dxa"/>
            <w:noWrap/>
          </w:tcPr>
          <w:p w14:paraId="72D4F30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DUT</w:t>
            </w:r>
          </w:p>
        </w:tc>
        <w:tc>
          <w:tcPr>
            <w:tcW w:w="1267" w:type="dxa"/>
            <w:noWrap/>
          </w:tcPr>
          <w:p w14:paraId="6E7C66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357717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-3,16</w:t>
            </w:r>
          </w:p>
        </w:tc>
        <w:tc>
          <w:tcPr>
            <w:tcW w:w="1283" w:type="dxa"/>
            <w:noWrap/>
          </w:tcPr>
          <w:p w14:paraId="34D6E33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-264,00</w:t>
            </w:r>
          </w:p>
        </w:tc>
        <w:tc>
          <w:tcPr>
            <w:tcW w:w="1670" w:type="dxa"/>
            <w:noWrap/>
          </w:tcPr>
          <w:p w14:paraId="32D76CE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83,58</w:t>
            </w:r>
          </w:p>
        </w:tc>
        <w:tc>
          <w:tcPr>
            <w:tcW w:w="1079" w:type="dxa"/>
            <w:noWrap/>
          </w:tcPr>
          <w:p w14:paraId="0D78BA8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2332224" w14:textId="77777777" w:rsidTr="00140DA0">
        <w:trPr>
          <w:trHeight w:val="300"/>
        </w:trPr>
        <w:tc>
          <w:tcPr>
            <w:tcW w:w="1400" w:type="dxa"/>
            <w:noWrap/>
          </w:tcPr>
          <w:p w14:paraId="750329D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ILMN_1799667</w:t>
            </w:r>
          </w:p>
        </w:tc>
        <w:tc>
          <w:tcPr>
            <w:tcW w:w="1435" w:type="dxa"/>
            <w:noWrap/>
          </w:tcPr>
          <w:p w14:paraId="15694C1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KIF4A</w:t>
            </w:r>
          </w:p>
        </w:tc>
        <w:tc>
          <w:tcPr>
            <w:tcW w:w="1267" w:type="dxa"/>
            <w:noWrap/>
          </w:tcPr>
          <w:p w14:paraId="0397E0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7495DE8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-3,28</w:t>
            </w:r>
          </w:p>
        </w:tc>
        <w:tc>
          <w:tcPr>
            <w:tcW w:w="1283" w:type="dxa"/>
            <w:noWrap/>
          </w:tcPr>
          <w:p w14:paraId="34876E9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-264,33</w:t>
            </w:r>
          </w:p>
        </w:tc>
        <w:tc>
          <w:tcPr>
            <w:tcW w:w="1670" w:type="dxa"/>
            <w:noWrap/>
          </w:tcPr>
          <w:p w14:paraId="4AA94BB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80,69</w:t>
            </w:r>
          </w:p>
        </w:tc>
        <w:tc>
          <w:tcPr>
            <w:tcW w:w="1079" w:type="dxa"/>
            <w:noWrap/>
          </w:tcPr>
          <w:p w14:paraId="5BCAE80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0F82BF7C" w14:textId="77777777" w:rsidTr="00140DA0">
        <w:trPr>
          <w:trHeight w:val="300"/>
        </w:trPr>
        <w:tc>
          <w:tcPr>
            <w:tcW w:w="1400" w:type="dxa"/>
            <w:noWrap/>
          </w:tcPr>
          <w:p w14:paraId="4EB1864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ILMN_2041046</w:t>
            </w:r>
          </w:p>
        </w:tc>
        <w:tc>
          <w:tcPr>
            <w:tcW w:w="1435" w:type="dxa"/>
            <w:noWrap/>
          </w:tcPr>
          <w:p w14:paraId="0B78814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CKS1B</w:t>
            </w:r>
          </w:p>
        </w:tc>
        <w:tc>
          <w:tcPr>
            <w:tcW w:w="1267" w:type="dxa"/>
            <w:noWrap/>
          </w:tcPr>
          <w:p w14:paraId="29031D9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7793CDB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-3,06</w:t>
            </w:r>
          </w:p>
        </w:tc>
        <w:tc>
          <w:tcPr>
            <w:tcW w:w="1283" w:type="dxa"/>
            <w:noWrap/>
          </w:tcPr>
          <w:p w14:paraId="7C4738A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-1242,33</w:t>
            </w:r>
          </w:p>
        </w:tc>
        <w:tc>
          <w:tcPr>
            <w:tcW w:w="1670" w:type="dxa"/>
            <w:noWrap/>
          </w:tcPr>
          <w:p w14:paraId="5356070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405,45</w:t>
            </w:r>
          </w:p>
        </w:tc>
        <w:tc>
          <w:tcPr>
            <w:tcW w:w="1079" w:type="dxa"/>
            <w:noWrap/>
          </w:tcPr>
          <w:p w14:paraId="2657C08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9A97FF8" w14:textId="77777777" w:rsidTr="00140DA0">
        <w:trPr>
          <w:trHeight w:val="300"/>
        </w:trPr>
        <w:tc>
          <w:tcPr>
            <w:tcW w:w="1400" w:type="dxa"/>
            <w:noWrap/>
          </w:tcPr>
          <w:p w14:paraId="25F8BE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ILMN_1656691</w:t>
            </w:r>
          </w:p>
        </w:tc>
        <w:tc>
          <w:tcPr>
            <w:tcW w:w="1435" w:type="dxa"/>
            <w:noWrap/>
          </w:tcPr>
          <w:p w14:paraId="52BEA3F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FBXO4</w:t>
            </w:r>
          </w:p>
        </w:tc>
        <w:tc>
          <w:tcPr>
            <w:tcW w:w="1267" w:type="dxa"/>
            <w:noWrap/>
          </w:tcPr>
          <w:p w14:paraId="76A5DED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5464198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-6,41</w:t>
            </w:r>
          </w:p>
        </w:tc>
        <w:tc>
          <w:tcPr>
            <w:tcW w:w="1283" w:type="dxa"/>
            <w:noWrap/>
          </w:tcPr>
          <w:p w14:paraId="1F344E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-197,00</w:t>
            </w:r>
          </w:p>
        </w:tc>
        <w:tc>
          <w:tcPr>
            <w:tcW w:w="1670" w:type="dxa"/>
            <w:noWrap/>
          </w:tcPr>
          <w:p w14:paraId="34B255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30,74</w:t>
            </w:r>
          </w:p>
        </w:tc>
        <w:tc>
          <w:tcPr>
            <w:tcW w:w="1079" w:type="dxa"/>
            <w:noWrap/>
          </w:tcPr>
          <w:p w14:paraId="388D23F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56A74115" w14:textId="77777777" w:rsidTr="00140DA0">
        <w:trPr>
          <w:trHeight w:val="300"/>
        </w:trPr>
        <w:tc>
          <w:tcPr>
            <w:tcW w:w="1400" w:type="dxa"/>
            <w:noWrap/>
          </w:tcPr>
          <w:p w14:paraId="169EFA4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ILMN_1679438</w:t>
            </w:r>
          </w:p>
        </w:tc>
        <w:tc>
          <w:tcPr>
            <w:tcW w:w="1435" w:type="dxa"/>
            <w:noWrap/>
          </w:tcPr>
          <w:p w14:paraId="6BF43D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MLF1IP</w:t>
            </w:r>
          </w:p>
        </w:tc>
        <w:tc>
          <w:tcPr>
            <w:tcW w:w="1267" w:type="dxa"/>
            <w:noWrap/>
          </w:tcPr>
          <w:p w14:paraId="13EB0AB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3B05FD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-2,68</w:t>
            </w:r>
          </w:p>
        </w:tc>
        <w:tc>
          <w:tcPr>
            <w:tcW w:w="1283" w:type="dxa"/>
            <w:noWrap/>
          </w:tcPr>
          <w:p w14:paraId="6FDAB8C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-192,67</w:t>
            </w:r>
          </w:p>
        </w:tc>
        <w:tc>
          <w:tcPr>
            <w:tcW w:w="1670" w:type="dxa"/>
            <w:noWrap/>
          </w:tcPr>
          <w:p w14:paraId="34EF29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71,89</w:t>
            </w:r>
          </w:p>
        </w:tc>
        <w:tc>
          <w:tcPr>
            <w:tcW w:w="1079" w:type="dxa"/>
            <w:noWrap/>
          </w:tcPr>
          <w:p w14:paraId="5627F9C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5D9F3DC" w14:textId="77777777" w:rsidTr="00140DA0">
        <w:trPr>
          <w:trHeight w:val="300"/>
        </w:trPr>
        <w:tc>
          <w:tcPr>
            <w:tcW w:w="1400" w:type="dxa"/>
            <w:noWrap/>
          </w:tcPr>
          <w:p w14:paraId="6978960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ILMN_2225718</w:t>
            </w:r>
          </w:p>
        </w:tc>
        <w:tc>
          <w:tcPr>
            <w:tcW w:w="1435" w:type="dxa"/>
            <w:noWrap/>
          </w:tcPr>
          <w:p w14:paraId="5220446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CENPE</w:t>
            </w:r>
          </w:p>
        </w:tc>
        <w:tc>
          <w:tcPr>
            <w:tcW w:w="1267" w:type="dxa"/>
            <w:noWrap/>
          </w:tcPr>
          <w:p w14:paraId="3AEC6C7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1B0B188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-4,76</w:t>
            </w:r>
          </w:p>
        </w:tc>
        <w:tc>
          <w:tcPr>
            <w:tcW w:w="1283" w:type="dxa"/>
            <w:noWrap/>
          </w:tcPr>
          <w:p w14:paraId="13B7FAF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-136,00</w:t>
            </w:r>
          </w:p>
        </w:tc>
        <w:tc>
          <w:tcPr>
            <w:tcW w:w="1670" w:type="dxa"/>
            <w:noWrap/>
          </w:tcPr>
          <w:p w14:paraId="142276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28,57</w:t>
            </w:r>
          </w:p>
        </w:tc>
        <w:tc>
          <w:tcPr>
            <w:tcW w:w="1079" w:type="dxa"/>
            <w:noWrap/>
          </w:tcPr>
          <w:p w14:paraId="091B42A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B3C1EF6" w14:textId="77777777" w:rsidTr="00140DA0">
        <w:trPr>
          <w:trHeight w:val="300"/>
        </w:trPr>
        <w:tc>
          <w:tcPr>
            <w:tcW w:w="1400" w:type="dxa"/>
            <w:noWrap/>
          </w:tcPr>
          <w:p w14:paraId="456D394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ILMN_1814589</w:t>
            </w:r>
          </w:p>
        </w:tc>
        <w:tc>
          <w:tcPr>
            <w:tcW w:w="1435" w:type="dxa"/>
            <w:noWrap/>
          </w:tcPr>
          <w:p w14:paraId="0A3B4A7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LOC728037</w:t>
            </w:r>
          </w:p>
        </w:tc>
        <w:tc>
          <w:tcPr>
            <w:tcW w:w="1267" w:type="dxa"/>
            <w:noWrap/>
          </w:tcPr>
          <w:p w14:paraId="1FA459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7F06714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-4,71</w:t>
            </w:r>
          </w:p>
        </w:tc>
        <w:tc>
          <w:tcPr>
            <w:tcW w:w="1283" w:type="dxa"/>
            <w:noWrap/>
          </w:tcPr>
          <w:p w14:paraId="3535693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-360,67</w:t>
            </w:r>
          </w:p>
        </w:tc>
        <w:tc>
          <w:tcPr>
            <w:tcW w:w="1670" w:type="dxa"/>
            <w:noWrap/>
          </w:tcPr>
          <w:p w14:paraId="5D135A7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76,62</w:t>
            </w:r>
          </w:p>
        </w:tc>
        <w:tc>
          <w:tcPr>
            <w:tcW w:w="1079" w:type="dxa"/>
            <w:noWrap/>
          </w:tcPr>
          <w:p w14:paraId="4A81A8F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1489314A" w14:textId="77777777" w:rsidTr="00140DA0">
        <w:trPr>
          <w:trHeight w:val="300"/>
        </w:trPr>
        <w:tc>
          <w:tcPr>
            <w:tcW w:w="1400" w:type="dxa"/>
            <w:noWrap/>
          </w:tcPr>
          <w:p w14:paraId="7C7CC0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ILMN_1673673</w:t>
            </w:r>
          </w:p>
        </w:tc>
        <w:tc>
          <w:tcPr>
            <w:tcW w:w="1435" w:type="dxa"/>
            <w:noWrap/>
          </w:tcPr>
          <w:p w14:paraId="58F76EC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PBK</w:t>
            </w:r>
          </w:p>
        </w:tc>
        <w:tc>
          <w:tcPr>
            <w:tcW w:w="1267" w:type="dxa"/>
            <w:noWrap/>
          </w:tcPr>
          <w:p w14:paraId="2760C2D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461FC56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-2,83</w:t>
            </w:r>
          </w:p>
        </w:tc>
        <w:tc>
          <w:tcPr>
            <w:tcW w:w="1283" w:type="dxa"/>
            <w:noWrap/>
          </w:tcPr>
          <w:p w14:paraId="4BE551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-250,67</w:t>
            </w:r>
          </w:p>
        </w:tc>
        <w:tc>
          <w:tcPr>
            <w:tcW w:w="1670" w:type="dxa"/>
            <w:noWrap/>
          </w:tcPr>
          <w:p w14:paraId="37705A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88,53</w:t>
            </w:r>
          </w:p>
        </w:tc>
        <w:tc>
          <w:tcPr>
            <w:tcW w:w="1079" w:type="dxa"/>
            <w:noWrap/>
          </w:tcPr>
          <w:p w14:paraId="6C3A52D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9B26A60" w14:textId="77777777" w:rsidTr="00140DA0">
        <w:trPr>
          <w:trHeight w:val="300"/>
        </w:trPr>
        <w:tc>
          <w:tcPr>
            <w:tcW w:w="1400" w:type="dxa"/>
            <w:noWrap/>
          </w:tcPr>
          <w:p w14:paraId="6E34B16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ILMN_1712452</w:t>
            </w:r>
          </w:p>
        </w:tc>
        <w:tc>
          <w:tcPr>
            <w:tcW w:w="1435" w:type="dxa"/>
            <w:noWrap/>
          </w:tcPr>
          <w:p w14:paraId="7687C9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KIF20B</w:t>
            </w:r>
          </w:p>
        </w:tc>
        <w:tc>
          <w:tcPr>
            <w:tcW w:w="1267" w:type="dxa"/>
            <w:noWrap/>
          </w:tcPr>
          <w:p w14:paraId="523A423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0,49</w:t>
            </w:r>
          </w:p>
        </w:tc>
        <w:tc>
          <w:tcPr>
            <w:tcW w:w="900" w:type="dxa"/>
            <w:noWrap/>
          </w:tcPr>
          <w:p w14:paraId="200AD6C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-3,32</w:t>
            </w:r>
          </w:p>
        </w:tc>
        <w:tc>
          <w:tcPr>
            <w:tcW w:w="1283" w:type="dxa"/>
            <w:noWrap/>
          </w:tcPr>
          <w:p w14:paraId="5ADE5C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-390,33</w:t>
            </w:r>
          </w:p>
        </w:tc>
        <w:tc>
          <w:tcPr>
            <w:tcW w:w="1670" w:type="dxa"/>
            <w:noWrap/>
          </w:tcPr>
          <w:p w14:paraId="1F9DA2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117,54</w:t>
            </w:r>
          </w:p>
        </w:tc>
        <w:tc>
          <w:tcPr>
            <w:tcW w:w="1079" w:type="dxa"/>
            <w:noWrap/>
          </w:tcPr>
          <w:p w14:paraId="7D7FC4E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2A6683C6" w14:textId="77777777" w:rsidTr="00140DA0">
        <w:trPr>
          <w:trHeight w:val="300"/>
        </w:trPr>
        <w:tc>
          <w:tcPr>
            <w:tcW w:w="1400" w:type="dxa"/>
            <w:noWrap/>
          </w:tcPr>
          <w:p w14:paraId="3CA7BA3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ILMN_2202423</w:t>
            </w:r>
          </w:p>
        </w:tc>
        <w:tc>
          <w:tcPr>
            <w:tcW w:w="1435" w:type="dxa"/>
            <w:noWrap/>
          </w:tcPr>
          <w:p w14:paraId="099FCBE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HELLS</w:t>
            </w:r>
          </w:p>
        </w:tc>
        <w:tc>
          <w:tcPr>
            <w:tcW w:w="1267" w:type="dxa"/>
            <w:noWrap/>
          </w:tcPr>
          <w:p w14:paraId="525E94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0,50</w:t>
            </w:r>
          </w:p>
        </w:tc>
        <w:tc>
          <w:tcPr>
            <w:tcW w:w="900" w:type="dxa"/>
            <w:noWrap/>
          </w:tcPr>
          <w:p w14:paraId="116521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-4,13</w:t>
            </w:r>
          </w:p>
        </w:tc>
        <w:tc>
          <w:tcPr>
            <w:tcW w:w="1283" w:type="dxa"/>
            <w:noWrap/>
          </w:tcPr>
          <w:p w14:paraId="6FB028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-236,00</w:t>
            </w:r>
          </w:p>
        </w:tc>
        <w:tc>
          <w:tcPr>
            <w:tcW w:w="1670" w:type="dxa"/>
            <w:noWrap/>
          </w:tcPr>
          <w:p w14:paraId="54203A0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57,18</w:t>
            </w:r>
          </w:p>
        </w:tc>
        <w:tc>
          <w:tcPr>
            <w:tcW w:w="1079" w:type="dxa"/>
            <w:noWrap/>
          </w:tcPr>
          <w:p w14:paraId="735F4EF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37F55378" w14:textId="77777777" w:rsidTr="00140DA0">
        <w:trPr>
          <w:trHeight w:val="300"/>
        </w:trPr>
        <w:tc>
          <w:tcPr>
            <w:tcW w:w="1400" w:type="dxa"/>
            <w:noWrap/>
          </w:tcPr>
          <w:p w14:paraId="39DA159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ILMN_3205271</w:t>
            </w:r>
          </w:p>
        </w:tc>
        <w:tc>
          <w:tcPr>
            <w:tcW w:w="1435" w:type="dxa"/>
            <w:noWrap/>
          </w:tcPr>
          <w:p w14:paraId="7E7A8F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LOC100132863</w:t>
            </w:r>
          </w:p>
        </w:tc>
        <w:tc>
          <w:tcPr>
            <w:tcW w:w="1267" w:type="dxa"/>
            <w:noWrap/>
          </w:tcPr>
          <w:p w14:paraId="3EE5DF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0,50</w:t>
            </w:r>
          </w:p>
        </w:tc>
        <w:tc>
          <w:tcPr>
            <w:tcW w:w="900" w:type="dxa"/>
            <w:noWrap/>
          </w:tcPr>
          <w:p w14:paraId="13AAA00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-3,65</w:t>
            </w:r>
          </w:p>
        </w:tc>
        <w:tc>
          <w:tcPr>
            <w:tcW w:w="1283" w:type="dxa"/>
            <w:noWrap/>
          </w:tcPr>
          <w:p w14:paraId="13CB2AF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-1521,00</w:t>
            </w:r>
          </w:p>
        </w:tc>
        <w:tc>
          <w:tcPr>
            <w:tcW w:w="1670" w:type="dxa"/>
            <w:noWrap/>
          </w:tcPr>
          <w:p w14:paraId="743C96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417,10</w:t>
            </w:r>
          </w:p>
        </w:tc>
        <w:tc>
          <w:tcPr>
            <w:tcW w:w="1079" w:type="dxa"/>
            <w:noWrap/>
          </w:tcPr>
          <w:p w14:paraId="535D28D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447E6974" w14:textId="77777777" w:rsidTr="00140DA0">
        <w:trPr>
          <w:trHeight w:val="300"/>
        </w:trPr>
        <w:tc>
          <w:tcPr>
            <w:tcW w:w="1400" w:type="dxa"/>
            <w:noWrap/>
          </w:tcPr>
          <w:p w14:paraId="3A83D3F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ILMN_1654268</w:t>
            </w:r>
          </w:p>
        </w:tc>
        <w:tc>
          <w:tcPr>
            <w:tcW w:w="1435" w:type="dxa"/>
            <w:noWrap/>
          </w:tcPr>
          <w:p w14:paraId="6E68B2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HMGB2</w:t>
            </w:r>
          </w:p>
        </w:tc>
        <w:tc>
          <w:tcPr>
            <w:tcW w:w="1267" w:type="dxa"/>
            <w:noWrap/>
          </w:tcPr>
          <w:p w14:paraId="41A15D0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0,26</w:t>
            </w:r>
          </w:p>
        </w:tc>
        <w:tc>
          <w:tcPr>
            <w:tcW w:w="900" w:type="dxa"/>
            <w:noWrap/>
          </w:tcPr>
          <w:p w14:paraId="667A08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-4,02</w:t>
            </w:r>
          </w:p>
        </w:tc>
        <w:tc>
          <w:tcPr>
            <w:tcW w:w="1283" w:type="dxa"/>
            <w:noWrap/>
          </w:tcPr>
          <w:p w14:paraId="72A2B4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-1433,00</w:t>
            </w:r>
          </w:p>
        </w:tc>
        <w:tc>
          <w:tcPr>
            <w:tcW w:w="1670" w:type="dxa"/>
            <w:noWrap/>
          </w:tcPr>
          <w:p w14:paraId="66F0066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356,88</w:t>
            </w:r>
          </w:p>
        </w:tc>
        <w:tc>
          <w:tcPr>
            <w:tcW w:w="1079" w:type="dxa"/>
            <w:noWrap/>
          </w:tcPr>
          <w:p w14:paraId="213334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E68F494" w14:textId="77777777" w:rsidTr="00140DA0">
        <w:trPr>
          <w:trHeight w:val="300"/>
        </w:trPr>
        <w:tc>
          <w:tcPr>
            <w:tcW w:w="1400" w:type="dxa"/>
            <w:noWrap/>
          </w:tcPr>
          <w:p w14:paraId="40A0691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ILMN_1749118</w:t>
            </w:r>
          </w:p>
        </w:tc>
        <w:tc>
          <w:tcPr>
            <w:tcW w:w="1435" w:type="dxa"/>
            <w:noWrap/>
          </w:tcPr>
          <w:p w14:paraId="64EBC0E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CALML5</w:t>
            </w:r>
          </w:p>
        </w:tc>
        <w:tc>
          <w:tcPr>
            <w:tcW w:w="1267" w:type="dxa"/>
            <w:noWrap/>
          </w:tcPr>
          <w:p w14:paraId="4353AD2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0,29</w:t>
            </w:r>
          </w:p>
        </w:tc>
        <w:tc>
          <w:tcPr>
            <w:tcW w:w="900" w:type="dxa"/>
            <w:noWrap/>
          </w:tcPr>
          <w:p w14:paraId="7C260E6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-6,93</w:t>
            </w:r>
          </w:p>
        </w:tc>
        <w:tc>
          <w:tcPr>
            <w:tcW w:w="1283" w:type="dxa"/>
            <w:noWrap/>
          </w:tcPr>
          <w:p w14:paraId="5B03547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-765,00</w:t>
            </w:r>
          </w:p>
        </w:tc>
        <w:tc>
          <w:tcPr>
            <w:tcW w:w="1670" w:type="dxa"/>
            <w:noWrap/>
          </w:tcPr>
          <w:p w14:paraId="29CC4B5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110,34</w:t>
            </w:r>
          </w:p>
        </w:tc>
        <w:tc>
          <w:tcPr>
            <w:tcW w:w="1079" w:type="dxa"/>
            <w:noWrap/>
          </w:tcPr>
          <w:p w14:paraId="1D73615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6D7496A" w14:textId="77777777" w:rsidTr="00140DA0">
        <w:trPr>
          <w:trHeight w:val="300"/>
        </w:trPr>
        <w:tc>
          <w:tcPr>
            <w:tcW w:w="1400" w:type="dxa"/>
            <w:noWrap/>
          </w:tcPr>
          <w:p w14:paraId="4B7BCCA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ILMN_2219712</w:t>
            </w:r>
          </w:p>
        </w:tc>
        <w:tc>
          <w:tcPr>
            <w:tcW w:w="1435" w:type="dxa"/>
            <w:noWrap/>
          </w:tcPr>
          <w:p w14:paraId="6766D1F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HMGB2</w:t>
            </w:r>
          </w:p>
        </w:tc>
        <w:tc>
          <w:tcPr>
            <w:tcW w:w="1267" w:type="dxa"/>
            <w:noWrap/>
          </w:tcPr>
          <w:p w14:paraId="6E91225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0,32</w:t>
            </w:r>
          </w:p>
        </w:tc>
        <w:tc>
          <w:tcPr>
            <w:tcW w:w="900" w:type="dxa"/>
            <w:noWrap/>
          </w:tcPr>
          <w:p w14:paraId="50DFD70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-4,37</w:t>
            </w:r>
          </w:p>
        </w:tc>
        <w:tc>
          <w:tcPr>
            <w:tcW w:w="1283" w:type="dxa"/>
            <w:noWrap/>
          </w:tcPr>
          <w:p w14:paraId="3649C7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-666,00</w:t>
            </w:r>
          </w:p>
        </w:tc>
        <w:tc>
          <w:tcPr>
            <w:tcW w:w="1670" w:type="dxa"/>
            <w:noWrap/>
          </w:tcPr>
          <w:p w14:paraId="4765C9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152,46</w:t>
            </w:r>
          </w:p>
        </w:tc>
        <w:tc>
          <w:tcPr>
            <w:tcW w:w="1079" w:type="dxa"/>
            <w:noWrap/>
          </w:tcPr>
          <w:p w14:paraId="26E1286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285F9F8C" w14:textId="77777777" w:rsidTr="00140DA0">
        <w:trPr>
          <w:trHeight w:val="300"/>
        </w:trPr>
        <w:tc>
          <w:tcPr>
            <w:tcW w:w="1400" w:type="dxa"/>
            <w:noWrap/>
          </w:tcPr>
          <w:p w14:paraId="2C282D1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ILMN_1781942</w:t>
            </w:r>
          </w:p>
        </w:tc>
        <w:tc>
          <w:tcPr>
            <w:tcW w:w="1435" w:type="dxa"/>
            <w:noWrap/>
          </w:tcPr>
          <w:p w14:paraId="1C57A7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HMMR</w:t>
            </w:r>
          </w:p>
        </w:tc>
        <w:tc>
          <w:tcPr>
            <w:tcW w:w="1267" w:type="dxa"/>
            <w:noWrap/>
          </w:tcPr>
          <w:p w14:paraId="69D1E24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0,37</w:t>
            </w:r>
          </w:p>
        </w:tc>
        <w:tc>
          <w:tcPr>
            <w:tcW w:w="900" w:type="dxa"/>
            <w:noWrap/>
          </w:tcPr>
          <w:p w14:paraId="33E2739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-3,92</w:t>
            </w:r>
          </w:p>
        </w:tc>
        <w:tc>
          <w:tcPr>
            <w:tcW w:w="1283" w:type="dxa"/>
            <w:noWrap/>
          </w:tcPr>
          <w:p w14:paraId="117951B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-714,67</w:t>
            </w:r>
          </w:p>
        </w:tc>
        <w:tc>
          <w:tcPr>
            <w:tcW w:w="1670" w:type="dxa"/>
            <w:noWrap/>
          </w:tcPr>
          <w:p w14:paraId="76413FA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182,25</w:t>
            </w:r>
          </w:p>
        </w:tc>
        <w:tc>
          <w:tcPr>
            <w:tcW w:w="1079" w:type="dxa"/>
            <w:noWrap/>
          </w:tcPr>
          <w:p w14:paraId="403410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D850AAE" w14:textId="77777777" w:rsidTr="00140DA0">
        <w:trPr>
          <w:trHeight w:val="300"/>
        </w:trPr>
        <w:tc>
          <w:tcPr>
            <w:tcW w:w="1400" w:type="dxa"/>
            <w:noWrap/>
          </w:tcPr>
          <w:p w14:paraId="777877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lastRenderedPageBreak/>
              <w:t>ILMN_2328776</w:t>
            </w:r>
          </w:p>
        </w:tc>
        <w:tc>
          <w:tcPr>
            <w:tcW w:w="1435" w:type="dxa"/>
            <w:noWrap/>
          </w:tcPr>
          <w:p w14:paraId="639AD6A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MST4</w:t>
            </w:r>
          </w:p>
        </w:tc>
        <w:tc>
          <w:tcPr>
            <w:tcW w:w="1267" w:type="dxa"/>
            <w:noWrap/>
          </w:tcPr>
          <w:p w14:paraId="462A03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0,37</w:t>
            </w:r>
          </w:p>
        </w:tc>
        <w:tc>
          <w:tcPr>
            <w:tcW w:w="900" w:type="dxa"/>
            <w:noWrap/>
          </w:tcPr>
          <w:p w14:paraId="54E6C3C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-6,05</w:t>
            </w:r>
          </w:p>
        </w:tc>
        <w:tc>
          <w:tcPr>
            <w:tcW w:w="1283" w:type="dxa"/>
            <w:noWrap/>
          </w:tcPr>
          <w:p w14:paraId="33F20AE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-881,00</w:t>
            </w:r>
          </w:p>
        </w:tc>
        <w:tc>
          <w:tcPr>
            <w:tcW w:w="1670" w:type="dxa"/>
            <w:noWrap/>
          </w:tcPr>
          <w:p w14:paraId="679916A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145,59</w:t>
            </w:r>
          </w:p>
        </w:tc>
        <w:tc>
          <w:tcPr>
            <w:tcW w:w="1079" w:type="dxa"/>
            <w:noWrap/>
          </w:tcPr>
          <w:p w14:paraId="77081E7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4E1F2A0C" w14:textId="77777777" w:rsidTr="00140DA0">
        <w:trPr>
          <w:trHeight w:val="300"/>
        </w:trPr>
        <w:tc>
          <w:tcPr>
            <w:tcW w:w="1400" w:type="dxa"/>
            <w:noWrap/>
          </w:tcPr>
          <w:p w14:paraId="43F7741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ILMN_1703906</w:t>
            </w:r>
          </w:p>
        </w:tc>
        <w:tc>
          <w:tcPr>
            <w:tcW w:w="1435" w:type="dxa"/>
            <w:noWrap/>
          </w:tcPr>
          <w:p w14:paraId="072CE5F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HJURP</w:t>
            </w:r>
          </w:p>
        </w:tc>
        <w:tc>
          <w:tcPr>
            <w:tcW w:w="1267" w:type="dxa"/>
            <w:noWrap/>
          </w:tcPr>
          <w:p w14:paraId="607E8E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0,38</w:t>
            </w:r>
          </w:p>
        </w:tc>
        <w:tc>
          <w:tcPr>
            <w:tcW w:w="900" w:type="dxa"/>
            <w:noWrap/>
          </w:tcPr>
          <w:p w14:paraId="722B65D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-4,88</w:t>
            </w:r>
          </w:p>
        </w:tc>
        <w:tc>
          <w:tcPr>
            <w:tcW w:w="1283" w:type="dxa"/>
            <w:noWrap/>
          </w:tcPr>
          <w:p w14:paraId="05EF767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-431,00</w:t>
            </w:r>
          </w:p>
        </w:tc>
        <w:tc>
          <w:tcPr>
            <w:tcW w:w="1670" w:type="dxa"/>
            <w:noWrap/>
          </w:tcPr>
          <w:p w14:paraId="4EA0D9C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88,32</w:t>
            </w:r>
          </w:p>
        </w:tc>
        <w:tc>
          <w:tcPr>
            <w:tcW w:w="1079" w:type="dxa"/>
            <w:noWrap/>
          </w:tcPr>
          <w:p w14:paraId="0BD038C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70795A80" w14:textId="77777777" w:rsidTr="00140DA0">
        <w:trPr>
          <w:trHeight w:val="300"/>
        </w:trPr>
        <w:tc>
          <w:tcPr>
            <w:tcW w:w="1400" w:type="dxa"/>
            <w:noWrap/>
          </w:tcPr>
          <w:p w14:paraId="1C9CDC9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ILMN_1684217</w:t>
            </w:r>
          </w:p>
        </w:tc>
        <w:tc>
          <w:tcPr>
            <w:tcW w:w="1435" w:type="dxa"/>
            <w:noWrap/>
          </w:tcPr>
          <w:p w14:paraId="48C7323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AURKB</w:t>
            </w:r>
          </w:p>
        </w:tc>
        <w:tc>
          <w:tcPr>
            <w:tcW w:w="1267" w:type="dxa"/>
            <w:noWrap/>
          </w:tcPr>
          <w:p w14:paraId="1CDF66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0,38</w:t>
            </w:r>
          </w:p>
        </w:tc>
        <w:tc>
          <w:tcPr>
            <w:tcW w:w="900" w:type="dxa"/>
            <w:noWrap/>
          </w:tcPr>
          <w:p w14:paraId="417A0D2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-3,57</w:t>
            </w:r>
          </w:p>
        </w:tc>
        <w:tc>
          <w:tcPr>
            <w:tcW w:w="1283" w:type="dxa"/>
            <w:noWrap/>
          </w:tcPr>
          <w:p w14:paraId="0257FF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-572,67</w:t>
            </w:r>
          </w:p>
        </w:tc>
        <w:tc>
          <w:tcPr>
            <w:tcW w:w="1670" w:type="dxa"/>
            <w:noWrap/>
          </w:tcPr>
          <w:p w14:paraId="04E3DDB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160,44</w:t>
            </w:r>
          </w:p>
        </w:tc>
        <w:tc>
          <w:tcPr>
            <w:tcW w:w="1079" w:type="dxa"/>
            <w:noWrap/>
          </w:tcPr>
          <w:p w14:paraId="34BDCD4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4E8DDC81" w14:textId="77777777" w:rsidTr="00140DA0">
        <w:trPr>
          <w:trHeight w:val="300"/>
        </w:trPr>
        <w:tc>
          <w:tcPr>
            <w:tcW w:w="1400" w:type="dxa"/>
            <w:noWrap/>
          </w:tcPr>
          <w:p w14:paraId="7A91CE2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ILMN_1777564</w:t>
            </w:r>
          </w:p>
        </w:tc>
        <w:tc>
          <w:tcPr>
            <w:tcW w:w="1435" w:type="dxa"/>
            <w:noWrap/>
          </w:tcPr>
          <w:p w14:paraId="469EBB1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MAD2L1</w:t>
            </w:r>
          </w:p>
        </w:tc>
        <w:tc>
          <w:tcPr>
            <w:tcW w:w="1267" w:type="dxa"/>
            <w:noWrap/>
          </w:tcPr>
          <w:p w14:paraId="527CEE4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0,39</w:t>
            </w:r>
          </w:p>
        </w:tc>
        <w:tc>
          <w:tcPr>
            <w:tcW w:w="900" w:type="dxa"/>
            <w:noWrap/>
          </w:tcPr>
          <w:p w14:paraId="1DCDC9C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-3,46</w:t>
            </w:r>
          </w:p>
        </w:tc>
        <w:tc>
          <w:tcPr>
            <w:tcW w:w="1283" w:type="dxa"/>
            <w:noWrap/>
          </w:tcPr>
          <w:p w14:paraId="7AC187D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-1423,33</w:t>
            </w:r>
          </w:p>
        </w:tc>
        <w:tc>
          <w:tcPr>
            <w:tcW w:w="1670" w:type="dxa"/>
            <w:noWrap/>
          </w:tcPr>
          <w:p w14:paraId="6D84383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411,80</w:t>
            </w:r>
          </w:p>
        </w:tc>
        <w:tc>
          <w:tcPr>
            <w:tcW w:w="1079" w:type="dxa"/>
            <w:noWrap/>
          </w:tcPr>
          <w:p w14:paraId="046C6C9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311DE719" w14:textId="77777777" w:rsidTr="00140DA0">
        <w:trPr>
          <w:trHeight w:val="300"/>
        </w:trPr>
        <w:tc>
          <w:tcPr>
            <w:tcW w:w="1400" w:type="dxa"/>
            <w:noWrap/>
          </w:tcPr>
          <w:p w14:paraId="335114E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ILMN_2202948</w:t>
            </w:r>
          </w:p>
        </w:tc>
        <w:tc>
          <w:tcPr>
            <w:tcW w:w="1435" w:type="dxa"/>
            <w:noWrap/>
          </w:tcPr>
          <w:p w14:paraId="489CE7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BUB1</w:t>
            </w:r>
          </w:p>
        </w:tc>
        <w:tc>
          <w:tcPr>
            <w:tcW w:w="1267" w:type="dxa"/>
            <w:noWrap/>
          </w:tcPr>
          <w:p w14:paraId="46578E9F"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0,39</w:t>
            </w:r>
          </w:p>
        </w:tc>
        <w:tc>
          <w:tcPr>
            <w:tcW w:w="900" w:type="dxa"/>
            <w:noWrap/>
          </w:tcPr>
          <w:p w14:paraId="2807418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-3,55</w:t>
            </w:r>
          </w:p>
        </w:tc>
        <w:tc>
          <w:tcPr>
            <w:tcW w:w="1283" w:type="dxa"/>
            <w:noWrap/>
          </w:tcPr>
          <w:p w14:paraId="3968C0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-518,67</w:t>
            </w:r>
          </w:p>
        </w:tc>
        <w:tc>
          <w:tcPr>
            <w:tcW w:w="1670" w:type="dxa"/>
            <w:noWrap/>
          </w:tcPr>
          <w:p w14:paraId="02A3BDD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146,06</w:t>
            </w:r>
          </w:p>
        </w:tc>
        <w:tc>
          <w:tcPr>
            <w:tcW w:w="1079" w:type="dxa"/>
            <w:noWrap/>
          </w:tcPr>
          <w:p w14:paraId="5EB717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648BE64A" w14:textId="77777777" w:rsidTr="00140DA0">
        <w:trPr>
          <w:trHeight w:val="300"/>
        </w:trPr>
        <w:tc>
          <w:tcPr>
            <w:tcW w:w="1400" w:type="dxa"/>
            <w:noWrap/>
          </w:tcPr>
          <w:p w14:paraId="6337683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ILMN_1737195</w:t>
            </w:r>
          </w:p>
        </w:tc>
        <w:tc>
          <w:tcPr>
            <w:tcW w:w="1435" w:type="dxa"/>
            <w:noWrap/>
          </w:tcPr>
          <w:p w14:paraId="5FA5364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CENPK</w:t>
            </w:r>
          </w:p>
        </w:tc>
        <w:tc>
          <w:tcPr>
            <w:tcW w:w="1267" w:type="dxa"/>
            <w:noWrap/>
          </w:tcPr>
          <w:p w14:paraId="601F51A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2C8B443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-3,28</w:t>
            </w:r>
          </w:p>
        </w:tc>
        <w:tc>
          <w:tcPr>
            <w:tcW w:w="1283" w:type="dxa"/>
            <w:noWrap/>
          </w:tcPr>
          <w:p w14:paraId="75C3AF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-382,00</w:t>
            </w:r>
          </w:p>
        </w:tc>
        <w:tc>
          <w:tcPr>
            <w:tcW w:w="1670" w:type="dxa"/>
            <w:noWrap/>
          </w:tcPr>
          <w:p w14:paraId="6F3DB31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116,41</w:t>
            </w:r>
          </w:p>
        </w:tc>
        <w:tc>
          <w:tcPr>
            <w:tcW w:w="1079" w:type="dxa"/>
            <w:noWrap/>
          </w:tcPr>
          <w:p w14:paraId="2D0CF1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77623EC" w14:textId="77777777" w:rsidTr="00140DA0">
        <w:trPr>
          <w:trHeight w:val="300"/>
        </w:trPr>
        <w:tc>
          <w:tcPr>
            <w:tcW w:w="1400" w:type="dxa"/>
            <w:noWrap/>
          </w:tcPr>
          <w:p w14:paraId="660E9A8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ILMN_1815184</w:t>
            </w:r>
          </w:p>
        </w:tc>
        <w:tc>
          <w:tcPr>
            <w:tcW w:w="1435" w:type="dxa"/>
            <w:noWrap/>
          </w:tcPr>
          <w:p w14:paraId="594AC0E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ASPM</w:t>
            </w:r>
          </w:p>
        </w:tc>
        <w:tc>
          <w:tcPr>
            <w:tcW w:w="1267" w:type="dxa"/>
            <w:noWrap/>
          </w:tcPr>
          <w:p w14:paraId="23D716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0D89787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-3,03</w:t>
            </w:r>
          </w:p>
        </w:tc>
        <w:tc>
          <w:tcPr>
            <w:tcW w:w="1283" w:type="dxa"/>
            <w:noWrap/>
          </w:tcPr>
          <w:p w14:paraId="6DDE50A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-817,33</w:t>
            </w:r>
          </w:p>
        </w:tc>
        <w:tc>
          <w:tcPr>
            <w:tcW w:w="1670" w:type="dxa"/>
            <w:noWrap/>
          </w:tcPr>
          <w:p w14:paraId="04C8189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269,71</w:t>
            </w:r>
          </w:p>
        </w:tc>
        <w:tc>
          <w:tcPr>
            <w:tcW w:w="1079" w:type="dxa"/>
            <w:noWrap/>
          </w:tcPr>
          <w:p w14:paraId="0B6331B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969DF17" w14:textId="77777777" w:rsidTr="00140DA0">
        <w:trPr>
          <w:trHeight w:val="300"/>
        </w:trPr>
        <w:tc>
          <w:tcPr>
            <w:tcW w:w="1400" w:type="dxa"/>
            <w:noWrap/>
          </w:tcPr>
          <w:p w14:paraId="0A4CFFA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ILMN_1716279</w:t>
            </w:r>
          </w:p>
        </w:tc>
        <w:tc>
          <w:tcPr>
            <w:tcW w:w="1435" w:type="dxa"/>
            <w:noWrap/>
          </w:tcPr>
          <w:p w14:paraId="46F8B1A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CENPE</w:t>
            </w:r>
          </w:p>
        </w:tc>
        <w:tc>
          <w:tcPr>
            <w:tcW w:w="1267" w:type="dxa"/>
            <w:noWrap/>
          </w:tcPr>
          <w:p w14:paraId="4DC4943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097794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-3,30</w:t>
            </w:r>
          </w:p>
        </w:tc>
        <w:tc>
          <w:tcPr>
            <w:tcW w:w="1283" w:type="dxa"/>
            <w:noWrap/>
          </w:tcPr>
          <w:p w14:paraId="4B8C5A0B"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-384,00</w:t>
            </w:r>
          </w:p>
        </w:tc>
        <w:tc>
          <w:tcPr>
            <w:tcW w:w="1670" w:type="dxa"/>
            <w:noWrap/>
          </w:tcPr>
          <w:p w14:paraId="6267352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116,30</w:t>
            </w:r>
          </w:p>
        </w:tc>
        <w:tc>
          <w:tcPr>
            <w:tcW w:w="1079" w:type="dxa"/>
            <w:noWrap/>
          </w:tcPr>
          <w:p w14:paraId="2C6E2AB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7B2829E0" w14:textId="77777777" w:rsidTr="00140DA0">
        <w:trPr>
          <w:trHeight w:val="300"/>
        </w:trPr>
        <w:tc>
          <w:tcPr>
            <w:tcW w:w="1400" w:type="dxa"/>
            <w:noWrap/>
          </w:tcPr>
          <w:p w14:paraId="0DA02DB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ILMN_1726720</w:t>
            </w:r>
          </w:p>
        </w:tc>
        <w:tc>
          <w:tcPr>
            <w:tcW w:w="1435" w:type="dxa"/>
            <w:noWrap/>
          </w:tcPr>
          <w:p w14:paraId="55061CA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NUSAP1</w:t>
            </w:r>
          </w:p>
        </w:tc>
        <w:tc>
          <w:tcPr>
            <w:tcW w:w="1267" w:type="dxa"/>
            <w:noWrap/>
          </w:tcPr>
          <w:p w14:paraId="6685C00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3423CCF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-3,47</w:t>
            </w:r>
          </w:p>
        </w:tc>
        <w:tc>
          <w:tcPr>
            <w:tcW w:w="1283" w:type="dxa"/>
            <w:noWrap/>
          </w:tcPr>
          <w:p w14:paraId="5C7A069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-730,67</w:t>
            </w:r>
          </w:p>
        </w:tc>
        <w:tc>
          <w:tcPr>
            <w:tcW w:w="1670" w:type="dxa"/>
            <w:noWrap/>
          </w:tcPr>
          <w:p w14:paraId="505B2B1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210,63</w:t>
            </w:r>
          </w:p>
        </w:tc>
        <w:tc>
          <w:tcPr>
            <w:tcW w:w="1079" w:type="dxa"/>
            <w:noWrap/>
          </w:tcPr>
          <w:p w14:paraId="5491DF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A2E0BC2" w14:textId="77777777" w:rsidTr="00140DA0">
        <w:trPr>
          <w:trHeight w:val="300"/>
        </w:trPr>
        <w:tc>
          <w:tcPr>
            <w:tcW w:w="1400" w:type="dxa"/>
            <w:noWrap/>
          </w:tcPr>
          <w:p w14:paraId="4EDB83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ILMN_2301083</w:t>
            </w:r>
          </w:p>
        </w:tc>
        <w:tc>
          <w:tcPr>
            <w:tcW w:w="1435" w:type="dxa"/>
            <w:noWrap/>
          </w:tcPr>
          <w:p w14:paraId="5646A79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UBE2C</w:t>
            </w:r>
          </w:p>
        </w:tc>
        <w:tc>
          <w:tcPr>
            <w:tcW w:w="1267" w:type="dxa"/>
            <w:noWrap/>
          </w:tcPr>
          <w:p w14:paraId="6F97D2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2E771EC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-3,16</w:t>
            </w:r>
          </w:p>
        </w:tc>
        <w:tc>
          <w:tcPr>
            <w:tcW w:w="1283" w:type="dxa"/>
            <w:noWrap/>
          </w:tcPr>
          <w:p w14:paraId="2AE3D6F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-1513,33</w:t>
            </w:r>
          </w:p>
        </w:tc>
        <w:tc>
          <w:tcPr>
            <w:tcW w:w="1670" w:type="dxa"/>
            <w:noWrap/>
          </w:tcPr>
          <w:p w14:paraId="01BA771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479,17</w:t>
            </w:r>
          </w:p>
        </w:tc>
        <w:tc>
          <w:tcPr>
            <w:tcW w:w="1079" w:type="dxa"/>
            <w:noWrap/>
          </w:tcPr>
          <w:p w14:paraId="697720B1"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0D3AAB2E" w14:textId="77777777" w:rsidTr="00140DA0">
        <w:trPr>
          <w:trHeight w:val="300"/>
        </w:trPr>
        <w:tc>
          <w:tcPr>
            <w:tcW w:w="1400" w:type="dxa"/>
            <w:noWrap/>
          </w:tcPr>
          <w:p w14:paraId="7385D9B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ILMN_1670238</w:t>
            </w:r>
          </w:p>
        </w:tc>
        <w:tc>
          <w:tcPr>
            <w:tcW w:w="1435" w:type="dxa"/>
            <w:noWrap/>
          </w:tcPr>
          <w:p w14:paraId="70FDD27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CDC45L</w:t>
            </w:r>
          </w:p>
        </w:tc>
        <w:tc>
          <w:tcPr>
            <w:tcW w:w="1267" w:type="dxa"/>
            <w:noWrap/>
          </w:tcPr>
          <w:p w14:paraId="5480E8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705A5C7A"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-3,55</w:t>
            </w:r>
          </w:p>
        </w:tc>
        <w:tc>
          <w:tcPr>
            <w:tcW w:w="1283" w:type="dxa"/>
            <w:noWrap/>
          </w:tcPr>
          <w:p w14:paraId="559A98E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-638,00</w:t>
            </w:r>
          </w:p>
        </w:tc>
        <w:tc>
          <w:tcPr>
            <w:tcW w:w="1670" w:type="dxa"/>
            <w:noWrap/>
          </w:tcPr>
          <w:p w14:paraId="26E79A3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179,87</w:t>
            </w:r>
          </w:p>
        </w:tc>
        <w:tc>
          <w:tcPr>
            <w:tcW w:w="1079" w:type="dxa"/>
            <w:noWrap/>
          </w:tcPr>
          <w:p w14:paraId="1E14562C"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0E7508DD" w14:textId="77777777" w:rsidTr="00140DA0">
        <w:trPr>
          <w:trHeight w:val="300"/>
        </w:trPr>
        <w:tc>
          <w:tcPr>
            <w:tcW w:w="1400" w:type="dxa"/>
            <w:noWrap/>
          </w:tcPr>
          <w:p w14:paraId="1EC5CB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ILMN_1695658</w:t>
            </w:r>
          </w:p>
        </w:tc>
        <w:tc>
          <w:tcPr>
            <w:tcW w:w="1435" w:type="dxa"/>
            <w:noWrap/>
          </w:tcPr>
          <w:p w14:paraId="2516BB5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KIF20A</w:t>
            </w:r>
          </w:p>
        </w:tc>
        <w:tc>
          <w:tcPr>
            <w:tcW w:w="1267" w:type="dxa"/>
            <w:noWrap/>
          </w:tcPr>
          <w:p w14:paraId="741D162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1AE79616"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-3,86</w:t>
            </w:r>
          </w:p>
        </w:tc>
        <w:tc>
          <w:tcPr>
            <w:tcW w:w="1283" w:type="dxa"/>
            <w:noWrap/>
          </w:tcPr>
          <w:p w14:paraId="41757B3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-514,00</w:t>
            </w:r>
          </w:p>
        </w:tc>
        <w:tc>
          <w:tcPr>
            <w:tcW w:w="1670" w:type="dxa"/>
            <w:noWrap/>
          </w:tcPr>
          <w:p w14:paraId="5304FA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133,23</w:t>
            </w:r>
          </w:p>
        </w:tc>
        <w:tc>
          <w:tcPr>
            <w:tcW w:w="1079" w:type="dxa"/>
            <w:noWrap/>
          </w:tcPr>
          <w:p w14:paraId="00FD3F6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0,00</w:t>
            </w:r>
          </w:p>
        </w:tc>
      </w:tr>
      <w:tr w:rsidR="001355D0" w:rsidRPr="001B61B5" w14:paraId="1EA99AAF" w14:textId="77777777" w:rsidTr="00140DA0">
        <w:trPr>
          <w:trHeight w:val="300"/>
        </w:trPr>
        <w:tc>
          <w:tcPr>
            <w:tcW w:w="1400" w:type="dxa"/>
            <w:noWrap/>
          </w:tcPr>
          <w:p w14:paraId="3AE1C89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ILMN_2297626</w:t>
            </w:r>
          </w:p>
        </w:tc>
        <w:tc>
          <w:tcPr>
            <w:tcW w:w="1435" w:type="dxa"/>
            <w:noWrap/>
          </w:tcPr>
          <w:p w14:paraId="02D97169"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PEG10</w:t>
            </w:r>
          </w:p>
        </w:tc>
        <w:tc>
          <w:tcPr>
            <w:tcW w:w="1267" w:type="dxa"/>
            <w:noWrap/>
          </w:tcPr>
          <w:p w14:paraId="6AE08070"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0,40</w:t>
            </w:r>
          </w:p>
        </w:tc>
        <w:tc>
          <w:tcPr>
            <w:tcW w:w="900" w:type="dxa"/>
            <w:noWrap/>
          </w:tcPr>
          <w:p w14:paraId="41AC4AD7"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-3,40</w:t>
            </w:r>
          </w:p>
        </w:tc>
        <w:tc>
          <w:tcPr>
            <w:tcW w:w="1283" w:type="dxa"/>
            <w:noWrap/>
          </w:tcPr>
          <w:p w14:paraId="09BFF82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-267,33</w:t>
            </w:r>
          </w:p>
        </w:tc>
        <w:tc>
          <w:tcPr>
            <w:tcW w:w="1670" w:type="dxa"/>
            <w:noWrap/>
          </w:tcPr>
          <w:p w14:paraId="249F5558"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78,64</w:t>
            </w:r>
          </w:p>
        </w:tc>
        <w:tc>
          <w:tcPr>
            <w:tcW w:w="1079" w:type="dxa"/>
            <w:noWrap/>
          </w:tcPr>
          <w:p w14:paraId="0F99E9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1A3E1247" w14:textId="77777777" w:rsidTr="00140DA0">
        <w:trPr>
          <w:trHeight w:val="300"/>
        </w:trPr>
        <w:tc>
          <w:tcPr>
            <w:tcW w:w="1400" w:type="dxa"/>
            <w:noWrap/>
          </w:tcPr>
          <w:p w14:paraId="6B9FF1E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ILMN_1747016</w:t>
            </w:r>
          </w:p>
        </w:tc>
        <w:tc>
          <w:tcPr>
            <w:tcW w:w="1435" w:type="dxa"/>
            <w:noWrap/>
          </w:tcPr>
          <w:p w14:paraId="721126C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CEP55</w:t>
            </w:r>
          </w:p>
        </w:tc>
        <w:tc>
          <w:tcPr>
            <w:tcW w:w="1267" w:type="dxa"/>
            <w:noWrap/>
          </w:tcPr>
          <w:p w14:paraId="170A83A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096A71C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-3,19</w:t>
            </w:r>
          </w:p>
        </w:tc>
        <w:tc>
          <w:tcPr>
            <w:tcW w:w="1283" w:type="dxa"/>
            <w:noWrap/>
          </w:tcPr>
          <w:p w14:paraId="539B57F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-676,00</w:t>
            </w:r>
          </w:p>
        </w:tc>
        <w:tc>
          <w:tcPr>
            <w:tcW w:w="1670" w:type="dxa"/>
            <w:noWrap/>
          </w:tcPr>
          <w:p w14:paraId="0989E6C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211,99</w:t>
            </w:r>
          </w:p>
        </w:tc>
        <w:tc>
          <w:tcPr>
            <w:tcW w:w="1079" w:type="dxa"/>
            <w:noWrap/>
          </w:tcPr>
          <w:p w14:paraId="0A66866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r w:rsidR="001355D0" w:rsidRPr="001B61B5" w14:paraId="0BCE726C" w14:textId="77777777" w:rsidTr="00140DA0">
        <w:trPr>
          <w:trHeight w:val="300"/>
        </w:trPr>
        <w:tc>
          <w:tcPr>
            <w:tcW w:w="1400" w:type="dxa"/>
            <w:noWrap/>
          </w:tcPr>
          <w:p w14:paraId="5A4FFBDE"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ILMN_1663390</w:t>
            </w:r>
          </w:p>
        </w:tc>
        <w:tc>
          <w:tcPr>
            <w:tcW w:w="1435" w:type="dxa"/>
            <w:noWrap/>
          </w:tcPr>
          <w:p w14:paraId="497E57D4"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CDC20</w:t>
            </w:r>
          </w:p>
        </w:tc>
        <w:tc>
          <w:tcPr>
            <w:tcW w:w="1267" w:type="dxa"/>
            <w:noWrap/>
          </w:tcPr>
          <w:p w14:paraId="0EFC343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0,41</w:t>
            </w:r>
          </w:p>
        </w:tc>
        <w:tc>
          <w:tcPr>
            <w:tcW w:w="900" w:type="dxa"/>
            <w:noWrap/>
          </w:tcPr>
          <w:p w14:paraId="7C6CC1ED"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-3,01</w:t>
            </w:r>
          </w:p>
        </w:tc>
        <w:tc>
          <w:tcPr>
            <w:tcW w:w="1283" w:type="dxa"/>
            <w:noWrap/>
          </w:tcPr>
          <w:p w14:paraId="7358A305"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-1449,00</w:t>
            </w:r>
          </w:p>
        </w:tc>
        <w:tc>
          <w:tcPr>
            <w:tcW w:w="1670" w:type="dxa"/>
            <w:noWrap/>
          </w:tcPr>
          <w:p w14:paraId="2A72F5D2"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480,68</w:t>
            </w:r>
          </w:p>
        </w:tc>
        <w:tc>
          <w:tcPr>
            <w:tcW w:w="1079" w:type="dxa"/>
            <w:noWrap/>
          </w:tcPr>
          <w:p w14:paraId="174D4EA3" w14:textId="77777777" w:rsidR="001355D0" w:rsidRPr="001B61B5" w:rsidRDefault="001355D0" w:rsidP="004A7A48">
            <w:pPr>
              <w:jc w:val="both"/>
              <w:rPr>
                <w:rFonts w:ascii="Arial" w:hAnsi="Arial" w:cs="Arial"/>
                <w:sz w:val="16"/>
                <w:szCs w:val="16"/>
                <w:lang w:val="en-US"/>
              </w:rPr>
            </w:pPr>
            <w:r w:rsidRPr="001B61B5">
              <w:rPr>
                <w:rFonts w:ascii="Arial" w:hAnsi="Arial" w:cs="Arial"/>
                <w:sz w:val="16"/>
                <w:szCs w:val="16"/>
                <w:lang w:val="en-US"/>
              </w:rPr>
              <w:t>1,40</w:t>
            </w:r>
          </w:p>
        </w:tc>
      </w:tr>
    </w:tbl>
    <w:p w14:paraId="5D06F09D" w14:textId="3C28063A" w:rsidR="00987C1C" w:rsidRPr="001B61B5" w:rsidRDefault="00987C1C" w:rsidP="00987C1C">
      <w:pPr>
        <w:jc w:val="both"/>
        <w:rPr>
          <w:rFonts w:ascii="Arial" w:hAnsi="Arial" w:cs="Arial"/>
          <w:b/>
          <w:bCs/>
          <w:sz w:val="24"/>
          <w:szCs w:val="24"/>
          <w:lang w:val="en-US"/>
        </w:rPr>
      </w:pPr>
    </w:p>
    <w:p w14:paraId="0ABAC37E" w14:textId="77777777" w:rsidR="009E26EA" w:rsidRPr="001B61B5" w:rsidRDefault="009E26EA" w:rsidP="00987C1C">
      <w:pPr>
        <w:jc w:val="both"/>
        <w:rPr>
          <w:rFonts w:ascii="Arial" w:hAnsi="Arial" w:cs="Arial"/>
          <w:b/>
          <w:bCs/>
          <w:sz w:val="24"/>
          <w:szCs w:val="24"/>
          <w:lang w:val="en-US"/>
        </w:rPr>
        <w:sectPr w:rsidR="009E26EA" w:rsidRPr="001B61B5" w:rsidSect="007D63D3">
          <w:headerReference w:type="default" r:id="rId14"/>
          <w:footerReference w:type="default" r:id="rId15"/>
          <w:pgSz w:w="11906" w:h="16838"/>
          <w:pgMar w:top="1417" w:right="1417" w:bottom="1134" w:left="1417" w:header="708" w:footer="708" w:gutter="0"/>
          <w:cols w:space="708"/>
          <w:docGrid w:linePitch="360"/>
        </w:sectPr>
      </w:pPr>
    </w:p>
    <w:p w14:paraId="2D87709F" w14:textId="1EA76A64" w:rsidR="009E26EA" w:rsidRPr="001B61B5" w:rsidRDefault="009E26EA" w:rsidP="00987C1C">
      <w:pPr>
        <w:jc w:val="both"/>
        <w:rPr>
          <w:rFonts w:ascii="Arial" w:hAnsi="Arial" w:cs="Arial"/>
          <w:lang w:val="en-US"/>
        </w:rPr>
      </w:pPr>
      <w:bookmarkStart w:id="66" w:name="_Hlk150337535"/>
      <w:r w:rsidRPr="001B61B5">
        <w:rPr>
          <w:rFonts w:ascii="Arial" w:hAnsi="Arial" w:cs="Arial"/>
          <w:b/>
          <w:bCs/>
          <w:lang w:val="en-US"/>
        </w:rPr>
        <w:lastRenderedPageBreak/>
        <w:t>Supplementary table S</w:t>
      </w:r>
      <w:r w:rsidR="00813BF3">
        <w:rPr>
          <w:rFonts w:ascii="Arial" w:hAnsi="Arial" w:cs="Arial"/>
          <w:b/>
          <w:bCs/>
          <w:lang w:val="en-US"/>
        </w:rPr>
        <w:t>4</w:t>
      </w:r>
      <w:r w:rsidRPr="001B61B5">
        <w:rPr>
          <w:rFonts w:ascii="Arial" w:hAnsi="Arial" w:cs="Arial"/>
          <w:b/>
          <w:bCs/>
          <w:lang w:val="en-US"/>
        </w:rPr>
        <w:t xml:space="preserve">: </w:t>
      </w:r>
      <w:r w:rsidR="00AE664E" w:rsidRPr="001B61B5">
        <w:rPr>
          <w:rFonts w:ascii="Arial" w:hAnsi="Arial" w:cs="Arial"/>
          <w:lang w:val="en-US"/>
        </w:rPr>
        <w:t>Results of gene ontology enrichment analysis of significantly deregulated genes in RAI2-depleted KPL-1 cells</w:t>
      </w:r>
    </w:p>
    <w:tbl>
      <w:tblPr>
        <w:tblStyle w:val="Tabellenraster"/>
        <w:tblW w:w="0" w:type="auto"/>
        <w:tblLook w:val="04A0" w:firstRow="1" w:lastRow="0" w:firstColumn="1" w:lastColumn="0" w:noHBand="0" w:noVBand="1"/>
      </w:tblPr>
      <w:tblGrid>
        <w:gridCol w:w="1613"/>
        <w:gridCol w:w="1989"/>
        <w:gridCol w:w="566"/>
        <w:gridCol w:w="982"/>
        <w:gridCol w:w="982"/>
        <w:gridCol w:w="2269"/>
        <w:gridCol w:w="644"/>
        <w:gridCol w:w="643"/>
        <w:gridCol w:w="660"/>
        <w:gridCol w:w="982"/>
        <w:gridCol w:w="982"/>
        <w:gridCol w:w="982"/>
        <w:gridCol w:w="982"/>
      </w:tblGrid>
      <w:tr w:rsidR="009E26EA" w:rsidRPr="001B61B5" w14:paraId="62EF0F16" w14:textId="77777777" w:rsidTr="00951F2C">
        <w:trPr>
          <w:trHeight w:val="255"/>
        </w:trPr>
        <w:tc>
          <w:tcPr>
            <w:tcW w:w="14276" w:type="dxa"/>
            <w:gridSpan w:val="13"/>
            <w:noWrap/>
          </w:tcPr>
          <w:bookmarkEnd w:id="66"/>
          <w:p w14:paraId="250C463B" w14:textId="2BDA291C" w:rsidR="009E26EA" w:rsidRPr="001B61B5" w:rsidRDefault="009E26EA" w:rsidP="009E26EA">
            <w:pPr>
              <w:jc w:val="both"/>
              <w:rPr>
                <w:rFonts w:ascii="Arial" w:hAnsi="Arial" w:cs="Arial"/>
                <w:b/>
                <w:bCs/>
                <w:sz w:val="16"/>
                <w:szCs w:val="16"/>
                <w:lang w:val="en-US"/>
              </w:rPr>
            </w:pPr>
            <w:r w:rsidRPr="001B61B5">
              <w:rPr>
                <w:rFonts w:ascii="Arial" w:hAnsi="Arial" w:cs="Arial"/>
                <w:b/>
                <w:bCs/>
                <w:sz w:val="16"/>
                <w:szCs w:val="16"/>
                <w:lang w:val="en-US"/>
              </w:rPr>
              <w:t>GO</w:t>
            </w:r>
            <w:r w:rsidR="00AE664E" w:rsidRPr="001B61B5">
              <w:rPr>
                <w:rFonts w:ascii="Arial" w:hAnsi="Arial" w:cs="Arial"/>
                <w:b/>
                <w:bCs/>
                <w:sz w:val="16"/>
                <w:szCs w:val="16"/>
                <w:lang w:val="en-US"/>
              </w:rPr>
              <w:t>-</w:t>
            </w:r>
            <w:r w:rsidRPr="001B61B5">
              <w:rPr>
                <w:rFonts w:ascii="Arial" w:hAnsi="Arial" w:cs="Arial"/>
                <w:b/>
                <w:bCs/>
                <w:sz w:val="16"/>
                <w:szCs w:val="16"/>
                <w:lang w:val="en-US"/>
              </w:rPr>
              <w:t>TERMS Biological Process</w:t>
            </w:r>
          </w:p>
        </w:tc>
      </w:tr>
      <w:tr w:rsidR="00CB5C4A" w:rsidRPr="001B61B5" w14:paraId="322C2E32" w14:textId="77777777" w:rsidTr="00951F2C">
        <w:trPr>
          <w:trHeight w:val="255"/>
        </w:trPr>
        <w:tc>
          <w:tcPr>
            <w:tcW w:w="14276" w:type="dxa"/>
            <w:gridSpan w:val="13"/>
            <w:noWrap/>
          </w:tcPr>
          <w:p w14:paraId="7C004A38" w14:textId="77777777" w:rsidR="00CB5C4A" w:rsidRPr="001B61B5" w:rsidRDefault="00CB5C4A" w:rsidP="009E26EA">
            <w:pPr>
              <w:jc w:val="both"/>
              <w:rPr>
                <w:rFonts w:ascii="Arial" w:hAnsi="Arial" w:cs="Arial"/>
                <w:b/>
                <w:bCs/>
                <w:sz w:val="16"/>
                <w:szCs w:val="16"/>
                <w:lang w:val="en-US"/>
              </w:rPr>
            </w:pPr>
          </w:p>
        </w:tc>
      </w:tr>
      <w:tr w:rsidR="009E26EA" w:rsidRPr="001B61B5" w14:paraId="0953F647" w14:textId="77777777" w:rsidTr="009E26EA">
        <w:trPr>
          <w:trHeight w:val="255"/>
        </w:trPr>
        <w:tc>
          <w:tcPr>
            <w:tcW w:w="1524" w:type="dxa"/>
            <w:noWrap/>
            <w:hideMark/>
          </w:tcPr>
          <w:p w14:paraId="7FB5FEC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Category</w:t>
            </w:r>
          </w:p>
        </w:tc>
        <w:tc>
          <w:tcPr>
            <w:tcW w:w="1763" w:type="dxa"/>
            <w:noWrap/>
            <w:hideMark/>
          </w:tcPr>
          <w:p w14:paraId="03FC9C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Term</w:t>
            </w:r>
          </w:p>
        </w:tc>
        <w:tc>
          <w:tcPr>
            <w:tcW w:w="627" w:type="dxa"/>
            <w:noWrap/>
            <w:hideMark/>
          </w:tcPr>
          <w:p w14:paraId="0D0A8E1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Count</w:t>
            </w:r>
          </w:p>
        </w:tc>
        <w:tc>
          <w:tcPr>
            <w:tcW w:w="901" w:type="dxa"/>
            <w:noWrap/>
            <w:hideMark/>
          </w:tcPr>
          <w:p w14:paraId="68F8F50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w:t>
            </w:r>
          </w:p>
        </w:tc>
        <w:tc>
          <w:tcPr>
            <w:tcW w:w="901" w:type="dxa"/>
            <w:noWrap/>
            <w:hideMark/>
          </w:tcPr>
          <w:p w14:paraId="31DDA3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PValue</w:t>
            </w:r>
          </w:p>
        </w:tc>
        <w:tc>
          <w:tcPr>
            <w:tcW w:w="2723" w:type="dxa"/>
            <w:noWrap/>
            <w:hideMark/>
          </w:tcPr>
          <w:p w14:paraId="1EC8E82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Genes</w:t>
            </w:r>
          </w:p>
        </w:tc>
        <w:tc>
          <w:tcPr>
            <w:tcW w:w="738" w:type="dxa"/>
            <w:noWrap/>
            <w:hideMark/>
          </w:tcPr>
          <w:p w14:paraId="1C8024D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List Total</w:t>
            </w:r>
          </w:p>
        </w:tc>
        <w:tc>
          <w:tcPr>
            <w:tcW w:w="737" w:type="dxa"/>
            <w:noWrap/>
            <w:hideMark/>
          </w:tcPr>
          <w:p w14:paraId="7B116CA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Hits</w:t>
            </w:r>
          </w:p>
        </w:tc>
        <w:tc>
          <w:tcPr>
            <w:tcW w:w="758" w:type="dxa"/>
            <w:noWrap/>
            <w:hideMark/>
          </w:tcPr>
          <w:p w14:paraId="6681E66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Total</w:t>
            </w:r>
          </w:p>
        </w:tc>
        <w:tc>
          <w:tcPr>
            <w:tcW w:w="901" w:type="dxa"/>
            <w:noWrap/>
            <w:hideMark/>
          </w:tcPr>
          <w:p w14:paraId="2071165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Fold Enrichment</w:t>
            </w:r>
          </w:p>
        </w:tc>
        <w:tc>
          <w:tcPr>
            <w:tcW w:w="901" w:type="dxa"/>
            <w:noWrap/>
            <w:hideMark/>
          </w:tcPr>
          <w:p w14:paraId="2D7323C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Bonferroni</w:t>
            </w:r>
          </w:p>
        </w:tc>
        <w:tc>
          <w:tcPr>
            <w:tcW w:w="901" w:type="dxa"/>
            <w:noWrap/>
            <w:hideMark/>
          </w:tcPr>
          <w:p w14:paraId="352F91A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Benjamini</w:t>
            </w:r>
          </w:p>
        </w:tc>
        <w:tc>
          <w:tcPr>
            <w:tcW w:w="901" w:type="dxa"/>
            <w:noWrap/>
            <w:hideMark/>
          </w:tcPr>
          <w:p w14:paraId="7CF2CA9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FDR</w:t>
            </w:r>
          </w:p>
        </w:tc>
      </w:tr>
      <w:tr w:rsidR="009E26EA" w:rsidRPr="001B61B5" w14:paraId="6F750492" w14:textId="77777777" w:rsidTr="009E26EA">
        <w:trPr>
          <w:trHeight w:val="255"/>
        </w:trPr>
        <w:tc>
          <w:tcPr>
            <w:tcW w:w="1524" w:type="dxa"/>
            <w:noWrap/>
            <w:hideMark/>
          </w:tcPr>
          <w:p w14:paraId="751BC46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454A8F9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GO:0051301~cell division</w:t>
            </w:r>
          </w:p>
        </w:tc>
        <w:tc>
          <w:tcPr>
            <w:tcW w:w="627" w:type="dxa"/>
            <w:noWrap/>
            <w:hideMark/>
          </w:tcPr>
          <w:p w14:paraId="58745E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29</w:t>
            </w:r>
          </w:p>
        </w:tc>
        <w:tc>
          <w:tcPr>
            <w:tcW w:w="901" w:type="dxa"/>
            <w:noWrap/>
            <w:hideMark/>
          </w:tcPr>
          <w:p w14:paraId="036BF6E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17,90123</w:t>
            </w:r>
          </w:p>
        </w:tc>
        <w:tc>
          <w:tcPr>
            <w:tcW w:w="901" w:type="dxa"/>
            <w:noWrap/>
            <w:hideMark/>
          </w:tcPr>
          <w:p w14:paraId="5FEBFF9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5,08E-19</w:t>
            </w:r>
          </w:p>
        </w:tc>
        <w:tc>
          <w:tcPr>
            <w:tcW w:w="2723" w:type="dxa"/>
            <w:noWrap/>
            <w:hideMark/>
          </w:tcPr>
          <w:p w14:paraId="7BB83CF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KIFC1, CKS1B, PTTG1, SPC24, CCNE2, FAM83D, KIF2C, CDCA8, OIP5, NCAPG, SEH1L, BUB1, FBXO5, CCNA2, CDCA5, HELLS, CDCA3, KIF14, KIF11, CDK6, BIRC5, CDC20, CENPE, TACC3, UBE2C, CCNB2, MAD2L1, ZWINT, KIF20B</w:t>
            </w:r>
          </w:p>
        </w:tc>
        <w:tc>
          <w:tcPr>
            <w:tcW w:w="738" w:type="dxa"/>
            <w:noWrap/>
            <w:hideMark/>
          </w:tcPr>
          <w:p w14:paraId="66086B2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6C04C99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350</w:t>
            </w:r>
          </w:p>
        </w:tc>
        <w:tc>
          <w:tcPr>
            <w:tcW w:w="758" w:type="dxa"/>
            <w:noWrap/>
            <w:hideMark/>
          </w:tcPr>
          <w:p w14:paraId="0EB72FD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24B3917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9,214153</w:t>
            </w:r>
          </w:p>
        </w:tc>
        <w:tc>
          <w:tcPr>
            <w:tcW w:w="901" w:type="dxa"/>
            <w:noWrap/>
            <w:hideMark/>
          </w:tcPr>
          <w:p w14:paraId="17DF6E5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5,16E-16</w:t>
            </w:r>
          </w:p>
        </w:tc>
        <w:tc>
          <w:tcPr>
            <w:tcW w:w="901" w:type="dxa"/>
            <w:noWrap/>
            <w:hideMark/>
          </w:tcPr>
          <w:p w14:paraId="71982A8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5,16E-16</w:t>
            </w:r>
          </w:p>
        </w:tc>
        <w:tc>
          <w:tcPr>
            <w:tcW w:w="901" w:type="dxa"/>
            <w:noWrap/>
            <w:hideMark/>
          </w:tcPr>
          <w:p w14:paraId="75A5A9E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8,04E-16</w:t>
            </w:r>
          </w:p>
        </w:tc>
      </w:tr>
      <w:tr w:rsidR="009E26EA" w:rsidRPr="001B61B5" w14:paraId="2F98AEBC" w14:textId="77777777" w:rsidTr="009E26EA">
        <w:trPr>
          <w:trHeight w:val="255"/>
        </w:trPr>
        <w:tc>
          <w:tcPr>
            <w:tcW w:w="1524" w:type="dxa"/>
            <w:noWrap/>
            <w:hideMark/>
          </w:tcPr>
          <w:p w14:paraId="773D51A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0672037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GO:0007067~mitotic nuclear division</w:t>
            </w:r>
          </w:p>
        </w:tc>
        <w:tc>
          <w:tcPr>
            <w:tcW w:w="627" w:type="dxa"/>
            <w:noWrap/>
            <w:hideMark/>
          </w:tcPr>
          <w:p w14:paraId="5EFC45B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22</w:t>
            </w:r>
          </w:p>
        </w:tc>
        <w:tc>
          <w:tcPr>
            <w:tcW w:w="901" w:type="dxa"/>
            <w:noWrap/>
            <w:hideMark/>
          </w:tcPr>
          <w:p w14:paraId="0F0C95D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13,58025</w:t>
            </w:r>
          </w:p>
        </w:tc>
        <w:tc>
          <w:tcPr>
            <w:tcW w:w="901" w:type="dxa"/>
            <w:noWrap/>
            <w:hideMark/>
          </w:tcPr>
          <w:p w14:paraId="70DD30B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6,43E-15</w:t>
            </w:r>
          </w:p>
        </w:tc>
        <w:tc>
          <w:tcPr>
            <w:tcW w:w="2723" w:type="dxa"/>
            <w:noWrap/>
            <w:hideMark/>
          </w:tcPr>
          <w:p w14:paraId="70A2037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KIF22, KIF11, BIRC5, CDC20, ANLN, PBK, PTTG1, AURKB, CEP55, SPC24, FAM83D, KIF2C, CCNB2, OIP5, BUB1, KIF20B, FBXO5, CDCA5, CCNA2, ASPM, HELLS, CDCA3</w:t>
            </w:r>
          </w:p>
        </w:tc>
        <w:tc>
          <w:tcPr>
            <w:tcW w:w="738" w:type="dxa"/>
            <w:noWrap/>
            <w:hideMark/>
          </w:tcPr>
          <w:p w14:paraId="126BCE2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4CD0E45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248</w:t>
            </w:r>
          </w:p>
        </w:tc>
        <w:tc>
          <w:tcPr>
            <w:tcW w:w="758" w:type="dxa"/>
            <w:noWrap/>
            <w:hideMark/>
          </w:tcPr>
          <w:p w14:paraId="04D3E71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505469B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9,864986</w:t>
            </w:r>
          </w:p>
        </w:tc>
        <w:tc>
          <w:tcPr>
            <w:tcW w:w="901" w:type="dxa"/>
            <w:noWrap/>
            <w:hideMark/>
          </w:tcPr>
          <w:p w14:paraId="51696D7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6,54E-12</w:t>
            </w:r>
          </w:p>
        </w:tc>
        <w:tc>
          <w:tcPr>
            <w:tcW w:w="901" w:type="dxa"/>
            <w:noWrap/>
            <w:hideMark/>
          </w:tcPr>
          <w:p w14:paraId="54989CE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3,27E-12</w:t>
            </w:r>
          </w:p>
        </w:tc>
        <w:tc>
          <w:tcPr>
            <w:tcW w:w="901" w:type="dxa"/>
            <w:noWrap/>
            <w:hideMark/>
          </w:tcPr>
          <w:p w14:paraId="7DC9539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1,02E-11</w:t>
            </w:r>
          </w:p>
        </w:tc>
      </w:tr>
      <w:tr w:rsidR="009E26EA" w:rsidRPr="001B61B5" w14:paraId="20C51E64" w14:textId="77777777" w:rsidTr="009E26EA">
        <w:trPr>
          <w:trHeight w:val="255"/>
        </w:trPr>
        <w:tc>
          <w:tcPr>
            <w:tcW w:w="1524" w:type="dxa"/>
            <w:noWrap/>
            <w:hideMark/>
          </w:tcPr>
          <w:p w14:paraId="0F7424E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75B8C47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GO:0007062~sister chromatid cohesion</w:t>
            </w:r>
          </w:p>
        </w:tc>
        <w:tc>
          <w:tcPr>
            <w:tcW w:w="627" w:type="dxa"/>
            <w:noWrap/>
            <w:hideMark/>
          </w:tcPr>
          <w:p w14:paraId="4C56614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w:t>
            </w:r>
          </w:p>
        </w:tc>
        <w:tc>
          <w:tcPr>
            <w:tcW w:w="901" w:type="dxa"/>
            <w:noWrap/>
            <w:hideMark/>
          </w:tcPr>
          <w:p w14:paraId="28DDA18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9,876543</w:t>
            </w:r>
          </w:p>
        </w:tc>
        <w:tc>
          <w:tcPr>
            <w:tcW w:w="901" w:type="dxa"/>
            <w:noWrap/>
            <w:hideMark/>
          </w:tcPr>
          <w:p w14:paraId="59898FC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1,89E-14</w:t>
            </w:r>
          </w:p>
        </w:tc>
        <w:tc>
          <w:tcPr>
            <w:tcW w:w="2723" w:type="dxa"/>
            <w:noWrap/>
            <w:hideMark/>
          </w:tcPr>
          <w:p w14:paraId="0D5CBA4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KIF22, CENPM, BIRC5, CDC20, CENPE, AURKB, CENPK, SPC24, KIF2C, CDCA8, MAD2L1, SEH1L, CENPA, ZWINT, BUB1, CDCA5</w:t>
            </w:r>
          </w:p>
        </w:tc>
        <w:tc>
          <w:tcPr>
            <w:tcW w:w="738" w:type="dxa"/>
            <w:noWrap/>
            <w:hideMark/>
          </w:tcPr>
          <w:p w14:paraId="3963F7F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4B2D5A7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103</w:t>
            </w:r>
          </w:p>
        </w:tc>
        <w:tc>
          <w:tcPr>
            <w:tcW w:w="758" w:type="dxa"/>
            <w:noWrap/>
            <w:hideMark/>
          </w:tcPr>
          <w:p w14:paraId="25F51C0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47409E8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17,27461</w:t>
            </w:r>
          </w:p>
        </w:tc>
        <w:tc>
          <w:tcPr>
            <w:tcW w:w="901" w:type="dxa"/>
            <w:noWrap/>
            <w:hideMark/>
          </w:tcPr>
          <w:p w14:paraId="150F133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1,92E-11</w:t>
            </w:r>
          </w:p>
        </w:tc>
        <w:tc>
          <w:tcPr>
            <w:tcW w:w="901" w:type="dxa"/>
            <w:noWrap/>
            <w:hideMark/>
          </w:tcPr>
          <w:p w14:paraId="7E60DAD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6,39E-12</w:t>
            </w:r>
          </w:p>
        </w:tc>
        <w:tc>
          <w:tcPr>
            <w:tcW w:w="901" w:type="dxa"/>
            <w:noWrap/>
            <w:hideMark/>
          </w:tcPr>
          <w:p w14:paraId="64B8CE0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2,99E-11</w:t>
            </w:r>
          </w:p>
        </w:tc>
      </w:tr>
      <w:tr w:rsidR="009E26EA" w:rsidRPr="001B61B5" w14:paraId="4578B0D1" w14:textId="77777777" w:rsidTr="009E26EA">
        <w:trPr>
          <w:trHeight w:val="255"/>
        </w:trPr>
        <w:tc>
          <w:tcPr>
            <w:tcW w:w="1524" w:type="dxa"/>
            <w:noWrap/>
            <w:hideMark/>
          </w:tcPr>
          <w:p w14:paraId="452BA41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3643D8C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GO:0007080~mitotic metaphase plate congression</w:t>
            </w:r>
          </w:p>
        </w:tc>
        <w:tc>
          <w:tcPr>
            <w:tcW w:w="627" w:type="dxa"/>
            <w:noWrap/>
            <w:hideMark/>
          </w:tcPr>
          <w:p w14:paraId="63E142B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w:t>
            </w:r>
          </w:p>
        </w:tc>
        <w:tc>
          <w:tcPr>
            <w:tcW w:w="901" w:type="dxa"/>
            <w:noWrap/>
            <w:hideMark/>
          </w:tcPr>
          <w:p w14:paraId="53C9EF5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5,555556</w:t>
            </w:r>
          </w:p>
        </w:tc>
        <w:tc>
          <w:tcPr>
            <w:tcW w:w="901" w:type="dxa"/>
            <w:noWrap/>
            <w:hideMark/>
          </w:tcPr>
          <w:p w14:paraId="04F02D5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1,04E-09</w:t>
            </w:r>
          </w:p>
        </w:tc>
        <w:tc>
          <w:tcPr>
            <w:tcW w:w="2723" w:type="dxa"/>
            <w:noWrap/>
            <w:hideMark/>
          </w:tcPr>
          <w:p w14:paraId="0D08D7D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KIF14, KIFC1, KIF22, KIF2C, CDCA8, SEH1L, CENPE, CEP55, CDCA5</w:t>
            </w:r>
          </w:p>
        </w:tc>
        <w:tc>
          <w:tcPr>
            <w:tcW w:w="738" w:type="dxa"/>
            <w:noWrap/>
            <w:hideMark/>
          </w:tcPr>
          <w:p w14:paraId="274D66D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5F700D9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w:t>
            </w:r>
          </w:p>
        </w:tc>
        <w:tc>
          <w:tcPr>
            <w:tcW w:w="758" w:type="dxa"/>
            <w:noWrap/>
            <w:hideMark/>
          </w:tcPr>
          <w:p w14:paraId="68C73E5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3EB0591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27,04994</w:t>
            </w:r>
          </w:p>
        </w:tc>
        <w:tc>
          <w:tcPr>
            <w:tcW w:w="901" w:type="dxa"/>
            <w:noWrap/>
            <w:hideMark/>
          </w:tcPr>
          <w:p w14:paraId="0E55AE8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1,06E-06</w:t>
            </w:r>
          </w:p>
        </w:tc>
        <w:tc>
          <w:tcPr>
            <w:tcW w:w="901" w:type="dxa"/>
            <w:noWrap/>
            <w:hideMark/>
          </w:tcPr>
          <w:p w14:paraId="08144FB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2,64E-07</w:t>
            </w:r>
          </w:p>
        </w:tc>
        <w:tc>
          <w:tcPr>
            <w:tcW w:w="901" w:type="dxa"/>
            <w:noWrap/>
            <w:hideMark/>
          </w:tcPr>
          <w:p w14:paraId="0E43434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1,65E-06</w:t>
            </w:r>
          </w:p>
        </w:tc>
      </w:tr>
      <w:tr w:rsidR="009E26EA" w:rsidRPr="001B61B5" w14:paraId="493C7E9F" w14:textId="77777777" w:rsidTr="009E26EA">
        <w:trPr>
          <w:trHeight w:val="255"/>
        </w:trPr>
        <w:tc>
          <w:tcPr>
            <w:tcW w:w="1524" w:type="dxa"/>
            <w:noWrap/>
            <w:hideMark/>
          </w:tcPr>
          <w:p w14:paraId="42241A5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7E13625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GO:0007018~microtubule-based movement</w:t>
            </w:r>
          </w:p>
        </w:tc>
        <w:tc>
          <w:tcPr>
            <w:tcW w:w="627" w:type="dxa"/>
            <w:noWrap/>
            <w:hideMark/>
          </w:tcPr>
          <w:p w14:paraId="48B031D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w:t>
            </w:r>
          </w:p>
        </w:tc>
        <w:tc>
          <w:tcPr>
            <w:tcW w:w="901" w:type="dxa"/>
            <w:noWrap/>
            <w:hideMark/>
          </w:tcPr>
          <w:p w14:paraId="2A74F2B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6,17284</w:t>
            </w:r>
          </w:p>
        </w:tc>
        <w:tc>
          <w:tcPr>
            <w:tcW w:w="901" w:type="dxa"/>
            <w:noWrap/>
            <w:hideMark/>
          </w:tcPr>
          <w:p w14:paraId="6390997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4,29E-08</w:t>
            </w:r>
          </w:p>
        </w:tc>
        <w:tc>
          <w:tcPr>
            <w:tcW w:w="2723" w:type="dxa"/>
            <w:noWrap/>
            <w:hideMark/>
          </w:tcPr>
          <w:p w14:paraId="3D5B760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KIFC1, KIF22, KIF2C, KIF4A, KIF11, KIF20B, CENPE, KIF20A</w:t>
            </w:r>
          </w:p>
        </w:tc>
        <w:tc>
          <w:tcPr>
            <w:tcW w:w="738" w:type="dxa"/>
            <w:noWrap/>
            <w:hideMark/>
          </w:tcPr>
          <w:p w14:paraId="78CB5BD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2C8FC9A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81</w:t>
            </w:r>
          </w:p>
        </w:tc>
        <w:tc>
          <w:tcPr>
            <w:tcW w:w="758" w:type="dxa"/>
            <w:noWrap/>
            <w:hideMark/>
          </w:tcPr>
          <w:p w14:paraId="2339126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5F84768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13,72905</w:t>
            </w:r>
          </w:p>
        </w:tc>
        <w:tc>
          <w:tcPr>
            <w:tcW w:w="901" w:type="dxa"/>
            <w:noWrap/>
            <w:hideMark/>
          </w:tcPr>
          <w:p w14:paraId="77C3E2D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4,36E-05</w:t>
            </w:r>
          </w:p>
        </w:tc>
        <w:tc>
          <w:tcPr>
            <w:tcW w:w="901" w:type="dxa"/>
            <w:noWrap/>
            <w:hideMark/>
          </w:tcPr>
          <w:p w14:paraId="30E275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8,72E-06</w:t>
            </w:r>
          </w:p>
        </w:tc>
        <w:tc>
          <w:tcPr>
            <w:tcW w:w="901" w:type="dxa"/>
            <w:noWrap/>
            <w:hideMark/>
          </w:tcPr>
          <w:p w14:paraId="7AC095B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6,8E-05</w:t>
            </w:r>
          </w:p>
        </w:tc>
      </w:tr>
      <w:tr w:rsidR="009E26EA" w:rsidRPr="001B61B5" w14:paraId="730DDE7C" w14:textId="77777777" w:rsidTr="009E26EA">
        <w:trPr>
          <w:trHeight w:val="255"/>
        </w:trPr>
        <w:tc>
          <w:tcPr>
            <w:tcW w:w="1524" w:type="dxa"/>
            <w:noWrap/>
            <w:hideMark/>
          </w:tcPr>
          <w:p w14:paraId="30D27E6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164799F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GO:0006890~retrograde vesicle-mediated transport, Golgi to ER</w:t>
            </w:r>
          </w:p>
        </w:tc>
        <w:tc>
          <w:tcPr>
            <w:tcW w:w="627" w:type="dxa"/>
            <w:noWrap/>
            <w:hideMark/>
          </w:tcPr>
          <w:p w14:paraId="53EB930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w:t>
            </w:r>
          </w:p>
        </w:tc>
        <w:tc>
          <w:tcPr>
            <w:tcW w:w="901" w:type="dxa"/>
            <w:noWrap/>
            <w:hideMark/>
          </w:tcPr>
          <w:p w14:paraId="0F74EAC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4,320988</w:t>
            </w:r>
          </w:p>
        </w:tc>
        <w:tc>
          <w:tcPr>
            <w:tcW w:w="901" w:type="dxa"/>
            <w:noWrap/>
            <w:hideMark/>
          </w:tcPr>
          <w:p w14:paraId="1360CA9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9,2E-05</w:t>
            </w:r>
          </w:p>
        </w:tc>
        <w:tc>
          <w:tcPr>
            <w:tcW w:w="2723" w:type="dxa"/>
            <w:noWrap/>
            <w:hideMark/>
          </w:tcPr>
          <w:p w14:paraId="0347B51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KIF22, KIF2C, KIF4A, KIF11, TMED10, CENPE</w:t>
            </w:r>
          </w:p>
        </w:tc>
        <w:tc>
          <w:tcPr>
            <w:tcW w:w="738" w:type="dxa"/>
            <w:noWrap/>
            <w:hideMark/>
          </w:tcPr>
          <w:p w14:paraId="70FB888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7CB173F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82</w:t>
            </w:r>
          </w:p>
        </w:tc>
        <w:tc>
          <w:tcPr>
            <w:tcW w:w="758" w:type="dxa"/>
            <w:noWrap/>
            <w:hideMark/>
          </w:tcPr>
          <w:p w14:paraId="3EBAC23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1DBA939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9,493135</w:t>
            </w:r>
          </w:p>
        </w:tc>
        <w:tc>
          <w:tcPr>
            <w:tcW w:w="901" w:type="dxa"/>
            <w:noWrap/>
            <w:hideMark/>
          </w:tcPr>
          <w:p w14:paraId="19BC3A1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0,089202</w:t>
            </w:r>
          </w:p>
        </w:tc>
        <w:tc>
          <w:tcPr>
            <w:tcW w:w="901" w:type="dxa"/>
            <w:noWrap/>
            <w:hideMark/>
          </w:tcPr>
          <w:p w14:paraId="650CFCA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0,010328</w:t>
            </w:r>
          </w:p>
        </w:tc>
        <w:tc>
          <w:tcPr>
            <w:tcW w:w="901" w:type="dxa"/>
            <w:noWrap/>
            <w:hideMark/>
          </w:tcPr>
          <w:p w14:paraId="3E44DE3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0,145612</w:t>
            </w:r>
          </w:p>
        </w:tc>
      </w:tr>
      <w:tr w:rsidR="009E26EA" w:rsidRPr="001B61B5" w14:paraId="1029F2EE" w14:textId="77777777" w:rsidTr="009E26EA">
        <w:trPr>
          <w:trHeight w:val="255"/>
        </w:trPr>
        <w:tc>
          <w:tcPr>
            <w:tcW w:w="1524" w:type="dxa"/>
            <w:noWrap/>
            <w:hideMark/>
          </w:tcPr>
          <w:p w14:paraId="761D3A9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5A5CF93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GO:0051310~metaphase plate congression</w:t>
            </w:r>
          </w:p>
        </w:tc>
        <w:tc>
          <w:tcPr>
            <w:tcW w:w="627" w:type="dxa"/>
            <w:noWrap/>
            <w:hideMark/>
          </w:tcPr>
          <w:p w14:paraId="3BD258E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0FAA45A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123FE5E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0,000145</w:t>
            </w:r>
          </w:p>
        </w:tc>
        <w:tc>
          <w:tcPr>
            <w:tcW w:w="2723" w:type="dxa"/>
            <w:noWrap/>
            <w:hideMark/>
          </w:tcPr>
          <w:p w14:paraId="3864740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FAM83D, KIF22, KIF2C, CENPE</w:t>
            </w:r>
          </w:p>
        </w:tc>
        <w:tc>
          <w:tcPr>
            <w:tcW w:w="738" w:type="dxa"/>
            <w:noWrap/>
            <w:hideMark/>
          </w:tcPr>
          <w:p w14:paraId="00C46D4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0AA1789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w:t>
            </w:r>
          </w:p>
        </w:tc>
        <w:tc>
          <w:tcPr>
            <w:tcW w:w="758" w:type="dxa"/>
            <w:noWrap/>
            <w:hideMark/>
          </w:tcPr>
          <w:p w14:paraId="6F9B0D7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2A6196A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37,06843</w:t>
            </w:r>
          </w:p>
        </w:tc>
        <w:tc>
          <w:tcPr>
            <w:tcW w:w="901" w:type="dxa"/>
            <w:noWrap/>
            <w:hideMark/>
          </w:tcPr>
          <w:p w14:paraId="7CDDF1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0,136765</w:t>
            </w:r>
          </w:p>
        </w:tc>
        <w:tc>
          <w:tcPr>
            <w:tcW w:w="901" w:type="dxa"/>
            <w:noWrap/>
            <w:hideMark/>
          </w:tcPr>
          <w:p w14:paraId="6998746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0,014599</w:t>
            </w:r>
          </w:p>
        </w:tc>
        <w:tc>
          <w:tcPr>
            <w:tcW w:w="901" w:type="dxa"/>
            <w:noWrap/>
            <w:hideMark/>
          </w:tcPr>
          <w:p w14:paraId="18B5C3E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0,229101</w:t>
            </w:r>
          </w:p>
        </w:tc>
      </w:tr>
      <w:tr w:rsidR="009E26EA" w:rsidRPr="001B61B5" w14:paraId="222EB4AE" w14:textId="77777777" w:rsidTr="009E26EA">
        <w:trPr>
          <w:trHeight w:val="255"/>
        </w:trPr>
        <w:tc>
          <w:tcPr>
            <w:tcW w:w="1524" w:type="dxa"/>
            <w:noWrap/>
            <w:hideMark/>
          </w:tcPr>
          <w:p w14:paraId="34593EC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5ECAE3A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GO:0019886~antigen processing and presentation of exogenous peptide antigen via MHC class II</w:t>
            </w:r>
          </w:p>
        </w:tc>
        <w:tc>
          <w:tcPr>
            <w:tcW w:w="627" w:type="dxa"/>
            <w:noWrap/>
            <w:hideMark/>
          </w:tcPr>
          <w:p w14:paraId="288BC1A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w:t>
            </w:r>
          </w:p>
        </w:tc>
        <w:tc>
          <w:tcPr>
            <w:tcW w:w="901" w:type="dxa"/>
            <w:noWrap/>
            <w:hideMark/>
          </w:tcPr>
          <w:p w14:paraId="1490EA8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4,320988</w:t>
            </w:r>
          </w:p>
        </w:tc>
        <w:tc>
          <w:tcPr>
            <w:tcW w:w="901" w:type="dxa"/>
            <w:noWrap/>
            <w:hideMark/>
          </w:tcPr>
          <w:p w14:paraId="1682F69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0,000174</w:t>
            </w:r>
          </w:p>
        </w:tc>
        <w:tc>
          <w:tcPr>
            <w:tcW w:w="2723" w:type="dxa"/>
            <w:noWrap/>
            <w:hideMark/>
          </w:tcPr>
          <w:p w14:paraId="393BEB9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KIF22, KIF2C, KIF4A, KIF11, CTSD, CENPE</w:t>
            </w:r>
          </w:p>
        </w:tc>
        <w:tc>
          <w:tcPr>
            <w:tcW w:w="738" w:type="dxa"/>
            <w:noWrap/>
            <w:hideMark/>
          </w:tcPr>
          <w:p w14:paraId="4ACA7BD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54FDBB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92</w:t>
            </w:r>
          </w:p>
        </w:tc>
        <w:tc>
          <w:tcPr>
            <w:tcW w:w="758" w:type="dxa"/>
            <w:noWrap/>
            <w:hideMark/>
          </w:tcPr>
          <w:p w14:paraId="250DFF0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24FD82D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8,461273</w:t>
            </w:r>
          </w:p>
        </w:tc>
        <w:tc>
          <w:tcPr>
            <w:tcW w:w="901" w:type="dxa"/>
            <w:noWrap/>
            <w:hideMark/>
          </w:tcPr>
          <w:p w14:paraId="2C92318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0,162102</w:t>
            </w:r>
          </w:p>
        </w:tc>
        <w:tc>
          <w:tcPr>
            <w:tcW w:w="901" w:type="dxa"/>
            <w:noWrap/>
            <w:hideMark/>
          </w:tcPr>
          <w:p w14:paraId="7F82C85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0,015949</w:t>
            </w:r>
          </w:p>
        </w:tc>
        <w:tc>
          <w:tcPr>
            <w:tcW w:w="901" w:type="dxa"/>
            <w:noWrap/>
            <w:hideMark/>
          </w:tcPr>
          <w:p w14:paraId="574C38D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0,275444</w:t>
            </w:r>
          </w:p>
        </w:tc>
      </w:tr>
      <w:tr w:rsidR="009E26EA" w:rsidRPr="001B61B5" w14:paraId="1401E8F7" w14:textId="77777777" w:rsidTr="009E26EA">
        <w:trPr>
          <w:trHeight w:val="255"/>
        </w:trPr>
        <w:tc>
          <w:tcPr>
            <w:tcW w:w="1524" w:type="dxa"/>
            <w:noWrap/>
            <w:hideMark/>
          </w:tcPr>
          <w:p w14:paraId="74D63FB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lastRenderedPageBreak/>
              <w:t>GOTERM_BP_DIRECT</w:t>
            </w:r>
          </w:p>
        </w:tc>
        <w:tc>
          <w:tcPr>
            <w:tcW w:w="1763" w:type="dxa"/>
            <w:noWrap/>
            <w:hideMark/>
          </w:tcPr>
          <w:p w14:paraId="5A582F4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GO:0000731~DNA synthesis involved in DNA repair</w:t>
            </w:r>
          </w:p>
        </w:tc>
        <w:tc>
          <w:tcPr>
            <w:tcW w:w="627" w:type="dxa"/>
            <w:noWrap/>
            <w:hideMark/>
          </w:tcPr>
          <w:p w14:paraId="041A3C6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7D8C79E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112CC8F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0,003709</w:t>
            </w:r>
          </w:p>
        </w:tc>
        <w:tc>
          <w:tcPr>
            <w:tcW w:w="2723" w:type="dxa"/>
            <w:noWrap/>
            <w:hideMark/>
          </w:tcPr>
          <w:p w14:paraId="7E267AE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EXO1, RFC3, RAD51AP1, BARD1</w:t>
            </w:r>
          </w:p>
        </w:tc>
        <w:tc>
          <w:tcPr>
            <w:tcW w:w="738" w:type="dxa"/>
            <w:noWrap/>
            <w:hideMark/>
          </w:tcPr>
          <w:p w14:paraId="2546D61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298F7A0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35</w:t>
            </w:r>
          </w:p>
        </w:tc>
        <w:tc>
          <w:tcPr>
            <w:tcW w:w="758" w:type="dxa"/>
            <w:noWrap/>
            <w:hideMark/>
          </w:tcPr>
          <w:p w14:paraId="00496AA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1B8DA28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12,70918</w:t>
            </w:r>
          </w:p>
        </w:tc>
        <w:tc>
          <w:tcPr>
            <w:tcW w:w="901" w:type="dxa"/>
            <w:noWrap/>
            <w:hideMark/>
          </w:tcPr>
          <w:p w14:paraId="239FB87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0,97698</w:t>
            </w:r>
          </w:p>
        </w:tc>
        <w:tc>
          <w:tcPr>
            <w:tcW w:w="901" w:type="dxa"/>
            <w:noWrap/>
            <w:hideMark/>
          </w:tcPr>
          <w:p w14:paraId="41742BF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0,164387</w:t>
            </w:r>
          </w:p>
        </w:tc>
        <w:tc>
          <w:tcPr>
            <w:tcW w:w="901" w:type="dxa"/>
            <w:noWrap/>
            <w:hideMark/>
          </w:tcPr>
          <w:p w14:paraId="20C72C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5,712111</w:t>
            </w:r>
          </w:p>
        </w:tc>
      </w:tr>
      <w:tr w:rsidR="009E26EA" w:rsidRPr="001B61B5" w14:paraId="26FA589C" w14:textId="77777777" w:rsidTr="009E26EA">
        <w:trPr>
          <w:trHeight w:val="255"/>
        </w:trPr>
        <w:tc>
          <w:tcPr>
            <w:tcW w:w="1524" w:type="dxa"/>
            <w:noWrap/>
            <w:hideMark/>
          </w:tcPr>
          <w:p w14:paraId="2852F86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120FD1B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GO:0006281~DNA repair</w:t>
            </w:r>
          </w:p>
        </w:tc>
        <w:tc>
          <w:tcPr>
            <w:tcW w:w="627" w:type="dxa"/>
            <w:noWrap/>
            <w:hideMark/>
          </w:tcPr>
          <w:p w14:paraId="03EC6A7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w:t>
            </w:r>
          </w:p>
        </w:tc>
        <w:tc>
          <w:tcPr>
            <w:tcW w:w="901" w:type="dxa"/>
            <w:noWrap/>
            <w:hideMark/>
          </w:tcPr>
          <w:p w14:paraId="1FBC1D3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4,938272</w:t>
            </w:r>
          </w:p>
        </w:tc>
        <w:tc>
          <w:tcPr>
            <w:tcW w:w="901" w:type="dxa"/>
            <w:noWrap/>
            <w:hideMark/>
          </w:tcPr>
          <w:p w14:paraId="0EB86D6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0,005219</w:t>
            </w:r>
          </w:p>
        </w:tc>
        <w:tc>
          <w:tcPr>
            <w:tcW w:w="2723" w:type="dxa"/>
            <w:noWrap/>
            <w:hideMark/>
          </w:tcPr>
          <w:p w14:paraId="54495C9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EXO1, KIF22, UHRF1, RAD51AP1, BTG2, FANCI, FOXM1, PTTG1</w:t>
            </w:r>
          </w:p>
        </w:tc>
        <w:tc>
          <w:tcPr>
            <w:tcW w:w="738" w:type="dxa"/>
            <w:noWrap/>
            <w:hideMark/>
          </w:tcPr>
          <w:p w14:paraId="1D71B65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2E6DFFC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235</w:t>
            </w:r>
          </w:p>
        </w:tc>
        <w:tc>
          <w:tcPr>
            <w:tcW w:w="758" w:type="dxa"/>
            <w:noWrap/>
            <w:hideMark/>
          </w:tcPr>
          <w:p w14:paraId="4CF94D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1311BA4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3,785712</w:t>
            </w:r>
          </w:p>
        </w:tc>
        <w:tc>
          <w:tcPr>
            <w:tcW w:w="901" w:type="dxa"/>
            <w:noWrap/>
            <w:hideMark/>
          </w:tcPr>
          <w:p w14:paraId="2A24A30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0,995064</w:t>
            </w:r>
          </w:p>
        </w:tc>
        <w:tc>
          <w:tcPr>
            <w:tcW w:w="901" w:type="dxa"/>
            <w:noWrap/>
            <w:hideMark/>
          </w:tcPr>
          <w:p w14:paraId="5A8EAD2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0,206199</w:t>
            </w:r>
          </w:p>
        </w:tc>
        <w:tc>
          <w:tcPr>
            <w:tcW w:w="901" w:type="dxa"/>
            <w:noWrap/>
            <w:hideMark/>
          </w:tcPr>
          <w:p w14:paraId="2E950C0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7,949483</w:t>
            </w:r>
          </w:p>
        </w:tc>
      </w:tr>
      <w:tr w:rsidR="009E26EA" w:rsidRPr="001B61B5" w14:paraId="138CFDCA" w14:textId="77777777" w:rsidTr="009E26EA">
        <w:trPr>
          <w:trHeight w:val="255"/>
        </w:trPr>
        <w:tc>
          <w:tcPr>
            <w:tcW w:w="1524" w:type="dxa"/>
            <w:noWrap/>
            <w:hideMark/>
          </w:tcPr>
          <w:p w14:paraId="6D260EC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68117AF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GO:0031145~anaphase-promoting complex-dependent catabolic process</w:t>
            </w:r>
          </w:p>
        </w:tc>
        <w:tc>
          <w:tcPr>
            <w:tcW w:w="627" w:type="dxa"/>
            <w:noWrap/>
            <w:hideMark/>
          </w:tcPr>
          <w:p w14:paraId="01A69E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hideMark/>
          </w:tcPr>
          <w:p w14:paraId="702CFF4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3,08642</w:t>
            </w:r>
          </w:p>
        </w:tc>
        <w:tc>
          <w:tcPr>
            <w:tcW w:w="901" w:type="dxa"/>
            <w:noWrap/>
            <w:hideMark/>
          </w:tcPr>
          <w:p w14:paraId="094B5F8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0,005472</w:t>
            </w:r>
          </w:p>
        </w:tc>
        <w:tc>
          <w:tcPr>
            <w:tcW w:w="2723" w:type="dxa"/>
            <w:noWrap/>
            <w:hideMark/>
          </w:tcPr>
          <w:p w14:paraId="2B9C9DB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MAD2L1, CDC20, PTTG1, AURKB, UBE2C</w:t>
            </w:r>
          </w:p>
        </w:tc>
        <w:tc>
          <w:tcPr>
            <w:tcW w:w="738" w:type="dxa"/>
            <w:noWrap/>
            <w:hideMark/>
          </w:tcPr>
          <w:p w14:paraId="325BC0B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04FBEAC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79</w:t>
            </w:r>
          </w:p>
        </w:tc>
        <w:tc>
          <w:tcPr>
            <w:tcW w:w="758" w:type="dxa"/>
            <w:noWrap/>
            <w:hideMark/>
          </w:tcPr>
          <w:p w14:paraId="4F6B32D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5E89DAF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7,03831</w:t>
            </w:r>
          </w:p>
        </w:tc>
        <w:tc>
          <w:tcPr>
            <w:tcW w:w="901" w:type="dxa"/>
            <w:noWrap/>
            <w:hideMark/>
          </w:tcPr>
          <w:p w14:paraId="69A2EBE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0,996188</w:t>
            </w:r>
          </w:p>
        </w:tc>
        <w:tc>
          <w:tcPr>
            <w:tcW w:w="901" w:type="dxa"/>
            <w:noWrap/>
            <w:hideMark/>
          </w:tcPr>
          <w:p w14:paraId="2A42095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0,207105</w:t>
            </w:r>
          </w:p>
        </w:tc>
        <w:tc>
          <w:tcPr>
            <w:tcW w:w="901" w:type="dxa"/>
            <w:noWrap/>
            <w:hideMark/>
          </w:tcPr>
          <w:p w14:paraId="426E10F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8,31956</w:t>
            </w:r>
          </w:p>
        </w:tc>
      </w:tr>
      <w:tr w:rsidR="009E26EA" w:rsidRPr="001B61B5" w14:paraId="7A472A12" w14:textId="77777777" w:rsidTr="009E26EA">
        <w:trPr>
          <w:trHeight w:val="255"/>
        </w:trPr>
        <w:tc>
          <w:tcPr>
            <w:tcW w:w="1524" w:type="dxa"/>
            <w:noWrap/>
            <w:hideMark/>
          </w:tcPr>
          <w:p w14:paraId="22F0FB1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11DE3B0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GO:0042787~protein ubiquitination involved in ubiquitin-dependent protein catabolic process</w:t>
            </w:r>
          </w:p>
        </w:tc>
        <w:tc>
          <w:tcPr>
            <w:tcW w:w="627" w:type="dxa"/>
            <w:noWrap/>
            <w:hideMark/>
          </w:tcPr>
          <w:p w14:paraId="158AB3C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w:t>
            </w:r>
          </w:p>
        </w:tc>
        <w:tc>
          <w:tcPr>
            <w:tcW w:w="901" w:type="dxa"/>
            <w:noWrap/>
            <w:hideMark/>
          </w:tcPr>
          <w:p w14:paraId="051F193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3,703704</w:t>
            </w:r>
          </w:p>
        </w:tc>
        <w:tc>
          <w:tcPr>
            <w:tcW w:w="901" w:type="dxa"/>
            <w:noWrap/>
            <w:hideMark/>
          </w:tcPr>
          <w:p w14:paraId="1517BAA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0,012117</w:t>
            </w:r>
          </w:p>
        </w:tc>
        <w:tc>
          <w:tcPr>
            <w:tcW w:w="2723" w:type="dxa"/>
            <w:noWrap/>
            <w:hideMark/>
          </w:tcPr>
          <w:p w14:paraId="4A60B12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UHRF1, MAD2L1, CDC20, PTTG1, AURKB, UBE2C</w:t>
            </w:r>
          </w:p>
        </w:tc>
        <w:tc>
          <w:tcPr>
            <w:tcW w:w="738" w:type="dxa"/>
            <w:noWrap/>
            <w:hideMark/>
          </w:tcPr>
          <w:p w14:paraId="7A78CAC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07083B8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153</w:t>
            </w:r>
          </w:p>
        </w:tc>
        <w:tc>
          <w:tcPr>
            <w:tcW w:w="758" w:type="dxa"/>
            <w:noWrap/>
            <w:hideMark/>
          </w:tcPr>
          <w:p w14:paraId="61E0F1B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0DA6492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4,360992</w:t>
            </w:r>
          </w:p>
        </w:tc>
        <w:tc>
          <w:tcPr>
            <w:tcW w:w="901" w:type="dxa"/>
            <w:noWrap/>
            <w:hideMark/>
          </w:tcPr>
          <w:p w14:paraId="3F52570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0,999996</w:t>
            </w:r>
          </w:p>
        </w:tc>
        <w:tc>
          <w:tcPr>
            <w:tcW w:w="901" w:type="dxa"/>
            <w:noWrap/>
            <w:hideMark/>
          </w:tcPr>
          <w:p w14:paraId="54E1A84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0,357198</w:t>
            </w:r>
          </w:p>
        </w:tc>
        <w:tc>
          <w:tcPr>
            <w:tcW w:w="901" w:type="dxa"/>
            <w:noWrap/>
            <w:hideMark/>
          </w:tcPr>
          <w:p w14:paraId="70013B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17,54992</w:t>
            </w:r>
          </w:p>
        </w:tc>
      </w:tr>
      <w:tr w:rsidR="009E26EA" w:rsidRPr="001B61B5" w14:paraId="31B62CD9" w14:textId="77777777" w:rsidTr="009E26EA">
        <w:trPr>
          <w:trHeight w:val="255"/>
        </w:trPr>
        <w:tc>
          <w:tcPr>
            <w:tcW w:w="1524" w:type="dxa"/>
            <w:noWrap/>
            <w:hideMark/>
          </w:tcPr>
          <w:p w14:paraId="1725EBC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24D1FE4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GO:0006260~DNA replication</w:t>
            </w:r>
          </w:p>
        </w:tc>
        <w:tc>
          <w:tcPr>
            <w:tcW w:w="627" w:type="dxa"/>
            <w:noWrap/>
            <w:hideMark/>
          </w:tcPr>
          <w:p w14:paraId="2715390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w:t>
            </w:r>
          </w:p>
        </w:tc>
        <w:tc>
          <w:tcPr>
            <w:tcW w:w="901" w:type="dxa"/>
            <w:noWrap/>
            <w:hideMark/>
          </w:tcPr>
          <w:p w14:paraId="743A44D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3,703704</w:t>
            </w:r>
          </w:p>
        </w:tc>
        <w:tc>
          <w:tcPr>
            <w:tcW w:w="901" w:type="dxa"/>
            <w:noWrap/>
            <w:hideMark/>
          </w:tcPr>
          <w:p w14:paraId="7A70EBB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0,012758</w:t>
            </w:r>
          </w:p>
        </w:tc>
        <w:tc>
          <w:tcPr>
            <w:tcW w:w="2723" w:type="dxa"/>
            <w:noWrap/>
            <w:hideMark/>
          </w:tcPr>
          <w:p w14:paraId="59108B7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EXO1, GINS2, RFC3, KIAA0101, BARD1, DUT</w:t>
            </w:r>
          </w:p>
        </w:tc>
        <w:tc>
          <w:tcPr>
            <w:tcW w:w="738" w:type="dxa"/>
            <w:noWrap/>
            <w:hideMark/>
          </w:tcPr>
          <w:p w14:paraId="6AC47F3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0F52743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155</w:t>
            </w:r>
          </w:p>
        </w:tc>
        <w:tc>
          <w:tcPr>
            <w:tcW w:w="758" w:type="dxa"/>
            <w:noWrap/>
            <w:hideMark/>
          </w:tcPr>
          <w:p w14:paraId="69425EF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3243026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4,304721</w:t>
            </w:r>
          </w:p>
        </w:tc>
        <w:tc>
          <w:tcPr>
            <w:tcW w:w="901" w:type="dxa"/>
            <w:noWrap/>
            <w:hideMark/>
          </w:tcPr>
          <w:p w14:paraId="4FBFF1D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0,999998</w:t>
            </w:r>
          </w:p>
        </w:tc>
        <w:tc>
          <w:tcPr>
            <w:tcW w:w="901" w:type="dxa"/>
            <w:noWrap/>
            <w:hideMark/>
          </w:tcPr>
          <w:p w14:paraId="11AEEAA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0,361986</w:t>
            </w:r>
          </w:p>
        </w:tc>
        <w:tc>
          <w:tcPr>
            <w:tcW w:w="901" w:type="dxa"/>
            <w:noWrap/>
            <w:hideMark/>
          </w:tcPr>
          <w:p w14:paraId="7E6CDF0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18,39269</w:t>
            </w:r>
          </w:p>
        </w:tc>
      </w:tr>
      <w:tr w:rsidR="009E26EA" w:rsidRPr="001B61B5" w14:paraId="4C5B5D2A" w14:textId="77777777" w:rsidTr="009E26EA">
        <w:trPr>
          <w:trHeight w:val="255"/>
        </w:trPr>
        <w:tc>
          <w:tcPr>
            <w:tcW w:w="1524" w:type="dxa"/>
            <w:noWrap/>
            <w:hideMark/>
          </w:tcPr>
          <w:p w14:paraId="34E357F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10B2CED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GO:0000082~G1/S transition of mitotic cell cycle</w:t>
            </w:r>
          </w:p>
        </w:tc>
        <w:tc>
          <w:tcPr>
            <w:tcW w:w="627" w:type="dxa"/>
            <w:noWrap/>
            <w:hideMark/>
          </w:tcPr>
          <w:p w14:paraId="36B4D5D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hideMark/>
          </w:tcPr>
          <w:p w14:paraId="527D19A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3,08642</w:t>
            </w:r>
          </w:p>
        </w:tc>
        <w:tc>
          <w:tcPr>
            <w:tcW w:w="901" w:type="dxa"/>
            <w:noWrap/>
            <w:hideMark/>
          </w:tcPr>
          <w:p w14:paraId="244E3FD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0,01323</w:t>
            </w:r>
          </w:p>
        </w:tc>
        <w:tc>
          <w:tcPr>
            <w:tcW w:w="2723" w:type="dxa"/>
            <w:noWrap/>
            <w:hideMark/>
          </w:tcPr>
          <w:p w14:paraId="68F3CD9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CCNE2, FBXO5, CDK6, CDCA5, ITGB1</w:t>
            </w:r>
          </w:p>
        </w:tc>
        <w:tc>
          <w:tcPr>
            <w:tcW w:w="738" w:type="dxa"/>
            <w:noWrap/>
            <w:hideMark/>
          </w:tcPr>
          <w:p w14:paraId="6C239D7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2D5D604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102</w:t>
            </w:r>
          </w:p>
        </w:tc>
        <w:tc>
          <w:tcPr>
            <w:tcW w:w="758" w:type="dxa"/>
            <w:noWrap/>
            <w:hideMark/>
          </w:tcPr>
          <w:p w14:paraId="724399D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2672F98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5,45124</w:t>
            </w:r>
          </w:p>
        </w:tc>
        <w:tc>
          <w:tcPr>
            <w:tcW w:w="901" w:type="dxa"/>
            <w:noWrap/>
            <w:hideMark/>
          </w:tcPr>
          <w:p w14:paraId="23DC3B5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0,999999</w:t>
            </w:r>
          </w:p>
        </w:tc>
        <w:tc>
          <w:tcPr>
            <w:tcW w:w="901" w:type="dxa"/>
            <w:noWrap/>
            <w:hideMark/>
          </w:tcPr>
          <w:p w14:paraId="52DC428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0,362748</w:t>
            </w:r>
          </w:p>
        </w:tc>
        <w:tc>
          <w:tcPr>
            <w:tcW w:w="901" w:type="dxa"/>
            <w:noWrap/>
            <w:hideMark/>
          </w:tcPr>
          <w:p w14:paraId="66F1266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19,0079</w:t>
            </w:r>
          </w:p>
        </w:tc>
      </w:tr>
      <w:tr w:rsidR="009E26EA" w:rsidRPr="001B61B5" w14:paraId="6AF10C48" w14:textId="77777777" w:rsidTr="009E26EA">
        <w:trPr>
          <w:trHeight w:val="255"/>
        </w:trPr>
        <w:tc>
          <w:tcPr>
            <w:tcW w:w="1524" w:type="dxa"/>
            <w:noWrap/>
            <w:hideMark/>
          </w:tcPr>
          <w:p w14:paraId="6811F7F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146375B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GO:0097503~sialylation</w:t>
            </w:r>
          </w:p>
        </w:tc>
        <w:tc>
          <w:tcPr>
            <w:tcW w:w="627" w:type="dxa"/>
            <w:noWrap/>
            <w:hideMark/>
          </w:tcPr>
          <w:p w14:paraId="46A68D1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7E7EC4D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6052CCD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0,013554</w:t>
            </w:r>
          </w:p>
        </w:tc>
        <w:tc>
          <w:tcPr>
            <w:tcW w:w="2723" w:type="dxa"/>
            <w:noWrap/>
            <w:hideMark/>
          </w:tcPr>
          <w:p w14:paraId="63883DD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ST3GAL5</w:t>
            </w:r>
          </w:p>
        </w:tc>
        <w:tc>
          <w:tcPr>
            <w:tcW w:w="738" w:type="dxa"/>
            <w:noWrap/>
            <w:hideMark/>
          </w:tcPr>
          <w:p w14:paraId="7CBA8CF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1BBE003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20</w:t>
            </w:r>
          </w:p>
        </w:tc>
        <w:tc>
          <w:tcPr>
            <w:tcW w:w="758" w:type="dxa"/>
            <w:noWrap/>
            <w:hideMark/>
          </w:tcPr>
          <w:p w14:paraId="631A67B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070A94E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16,68079</w:t>
            </w:r>
          </w:p>
        </w:tc>
        <w:tc>
          <w:tcPr>
            <w:tcW w:w="901" w:type="dxa"/>
            <w:noWrap/>
            <w:hideMark/>
          </w:tcPr>
          <w:p w14:paraId="3BFE3FB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0,999999</w:t>
            </w:r>
          </w:p>
        </w:tc>
        <w:tc>
          <w:tcPr>
            <w:tcW w:w="901" w:type="dxa"/>
            <w:noWrap/>
            <w:hideMark/>
          </w:tcPr>
          <w:p w14:paraId="23DE863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0,360331</w:t>
            </w:r>
          </w:p>
        </w:tc>
        <w:tc>
          <w:tcPr>
            <w:tcW w:w="901" w:type="dxa"/>
            <w:noWrap/>
            <w:hideMark/>
          </w:tcPr>
          <w:p w14:paraId="2ACF3A0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19,42774</w:t>
            </w:r>
          </w:p>
        </w:tc>
      </w:tr>
      <w:tr w:rsidR="009E26EA" w:rsidRPr="001B61B5" w14:paraId="43E47DF9" w14:textId="77777777" w:rsidTr="009E26EA">
        <w:trPr>
          <w:trHeight w:val="255"/>
        </w:trPr>
        <w:tc>
          <w:tcPr>
            <w:tcW w:w="1524" w:type="dxa"/>
            <w:noWrap/>
            <w:hideMark/>
          </w:tcPr>
          <w:p w14:paraId="3C7110C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589D8E6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GO:0051439~regulation of ubiquitin-protein ligase activity involved in mitotic cell cycle</w:t>
            </w:r>
          </w:p>
        </w:tc>
        <w:tc>
          <w:tcPr>
            <w:tcW w:w="627" w:type="dxa"/>
            <w:noWrap/>
            <w:hideMark/>
          </w:tcPr>
          <w:p w14:paraId="2F6D567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109B0AE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26FDA9B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0,017736</w:t>
            </w:r>
          </w:p>
        </w:tc>
        <w:tc>
          <w:tcPr>
            <w:tcW w:w="2723" w:type="dxa"/>
            <w:noWrap/>
            <w:hideMark/>
          </w:tcPr>
          <w:p w14:paraId="6C659A7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FBXO5, CDC20, UBE2C</w:t>
            </w:r>
          </w:p>
        </w:tc>
        <w:tc>
          <w:tcPr>
            <w:tcW w:w="738" w:type="dxa"/>
            <w:noWrap/>
            <w:hideMark/>
          </w:tcPr>
          <w:p w14:paraId="10E49DA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2D80ED6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23</w:t>
            </w:r>
          </w:p>
        </w:tc>
        <w:tc>
          <w:tcPr>
            <w:tcW w:w="758" w:type="dxa"/>
            <w:noWrap/>
            <w:hideMark/>
          </w:tcPr>
          <w:p w14:paraId="46206B2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64BC604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14,50504</w:t>
            </w:r>
          </w:p>
        </w:tc>
        <w:tc>
          <w:tcPr>
            <w:tcW w:w="901" w:type="dxa"/>
            <w:noWrap/>
            <w:hideMark/>
          </w:tcPr>
          <w:p w14:paraId="29C5A5A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1E71FF0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0,413867</w:t>
            </w:r>
          </w:p>
        </w:tc>
        <w:tc>
          <w:tcPr>
            <w:tcW w:w="901" w:type="dxa"/>
            <w:noWrap/>
            <w:hideMark/>
          </w:tcPr>
          <w:p w14:paraId="1651317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24,66815</w:t>
            </w:r>
          </w:p>
        </w:tc>
      </w:tr>
      <w:tr w:rsidR="009E26EA" w:rsidRPr="001B61B5" w14:paraId="05D8238F" w14:textId="77777777" w:rsidTr="009E26EA">
        <w:trPr>
          <w:trHeight w:val="255"/>
        </w:trPr>
        <w:tc>
          <w:tcPr>
            <w:tcW w:w="1524" w:type="dxa"/>
            <w:noWrap/>
            <w:hideMark/>
          </w:tcPr>
          <w:p w14:paraId="2FC1931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3033FCA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GO:0009311~oligosaccharide metabolic process</w:t>
            </w:r>
          </w:p>
        </w:tc>
        <w:tc>
          <w:tcPr>
            <w:tcW w:w="627" w:type="dxa"/>
            <w:noWrap/>
            <w:hideMark/>
          </w:tcPr>
          <w:p w14:paraId="557111D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6DC78B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1B3E9DA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0,020788</w:t>
            </w:r>
          </w:p>
        </w:tc>
        <w:tc>
          <w:tcPr>
            <w:tcW w:w="2723" w:type="dxa"/>
            <w:noWrap/>
            <w:hideMark/>
          </w:tcPr>
          <w:p w14:paraId="4C3259A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ST3GAL5</w:t>
            </w:r>
          </w:p>
        </w:tc>
        <w:tc>
          <w:tcPr>
            <w:tcW w:w="738" w:type="dxa"/>
            <w:noWrap/>
            <w:hideMark/>
          </w:tcPr>
          <w:p w14:paraId="42A5EA3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7216AFD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25</w:t>
            </w:r>
          </w:p>
        </w:tc>
        <w:tc>
          <w:tcPr>
            <w:tcW w:w="758" w:type="dxa"/>
            <w:noWrap/>
            <w:hideMark/>
          </w:tcPr>
          <w:p w14:paraId="6B65D5D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3CC8FB5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13,34464</w:t>
            </w:r>
          </w:p>
        </w:tc>
        <w:tc>
          <w:tcPr>
            <w:tcW w:w="901" w:type="dxa"/>
            <w:noWrap/>
            <w:hideMark/>
          </w:tcPr>
          <w:p w14:paraId="055FCE1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47712D4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0,45621</w:t>
            </w:r>
          </w:p>
        </w:tc>
        <w:tc>
          <w:tcPr>
            <w:tcW w:w="901" w:type="dxa"/>
            <w:noWrap/>
            <w:hideMark/>
          </w:tcPr>
          <w:p w14:paraId="5BE1F09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28,28919</w:t>
            </w:r>
          </w:p>
        </w:tc>
      </w:tr>
      <w:tr w:rsidR="009E26EA" w:rsidRPr="001B61B5" w14:paraId="6AF1D77A" w14:textId="77777777" w:rsidTr="009E26EA">
        <w:trPr>
          <w:trHeight w:val="255"/>
        </w:trPr>
        <w:tc>
          <w:tcPr>
            <w:tcW w:w="1524" w:type="dxa"/>
            <w:noWrap/>
            <w:hideMark/>
          </w:tcPr>
          <w:p w14:paraId="4FD8CFB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4BA62E4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GO:0051436~negative regulation of ubiquitin-protein ligase activity involved in mitotic cell cycle</w:t>
            </w:r>
          </w:p>
        </w:tc>
        <w:tc>
          <w:tcPr>
            <w:tcW w:w="627" w:type="dxa"/>
            <w:noWrap/>
            <w:hideMark/>
          </w:tcPr>
          <w:p w14:paraId="4149F82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4DC1463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0AAF43E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0,025673</w:t>
            </w:r>
          </w:p>
        </w:tc>
        <w:tc>
          <w:tcPr>
            <w:tcW w:w="2723" w:type="dxa"/>
            <w:noWrap/>
            <w:hideMark/>
          </w:tcPr>
          <w:p w14:paraId="00CC0CC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MAD2L1, FBXO5, CDC20, UBE2C</w:t>
            </w:r>
          </w:p>
        </w:tc>
        <w:tc>
          <w:tcPr>
            <w:tcW w:w="738" w:type="dxa"/>
            <w:noWrap/>
            <w:hideMark/>
          </w:tcPr>
          <w:p w14:paraId="2F12A8F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79E9364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71</w:t>
            </w:r>
          </w:p>
        </w:tc>
        <w:tc>
          <w:tcPr>
            <w:tcW w:w="758" w:type="dxa"/>
            <w:noWrap/>
            <w:hideMark/>
          </w:tcPr>
          <w:p w14:paraId="02D3C3E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11104F0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6,265087</w:t>
            </w:r>
          </w:p>
        </w:tc>
        <w:tc>
          <w:tcPr>
            <w:tcW w:w="901" w:type="dxa"/>
            <w:noWrap/>
            <w:hideMark/>
          </w:tcPr>
          <w:p w14:paraId="39B3FFD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496B564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0,491798</w:t>
            </w:r>
          </w:p>
        </w:tc>
        <w:tc>
          <w:tcPr>
            <w:tcW w:w="901" w:type="dxa"/>
            <w:noWrap/>
            <w:hideMark/>
          </w:tcPr>
          <w:p w14:paraId="35D9432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33,74763</w:t>
            </w:r>
          </w:p>
        </w:tc>
      </w:tr>
      <w:tr w:rsidR="009E26EA" w:rsidRPr="001B61B5" w14:paraId="61A98A3C" w14:textId="77777777" w:rsidTr="009E26EA">
        <w:trPr>
          <w:trHeight w:val="255"/>
        </w:trPr>
        <w:tc>
          <w:tcPr>
            <w:tcW w:w="1524" w:type="dxa"/>
            <w:noWrap/>
            <w:hideMark/>
          </w:tcPr>
          <w:p w14:paraId="5AE458E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0532AFC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GO:0051437~positive regulation of ubiquitin-protein ligase activity involved in regulation of mitotic cell cycle transition</w:t>
            </w:r>
          </w:p>
        </w:tc>
        <w:tc>
          <w:tcPr>
            <w:tcW w:w="627" w:type="dxa"/>
            <w:noWrap/>
            <w:hideMark/>
          </w:tcPr>
          <w:p w14:paraId="048EC27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73C7CA5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52A952E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0,030584</w:t>
            </w:r>
          </w:p>
        </w:tc>
        <w:tc>
          <w:tcPr>
            <w:tcW w:w="2723" w:type="dxa"/>
            <w:noWrap/>
            <w:hideMark/>
          </w:tcPr>
          <w:p w14:paraId="44DE3AD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MAD2L1, FBXO5, CDC20, UBE2C</w:t>
            </w:r>
          </w:p>
        </w:tc>
        <w:tc>
          <w:tcPr>
            <w:tcW w:w="738" w:type="dxa"/>
            <w:noWrap/>
            <w:hideMark/>
          </w:tcPr>
          <w:p w14:paraId="1C850D0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37525A4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76</w:t>
            </w:r>
          </w:p>
        </w:tc>
        <w:tc>
          <w:tcPr>
            <w:tcW w:w="758" w:type="dxa"/>
            <w:noWrap/>
            <w:hideMark/>
          </w:tcPr>
          <w:p w14:paraId="6D5D41B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2DAFA62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5,85291</w:t>
            </w:r>
          </w:p>
        </w:tc>
        <w:tc>
          <w:tcPr>
            <w:tcW w:w="901" w:type="dxa"/>
            <w:noWrap/>
            <w:hideMark/>
          </w:tcPr>
          <w:p w14:paraId="4685424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014CE5D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0,545325</w:t>
            </w:r>
          </w:p>
        </w:tc>
        <w:tc>
          <w:tcPr>
            <w:tcW w:w="901" w:type="dxa"/>
            <w:noWrap/>
            <w:hideMark/>
          </w:tcPr>
          <w:p w14:paraId="7E1AB54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38,84053</w:t>
            </w:r>
          </w:p>
        </w:tc>
      </w:tr>
      <w:tr w:rsidR="009E26EA" w:rsidRPr="001B61B5" w14:paraId="26E5D2B9" w14:textId="77777777" w:rsidTr="009E26EA">
        <w:trPr>
          <w:trHeight w:val="255"/>
        </w:trPr>
        <w:tc>
          <w:tcPr>
            <w:tcW w:w="1524" w:type="dxa"/>
            <w:noWrap/>
            <w:hideMark/>
          </w:tcPr>
          <w:p w14:paraId="4029079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01145BD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GO:0018279~protein N-linked glycosylation via asparagine</w:t>
            </w:r>
          </w:p>
        </w:tc>
        <w:tc>
          <w:tcPr>
            <w:tcW w:w="627" w:type="dxa"/>
            <w:noWrap/>
            <w:hideMark/>
          </w:tcPr>
          <w:p w14:paraId="0513D48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64CCB97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1CF537E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0,049568</w:t>
            </w:r>
          </w:p>
        </w:tc>
        <w:tc>
          <w:tcPr>
            <w:tcW w:w="2723" w:type="dxa"/>
            <w:noWrap/>
            <w:hideMark/>
          </w:tcPr>
          <w:p w14:paraId="066E6FB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ST3GAL5</w:t>
            </w:r>
          </w:p>
        </w:tc>
        <w:tc>
          <w:tcPr>
            <w:tcW w:w="738" w:type="dxa"/>
            <w:noWrap/>
            <w:hideMark/>
          </w:tcPr>
          <w:p w14:paraId="55BF73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2CBCEBA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40</w:t>
            </w:r>
          </w:p>
        </w:tc>
        <w:tc>
          <w:tcPr>
            <w:tcW w:w="758" w:type="dxa"/>
            <w:noWrap/>
            <w:hideMark/>
          </w:tcPr>
          <w:p w14:paraId="66AA311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2A298EF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8,340397</w:t>
            </w:r>
          </w:p>
        </w:tc>
        <w:tc>
          <w:tcPr>
            <w:tcW w:w="901" w:type="dxa"/>
            <w:noWrap/>
            <w:hideMark/>
          </w:tcPr>
          <w:p w14:paraId="175DF37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0A5116D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0,698814</w:t>
            </w:r>
          </w:p>
        </w:tc>
        <w:tc>
          <w:tcPr>
            <w:tcW w:w="901" w:type="dxa"/>
            <w:noWrap/>
            <w:hideMark/>
          </w:tcPr>
          <w:p w14:paraId="63E6C3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55,28043</w:t>
            </w:r>
          </w:p>
        </w:tc>
      </w:tr>
      <w:tr w:rsidR="009E26EA" w:rsidRPr="001B61B5" w14:paraId="146B071E" w14:textId="77777777" w:rsidTr="009E26EA">
        <w:trPr>
          <w:trHeight w:val="255"/>
        </w:trPr>
        <w:tc>
          <w:tcPr>
            <w:tcW w:w="1524" w:type="dxa"/>
            <w:noWrap/>
            <w:hideMark/>
          </w:tcPr>
          <w:p w14:paraId="59D1CDE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60D541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GO:0006486~protein glycosylation</w:t>
            </w:r>
          </w:p>
        </w:tc>
        <w:tc>
          <w:tcPr>
            <w:tcW w:w="627" w:type="dxa"/>
            <w:noWrap/>
            <w:hideMark/>
          </w:tcPr>
          <w:p w14:paraId="7031696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32A4A3E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712FA91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0,080587</w:t>
            </w:r>
          </w:p>
        </w:tc>
        <w:tc>
          <w:tcPr>
            <w:tcW w:w="2723" w:type="dxa"/>
            <w:noWrap/>
            <w:hideMark/>
          </w:tcPr>
          <w:p w14:paraId="4C775DC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GALNT10, ST3GAL5</w:t>
            </w:r>
          </w:p>
        </w:tc>
        <w:tc>
          <w:tcPr>
            <w:tcW w:w="738" w:type="dxa"/>
            <w:noWrap/>
            <w:hideMark/>
          </w:tcPr>
          <w:p w14:paraId="1A5493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399DF11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113</w:t>
            </w:r>
          </w:p>
        </w:tc>
        <w:tc>
          <w:tcPr>
            <w:tcW w:w="758" w:type="dxa"/>
            <w:noWrap/>
            <w:hideMark/>
          </w:tcPr>
          <w:p w14:paraId="7B36185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655031B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3,936471</w:t>
            </w:r>
          </w:p>
        </w:tc>
        <w:tc>
          <w:tcPr>
            <w:tcW w:w="901" w:type="dxa"/>
            <w:noWrap/>
            <w:hideMark/>
          </w:tcPr>
          <w:p w14:paraId="50904C9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4AD61FA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0,837074</w:t>
            </w:r>
          </w:p>
        </w:tc>
        <w:tc>
          <w:tcPr>
            <w:tcW w:w="901" w:type="dxa"/>
            <w:noWrap/>
            <w:hideMark/>
          </w:tcPr>
          <w:p w14:paraId="138946B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73,55228</w:t>
            </w:r>
          </w:p>
        </w:tc>
      </w:tr>
      <w:tr w:rsidR="009E26EA" w:rsidRPr="001B61B5" w14:paraId="55FCCB41" w14:textId="77777777" w:rsidTr="009E26EA">
        <w:trPr>
          <w:trHeight w:val="255"/>
        </w:trPr>
        <w:tc>
          <w:tcPr>
            <w:tcW w:w="1524" w:type="dxa"/>
            <w:noWrap/>
            <w:hideMark/>
          </w:tcPr>
          <w:p w14:paraId="68FCD08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45D9BC7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GO:0006334~nucleosome assembly</w:t>
            </w:r>
          </w:p>
        </w:tc>
        <w:tc>
          <w:tcPr>
            <w:tcW w:w="627" w:type="dxa"/>
            <w:noWrap/>
            <w:hideMark/>
          </w:tcPr>
          <w:p w14:paraId="4D1F014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3980226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03B3E88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0,090768</w:t>
            </w:r>
          </w:p>
        </w:tc>
        <w:tc>
          <w:tcPr>
            <w:tcW w:w="2723" w:type="dxa"/>
            <w:noWrap/>
            <w:hideMark/>
          </w:tcPr>
          <w:p w14:paraId="27ECAEE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HMGB2, HIST1H2BK, CENPA, HIST1H4C</w:t>
            </w:r>
          </w:p>
        </w:tc>
        <w:tc>
          <w:tcPr>
            <w:tcW w:w="738" w:type="dxa"/>
            <w:noWrap/>
            <w:hideMark/>
          </w:tcPr>
          <w:p w14:paraId="3DFFAE2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14C9429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119</w:t>
            </w:r>
          </w:p>
        </w:tc>
        <w:tc>
          <w:tcPr>
            <w:tcW w:w="758" w:type="dxa"/>
            <w:noWrap/>
            <w:hideMark/>
          </w:tcPr>
          <w:p w14:paraId="080CAA0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68E4464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3,737993</w:t>
            </w:r>
          </w:p>
        </w:tc>
        <w:tc>
          <w:tcPr>
            <w:tcW w:w="901" w:type="dxa"/>
            <w:noWrap/>
            <w:hideMark/>
          </w:tcPr>
          <w:p w14:paraId="186818C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6C8BA37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0,860692</w:t>
            </w:r>
          </w:p>
        </w:tc>
        <w:tc>
          <w:tcPr>
            <w:tcW w:w="901" w:type="dxa"/>
            <w:noWrap/>
            <w:hideMark/>
          </w:tcPr>
          <w:p w14:paraId="440A30B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77,82654</w:t>
            </w:r>
          </w:p>
        </w:tc>
      </w:tr>
      <w:tr w:rsidR="009E26EA" w:rsidRPr="001B61B5" w14:paraId="723ECCA0" w14:textId="77777777" w:rsidTr="009E26EA">
        <w:trPr>
          <w:trHeight w:val="255"/>
        </w:trPr>
        <w:tc>
          <w:tcPr>
            <w:tcW w:w="1524" w:type="dxa"/>
            <w:noWrap/>
            <w:hideMark/>
          </w:tcPr>
          <w:p w14:paraId="5E0E5B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67D8092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GO:1901796~regulation of signal transduction by p53 class mediator</w:t>
            </w:r>
          </w:p>
        </w:tc>
        <w:tc>
          <w:tcPr>
            <w:tcW w:w="627" w:type="dxa"/>
            <w:noWrap/>
            <w:hideMark/>
          </w:tcPr>
          <w:p w14:paraId="65E3C8A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6E9489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5369ED1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0,099641</w:t>
            </w:r>
          </w:p>
        </w:tc>
        <w:tc>
          <w:tcPr>
            <w:tcW w:w="2723" w:type="dxa"/>
            <w:noWrap/>
            <w:hideMark/>
          </w:tcPr>
          <w:p w14:paraId="21BAB14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EXO1, RFC3, AURKB, BARD1</w:t>
            </w:r>
          </w:p>
        </w:tc>
        <w:tc>
          <w:tcPr>
            <w:tcW w:w="738" w:type="dxa"/>
            <w:noWrap/>
            <w:hideMark/>
          </w:tcPr>
          <w:p w14:paraId="122FC3A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4D72268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124</w:t>
            </w:r>
          </w:p>
        </w:tc>
        <w:tc>
          <w:tcPr>
            <w:tcW w:w="758" w:type="dxa"/>
            <w:noWrap/>
            <w:hideMark/>
          </w:tcPr>
          <w:p w14:paraId="2F3DC83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70379DE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3,587268</w:t>
            </w:r>
          </w:p>
        </w:tc>
        <w:tc>
          <w:tcPr>
            <w:tcW w:w="901" w:type="dxa"/>
            <w:noWrap/>
            <w:hideMark/>
          </w:tcPr>
          <w:p w14:paraId="20B1ADA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5B5F36D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0,881249</w:t>
            </w:r>
          </w:p>
        </w:tc>
        <w:tc>
          <w:tcPr>
            <w:tcW w:w="901" w:type="dxa"/>
            <w:noWrap/>
            <w:hideMark/>
          </w:tcPr>
          <w:p w14:paraId="6EC7637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81,01483</w:t>
            </w:r>
          </w:p>
        </w:tc>
      </w:tr>
      <w:tr w:rsidR="009E26EA" w:rsidRPr="001B61B5" w14:paraId="3E2BCEAB" w14:textId="77777777" w:rsidTr="009E26EA">
        <w:trPr>
          <w:trHeight w:val="255"/>
        </w:trPr>
        <w:tc>
          <w:tcPr>
            <w:tcW w:w="1524" w:type="dxa"/>
            <w:noWrap/>
            <w:hideMark/>
          </w:tcPr>
          <w:p w14:paraId="6E3D099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lastRenderedPageBreak/>
              <w:t>GOTERM_BP_DIRECT</w:t>
            </w:r>
          </w:p>
        </w:tc>
        <w:tc>
          <w:tcPr>
            <w:tcW w:w="1763" w:type="dxa"/>
            <w:noWrap/>
            <w:hideMark/>
          </w:tcPr>
          <w:p w14:paraId="36A5BC4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GO:0016266~O-glycan processing</w:t>
            </w:r>
          </w:p>
        </w:tc>
        <w:tc>
          <w:tcPr>
            <w:tcW w:w="627" w:type="dxa"/>
            <w:noWrap/>
            <w:hideMark/>
          </w:tcPr>
          <w:p w14:paraId="0F33A75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4BA8528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13730AA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0,100378</w:t>
            </w:r>
          </w:p>
        </w:tc>
        <w:tc>
          <w:tcPr>
            <w:tcW w:w="2723" w:type="dxa"/>
            <w:noWrap/>
            <w:hideMark/>
          </w:tcPr>
          <w:p w14:paraId="3F6C0A3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GALNT10</w:t>
            </w:r>
          </w:p>
        </w:tc>
        <w:tc>
          <w:tcPr>
            <w:tcW w:w="738" w:type="dxa"/>
            <w:noWrap/>
            <w:hideMark/>
          </w:tcPr>
          <w:p w14:paraId="2ED1F67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47E91C6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60</w:t>
            </w:r>
          </w:p>
        </w:tc>
        <w:tc>
          <w:tcPr>
            <w:tcW w:w="758" w:type="dxa"/>
            <w:noWrap/>
            <w:hideMark/>
          </w:tcPr>
          <w:p w14:paraId="54F482B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4346E59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5,560265</w:t>
            </w:r>
          </w:p>
        </w:tc>
        <w:tc>
          <w:tcPr>
            <w:tcW w:w="901" w:type="dxa"/>
            <w:noWrap/>
            <w:hideMark/>
          </w:tcPr>
          <w:p w14:paraId="11E2C68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43E6AF0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0,878182</w:t>
            </w:r>
          </w:p>
        </w:tc>
        <w:tc>
          <w:tcPr>
            <w:tcW w:w="901" w:type="dxa"/>
            <w:noWrap/>
            <w:hideMark/>
          </w:tcPr>
          <w:p w14:paraId="03D5DA7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81,25917</w:t>
            </w:r>
          </w:p>
        </w:tc>
      </w:tr>
      <w:tr w:rsidR="009E26EA" w:rsidRPr="001B61B5" w14:paraId="29574EF2" w14:textId="77777777" w:rsidTr="009E26EA">
        <w:trPr>
          <w:trHeight w:val="255"/>
        </w:trPr>
        <w:tc>
          <w:tcPr>
            <w:tcW w:w="1524" w:type="dxa"/>
            <w:noWrap/>
            <w:hideMark/>
          </w:tcPr>
          <w:p w14:paraId="31A4471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0649314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GO:0048208~COPII vesicle coating</w:t>
            </w:r>
          </w:p>
        </w:tc>
        <w:tc>
          <w:tcPr>
            <w:tcW w:w="627" w:type="dxa"/>
            <w:noWrap/>
            <w:hideMark/>
          </w:tcPr>
          <w:p w14:paraId="40F523E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1770037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3F424AF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0,103196</w:t>
            </w:r>
          </w:p>
        </w:tc>
        <w:tc>
          <w:tcPr>
            <w:tcW w:w="2723" w:type="dxa"/>
            <w:noWrap/>
            <w:hideMark/>
          </w:tcPr>
          <w:p w14:paraId="6D43CCC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CD59, TMED10, SERPINA1</w:t>
            </w:r>
          </w:p>
        </w:tc>
        <w:tc>
          <w:tcPr>
            <w:tcW w:w="738" w:type="dxa"/>
            <w:noWrap/>
            <w:hideMark/>
          </w:tcPr>
          <w:p w14:paraId="5D14250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68DDF1B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61</w:t>
            </w:r>
          </w:p>
        </w:tc>
        <w:tc>
          <w:tcPr>
            <w:tcW w:w="758" w:type="dxa"/>
            <w:noWrap/>
            <w:hideMark/>
          </w:tcPr>
          <w:p w14:paraId="258F91D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0FDB999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5,469113</w:t>
            </w:r>
          </w:p>
        </w:tc>
        <w:tc>
          <w:tcPr>
            <w:tcW w:w="901" w:type="dxa"/>
            <w:noWrap/>
            <w:hideMark/>
          </w:tcPr>
          <w:p w14:paraId="769FE23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6EB61FD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0,880685</w:t>
            </w:r>
          </w:p>
        </w:tc>
        <w:tc>
          <w:tcPr>
            <w:tcW w:w="901" w:type="dxa"/>
            <w:noWrap/>
            <w:hideMark/>
          </w:tcPr>
          <w:p w14:paraId="5BF0361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82,16727</w:t>
            </w:r>
          </w:p>
        </w:tc>
      </w:tr>
      <w:tr w:rsidR="009E26EA" w:rsidRPr="001B61B5" w14:paraId="60FFA3F8" w14:textId="77777777" w:rsidTr="009E26EA">
        <w:trPr>
          <w:trHeight w:val="255"/>
        </w:trPr>
        <w:tc>
          <w:tcPr>
            <w:tcW w:w="1524" w:type="dxa"/>
            <w:noWrap/>
            <w:hideMark/>
          </w:tcPr>
          <w:p w14:paraId="157C5DC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5F274AA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GO:0006468~protein phosphorylation</w:t>
            </w:r>
          </w:p>
        </w:tc>
        <w:tc>
          <w:tcPr>
            <w:tcW w:w="627" w:type="dxa"/>
            <w:noWrap/>
            <w:hideMark/>
          </w:tcPr>
          <w:p w14:paraId="0168BA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w:t>
            </w:r>
          </w:p>
        </w:tc>
        <w:tc>
          <w:tcPr>
            <w:tcW w:w="901" w:type="dxa"/>
            <w:noWrap/>
            <w:hideMark/>
          </w:tcPr>
          <w:p w14:paraId="29C57A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4,938272</w:t>
            </w:r>
          </w:p>
        </w:tc>
        <w:tc>
          <w:tcPr>
            <w:tcW w:w="901" w:type="dxa"/>
            <w:noWrap/>
            <w:hideMark/>
          </w:tcPr>
          <w:p w14:paraId="180AF7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0,114637</w:t>
            </w:r>
          </w:p>
        </w:tc>
        <w:tc>
          <w:tcPr>
            <w:tcW w:w="2723" w:type="dxa"/>
            <w:noWrap/>
            <w:hideMark/>
          </w:tcPr>
          <w:p w14:paraId="77B8529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PLK4, MAPK4, BUB1, BIRC5, CDK6, PBK, AURKB</w:t>
            </w:r>
          </w:p>
        </w:tc>
        <w:tc>
          <w:tcPr>
            <w:tcW w:w="738" w:type="dxa"/>
            <w:noWrap/>
            <w:hideMark/>
          </w:tcPr>
          <w:p w14:paraId="754574F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04A5CF0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456</w:t>
            </w:r>
          </w:p>
        </w:tc>
        <w:tc>
          <w:tcPr>
            <w:tcW w:w="758" w:type="dxa"/>
            <w:noWrap/>
            <w:hideMark/>
          </w:tcPr>
          <w:p w14:paraId="6803ED2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79AEA29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1,95097</w:t>
            </w:r>
          </w:p>
        </w:tc>
        <w:tc>
          <w:tcPr>
            <w:tcW w:w="901" w:type="dxa"/>
            <w:noWrap/>
            <w:hideMark/>
          </w:tcPr>
          <w:p w14:paraId="3B9FC95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7BFB72F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0,898591</w:t>
            </w:r>
          </w:p>
        </w:tc>
        <w:tc>
          <w:tcPr>
            <w:tcW w:w="901" w:type="dxa"/>
            <w:noWrap/>
            <w:hideMark/>
          </w:tcPr>
          <w:p w14:paraId="7875F9D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85,44714</w:t>
            </w:r>
          </w:p>
        </w:tc>
      </w:tr>
      <w:tr w:rsidR="009E26EA" w:rsidRPr="001B61B5" w14:paraId="4EB3F62D" w14:textId="77777777" w:rsidTr="009E26EA">
        <w:trPr>
          <w:trHeight w:val="255"/>
        </w:trPr>
        <w:tc>
          <w:tcPr>
            <w:tcW w:w="1524" w:type="dxa"/>
            <w:noWrap/>
            <w:hideMark/>
          </w:tcPr>
          <w:p w14:paraId="4A4257B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6E2B82D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GO:0046777~protein autophosphorylation</w:t>
            </w:r>
          </w:p>
        </w:tc>
        <w:tc>
          <w:tcPr>
            <w:tcW w:w="627" w:type="dxa"/>
            <w:noWrap/>
            <w:hideMark/>
          </w:tcPr>
          <w:p w14:paraId="16471B8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40F8683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14C2826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0,199107</w:t>
            </w:r>
          </w:p>
        </w:tc>
        <w:tc>
          <w:tcPr>
            <w:tcW w:w="2723" w:type="dxa"/>
            <w:noWrap/>
            <w:hideMark/>
          </w:tcPr>
          <w:p w14:paraId="0510CE3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EPHA4, TTK, AURKB, MELK</w:t>
            </w:r>
          </w:p>
        </w:tc>
        <w:tc>
          <w:tcPr>
            <w:tcW w:w="738" w:type="dxa"/>
            <w:noWrap/>
            <w:hideMark/>
          </w:tcPr>
          <w:p w14:paraId="70C4851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3E32FDD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172</w:t>
            </w:r>
          </w:p>
        </w:tc>
        <w:tc>
          <w:tcPr>
            <w:tcW w:w="758" w:type="dxa"/>
            <w:noWrap/>
            <w:hideMark/>
          </w:tcPr>
          <w:p w14:paraId="4541721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7AC259F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2,58617</w:t>
            </w:r>
          </w:p>
        </w:tc>
        <w:tc>
          <w:tcPr>
            <w:tcW w:w="901" w:type="dxa"/>
            <w:noWrap/>
            <w:hideMark/>
          </w:tcPr>
          <w:p w14:paraId="0D01ED0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1DEF54C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0,976622</w:t>
            </w:r>
          </w:p>
        </w:tc>
        <w:tc>
          <w:tcPr>
            <w:tcW w:w="901" w:type="dxa"/>
            <w:noWrap/>
            <w:hideMark/>
          </w:tcPr>
          <w:p w14:paraId="019510D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97,02415</w:t>
            </w:r>
          </w:p>
        </w:tc>
      </w:tr>
      <w:tr w:rsidR="009E26EA" w:rsidRPr="001B61B5" w14:paraId="1242841E" w14:textId="77777777" w:rsidTr="009E26EA">
        <w:trPr>
          <w:trHeight w:val="255"/>
        </w:trPr>
        <w:tc>
          <w:tcPr>
            <w:tcW w:w="1524" w:type="dxa"/>
            <w:noWrap/>
            <w:hideMark/>
          </w:tcPr>
          <w:p w14:paraId="68F7EFA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0AB257D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GO:0043161~proteasome-mediated ubiquitin-dependent protein catabolic process</w:t>
            </w:r>
          </w:p>
        </w:tc>
        <w:tc>
          <w:tcPr>
            <w:tcW w:w="627" w:type="dxa"/>
            <w:noWrap/>
            <w:hideMark/>
          </w:tcPr>
          <w:p w14:paraId="76E0184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0E10922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2CC459F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0,272432</w:t>
            </w:r>
          </w:p>
        </w:tc>
        <w:tc>
          <w:tcPr>
            <w:tcW w:w="2723" w:type="dxa"/>
            <w:noWrap/>
            <w:hideMark/>
          </w:tcPr>
          <w:p w14:paraId="03BBD9C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KIF14, MAD2L1, CDC20, UBE2C</w:t>
            </w:r>
          </w:p>
        </w:tc>
        <w:tc>
          <w:tcPr>
            <w:tcW w:w="738" w:type="dxa"/>
            <w:noWrap/>
            <w:hideMark/>
          </w:tcPr>
          <w:p w14:paraId="589E95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56EBE31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203</w:t>
            </w:r>
          </w:p>
        </w:tc>
        <w:tc>
          <w:tcPr>
            <w:tcW w:w="758" w:type="dxa"/>
            <w:noWrap/>
            <w:hideMark/>
          </w:tcPr>
          <w:p w14:paraId="3273082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020D69A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2,191237</w:t>
            </w:r>
          </w:p>
        </w:tc>
        <w:tc>
          <w:tcPr>
            <w:tcW w:w="901" w:type="dxa"/>
            <w:noWrap/>
            <w:hideMark/>
          </w:tcPr>
          <w:p w14:paraId="579A4A0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551721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0,992488</w:t>
            </w:r>
          </w:p>
        </w:tc>
        <w:tc>
          <w:tcPr>
            <w:tcW w:w="901" w:type="dxa"/>
            <w:noWrap/>
            <w:hideMark/>
          </w:tcPr>
          <w:p w14:paraId="736C068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99,34912</w:t>
            </w:r>
          </w:p>
        </w:tc>
      </w:tr>
      <w:tr w:rsidR="009E26EA" w:rsidRPr="001B61B5" w14:paraId="5FB4AD7F" w14:textId="77777777" w:rsidTr="009E26EA">
        <w:trPr>
          <w:trHeight w:val="255"/>
        </w:trPr>
        <w:tc>
          <w:tcPr>
            <w:tcW w:w="1524" w:type="dxa"/>
            <w:noWrap/>
            <w:hideMark/>
          </w:tcPr>
          <w:p w14:paraId="1CD3331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6D5CAC8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GO:0016567~protein ubiquitination</w:t>
            </w:r>
          </w:p>
        </w:tc>
        <w:tc>
          <w:tcPr>
            <w:tcW w:w="627" w:type="dxa"/>
            <w:noWrap/>
            <w:hideMark/>
          </w:tcPr>
          <w:p w14:paraId="1754DFA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hideMark/>
          </w:tcPr>
          <w:p w14:paraId="2E153E0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3,08642</w:t>
            </w:r>
          </w:p>
        </w:tc>
        <w:tc>
          <w:tcPr>
            <w:tcW w:w="901" w:type="dxa"/>
            <w:noWrap/>
            <w:hideMark/>
          </w:tcPr>
          <w:p w14:paraId="7FF927A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0,399691</w:t>
            </w:r>
          </w:p>
        </w:tc>
        <w:tc>
          <w:tcPr>
            <w:tcW w:w="2723" w:type="dxa"/>
            <w:noWrap/>
            <w:hideMark/>
          </w:tcPr>
          <w:p w14:paraId="1473D3D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BIRC5, FBXO4, UBE2C, CDCA3, BARD1</w:t>
            </w:r>
          </w:p>
        </w:tc>
        <w:tc>
          <w:tcPr>
            <w:tcW w:w="738" w:type="dxa"/>
            <w:noWrap/>
            <w:hideMark/>
          </w:tcPr>
          <w:p w14:paraId="3A93B22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4F267F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359</w:t>
            </w:r>
          </w:p>
        </w:tc>
        <w:tc>
          <w:tcPr>
            <w:tcW w:w="758" w:type="dxa"/>
            <w:noWrap/>
            <w:hideMark/>
          </w:tcPr>
          <w:p w14:paraId="12F42D3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3C77EAB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1,54882</w:t>
            </w:r>
          </w:p>
        </w:tc>
        <w:tc>
          <w:tcPr>
            <w:tcW w:w="901" w:type="dxa"/>
            <w:noWrap/>
            <w:hideMark/>
          </w:tcPr>
          <w:p w14:paraId="5F74C78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1E1827D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0,999321</w:t>
            </w:r>
          </w:p>
        </w:tc>
        <w:tc>
          <w:tcPr>
            <w:tcW w:w="901" w:type="dxa"/>
            <w:noWrap/>
            <w:hideMark/>
          </w:tcPr>
          <w:p w14:paraId="1FBE399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99,96897</w:t>
            </w:r>
          </w:p>
        </w:tc>
      </w:tr>
      <w:tr w:rsidR="009E26EA" w:rsidRPr="001B61B5" w14:paraId="1DD6E3A6" w14:textId="77777777" w:rsidTr="009E26EA">
        <w:trPr>
          <w:trHeight w:val="255"/>
        </w:trPr>
        <w:tc>
          <w:tcPr>
            <w:tcW w:w="1524" w:type="dxa"/>
            <w:noWrap/>
            <w:hideMark/>
          </w:tcPr>
          <w:p w14:paraId="3170D83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5122E80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GO:0006888~ER to Golgi vesicle-mediated transport</w:t>
            </w:r>
          </w:p>
        </w:tc>
        <w:tc>
          <w:tcPr>
            <w:tcW w:w="627" w:type="dxa"/>
            <w:noWrap/>
            <w:hideMark/>
          </w:tcPr>
          <w:p w14:paraId="432D3E8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hideMark/>
          </w:tcPr>
          <w:p w14:paraId="39C4619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1,851852</w:t>
            </w:r>
          </w:p>
        </w:tc>
        <w:tc>
          <w:tcPr>
            <w:tcW w:w="901" w:type="dxa"/>
            <w:noWrap/>
            <w:hideMark/>
          </w:tcPr>
          <w:p w14:paraId="3DDFA4B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0,419423</w:t>
            </w:r>
          </w:p>
        </w:tc>
        <w:tc>
          <w:tcPr>
            <w:tcW w:w="2723" w:type="dxa"/>
            <w:noWrap/>
            <w:hideMark/>
          </w:tcPr>
          <w:p w14:paraId="47BE93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CD59, TMED10, SERPINA1</w:t>
            </w:r>
          </w:p>
        </w:tc>
        <w:tc>
          <w:tcPr>
            <w:tcW w:w="738" w:type="dxa"/>
            <w:noWrap/>
            <w:hideMark/>
          </w:tcPr>
          <w:p w14:paraId="753F26E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12C419E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58" w:type="dxa"/>
            <w:noWrap/>
            <w:hideMark/>
          </w:tcPr>
          <w:p w14:paraId="082360F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504B51E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2,085099</w:t>
            </w:r>
          </w:p>
        </w:tc>
        <w:tc>
          <w:tcPr>
            <w:tcW w:w="901" w:type="dxa"/>
            <w:noWrap/>
            <w:hideMark/>
          </w:tcPr>
          <w:p w14:paraId="7491B58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14EEC9A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0,999479</w:t>
            </w:r>
          </w:p>
        </w:tc>
        <w:tc>
          <w:tcPr>
            <w:tcW w:w="901" w:type="dxa"/>
            <w:noWrap/>
            <w:hideMark/>
          </w:tcPr>
          <w:p w14:paraId="27B9CC1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99,98172</w:t>
            </w:r>
          </w:p>
        </w:tc>
      </w:tr>
      <w:tr w:rsidR="009E26EA" w:rsidRPr="001B61B5" w14:paraId="4963EAAB" w14:textId="77777777" w:rsidTr="009E26EA">
        <w:trPr>
          <w:trHeight w:val="255"/>
        </w:trPr>
        <w:tc>
          <w:tcPr>
            <w:tcW w:w="1524" w:type="dxa"/>
            <w:noWrap/>
            <w:hideMark/>
          </w:tcPr>
          <w:p w14:paraId="57E81C9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7E9E8D8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GO:0098609~cell-cell adhesion</w:t>
            </w:r>
          </w:p>
        </w:tc>
        <w:tc>
          <w:tcPr>
            <w:tcW w:w="627" w:type="dxa"/>
            <w:noWrap/>
            <w:hideMark/>
          </w:tcPr>
          <w:p w14:paraId="23A91DE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29EC41D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67A6ADA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0,437081</w:t>
            </w:r>
          </w:p>
        </w:tc>
        <w:tc>
          <w:tcPr>
            <w:tcW w:w="2723" w:type="dxa"/>
            <w:noWrap/>
            <w:hideMark/>
          </w:tcPr>
          <w:p w14:paraId="00616DC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S100P, CCNB2, ANLN, RDX</w:t>
            </w:r>
          </w:p>
        </w:tc>
        <w:tc>
          <w:tcPr>
            <w:tcW w:w="738" w:type="dxa"/>
            <w:noWrap/>
            <w:hideMark/>
          </w:tcPr>
          <w:p w14:paraId="34BD8AB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668062E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271</w:t>
            </w:r>
          </w:p>
        </w:tc>
        <w:tc>
          <w:tcPr>
            <w:tcW w:w="758" w:type="dxa"/>
            <w:noWrap/>
            <w:hideMark/>
          </w:tcPr>
          <w:p w14:paraId="665E416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48FF18C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1,641407</w:t>
            </w:r>
          </w:p>
        </w:tc>
        <w:tc>
          <w:tcPr>
            <w:tcW w:w="901" w:type="dxa"/>
            <w:noWrap/>
            <w:hideMark/>
          </w:tcPr>
          <w:p w14:paraId="7D67664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02CAE08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0,999622</w:t>
            </w:r>
          </w:p>
        </w:tc>
        <w:tc>
          <w:tcPr>
            <w:tcW w:w="901" w:type="dxa"/>
            <w:noWrap/>
            <w:hideMark/>
          </w:tcPr>
          <w:p w14:paraId="3C133EF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99,98879</w:t>
            </w:r>
          </w:p>
        </w:tc>
      </w:tr>
      <w:tr w:rsidR="009E26EA" w:rsidRPr="001B61B5" w14:paraId="1E6159DF" w14:textId="77777777" w:rsidTr="009E26EA">
        <w:trPr>
          <w:trHeight w:val="255"/>
        </w:trPr>
        <w:tc>
          <w:tcPr>
            <w:tcW w:w="1524" w:type="dxa"/>
            <w:noWrap/>
            <w:hideMark/>
          </w:tcPr>
          <w:p w14:paraId="192E778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26ACC5A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GO:0000122~negative regulation of transcription from RNA polymerase II promoter</w:t>
            </w:r>
          </w:p>
        </w:tc>
        <w:tc>
          <w:tcPr>
            <w:tcW w:w="627" w:type="dxa"/>
            <w:noWrap/>
            <w:hideMark/>
          </w:tcPr>
          <w:p w14:paraId="4D28177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w:t>
            </w:r>
          </w:p>
        </w:tc>
        <w:tc>
          <w:tcPr>
            <w:tcW w:w="901" w:type="dxa"/>
            <w:noWrap/>
            <w:hideMark/>
          </w:tcPr>
          <w:p w14:paraId="16195B7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4,938272</w:t>
            </w:r>
          </w:p>
        </w:tc>
        <w:tc>
          <w:tcPr>
            <w:tcW w:w="901" w:type="dxa"/>
            <w:noWrap/>
            <w:hideMark/>
          </w:tcPr>
          <w:p w14:paraId="65D5D9C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0,464454</w:t>
            </w:r>
          </w:p>
        </w:tc>
        <w:tc>
          <w:tcPr>
            <w:tcW w:w="2723" w:type="dxa"/>
            <w:noWrap/>
            <w:hideMark/>
          </w:tcPr>
          <w:p w14:paraId="580FF44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N4BP2L2, UHRF1, BTG2, FOXM1, HOPX, NR4A2, FHL2, AURKB</w:t>
            </w:r>
          </w:p>
        </w:tc>
        <w:tc>
          <w:tcPr>
            <w:tcW w:w="738" w:type="dxa"/>
            <w:noWrap/>
            <w:hideMark/>
          </w:tcPr>
          <w:p w14:paraId="771ABA2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5764681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720</w:t>
            </w:r>
          </w:p>
        </w:tc>
        <w:tc>
          <w:tcPr>
            <w:tcW w:w="758" w:type="dxa"/>
            <w:noWrap/>
            <w:hideMark/>
          </w:tcPr>
          <w:p w14:paraId="41FB542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61D7AB9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1,235614</w:t>
            </w:r>
          </w:p>
        </w:tc>
        <w:tc>
          <w:tcPr>
            <w:tcW w:w="901" w:type="dxa"/>
            <w:noWrap/>
            <w:hideMark/>
          </w:tcPr>
          <w:p w14:paraId="29DF8B4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7FEE726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0,999761</w:t>
            </w:r>
          </w:p>
        </w:tc>
        <w:tc>
          <w:tcPr>
            <w:tcW w:w="901" w:type="dxa"/>
            <w:noWrap/>
            <w:hideMark/>
          </w:tcPr>
          <w:p w14:paraId="79A7332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99,99491</w:t>
            </w:r>
          </w:p>
        </w:tc>
      </w:tr>
      <w:tr w:rsidR="009E26EA" w:rsidRPr="001B61B5" w14:paraId="344A1BA7" w14:textId="77777777" w:rsidTr="009E26EA">
        <w:trPr>
          <w:trHeight w:val="255"/>
        </w:trPr>
        <w:tc>
          <w:tcPr>
            <w:tcW w:w="1524" w:type="dxa"/>
            <w:noWrap/>
            <w:hideMark/>
          </w:tcPr>
          <w:p w14:paraId="17C1949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786EDAE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GO:0006508~proteolysis</w:t>
            </w:r>
          </w:p>
        </w:tc>
        <w:tc>
          <w:tcPr>
            <w:tcW w:w="627" w:type="dxa"/>
            <w:noWrap/>
            <w:hideMark/>
          </w:tcPr>
          <w:p w14:paraId="4FD156B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hideMark/>
          </w:tcPr>
          <w:p w14:paraId="2CF79EB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3,08642</w:t>
            </w:r>
          </w:p>
        </w:tc>
        <w:tc>
          <w:tcPr>
            <w:tcW w:w="901" w:type="dxa"/>
            <w:noWrap/>
            <w:hideMark/>
          </w:tcPr>
          <w:p w14:paraId="32919BB7"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0,656904</w:t>
            </w:r>
          </w:p>
        </w:tc>
        <w:tc>
          <w:tcPr>
            <w:tcW w:w="2723" w:type="dxa"/>
            <w:noWrap/>
            <w:hideMark/>
          </w:tcPr>
          <w:p w14:paraId="170F9A4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PRSS8, KLK5, MME, CTSD, PRSS22</w:t>
            </w:r>
          </w:p>
        </w:tc>
        <w:tc>
          <w:tcPr>
            <w:tcW w:w="738" w:type="dxa"/>
            <w:noWrap/>
            <w:hideMark/>
          </w:tcPr>
          <w:p w14:paraId="4C9DF3E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62A3A10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500</w:t>
            </w:r>
          </w:p>
        </w:tc>
        <w:tc>
          <w:tcPr>
            <w:tcW w:w="758" w:type="dxa"/>
            <w:noWrap/>
            <w:hideMark/>
          </w:tcPr>
          <w:p w14:paraId="3A65E39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71D8BAF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1,112053</w:t>
            </w:r>
          </w:p>
        </w:tc>
        <w:tc>
          <w:tcPr>
            <w:tcW w:w="901" w:type="dxa"/>
            <w:noWrap/>
            <w:hideMark/>
          </w:tcPr>
          <w:p w14:paraId="228AA9B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3C9EC77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0,999998</w:t>
            </w:r>
          </w:p>
        </w:tc>
        <w:tc>
          <w:tcPr>
            <w:tcW w:w="901" w:type="dxa"/>
            <w:noWrap/>
            <w:hideMark/>
          </w:tcPr>
          <w:p w14:paraId="3256500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100</w:t>
            </w:r>
          </w:p>
        </w:tc>
      </w:tr>
      <w:tr w:rsidR="009E26EA" w:rsidRPr="001B61B5" w14:paraId="482A9BEE" w14:textId="77777777" w:rsidTr="009E26EA">
        <w:trPr>
          <w:trHeight w:val="255"/>
        </w:trPr>
        <w:tc>
          <w:tcPr>
            <w:tcW w:w="1524" w:type="dxa"/>
            <w:noWrap/>
            <w:hideMark/>
          </w:tcPr>
          <w:p w14:paraId="1A13A51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7EB151DF"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GO:0015031~protein transport</w:t>
            </w:r>
          </w:p>
        </w:tc>
        <w:tc>
          <w:tcPr>
            <w:tcW w:w="627" w:type="dxa"/>
            <w:noWrap/>
            <w:hideMark/>
          </w:tcPr>
          <w:p w14:paraId="739ED52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hideMark/>
          </w:tcPr>
          <w:p w14:paraId="2F63AD1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2,469136</w:t>
            </w:r>
          </w:p>
        </w:tc>
        <w:tc>
          <w:tcPr>
            <w:tcW w:w="901" w:type="dxa"/>
            <w:noWrap/>
            <w:hideMark/>
          </w:tcPr>
          <w:p w14:paraId="1DF4B55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0,688953</w:t>
            </w:r>
          </w:p>
        </w:tc>
        <w:tc>
          <w:tcPr>
            <w:tcW w:w="2723" w:type="dxa"/>
            <w:noWrap/>
            <w:hideMark/>
          </w:tcPr>
          <w:p w14:paraId="4FDE480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SEH1L, ZMAT3, MVP, KIF20A</w:t>
            </w:r>
          </w:p>
        </w:tc>
        <w:tc>
          <w:tcPr>
            <w:tcW w:w="738" w:type="dxa"/>
            <w:noWrap/>
            <w:hideMark/>
          </w:tcPr>
          <w:p w14:paraId="1D7D80C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72C1CBB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395</w:t>
            </w:r>
          </w:p>
        </w:tc>
        <w:tc>
          <w:tcPr>
            <w:tcW w:w="758" w:type="dxa"/>
            <w:noWrap/>
            <w:hideMark/>
          </w:tcPr>
          <w:p w14:paraId="0FB06C7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7E3DF45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1,12613</w:t>
            </w:r>
          </w:p>
        </w:tc>
        <w:tc>
          <w:tcPr>
            <w:tcW w:w="901" w:type="dxa"/>
            <w:noWrap/>
            <w:hideMark/>
          </w:tcPr>
          <w:p w14:paraId="29D4532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5187B29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0,999999</w:t>
            </w:r>
          </w:p>
        </w:tc>
        <w:tc>
          <w:tcPr>
            <w:tcW w:w="901" w:type="dxa"/>
            <w:noWrap/>
            <w:hideMark/>
          </w:tcPr>
          <w:p w14:paraId="5DDB7BD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100</w:t>
            </w:r>
          </w:p>
        </w:tc>
      </w:tr>
      <w:tr w:rsidR="009E26EA" w:rsidRPr="001B61B5" w14:paraId="213F04FD" w14:textId="77777777" w:rsidTr="009E26EA">
        <w:trPr>
          <w:trHeight w:val="255"/>
        </w:trPr>
        <w:tc>
          <w:tcPr>
            <w:tcW w:w="1524" w:type="dxa"/>
            <w:noWrap/>
            <w:hideMark/>
          </w:tcPr>
          <w:p w14:paraId="25ACD57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72865EE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GO:0045944~positive regulation of transcription from RNA polymerase II promoter</w:t>
            </w:r>
          </w:p>
        </w:tc>
        <w:tc>
          <w:tcPr>
            <w:tcW w:w="627" w:type="dxa"/>
            <w:noWrap/>
            <w:hideMark/>
          </w:tcPr>
          <w:p w14:paraId="27F34C2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w:t>
            </w:r>
          </w:p>
        </w:tc>
        <w:tc>
          <w:tcPr>
            <w:tcW w:w="901" w:type="dxa"/>
            <w:noWrap/>
            <w:hideMark/>
          </w:tcPr>
          <w:p w14:paraId="3BBD9A2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3,703704</w:t>
            </w:r>
          </w:p>
        </w:tc>
        <w:tc>
          <w:tcPr>
            <w:tcW w:w="901" w:type="dxa"/>
            <w:noWrap/>
            <w:hideMark/>
          </w:tcPr>
          <w:p w14:paraId="73CEF10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0,942637</w:t>
            </w:r>
          </w:p>
        </w:tc>
        <w:tc>
          <w:tcPr>
            <w:tcW w:w="2723" w:type="dxa"/>
            <w:noWrap/>
            <w:hideMark/>
          </w:tcPr>
          <w:p w14:paraId="6500875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UHRF1, HMGB2, EPAS1, FOXM1, NR4A2, TOP2A</w:t>
            </w:r>
          </w:p>
        </w:tc>
        <w:tc>
          <w:tcPr>
            <w:tcW w:w="738" w:type="dxa"/>
            <w:noWrap/>
            <w:hideMark/>
          </w:tcPr>
          <w:p w14:paraId="60559FB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4FDD6B1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981</w:t>
            </w:r>
          </w:p>
        </w:tc>
        <w:tc>
          <w:tcPr>
            <w:tcW w:w="758" w:type="dxa"/>
            <w:noWrap/>
            <w:hideMark/>
          </w:tcPr>
          <w:p w14:paraId="7C6297B0"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6D623392"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0,680155</w:t>
            </w:r>
          </w:p>
        </w:tc>
        <w:tc>
          <w:tcPr>
            <w:tcW w:w="901" w:type="dxa"/>
            <w:noWrap/>
            <w:hideMark/>
          </w:tcPr>
          <w:p w14:paraId="6B6152F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0FB8890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356C928D"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100</w:t>
            </w:r>
          </w:p>
        </w:tc>
      </w:tr>
      <w:tr w:rsidR="009E26EA" w:rsidRPr="001B61B5" w14:paraId="737D0388" w14:textId="77777777" w:rsidTr="009E26EA">
        <w:trPr>
          <w:trHeight w:val="255"/>
        </w:trPr>
        <w:tc>
          <w:tcPr>
            <w:tcW w:w="1524" w:type="dxa"/>
            <w:noWrap/>
            <w:hideMark/>
          </w:tcPr>
          <w:p w14:paraId="09AF289E"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GOTERM_BP_DIRECT</w:t>
            </w:r>
          </w:p>
        </w:tc>
        <w:tc>
          <w:tcPr>
            <w:tcW w:w="1763" w:type="dxa"/>
            <w:noWrap/>
            <w:hideMark/>
          </w:tcPr>
          <w:p w14:paraId="1FB5EC8C"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GO:0006351~transcription, DNA-templated</w:t>
            </w:r>
          </w:p>
        </w:tc>
        <w:tc>
          <w:tcPr>
            <w:tcW w:w="627" w:type="dxa"/>
            <w:noWrap/>
            <w:hideMark/>
          </w:tcPr>
          <w:p w14:paraId="214084B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w:t>
            </w:r>
          </w:p>
        </w:tc>
        <w:tc>
          <w:tcPr>
            <w:tcW w:w="901" w:type="dxa"/>
            <w:noWrap/>
            <w:hideMark/>
          </w:tcPr>
          <w:p w14:paraId="43300964"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7,407407</w:t>
            </w:r>
          </w:p>
        </w:tc>
        <w:tc>
          <w:tcPr>
            <w:tcW w:w="901" w:type="dxa"/>
            <w:noWrap/>
            <w:hideMark/>
          </w:tcPr>
          <w:p w14:paraId="24E521EA"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0,969232</w:t>
            </w:r>
          </w:p>
        </w:tc>
        <w:tc>
          <w:tcPr>
            <w:tcW w:w="2723" w:type="dxa"/>
            <w:noWrap/>
            <w:hideMark/>
          </w:tcPr>
          <w:p w14:paraId="0552C6A8"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UHRF1, HMGB2, BTG2, EPAS1, FOXM1, HOPX, NR4A2, FHL2, RORC, BIRC5, TP53INP2, HELLS</w:t>
            </w:r>
          </w:p>
        </w:tc>
        <w:tc>
          <w:tcPr>
            <w:tcW w:w="738" w:type="dxa"/>
            <w:noWrap/>
            <w:hideMark/>
          </w:tcPr>
          <w:p w14:paraId="539BDACB"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151</w:t>
            </w:r>
          </w:p>
        </w:tc>
        <w:tc>
          <w:tcPr>
            <w:tcW w:w="737" w:type="dxa"/>
            <w:noWrap/>
            <w:hideMark/>
          </w:tcPr>
          <w:p w14:paraId="1D258DB1"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1955</w:t>
            </w:r>
          </w:p>
        </w:tc>
        <w:tc>
          <w:tcPr>
            <w:tcW w:w="758" w:type="dxa"/>
            <w:noWrap/>
            <w:hideMark/>
          </w:tcPr>
          <w:p w14:paraId="44B9810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16792</w:t>
            </w:r>
          </w:p>
        </w:tc>
        <w:tc>
          <w:tcPr>
            <w:tcW w:w="901" w:type="dxa"/>
            <w:noWrap/>
            <w:hideMark/>
          </w:tcPr>
          <w:p w14:paraId="1B973565"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0,68259</w:t>
            </w:r>
          </w:p>
        </w:tc>
        <w:tc>
          <w:tcPr>
            <w:tcW w:w="901" w:type="dxa"/>
            <w:noWrap/>
            <w:hideMark/>
          </w:tcPr>
          <w:p w14:paraId="12E82D59"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70207803"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hideMark/>
          </w:tcPr>
          <w:p w14:paraId="28A8EC46" w14:textId="777777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100</w:t>
            </w:r>
          </w:p>
        </w:tc>
      </w:tr>
      <w:tr w:rsidR="009E26EA" w:rsidRPr="001B61B5" w14:paraId="25FAF506" w14:textId="77777777" w:rsidTr="003E0B14">
        <w:trPr>
          <w:trHeight w:val="255"/>
        </w:trPr>
        <w:tc>
          <w:tcPr>
            <w:tcW w:w="14276" w:type="dxa"/>
            <w:gridSpan w:val="13"/>
            <w:noWrap/>
          </w:tcPr>
          <w:p w14:paraId="317D10D1" w14:textId="6C058C09" w:rsidR="009E26EA" w:rsidRPr="001B61B5" w:rsidRDefault="009E26EA" w:rsidP="009E26EA">
            <w:pPr>
              <w:jc w:val="both"/>
              <w:rPr>
                <w:rFonts w:ascii="Arial" w:hAnsi="Arial" w:cs="Arial"/>
                <w:b/>
                <w:bCs/>
                <w:sz w:val="16"/>
                <w:szCs w:val="16"/>
                <w:lang w:val="en-US"/>
              </w:rPr>
            </w:pPr>
            <w:r w:rsidRPr="001B61B5">
              <w:rPr>
                <w:rFonts w:ascii="Arial" w:hAnsi="Arial" w:cs="Arial"/>
                <w:b/>
                <w:bCs/>
                <w:sz w:val="16"/>
                <w:szCs w:val="16"/>
                <w:lang w:val="en-US"/>
              </w:rPr>
              <w:t>GO</w:t>
            </w:r>
            <w:r w:rsidR="00AE664E" w:rsidRPr="001B61B5">
              <w:rPr>
                <w:rFonts w:ascii="Arial" w:hAnsi="Arial" w:cs="Arial"/>
                <w:b/>
                <w:bCs/>
                <w:sz w:val="16"/>
                <w:szCs w:val="16"/>
                <w:lang w:val="en-US"/>
              </w:rPr>
              <w:t>-</w:t>
            </w:r>
            <w:r w:rsidRPr="001B61B5">
              <w:rPr>
                <w:rFonts w:ascii="Arial" w:hAnsi="Arial" w:cs="Arial"/>
                <w:b/>
                <w:bCs/>
                <w:sz w:val="16"/>
                <w:szCs w:val="16"/>
                <w:lang w:val="en-US"/>
              </w:rPr>
              <w:t>TERMS Cellular Compartment</w:t>
            </w:r>
          </w:p>
        </w:tc>
      </w:tr>
      <w:tr w:rsidR="009E26EA" w:rsidRPr="001B61B5" w14:paraId="7C65014C" w14:textId="77777777" w:rsidTr="009E26EA">
        <w:trPr>
          <w:trHeight w:val="255"/>
        </w:trPr>
        <w:tc>
          <w:tcPr>
            <w:tcW w:w="1524" w:type="dxa"/>
            <w:noWrap/>
          </w:tcPr>
          <w:p w14:paraId="2796AB84" w14:textId="101BD81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Category</w:t>
            </w:r>
          </w:p>
        </w:tc>
        <w:tc>
          <w:tcPr>
            <w:tcW w:w="1763" w:type="dxa"/>
            <w:noWrap/>
          </w:tcPr>
          <w:p w14:paraId="5A3EB39A" w14:textId="173D891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Term</w:t>
            </w:r>
          </w:p>
        </w:tc>
        <w:tc>
          <w:tcPr>
            <w:tcW w:w="627" w:type="dxa"/>
            <w:noWrap/>
          </w:tcPr>
          <w:p w14:paraId="327D142E" w14:textId="2EC089E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Count</w:t>
            </w:r>
          </w:p>
        </w:tc>
        <w:tc>
          <w:tcPr>
            <w:tcW w:w="901" w:type="dxa"/>
            <w:noWrap/>
          </w:tcPr>
          <w:p w14:paraId="037BFE82" w14:textId="2B76266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w:t>
            </w:r>
          </w:p>
        </w:tc>
        <w:tc>
          <w:tcPr>
            <w:tcW w:w="901" w:type="dxa"/>
            <w:noWrap/>
          </w:tcPr>
          <w:p w14:paraId="46DF73E1" w14:textId="6EABF09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PValue</w:t>
            </w:r>
          </w:p>
        </w:tc>
        <w:tc>
          <w:tcPr>
            <w:tcW w:w="2723" w:type="dxa"/>
            <w:noWrap/>
          </w:tcPr>
          <w:p w14:paraId="056D507D" w14:textId="5539D36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Genes</w:t>
            </w:r>
          </w:p>
        </w:tc>
        <w:tc>
          <w:tcPr>
            <w:tcW w:w="738" w:type="dxa"/>
            <w:noWrap/>
          </w:tcPr>
          <w:p w14:paraId="4DB58567" w14:textId="266F1A4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List Total</w:t>
            </w:r>
          </w:p>
        </w:tc>
        <w:tc>
          <w:tcPr>
            <w:tcW w:w="737" w:type="dxa"/>
            <w:noWrap/>
          </w:tcPr>
          <w:p w14:paraId="47CBB0E3" w14:textId="0F4F570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Hits</w:t>
            </w:r>
          </w:p>
        </w:tc>
        <w:tc>
          <w:tcPr>
            <w:tcW w:w="758" w:type="dxa"/>
            <w:noWrap/>
          </w:tcPr>
          <w:p w14:paraId="6C4DC097" w14:textId="71C992F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Total</w:t>
            </w:r>
          </w:p>
        </w:tc>
        <w:tc>
          <w:tcPr>
            <w:tcW w:w="901" w:type="dxa"/>
            <w:noWrap/>
          </w:tcPr>
          <w:p w14:paraId="7DE24FAC" w14:textId="5D17B9C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Fold Enrichment</w:t>
            </w:r>
          </w:p>
        </w:tc>
        <w:tc>
          <w:tcPr>
            <w:tcW w:w="901" w:type="dxa"/>
            <w:noWrap/>
          </w:tcPr>
          <w:p w14:paraId="6E176C32" w14:textId="723F4CB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Bonferroni</w:t>
            </w:r>
          </w:p>
        </w:tc>
        <w:tc>
          <w:tcPr>
            <w:tcW w:w="901" w:type="dxa"/>
            <w:noWrap/>
          </w:tcPr>
          <w:p w14:paraId="139EBDF7" w14:textId="016F6D5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Benjamini</w:t>
            </w:r>
          </w:p>
        </w:tc>
        <w:tc>
          <w:tcPr>
            <w:tcW w:w="901" w:type="dxa"/>
            <w:noWrap/>
          </w:tcPr>
          <w:p w14:paraId="4BEA73B0" w14:textId="2AC165B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FDR</w:t>
            </w:r>
          </w:p>
        </w:tc>
      </w:tr>
      <w:tr w:rsidR="009E26EA" w:rsidRPr="001B61B5" w14:paraId="2B5F3691" w14:textId="77777777" w:rsidTr="009E26EA">
        <w:trPr>
          <w:trHeight w:val="255"/>
        </w:trPr>
        <w:tc>
          <w:tcPr>
            <w:tcW w:w="1524" w:type="dxa"/>
            <w:noWrap/>
          </w:tcPr>
          <w:p w14:paraId="49EFC30F" w14:textId="5867D42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0E1AF96F" w14:textId="2243BE9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GO:0005871~kinesin complex</w:t>
            </w:r>
          </w:p>
        </w:tc>
        <w:tc>
          <w:tcPr>
            <w:tcW w:w="627" w:type="dxa"/>
            <w:noWrap/>
          </w:tcPr>
          <w:p w14:paraId="3BDFC8C7" w14:textId="1BF483B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w:t>
            </w:r>
          </w:p>
        </w:tc>
        <w:tc>
          <w:tcPr>
            <w:tcW w:w="901" w:type="dxa"/>
            <w:noWrap/>
          </w:tcPr>
          <w:p w14:paraId="13264FA4" w14:textId="0E6E1F4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6,172839506</w:t>
            </w:r>
          </w:p>
        </w:tc>
        <w:tc>
          <w:tcPr>
            <w:tcW w:w="901" w:type="dxa"/>
            <w:noWrap/>
          </w:tcPr>
          <w:p w14:paraId="3FC9F5C9" w14:textId="31B1F2A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7,44731E-10</w:t>
            </w:r>
          </w:p>
        </w:tc>
        <w:tc>
          <w:tcPr>
            <w:tcW w:w="2723" w:type="dxa"/>
            <w:noWrap/>
          </w:tcPr>
          <w:p w14:paraId="41E6E421" w14:textId="12B6DC0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KIFC1, KIF22, KIF2C, KIF4A, KIF11, KIF20B, CENPE, KIF20A</w:t>
            </w:r>
          </w:p>
        </w:tc>
        <w:tc>
          <w:tcPr>
            <w:tcW w:w="738" w:type="dxa"/>
            <w:noWrap/>
          </w:tcPr>
          <w:p w14:paraId="51CAA419" w14:textId="0C2450A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66063250" w14:textId="6836515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53</w:t>
            </w:r>
          </w:p>
        </w:tc>
        <w:tc>
          <w:tcPr>
            <w:tcW w:w="758" w:type="dxa"/>
            <w:noWrap/>
          </w:tcPr>
          <w:p w14:paraId="16C52219" w14:textId="06DC0F9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23B9D64D" w14:textId="434ECD2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21,49056604</w:t>
            </w:r>
          </w:p>
        </w:tc>
        <w:tc>
          <w:tcPr>
            <w:tcW w:w="901" w:type="dxa"/>
            <w:noWrap/>
          </w:tcPr>
          <w:p w14:paraId="2B5F0ACF" w14:textId="41220F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1,83948E-07</w:t>
            </w:r>
          </w:p>
        </w:tc>
        <w:tc>
          <w:tcPr>
            <w:tcW w:w="901" w:type="dxa"/>
            <w:noWrap/>
          </w:tcPr>
          <w:p w14:paraId="782E81EF" w14:textId="52B8131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1,83948E-07</w:t>
            </w:r>
          </w:p>
        </w:tc>
        <w:tc>
          <w:tcPr>
            <w:tcW w:w="901" w:type="dxa"/>
            <w:noWrap/>
          </w:tcPr>
          <w:p w14:paraId="2B3BACC1" w14:textId="7AC0F81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9,65639E-07</w:t>
            </w:r>
          </w:p>
        </w:tc>
      </w:tr>
      <w:tr w:rsidR="009E26EA" w:rsidRPr="001B61B5" w14:paraId="5F124B4B" w14:textId="77777777" w:rsidTr="009E26EA">
        <w:trPr>
          <w:trHeight w:val="255"/>
        </w:trPr>
        <w:tc>
          <w:tcPr>
            <w:tcW w:w="1524" w:type="dxa"/>
            <w:noWrap/>
          </w:tcPr>
          <w:p w14:paraId="7EBD12F7" w14:textId="57F9DCD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368D9A12" w14:textId="279B4D7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GO:0030496~midbody</w:t>
            </w:r>
          </w:p>
        </w:tc>
        <w:tc>
          <w:tcPr>
            <w:tcW w:w="627" w:type="dxa"/>
            <w:noWrap/>
          </w:tcPr>
          <w:p w14:paraId="715C869E" w14:textId="0BF7FB7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w:t>
            </w:r>
          </w:p>
        </w:tc>
        <w:tc>
          <w:tcPr>
            <w:tcW w:w="901" w:type="dxa"/>
            <w:noWrap/>
          </w:tcPr>
          <w:p w14:paraId="05A552B0" w14:textId="4376DC4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8,024691358</w:t>
            </w:r>
          </w:p>
        </w:tc>
        <w:tc>
          <w:tcPr>
            <w:tcW w:w="901" w:type="dxa"/>
            <w:noWrap/>
          </w:tcPr>
          <w:p w14:paraId="3261E402" w14:textId="41ED2D5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1,3911E-09</w:t>
            </w:r>
          </w:p>
        </w:tc>
        <w:tc>
          <w:tcPr>
            <w:tcW w:w="2723" w:type="dxa"/>
            <w:noWrap/>
          </w:tcPr>
          <w:p w14:paraId="7074F1CC" w14:textId="42F045A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 xml:space="preserve">KIF23, KIF14, KIF4A, CDCA8, PRC1, KIF20B, BIRC5, RDX, CENPE, </w:t>
            </w:r>
            <w:r w:rsidRPr="001B61B5">
              <w:rPr>
                <w:rFonts w:ascii="Arial" w:hAnsi="Arial" w:cs="Arial"/>
                <w:sz w:val="16"/>
                <w:szCs w:val="16"/>
                <w:lang w:val="en-US"/>
              </w:rPr>
              <w:lastRenderedPageBreak/>
              <w:t>CEP55, AURKB, ASPM, KIF20A</w:t>
            </w:r>
          </w:p>
        </w:tc>
        <w:tc>
          <w:tcPr>
            <w:tcW w:w="738" w:type="dxa"/>
            <w:noWrap/>
          </w:tcPr>
          <w:p w14:paraId="516D0D7A" w14:textId="16AC1D1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lastRenderedPageBreak/>
              <w:t>160</w:t>
            </w:r>
          </w:p>
        </w:tc>
        <w:tc>
          <w:tcPr>
            <w:tcW w:w="737" w:type="dxa"/>
            <w:noWrap/>
          </w:tcPr>
          <w:p w14:paraId="5FAAF096" w14:textId="63E4A88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129</w:t>
            </w:r>
          </w:p>
        </w:tc>
        <w:tc>
          <w:tcPr>
            <w:tcW w:w="758" w:type="dxa"/>
            <w:noWrap/>
          </w:tcPr>
          <w:p w14:paraId="3BDCA094" w14:textId="56227DE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1A0931CC" w14:textId="0445544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11,47829457</w:t>
            </w:r>
          </w:p>
        </w:tc>
        <w:tc>
          <w:tcPr>
            <w:tcW w:w="901" w:type="dxa"/>
            <w:noWrap/>
          </w:tcPr>
          <w:p w14:paraId="6DC82564" w14:textId="72BFBCB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3,43601E-07</w:t>
            </w:r>
          </w:p>
        </w:tc>
        <w:tc>
          <w:tcPr>
            <w:tcW w:w="901" w:type="dxa"/>
            <w:noWrap/>
          </w:tcPr>
          <w:p w14:paraId="324F55B4" w14:textId="40B8129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1,71801E-07</w:t>
            </w:r>
          </w:p>
        </w:tc>
        <w:tc>
          <w:tcPr>
            <w:tcW w:w="901" w:type="dxa"/>
            <w:noWrap/>
          </w:tcPr>
          <w:p w14:paraId="2897B548" w14:textId="70AE482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1,80374E-06</w:t>
            </w:r>
          </w:p>
        </w:tc>
      </w:tr>
      <w:tr w:rsidR="009E26EA" w:rsidRPr="001B61B5" w14:paraId="359DBAA0" w14:textId="77777777" w:rsidTr="009E26EA">
        <w:trPr>
          <w:trHeight w:val="255"/>
        </w:trPr>
        <w:tc>
          <w:tcPr>
            <w:tcW w:w="1524" w:type="dxa"/>
            <w:noWrap/>
          </w:tcPr>
          <w:p w14:paraId="5BDF68AA" w14:textId="6911FDF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24BF3B98" w14:textId="7247EC6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GO:0000777~condensed chromosome kinetochore</w:t>
            </w:r>
          </w:p>
        </w:tc>
        <w:tc>
          <w:tcPr>
            <w:tcW w:w="627" w:type="dxa"/>
            <w:noWrap/>
          </w:tcPr>
          <w:p w14:paraId="575DF708" w14:textId="4C44194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w:t>
            </w:r>
          </w:p>
        </w:tc>
        <w:tc>
          <w:tcPr>
            <w:tcW w:w="901" w:type="dxa"/>
            <w:noWrap/>
          </w:tcPr>
          <w:p w14:paraId="4ADACC51" w14:textId="6B8BBE0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6,790123457</w:t>
            </w:r>
          </w:p>
        </w:tc>
        <w:tc>
          <w:tcPr>
            <w:tcW w:w="901" w:type="dxa"/>
            <w:noWrap/>
          </w:tcPr>
          <w:p w14:paraId="46DD142B" w14:textId="6B069DB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4,32338E-09</w:t>
            </w:r>
          </w:p>
        </w:tc>
        <w:tc>
          <w:tcPr>
            <w:tcW w:w="2723" w:type="dxa"/>
            <w:noWrap/>
          </w:tcPr>
          <w:p w14:paraId="2A5BA02C" w14:textId="77DE2B4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SPC24, KIF2C, CENPM, MAD2L1, SEH1L, HJURP, ZWINT, BUB1, CENPE, BIRC5, CENPK</w:t>
            </w:r>
          </w:p>
        </w:tc>
        <w:tc>
          <w:tcPr>
            <w:tcW w:w="738" w:type="dxa"/>
            <w:noWrap/>
          </w:tcPr>
          <w:p w14:paraId="181C76B4" w14:textId="213052D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17028C25" w14:textId="55E6AD3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87</w:t>
            </w:r>
          </w:p>
        </w:tc>
        <w:tc>
          <w:tcPr>
            <w:tcW w:w="758" w:type="dxa"/>
            <w:noWrap/>
          </w:tcPr>
          <w:p w14:paraId="57C7161F" w14:textId="0D8EF54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0BA88353" w14:textId="4064CC1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14,40114943</w:t>
            </w:r>
          </w:p>
        </w:tc>
        <w:tc>
          <w:tcPr>
            <w:tcW w:w="901" w:type="dxa"/>
            <w:noWrap/>
          </w:tcPr>
          <w:p w14:paraId="5AC2B562" w14:textId="75F718C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1,06787E-06</w:t>
            </w:r>
          </w:p>
        </w:tc>
        <w:tc>
          <w:tcPr>
            <w:tcW w:w="901" w:type="dxa"/>
            <w:noWrap/>
          </w:tcPr>
          <w:p w14:paraId="7AB54D36" w14:textId="237F470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3,55958E-07</w:t>
            </w:r>
          </w:p>
        </w:tc>
        <w:tc>
          <w:tcPr>
            <w:tcW w:w="901" w:type="dxa"/>
            <w:noWrap/>
          </w:tcPr>
          <w:p w14:paraId="185FFDF1" w14:textId="64D4367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5,60582E-06</w:t>
            </w:r>
          </w:p>
        </w:tc>
      </w:tr>
      <w:tr w:rsidR="009E26EA" w:rsidRPr="001B61B5" w14:paraId="26A352C3" w14:textId="77777777" w:rsidTr="009E26EA">
        <w:trPr>
          <w:trHeight w:val="255"/>
        </w:trPr>
        <w:tc>
          <w:tcPr>
            <w:tcW w:w="1524" w:type="dxa"/>
            <w:noWrap/>
          </w:tcPr>
          <w:p w14:paraId="7F0D6F2D" w14:textId="3C3BA25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416F167F" w14:textId="56D0D02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GO:0005819~spindle</w:t>
            </w:r>
          </w:p>
        </w:tc>
        <w:tc>
          <w:tcPr>
            <w:tcW w:w="627" w:type="dxa"/>
            <w:noWrap/>
          </w:tcPr>
          <w:p w14:paraId="5DBED76F" w14:textId="23CD75F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w:t>
            </w:r>
          </w:p>
        </w:tc>
        <w:tc>
          <w:tcPr>
            <w:tcW w:w="901" w:type="dxa"/>
            <w:noWrap/>
          </w:tcPr>
          <w:p w14:paraId="7D5B9A3B" w14:textId="1C33D88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6,790123457</w:t>
            </w:r>
          </w:p>
        </w:tc>
        <w:tc>
          <w:tcPr>
            <w:tcW w:w="901" w:type="dxa"/>
            <w:noWrap/>
          </w:tcPr>
          <w:p w14:paraId="3E38D2A1" w14:textId="0C07862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1,06121E-07</w:t>
            </w:r>
          </w:p>
        </w:tc>
        <w:tc>
          <w:tcPr>
            <w:tcW w:w="2723" w:type="dxa"/>
            <w:noWrap/>
          </w:tcPr>
          <w:p w14:paraId="24F53472" w14:textId="17B2FD8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KIFC1, KIF11, PRC1, NUSAP1, FBXO5, TTK, BIRC5, CDC20, AURKB, KIF20A</w:t>
            </w:r>
          </w:p>
        </w:tc>
        <w:tc>
          <w:tcPr>
            <w:tcW w:w="738" w:type="dxa"/>
            <w:noWrap/>
          </w:tcPr>
          <w:p w14:paraId="6DE9B79A" w14:textId="48B42E8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3A358602" w14:textId="436ADE9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121</w:t>
            </w:r>
          </w:p>
        </w:tc>
        <w:tc>
          <w:tcPr>
            <w:tcW w:w="758" w:type="dxa"/>
            <w:noWrap/>
          </w:tcPr>
          <w:p w14:paraId="3262C655" w14:textId="75EB35D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125F68EC" w14:textId="5B7DDFF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10,35454545</w:t>
            </w:r>
          </w:p>
        </w:tc>
        <w:tc>
          <w:tcPr>
            <w:tcW w:w="901" w:type="dxa"/>
            <w:noWrap/>
          </w:tcPr>
          <w:p w14:paraId="7148E87E" w14:textId="0705AC4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2,62114E-05</w:t>
            </w:r>
          </w:p>
        </w:tc>
        <w:tc>
          <w:tcPr>
            <w:tcW w:w="901" w:type="dxa"/>
            <w:noWrap/>
          </w:tcPr>
          <w:p w14:paraId="150C23E9" w14:textId="7FAEACF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5,24234E-06</w:t>
            </w:r>
          </w:p>
        </w:tc>
        <w:tc>
          <w:tcPr>
            <w:tcW w:w="901" w:type="dxa"/>
            <w:noWrap/>
          </w:tcPr>
          <w:p w14:paraId="0DCA581F" w14:textId="6B2EF1D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0,000137599</w:t>
            </w:r>
          </w:p>
        </w:tc>
      </w:tr>
      <w:tr w:rsidR="009E26EA" w:rsidRPr="001B61B5" w14:paraId="21CB5815" w14:textId="77777777" w:rsidTr="009E26EA">
        <w:trPr>
          <w:trHeight w:val="255"/>
        </w:trPr>
        <w:tc>
          <w:tcPr>
            <w:tcW w:w="1524" w:type="dxa"/>
            <w:noWrap/>
          </w:tcPr>
          <w:p w14:paraId="62AAD0D7" w14:textId="0300010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4E1AA551" w14:textId="32330C4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GO:0000776~kinetochore</w:t>
            </w:r>
          </w:p>
        </w:tc>
        <w:tc>
          <w:tcPr>
            <w:tcW w:w="627" w:type="dxa"/>
            <w:noWrap/>
          </w:tcPr>
          <w:p w14:paraId="6F44ECC4" w14:textId="6B6AF13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w:t>
            </w:r>
          </w:p>
        </w:tc>
        <w:tc>
          <w:tcPr>
            <w:tcW w:w="901" w:type="dxa"/>
            <w:noWrap/>
          </w:tcPr>
          <w:p w14:paraId="423BFAF6" w14:textId="00B57BC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5,555555556</w:t>
            </w:r>
          </w:p>
        </w:tc>
        <w:tc>
          <w:tcPr>
            <w:tcW w:w="901" w:type="dxa"/>
            <w:noWrap/>
          </w:tcPr>
          <w:p w14:paraId="12178E9B" w14:textId="4D5ACAE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5,27574E-07</w:t>
            </w:r>
          </w:p>
        </w:tc>
        <w:tc>
          <w:tcPr>
            <w:tcW w:w="2723" w:type="dxa"/>
            <w:noWrap/>
          </w:tcPr>
          <w:p w14:paraId="2CC67E9E" w14:textId="2F27B81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KIF22, KIF2C, MAD2L1, SEH1L, ZWINT, BUB1, TTK, CENPE, AURKB</w:t>
            </w:r>
          </w:p>
        </w:tc>
        <w:tc>
          <w:tcPr>
            <w:tcW w:w="738" w:type="dxa"/>
            <w:noWrap/>
          </w:tcPr>
          <w:p w14:paraId="55F4309D" w14:textId="21CD64E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13F9E03D" w14:textId="5FA4CE0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81</w:t>
            </w:r>
          </w:p>
        </w:tc>
        <w:tc>
          <w:tcPr>
            <w:tcW w:w="758" w:type="dxa"/>
            <w:noWrap/>
          </w:tcPr>
          <w:p w14:paraId="741C3888" w14:textId="507FDF4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79B1B855" w14:textId="54A52AE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12,65555556</w:t>
            </w:r>
          </w:p>
        </w:tc>
        <w:tc>
          <w:tcPr>
            <w:tcW w:w="901" w:type="dxa"/>
            <w:noWrap/>
          </w:tcPr>
          <w:p w14:paraId="31F989B1" w14:textId="5F6C2C7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0,000130302</w:t>
            </w:r>
          </w:p>
        </w:tc>
        <w:tc>
          <w:tcPr>
            <w:tcW w:w="901" w:type="dxa"/>
            <w:noWrap/>
          </w:tcPr>
          <w:p w14:paraId="4D242C08" w14:textId="53F2F32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2,17182E-05</w:t>
            </w:r>
          </w:p>
        </w:tc>
        <w:tc>
          <w:tcPr>
            <w:tcW w:w="901" w:type="dxa"/>
            <w:noWrap/>
          </w:tcPr>
          <w:p w14:paraId="7FBA1BD9" w14:textId="2A66E6C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0,000684066</w:t>
            </w:r>
          </w:p>
        </w:tc>
      </w:tr>
      <w:tr w:rsidR="009E26EA" w:rsidRPr="001B61B5" w14:paraId="4D1B333C" w14:textId="77777777" w:rsidTr="009E26EA">
        <w:trPr>
          <w:trHeight w:val="255"/>
        </w:trPr>
        <w:tc>
          <w:tcPr>
            <w:tcW w:w="1524" w:type="dxa"/>
            <w:noWrap/>
          </w:tcPr>
          <w:p w14:paraId="10FEE809" w14:textId="48B112D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1E1862E9" w14:textId="4C2C060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GO:0005874~microtubule</w:t>
            </w:r>
          </w:p>
        </w:tc>
        <w:tc>
          <w:tcPr>
            <w:tcW w:w="627" w:type="dxa"/>
            <w:noWrap/>
          </w:tcPr>
          <w:p w14:paraId="28973C9E" w14:textId="4FEF875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w:t>
            </w:r>
          </w:p>
        </w:tc>
        <w:tc>
          <w:tcPr>
            <w:tcW w:w="901" w:type="dxa"/>
            <w:noWrap/>
          </w:tcPr>
          <w:p w14:paraId="4CFD472C" w14:textId="3328F8A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8,024691358</w:t>
            </w:r>
          </w:p>
        </w:tc>
        <w:tc>
          <w:tcPr>
            <w:tcW w:w="901" w:type="dxa"/>
            <w:noWrap/>
          </w:tcPr>
          <w:p w14:paraId="2BA051A8" w14:textId="45D8719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1,87949E-05</w:t>
            </w:r>
          </w:p>
        </w:tc>
        <w:tc>
          <w:tcPr>
            <w:tcW w:w="2723" w:type="dxa"/>
            <w:noWrap/>
          </w:tcPr>
          <w:p w14:paraId="4069585F" w14:textId="1B8A93E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KIF14, KIF23, KIF22, KIFC1, KIF4A, KIF11, NUSAP1, CENPE, BIRC5, KIF2C, KIF20B, TUBA4A, KIF20A</w:t>
            </w:r>
          </w:p>
        </w:tc>
        <w:tc>
          <w:tcPr>
            <w:tcW w:w="738" w:type="dxa"/>
            <w:noWrap/>
          </w:tcPr>
          <w:p w14:paraId="24701326" w14:textId="2E59144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7A9B5C16" w14:textId="2A6AEDD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311</w:t>
            </w:r>
          </w:p>
        </w:tc>
        <w:tc>
          <w:tcPr>
            <w:tcW w:w="758" w:type="dxa"/>
            <w:noWrap/>
          </w:tcPr>
          <w:p w14:paraId="3528BC8B" w14:textId="6332032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76D5E068" w14:textId="10AED62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4,761093248</w:t>
            </w:r>
          </w:p>
        </w:tc>
        <w:tc>
          <w:tcPr>
            <w:tcW w:w="901" w:type="dxa"/>
            <w:noWrap/>
          </w:tcPr>
          <w:p w14:paraId="060EF3AA" w14:textId="1E5AE68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0,004631616</w:t>
            </w:r>
          </w:p>
        </w:tc>
        <w:tc>
          <w:tcPr>
            <w:tcW w:w="901" w:type="dxa"/>
            <w:noWrap/>
          </w:tcPr>
          <w:p w14:paraId="06A67A3B" w14:textId="204B41C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0,000515686</w:t>
            </w:r>
          </w:p>
        </w:tc>
        <w:tc>
          <w:tcPr>
            <w:tcW w:w="901" w:type="dxa"/>
            <w:noWrap/>
          </w:tcPr>
          <w:p w14:paraId="3BABE920" w14:textId="0228577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0,02436721</w:t>
            </w:r>
          </w:p>
        </w:tc>
      </w:tr>
      <w:tr w:rsidR="009E26EA" w:rsidRPr="001B61B5" w14:paraId="6674EC7E" w14:textId="77777777" w:rsidTr="009E26EA">
        <w:trPr>
          <w:trHeight w:val="255"/>
        </w:trPr>
        <w:tc>
          <w:tcPr>
            <w:tcW w:w="1524" w:type="dxa"/>
            <w:noWrap/>
          </w:tcPr>
          <w:p w14:paraId="278970FF" w14:textId="60B09C6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5EC0A533" w14:textId="726D781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GO:0005876~spindle microtubule</w:t>
            </w:r>
          </w:p>
        </w:tc>
        <w:tc>
          <w:tcPr>
            <w:tcW w:w="627" w:type="dxa"/>
            <w:noWrap/>
          </w:tcPr>
          <w:p w14:paraId="1F8E8912" w14:textId="6CA4ABD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w:t>
            </w:r>
          </w:p>
        </w:tc>
        <w:tc>
          <w:tcPr>
            <w:tcW w:w="901" w:type="dxa"/>
            <w:noWrap/>
          </w:tcPr>
          <w:p w14:paraId="3A2D2E76" w14:textId="0461852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3,703703704</w:t>
            </w:r>
          </w:p>
        </w:tc>
        <w:tc>
          <w:tcPr>
            <w:tcW w:w="901" w:type="dxa"/>
            <w:noWrap/>
          </w:tcPr>
          <w:p w14:paraId="725C442C" w14:textId="2C3E744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3,91651E-05</w:t>
            </w:r>
          </w:p>
        </w:tc>
        <w:tc>
          <w:tcPr>
            <w:tcW w:w="2723" w:type="dxa"/>
            <w:noWrap/>
          </w:tcPr>
          <w:p w14:paraId="58B04DFC" w14:textId="730071D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KIF4A, KIF11, PRC1, NUSAP1, BIRC5, AURKB</w:t>
            </w:r>
          </w:p>
        </w:tc>
        <w:tc>
          <w:tcPr>
            <w:tcW w:w="738" w:type="dxa"/>
            <w:noWrap/>
          </w:tcPr>
          <w:p w14:paraId="7EAC9C14" w14:textId="731CCE2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3EEC9BCF" w14:textId="331C8D4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44</w:t>
            </w:r>
          </w:p>
        </w:tc>
        <w:tc>
          <w:tcPr>
            <w:tcW w:w="758" w:type="dxa"/>
            <w:noWrap/>
          </w:tcPr>
          <w:p w14:paraId="16222773" w14:textId="6965773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375012B0" w14:textId="749AAA2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15,53181818</w:t>
            </w:r>
          </w:p>
        </w:tc>
        <w:tc>
          <w:tcPr>
            <w:tcW w:w="901" w:type="dxa"/>
            <w:noWrap/>
          </w:tcPr>
          <w:p w14:paraId="15E9AE5A" w14:textId="6C7E971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0,009627328</w:t>
            </w:r>
          </w:p>
        </w:tc>
        <w:tc>
          <w:tcPr>
            <w:tcW w:w="901" w:type="dxa"/>
            <w:noWrap/>
          </w:tcPr>
          <w:p w14:paraId="40D25FF4" w14:textId="4F7685F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0,000879065</w:t>
            </w:r>
          </w:p>
        </w:tc>
        <w:tc>
          <w:tcPr>
            <w:tcW w:w="901" w:type="dxa"/>
            <w:noWrap/>
          </w:tcPr>
          <w:p w14:paraId="61B7E263" w14:textId="10FD913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0,050770681</w:t>
            </w:r>
          </w:p>
        </w:tc>
      </w:tr>
      <w:tr w:rsidR="009E26EA" w:rsidRPr="001B61B5" w14:paraId="640D31E3" w14:textId="77777777" w:rsidTr="009E26EA">
        <w:trPr>
          <w:trHeight w:val="255"/>
        </w:trPr>
        <w:tc>
          <w:tcPr>
            <w:tcW w:w="1524" w:type="dxa"/>
            <w:noWrap/>
          </w:tcPr>
          <w:p w14:paraId="2EA199A2" w14:textId="6AB8F84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088F98FF" w14:textId="551A451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GO:0005777~peroxisome</w:t>
            </w:r>
          </w:p>
        </w:tc>
        <w:tc>
          <w:tcPr>
            <w:tcW w:w="627" w:type="dxa"/>
            <w:noWrap/>
          </w:tcPr>
          <w:p w14:paraId="07ED2A82" w14:textId="6BDA4AA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tcPr>
          <w:p w14:paraId="308475B9" w14:textId="306E5F0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2,469135802</w:t>
            </w:r>
          </w:p>
        </w:tc>
        <w:tc>
          <w:tcPr>
            <w:tcW w:w="901" w:type="dxa"/>
            <w:noWrap/>
          </w:tcPr>
          <w:p w14:paraId="64A51265" w14:textId="153F72B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0,062757819</w:t>
            </w:r>
          </w:p>
        </w:tc>
        <w:tc>
          <w:tcPr>
            <w:tcW w:w="2723" w:type="dxa"/>
            <w:noWrap/>
          </w:tcPr>
          <w:p w14:paraId="2BBFA4E1" w14:textId="3E20D00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ACOX2, SERHL2, PXMP4, CROT</w:t>
            </w:r>
          </w:p>
        </w:tc>
        <w:tc>
          <w:tcPr>
            <w:tcW w:w="738" w:type="dxa"/>
            <w:noWrap/>
          </w:tcPr>
          <w:p w14:paraId="72250CB3" w14:textId="0BD8F4C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12651B60" w14:textId="1D327F0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104</w:t>
            </w:r>
          </w:p>
        </w:tc>
        <w:tc>
          <w:tcPr>
            <w:tcW w:w="758" w:type="dxa"/>
            <w:noWrap/>
          </w:tcPr>
          <w:p w14:paraId="4BD7FE87" w14:textId="353F42F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384C53EA" w14:textId="56F91CB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4,380769231</w:t>
            </w:r>
          </w:p>
        </w:tc>
        <w:tc>
          <w:tcPr>
            <w:tcW w:w="901" w:type="dxa"/>
            <w:noWrap/>
          </w:tcPr>
          <w:p w14:paraId="633C0DCD" w14:textId="2DCFF65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0,999999888</w:t>
            </w:r>
          </w:p>
        </w:tc>
        <w:tc>
          <w:tcPr>
            <w:tcW w:w="901" w:type="dxa"/>
            <w:noWrap/>
          </w:tcPr>
          <w:p w14:paraId="11EA4A7E" w14:textId="1E2A619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0,486774325</w:t>
            </w:r>
          </w:p>
        </w:tc>
        <w:tc>
          <w:tcPr>
            <w:tcW w:w="901" w:type="dxa"/>
            <w:noWrap/>
          </w:tcPr>
          <w:p w14:paraId="64386F28" w14:textId="5AEEAC9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56,84582211</w:t>
            </w:r>
          </w:p>
        </w:tc>
      </w:tr>
      <w:tr w:rsidR="009E26EA" w:rsidRPr="001B61B5" w14:paraId="378B9F86" w14:textId="77777777" w:rsidTr="009E26EA">
        <w:trPr>
          <w:trHeight w:val="255"/>
        </w:trPr>
        <w:tc>
          <w:tcPr>
            <w:tcW w:w="1524" w:type="dxa"/>
            <w:noWrap/>
          </w:tcPr>
          <w:p w14:paraId="693FC1EE" w14:textId="11608C7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4DFFB9F3" w14:textId="3FF9F9D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GO:0005615~extracellular space</w:t>
            </w:r>
          </w:p>
        </w:tc>
        <w:tc>
          <w:tcPr>
            <w:tcW w:w="627" w:type="dxa"/>
            <w:noWrap/>
          </w:tcPr>
          <w:p w14:paraId="668D8E18" w14:textId="73F1841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w:t>
            </w:r>
          </w:p>
        </w:tc>
        <w:tc>
          <w:tcPr>
            <w:tcW w:w="901" w:type="dxa"/>
            <w:noWrap/>
          </w:tcPr>
          <w:p w14:paraId="5F91215C" w14:textId="1364626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11,11111111</w:t>
            </w:r>
          </w:p>
        </w:tc>
        <w:tc>
          <w:tcPr>
            <w:tcW w:w="901" w:type="dxa"/>
            <w:noWrap/>
          </w:tcPr>
          <w:p w14:paraId="5DB99CD0" w14:textId="0D200EB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0,079402181</w:t>
            </w:r>
          </w:p>
        </w:tc>
        <w:tc>
          <w:tcPr>
            <w:tcW w:w="2723" w:type="dxa"/>
            <w:noWrap/>
          </w:tcPr>
          <w:p w14:paraId="34C1C1F6" w14:textId="21E161A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ACTB, HMGB2, ENPP1, MSMB, KLK5, RDX, TIMP2, PRSS8, HIST1H2BK, CPE, ADM, GSN, CD59, CTSD, HBEGF, SERPINA1, PCSK6, AGR2</w:t>
            </w:r>
          </w:p>
        </w:tc>
        <w:tc>
          <w:tcPr>
            <w:tcW w:w="738" w:type="dxa"/>
            <w:noWrap/>
          </w:tcPr>
          <w:p w14:paraId="083AD183" w14:textId="5E6B9E4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53844B95" w14:textId="61A3F17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1347</w:t>
            </w:r>
          </w:p>
        </w:tc>
        <w:tc>
          <w:tcPr>
            <w:tcW w:w="758" w:type="dxa"/>
            <w:noWrap/>
          </w:tcPr>
          <w:p w14:paraId="1554676D" w14:textId="6974579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62108155" w14:textId="2F5166D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1,522048998</w:t>
            </w:r>
          </w:p>
        </w:tc>
        <w:tc>
          <w:tcPr>
            <w:tcW w:w="901" w:type="dxa"/>
            <w:noWrap/>
          </w:tcPr>
          <w:p w14:paraId="2E3E97AF" w14:textId="60E3334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0,999999999</w:t>
            </w:r>
          </w:p>
        </w:tc>
        <w:tc>
          <w:tcPr>
            <w:tcW w:w="901" w:type="dxa"/>
            <w:noWrap/>
          </w:tcPr>
          <w:p w14:paraId="324DED71" w14:textId="0732F73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0,493970478</w:t>
            </w:r>
          </w:p>
        </w:tc>
        <w:tc>
          <w:tcPr>
            <w:tcW w:w="901" w:type="dxa"/>
            <w:noWrap/>
          </w:tcPr>
          <w:p w14:paraId="729ACBDC" w14:textId="494303A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65,79254626</w:t>
            </w:r>
          </w:p>
        </w:tc>
      </w:tr>
      <w:tr w:rsidR="009E26EA" w:rsidRPr="001B61B5" w14:paraId="24F170EA" w14:textId="77777777" w:rsidTr="009E26EA">
        <w:trPr>
          <w:trHeight w:val="255"/>
        </w:trPr>
        <w:tc>
          <w:tcPr>
            <w:tcW w:w="1524" w:type="dxa"/>
            <w:noWrap/>
          </w:tcPr>
          <w:p w14:paraId="0273A10A" w14:textId="2AF0BFA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28F5A971" w14:textId="70F4CE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GO:0030173~integral component of Golgi membrane</w:t>
            </w:r>
          </w:p>
        </w:tc>
        <w:tc>
          <w:tcPr>
            <w:tcW w:w="627" w:type="dxa"/>
            <w:noWrap/>
          </w:tcPr>
          <w:p w14:paraId="73721F5A" w14:textId="7AA1ADE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tcPr>
          <w:p w14:paraId="7C29C597" w14:textId="27996EB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1,851851852</w:t>
            </w:r>
          </w:p>
        </w:tc>
        <w:tc>
          <w:tcPr>
            <w:tcW w:w="901" w:type="dxa"/>
            <w:noWrap/>
          </w:tcPr>
          <w:p w14:paraId="698E2278" w14:textId="4439C07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0,091130056</w:t>
            </w:r>
          </w:p>
        </w:tc>
        <w:tc>
          <w:tcPr>
            <w:tcW w:w="2723" w:type="dxa"/>
            <w:noWrap/>
          </w:tcPr>
          <w:p w14:paraId="0CCD5619" w14:textId="769A835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ST3GAL5</w:t>
            </w:r>
          </w:p>
        </w:tc>
        <w:tc>
          <w:tcPr>
            <w:tcW w:w="738" w:type="dxa"/>
            <w:noWrap/>
          </w:tcPr>
          <w:p w14:paraId="3C6CC444" w14:textId="20AD1A6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33B22D9C" w14:textId="2BDA1EF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58</w:t>
            </w:r>
          </w:p>
        </w:tc>
        <w:tc>
          <w:tcPr>
            <w:tcW w:w="758" w:type="dxa"/>
            <w:noWrap/>
          </w:tcPr>
          <w:p w14:paraId="558C8965" w14:textId="69E2726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0B7FCBB9" w14:textId="2F4C75C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5,89137931</w:t>
            </w:r>
          </w:p>
        </w:tc>
        <w:tc>
          <w:tcPr>
            <w:tcW w:w="901" w:type="dxa"/>
            <w:noWrap/>
          </w:tcPr>
          <w:p w14:paraId="40B73E7D" w14:textId="234EECE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50E529C9" w14:textId="25E3D1D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0,510906574</w:t>
            </w:r>
          </w:p>
        </w:tc>
        <w:tc>
          <w:tcPr>
            <w:tcW w:w="901" w:type="dxa"/>
            <w:noWrap/>
          </w:tcPr>
          <w:p w14:paraId="0280DED6" w14:textId="2FF69A4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71,03177404</w:t>
            </w:r>
          </w:p>
        </w:tc>
      </w:tr>
      <w:tr w:rsidR="009E26EA" w:rsidRPr="001B61B5" w14:paraId="07CEC5E6" w14:textId="77777777" w:rsidTr="009E26EA">
        <w:trPr>
          <w:trHeight w:val="255"/>
        </w:trPr>
        <w:tc>
          <w:tcPr>
            <w:tcW w:w="1524" w:type="dxa"/>
            <w:noWrap/>
          </w:tcPr>
          <w:p w14:paraId="5D858B30" w14:textId="22892F7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67399A89" w14:textId="03EFDA3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GO:0033116~endoplasmic reticulum-Golgi intermediate compartment membrane</w:t>
            </w:r>
          </w:p>
        </w:tc>
        <w:tc>
          <w:tcPr>
            <w:tcW w:w="627" w:type="dxa"/>
            <w:noWrap/>
          </w:tcPr>
          <w:p w14:paraId="27EA5B67" w14:textId="2393BAA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tcPr>
          <w:p w14:paraId="64C14BE4" w14:textId="756CCC3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1,851851852</w:t>
            </w:r>
          </w:p>
        </w:tc>
        <w:tc>
          <w:tcPr>
            <w:tcW w:w="901" w:type="dxa"/>
            <w:noWrap/>
          </w:tcPr>
          <w:p w14:paraId="668962FC" w14:textId="69E27C1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0,107520702</w:t>
            </w:r>
          </w:p>
        </w:tc>
        <w:tc>
          <w:tcPr>
            <w:tcW w:w="2723" w:type="dxa"/>
            <w:noWrap/>
          </w:tcPr>
          <w:p w14:paraId="3FA752BC" w14:textId="30BF8E2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CD59, TMED10, SERPINA1</w:t>
            </w:r>
          </w:p>
        </w:tc>
        <w:tc>
          <w:tcPr>
            <w:tcW w:w="738" w:type="dxa"/>
            <w:noWrap/>
          </w:tcPr>
          <w:p w14:paraId="111DD370" w14:textId="3FBCEAB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40451AB2" w14:textId="4D85876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64</w:t>
            </w:r>
          </w:p>
        </w:tc>
        <w:tc>
          <w:tcPr>
            <w:tcW w:w="758" w:type="dxa"/>
            <w:noWrap/>
          </w:tcPr>
          <w:p w14:paraId="361E028B" w14:textId="16A8969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38546D35" w14:textId="5CA5273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5,3390625</w:t>
            </w:r>
          </w:p>
        </w:tc>
        <w:tc>
          <w:tcPr>
            <w:tcW w:w="901" w:type="dxa"/>
            <w:noWrap/>
          </w:tcPr>
          <w:p w14:paraId="19EE5483" w14:textId="46DD7FE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672CD94A" w14:textId="3A81B45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0,541807025</w:t>
            </w:r>
          </w:p>
        </w:tc>
        <w:tc>
          <w:tcPr>
            <w:tcW w:w="901" w:type="dxa"/>
            <w:noWrap/>
          </w:tcPr>
          <w:p w14:paraId="3E98D276" w14:textId="1CF0302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77,12075354</w:t>
            </w:r>
          </w:p>
        </w:tc>
      </w:tr>
      <w:tr w:rsidR="009E26EA" w:rsidRPr="001B61B5" w14:paraId="4AD6DA17" w14:textId="77777777" w:rsidTr="009E26EA">
        <w:trPr>
          <w:trHeight w:val="255"/>
        </w:trPr>
        <w:tc>
          <w:tcPr>
            <w:tcW w:w="1524" w:type="dxa"/>
            <w:noWrap/>
          </w:tcPr>
          <w:p w14:paraId="228AB18B" w14:textId="4573BA4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3DC9E2AF" w14:textId="03BF2B6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GO:0000139~Golgi membrane</w:t>
            </w:r>
          </w:p>
        </w:tc>
        <w:tc>
          <w:tcPr>
            <w:tcW w:w="627" w:type="dxa"/>
            <w:noWrap/>
          </w:tcPr>
          <w:p w14:paraId="050A2E77" w14:textId="57F041C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w:t>
            </w:r>
          </w:p>
        </w:tc>
        <w:tc>
          <w:tcPr>
            <w:tcW w:w="901" w:type="dxa"/>
            <w:noWrap/>
          </w:tcPr>
          <w:p w14:paraId="72A54B5E" w14:textId="3717DD0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5,555555556</w:t>
            </w:r>
          </w:p>
        </w:tc>
        <w:tc>
          <w:tcPr>
            <w:tcW w:w="901" w:type="dxa"/>
            <w:noWrap/>
          </w:tcPr>
          <w:p w14:paraId="4A494192" w14:textId="298689A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0,145896098</w:t>
            </w:r>
          </w:p>
        </w:tc>
        <w:tc>
          <w:tcPr>
            <w:tcW w:w="2723" w:type="dxa"/>
            <w:noWrap/>
          </w:tcPr>
          <w:p w14:paraId="77655195" w14:textId="295B325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GALNT10, MALL, ST3GAL5, CD59, TMED10, HS6ST2, SERPINA1</w:t>
            </w:r>
          </w:p>
        </w:tc>
        <w:tc>
          <w:tcPr>
            <w:tcW w:w="738" w:type="dxa"/>
            <w:noWrap/>
          </w:tcPr>
          <w:p w14:paraId="04F7AF47" w14:textId="2AA724A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2D0BEADF" w14:textId="6936B7F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591</w:t>
            </w:r>
          </w:p>
        </w:tc>
        <w:tc>
          <w:tcPr>
            <w:tcW w:w="758" w:type="dxa"/>
            <w:noWrap/>
          </w:tcPr>
          <w:p w14:paraId="3D3E29B4" w14:textId="733D7F7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14D2BD2E" w14:textId="1950ADB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1,734517766</w:t>
            </w:r>
          </w:p>
        </w:tc>
        <w:tc>
          <w:tcPr>
            <w:tcW w:w="901" w:type="dxa"/>
            <w:noWrap/>
          </w:tcPr>
          <w:p w14:paraId="73B03891" w14:textId="4723F34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4A770EFB" w14:textId="4939E44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0,631672222</w:t>
            </w:r>
          </w:p>
        </w:tc>
        <w:tc>
          <w:tcPr>
            <w:tcW w:w="901" w:type="dxa"/>
            <w:noWrap/>
          </w:tcPr>
          <w:p w14:paraId="54869A36" w14:textId="4CF77C0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87,05957531</w:t>
            </w:r>
          </w:p>
        </w:tc>
      </w:tr>
      <w:tr w:rsidR="009E26EA" w:rsidRPr="001B61B5" w14:paraId="272E814E" w14:textId="77777777" w:rsidTr="009E26EA">
        <w:trPr>
          <w:trHeight w:val="255"/>
        </w:trPr>
        <w:tc>
          <w:tcPr>
            <w:tcW w:w="1524" w:type="dxa"/>
            <w:noWrap/>
          </w:tcPr>
          <w:p w14:paraId="2F798158" w14:textId="4D5E7C5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6363D067" w14:textId="3CD45D2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GO:0000786~nucleosome</w:t>
            </w:r>
          </w:p>
        </w:tc>
        <w:tc>
          <w:tcPr>
            <w:tcW w:w="627" w:type="dxa"/>
            <w:noWrap/>
          </w:tcPr>
          <w:p w14:paraId="073EEB8B" w14:textId="3A07B68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tcPr>
          <w:p w14:paraId="13DEEB19" w14:textId="54F24CC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1,851851852</w:t>
            </w:r>
          </w:p>
        </w:tc>
        <w:tc>
          <w:tcPr>
            <w:tcW w:w="901" w:type="dxa"/>
            <w:noWrap/>
          </w:tcPr>
          <w:p w14:paraId="69EDC904" w14:textId="6E796D0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0,197994367</w:t>
            </w:r>
          </w:p>
        </w:tc>
        <w:tc>
          <w:tcPr>
            <w:tcW w:w="2723" w:type="dxa"/>
            <w:noWrap/>
          </w:tcPr>
          <w:p w14:paraId="62457B5D" w14:textId="4358787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HIST1H2BK, CENPA, HIST1H4C</w:t>
            </w:r>
          </w:p>
        </w:tc>
        <w:tc>
          <w:tcPr>
            <w:tcW w:w="738" w:type="dxa"/>
            <w:noWrap/>
          </w:tcPr>
          <w:p w14:paraId="1E9A819E" w14:textId="3413303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286B5448" w14:textId="5F2EBCB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94</w:t>
            </w:r>
          </w:p>
        </w:tc>
        <w:tc>
          <w:tcPr>
            <w:tcW w:w="758" w:type="dxa"/>
            <w:noWrap/>
          </w:tcPr>
          <w:p w14:paraId="388D0561" w14:textId="1F0BDFC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15142F0F" w14:textId="2593A5F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3,635106383</w:t>
            </w:r>
          </w:p>
        </w:tc>
        <w:tc>
          <w:tcPr>
            <w:tcW w:w="901" w:type="dxa"/>
            <w:noWrap/>
          </w:tcPr>
          <w:p w14:paraId="425E1D9A" w14:textId="2C52A6B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2FA27DE7" w14:textId="79D24D8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0,702120582</w:t>
            </w:r>
          </w:p>
        </w:tc>
        <w:tc>
          <w:tcPr>
            <w:tcW w:w="901" w:type="dxa"/>
            <w:noWrap/>
          </w:tcPr>
          <w:p w14:paraId="07C4E269" w14:textId="13F479A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94,27813743</w:t>
            </w:r>
          </w:p>
        </w:tc>
      </w:tr>
      <w:tr w:rsidR="009E26EA" w:rsidRPr="001B61B5" w14:paraId="5742539F" w14:textId="77777777" w:rsidTr="009E26EA">
        <w:trPr>
          <w:trHeight w:val="255"/>
        </w:trPr>
        <w:tc>
          <w:tcPr>
            <w:tcW w:w="1524" w:type="dxa"/>
            <w:noWrap/>
          </w:tcPr>
          <w:p w14:paraId="3E2358CA" w14:textId="24ECA8A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6D1213D9" w14:textId="260F017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GO:0005913~cell-cell adherens junction</w:t>
            </w:r>
          </w:p>
        </w:tc>
        <w:tc>
          <w:tcPr>
            <w:tcW w:w="627" w:type="dxa"/>
            <w:noWrap/>
          </w:tcPr>
          <w:p w14:paraId="69905D32" w14:textId="28B7C9D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tcPr>
          <w:p w14:paraId="6254409F" w14:textId="2DC6D28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3,086419753</w:t>
            </w:r>
          </w:p>
        </w:tc>
        <w:tc>
          <w:tcPr>
            <w:tcW w:w="901" w:type="dxa"/>
            <w:noWrap/>
          </w:tcPr>
          <w:p w14:paraId="553FFE75" w14:textId="3F87A9A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0,311522748</w:t>
            </w:r>
          </w:p>
        </w:tc>
        <w:tc>
          <w:tcPr>
            <w:tcW w:w="2723" w:type="dxa"/>
            <w:noWrap/>
          </w:tcPr>
          <w:p w14:paraId="1311C186" w14:textId="528494B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S100P, CCNB2, ANLN, RDX, ITGB1</w:t>
            </w:r>
          </w:p>
        </w:tc>
        <w:tc>
          <w:tcPr>
            <w:tcW w:w="738" w:type="dxa"/>
            <w:noWrap/>
          </w:tcPr>
          <w:p w14:paraId="2B39DE30" w14:textId="4349B53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660DAD3A" w14:textId="7DB9505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323</w:t>
            </w:r>
          </w:p>
        </w:tc>
        <w:tc>
          <w:tcPr>
            <w:tcW w:w="758" w:type="dxa"/>
            <w:noWrap/>
          </w:tcPr>
          <w:p w14:paraId="35BB8973" w14:textId="494D4D7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7694D285" w14:textId="35A198E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1,763157895</w:t>
            </w:r>
          </w:p>
        </w:tc>
        <w:tc>
          <w:tcPr>
            <w:tcW w:w="901" w:type="dxa"/>
            <w:noWrap/>
          </w:tcPr>
          <w:p w14:paraId="465D3F0A" w14:textId="1374E65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02482CE4" w14:textId="06B53F1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0,841811612</w:t>
            </w:r>
          </w:p>
        </w:tc>
        <w:tc>
          <w:tcPr>
            <w:tcW w:w="901" w:type="dxa"/>
            <w:noWrap/>
          </w:tcPr>
          <w:p w14:paraId="25EEDA88" w14:textId="72424AF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99,20926522</w:t>
            </w:r>
          </w:p>
        </w:tc>
      </w:tr>
      <w:tr w:rsidR="009E26EA" w:rsidRPr="001B61B5" w14:paraId="4C21946F" w14:textId="77777777" w:rsidTr="009E26EA">
        <w:trPr>
          <w:trHeight w:val="255"/>
        </w:trPr>
        <w:tc>
          <w:tcPr>
            <w:tcW w:w="1524" w:type="dxa"/>
            <w:noWrap/>
          </w:tcPr>
          <w:p w14:paraId="268EDECB" w14:textId="7443D2D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5205D807" w14:textId="68FCFAA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GO:0016021~integral component of membrane</w:t>
            </w:r>
          </w:p>
        </w:tc>
        <w:tc>
          <w:tcPr>
            <w:tcW w:w="627" w:type="dxa"/>
            <w:noWrap/>
          </w:tcPr>
          <w:p w14:paraId="453D6CEB" w14:textId="4C2852C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32</w:t>
            </w:r>
          </w:p>
        </w:tc>
        <w:tc>
          <w:tcPr>
            <w:tcW w:w="901" w:type="dxa"/>
            <w:noWrap/>
          </w:tcPr>
          <w:p w14:paraId="60884E2F" w14:textId="41FB5C2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19,75308642</w:t>
            </w:r>
          </w:p>
        </w:tc>
        <w:tc>
          <w:tcPr>
            <w:tcW w:w="901" w:type="dxa"/>
            <w:noWrap/>
          </w:tcPr>
          <w:p w14:paraId="682C409B" w14:textId="630C0EA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0,996073838</w:t>
            </w:r>
          </w:p>
        </w:tc>
        <w:tc>
          <w:tcPr>
            <w:tcW w:w="2723" w:type="dxa"/>
            <w:noWrap/>
          </w:tcPr>
          <w:p w14:paraId="04B76ADB" w14:textId="609BE50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 xml:space="preserve">ENPP5, C15ORF48, CYB5R1, MPZL2, ENPP1, VTCN1, MME, ITM2A, PRSS8, ST3GAL1, GALNT10, MALL, ST3GAL5, SHISA2, PXMP4, PEMT, </w:t>
            </w:r>
            <w:r w:rsidRPr="001B61B5">
              <w:rPr>
                <w:rFonts w:ascii="Arial" w:hAnsi="Arial" w:cs="Arial"/>
                <w:sz w:val="16"/>
                <w:szCs w:val="16"/>
                <w:lang w:val="en-US"/>
              </w:rPr>
              <w:lastRenderedPageBreak/>
              <w:t>HS6ST2, TMED10, FNDC3B, SASH1, SPNS2, HERPUD1, ST6GAL1, OSTM1, EPHA4, KCNN4, TLCD1, UCP2, ATP2A3, MS4A10, ATP6V0A4, SSR2</w:t>
            </w:r>
          </w:p>
        </w:tc>
        <w:tc>
          <w:tcPr>
            <w:tcW w:w="738" w:type="dxa"/>
            <w:noWrap/>
          </w:tcPr>
          <w:p w14:paraId="0B8B004B" w14:textId="57AD2F4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lastRenderedPageBreak/>
              <w:t>160</w:t>
            </w:r>
          </w:p>
        </w:tc>
        <w:tc>
          <w:tcPr>
            <w:tcW w:w="737" w:type="dxa"/>
            <w:noWrap/>
          </w:tcPr>
          <w:p w14:paraId="6E970194" w14:textId="29FAACE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5163</w:t>
            </w:r>
          </w:p>
        </w:tc>
        <w:tc>
          <w:tcPr>
            <w:tcW w:w="758" w:type="dxa"/>
            <w:noWrap/>
          </w:tcPr>
          <w:p w14:paraId="32247DC8" w14:textId="10C8D18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3CFA349A" w14:textId="031BAC5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0,705946155</w:t>
            </w:r>
          </w:p>
        </w:tc>
        <w:tc>
          <w:tcPr>
            <w:tcW w:w="901" w:type="dxa"/>
            <w:noWrap/>
          </w:tcPr>
          <w:p w14:paraId="65C0D4B4" w14:textId="57AF868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31ACF8A6" w14:textId="03C9E69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0,999999997</w:t>
            </w:r>
          </w:p>
        </w:tc>
        <w:tc>
          <w:tcPr>
            <w:tcW w:w="901" w:type="dxa"/>
            <w:noWrap/>
          </w:tcPr>
          <w:p w14:paraId="53CBCA6D" w14:textId="739FA94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100</w:t>
            </w:r>
          </w:p>
        </w:tc>
      </w:tr>
      <w:tr w:rsidR="009E26EA" w:rsidRPr="001B61B5" w14:paraId="702A5A23" w14:textId="77777777" w:rsidTr="009E26EA">
        <w:trPr>
          <w:trHeight w:val="255"/>
        </w:trPr>
        <w:tc>
          <w:tcPr>
            <w:tcW w:w="1524" w:type="dxa"/>
            <w:noWrap/>
          </w:tcPr>
          <w:p w14:paraId="3F484230" w14:textId="4F2F2AF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Category</w:t>
            </w:r>
          </w:p>
        </w:tc>
        <w:tc>
          <w:tcPr>
            <w:tcW w:w="1763" w:type="dxa"/>
            <w:noWrap/>
          </w:tcPr>
          <w:p w14:paraId="521FF970" w14:textId="5F903BE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Term</w:t>
            </w:r>
          </w:p>
        </w:tc>
        <w:tc>
          <w:tcPr>
            <w:tcW w:w="627" w:type="dxa"/>
            <w:noWrap/>
          </w:tcPr>
          <w:p w14:paraId="2FB11AE6" w14:textId="3B5684D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Count</w:t>
            </w:r>
          </w:p>
        </w:tc>
        <w:tc>
          <w:tcPr>
            <w:tcW w:w="901" w:type="dxa"/>
            <w:noWrap/>
          </w:tcPr>
          <w:p w14:paraId="3861C1E5" w14:textId="01327B2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w:t>
            </w:r>
          </w:p>
        </w:tc>
        <w:tc>
          <w:tcPr>
            <w:tcW w:w="901" w:type="dxa"/>
            <w:noWrap/>
          </w:tcPr>
          <w:p w14:paraId="19584DF4" w14:textId="08AC561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PValue</w:t>
            </w:r>
          </w:p>
        </w:tc>
        <w:tc>
          <w:tcPr>
            <w:tcW w:w="2723" w:type="dxa"/>
            <w:noWrap/>
          </w:tcPr>
          <w:p w14:paraId="6BB3425C" w14:textId="566FD46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Genes</w:t>
            </w:r>
          </w:p>
        </w:tc>
        <w:tc>
          <w:tcPr>
            <w:tcW w:w="738" w:type="dxa"/>
            <w:noWrap/>
          </w:tcPr>
          <w:p w14:paraId="5705B084" w14:textId="1B333D4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List Total</w:t>
            </w:r>
          </w:p>
        </w:tc>
        <w:tc>
          <w:tcPr>
            <w:tcW w:w="737" w:type="dxa"/>
            <w:noWrap/>
          </w:tcPr>
          <w:p w14:paraId="1051A3C7" w14:textId="17C3B40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Hits</w:t>
            </w:r>
          </w:p>
        </w:tc>
        <w:tc>
          <w:tcPr>
            <w:tcW w:w="758" w:type="dxa"/>
            <w:noWrap/>
          </w:tcPr>
          <w:p w14:paraId="2704CB62" w14:textId="49DD359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Total</w:t>
            </w:r>
          </w:p>
        </w:tc>
        <w:tc>
          <w:tcPr>
            <w:tcW w:w="901" w:type="dxa"/>
            <w:noWrap/>
          </w:tcPr>
          <w:p w14:paraId="7DFB2A04" w14:textId="465E010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Fold Enrichment</w:t>
            </w:r>
          </w:p>
        </w:tc>
        <w:tc>
          <w:tcPr>
            <w:tcW w:w="901" w:type="dxa"/>
            <w:noWrap/>
          </w:tcPr>
          <w:p w14:paraId="2787DD3B" w14:textId="1F5955B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Bonferroni</w:t>
            </w:r>
          </w:p>
        </w:tc>
        <w:tc>
          <w:tcPr>
            <w:tcW w:w="901" w:type="dxa"/>
            <w:noWrap/>
          </w:tcPr>
          <w:p w14:paraId="223EEAFD" w14:textId="4139F27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Benjamini</w:t>
            </w:r>
          </w:p>
        </w:tc>
        <w:tc>
          <w:tcPr>
            <w:tcW w:w="901" w:type="dxa"/>
            <w:noWrap/>
          </w:tcPr>
          <w:p w14:paraId="62C9BB7B" w14:textId="6718C1A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FDR</w:t>
            </w:r>
          </w:p>
        </w:tc>
      </w:tr>
      <w:tr w:rsidR="009E26EA" w:rsidRPr="001B61B5" w14:paraId="1104D068" w14:textId="77777777" w:rsidTr="009E26EA">
        <w:trPr>
          <w:trHeight w:val="255"/>
        </w:trPr>
        <w:tc>
          <w:tcPr>
            <w:tcW w:w="1524" w:type="dxa"/>
            <w:noWrap/>
          </w:tcPr>
          <w:p w14:paraId="23D0E59B" w14:textId="3BC9595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GOTERM_CC_DIRECT</w:t>
            </w:r>
          </w:p>
        </w:tc>
        <w:tc>
          <w:tcPr>
            <w:tcW w:w="1763" w:type="dxa"/>
            <w:noWrap/>
          </w:tcPr>
          <w:p w14:paraId="20052C93" w14:textId="3675314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GO:0005871~kinesin complex</w:t>
            </w:r>
          </w:p>
        </w:tc>
        <w:tc>
          <w:tcPr>
            <w:tcW w:w="627" w:type="dxa"/>
            <w:noWrap/>
          </w:tcPr>
          <w:p w14:paraId="018BBEE6" w14:textId="48EF4B8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w:t>
            </w:r>
          </w:p>
        </w:tc>
        <w:tc>
          <w:tcPr>
            <w:tcW w:w="901" w:type="dxa"/>
            <w:noWrap/>
          </w:tcPr>
          <w:p w14:paraId="69273992" w14:textId="1F3052E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6,172839506</w:t>
            </w:r>
          </w:p>
        </w:tc>
        <w:tc>
          <w:tcPr>
            <w:tcW w:w="901" w:type="dxa"/>
            <w:noWrap/>
          </w:tcPr>
          <w:p w14:paraId="20D882D7" w14:textId="1BE8525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7,44731E-10</w:t>
            </w:r>
          </w:p>
        </w:tc>
        <w:tc>
          <w:tcPr>
            <w:tcW w:w="2723" w:type="dxa"/>
            <w:noWrap/>
          </w:tcPr>
          <w:p w14:paraId="2D202728" w14:textId="3AAC7E5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KIFC1, KIF22, KIF2C, KIF4A, KIF11, KIF20B, CENPE, KIF20A</w:t>
            </w:r>
          </w:p>
        </w:tc>
        <w:tc>
          <w:tcPr>
            <w:tcW w:w="738" w:type="dxa"/>
            <w:noWrap/>
          </w:tcPr>
          <w:p w14:paraId="458AF416" w14:textId="0677D78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160</w:t>
            </w:r>
          </w:p>
        </w:tc>
        <w:tc>
          <w:tcPr>
            <w:tcW w:w="737" w:type="dxa"/>
            <w:noWrap/>
          </w:tcPr>
          <w:p w14:paraId="7EC2BF90" w14:textId="3E941C8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53</w:t>
            </w:r>
          </w:p>
        </w:tc>
        <w:tc>
          <w:tcPr>
            <w:tcW w:w="758" w:type="dxa"/>
            <w:noWrap/>
          </w:tcPr>
          <w:p w14:paraId="103BF3C6" w14:textId="5318242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18224</w:t>
            </w:r>
          </w:p>
        </w:tc>
        <w:tc>
          <w:tcPr>
            <w:tcW w:w="901" w:type="dxa"/>
            <w:noWrap/>
          </w:tcPr>
          <w:p w14:paraId="67039B2A" w14:textId="602F478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21,49056604</w:t>
            </w:r>
          </w:p>
        </w:tc>
        <w:tc>
          <w:tcPr>
            <w:tcW w:w="901" w:type="dxa"/>
            <w:noWrap/>
          </w:tcPr>
          <w:p w14:paraId="106488DB" w14:textId="10D7E6B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1,83948E-07</w:t>
            </w:r>
          </w:p>
        </w:tc>
        <w:tc>
          <w:tcPr>
            <w:tcW w:w="901" w:type="dxa"/>
            <w:noWrap/>
          </w:tcPr>
          <w:p w14:paraId="7BE2F0ED" w14:textId="45BA470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1,83948E-07</w:t>
            </w:r>
          </w:p>
        </w:tc>
        <w:tc>
          <w:tcPr>
            <w:tcW w:w="901" w:type="dxa"/>
            <w:noWrap/>
          </w:tcPr>
          <w:p w14:paraId="4C41BD37" w14:textId="1642D35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9,65639E-07</w:t>
            </w:r>
          </w:p>
        </w:tc>
      </w:tr>
      <w:tr w:rsidR="009E26EA" w:rsidRPr="001B61B5" w14:paraId="28D9DE08" w14:textId="77777777" w:rsidTr="00F86982">
        <w:trPr>
          <w:trHeight w:val="255"/>
        </w:trPr>
        <w:tc>
          <w:tcPr>
            <w:tcW w:w="14276" w:type="dxa"/>
            <w:gridSpan w:val="13"/>
            <w:noWrap/>
          </w:tcPr>
          <w:p w14:paraId="49965F7B" w14:textId="267EDD89" w:rsidR="009E26EA" w:rsidRPr="001B61B5" w:rsidRDefault="009E26EA" w:rsidP="009E26EA">
            <w:pPr>
              <w:jc w:val="both"/>
              <w:rPr>
                <w:rFonts w:ascii="Arial" w:hAnsi="Arial" w:cs="Arial"/>
                <w:b/>
                <w:bCs/>
                <w:sz w:val="16"/>
                <w:szCs w:val="16"/>
                <w:lang w:val="en-US"/>
              </w:rPr>
            </w:pPr>
            <w:r w:rsidRPr="001B61B5">
              <w:rPr>
                <w:rFonts w:ascii="Arial" w:hAnsi="Arial" w:cs="Arial"/>
                <w:b/>
                <w:bCs/>
                <w:sz w:val="16"/>
                <w:szCs w:val="16"/>
                <w:lang w:val="en-US"/>
              </w:rPr>
              <w:t>GO</w:t>
            </w:r>
            <w:r w:rsidR="00AE664E" w:rsidRPr="001B61B5">
              <w:rPr>
                <w:rFonts w:ascii="Arial" w:hAnsi="Arial" w:cs="Arial"/>
                <w:b/>
                <w:bCs/>
                <w:sz w:val="16"/>
                <w:szCs w:val="16"/>
                <w:lang w:val="en-US"/>
              </w:rPr>
              <w:t>-</w:t>
            </w:r>
            <w:r w:rsidRPr="001B61B5">
              <w:rPr>
                <w:rFonts w:ascii="Arial" w:hAnsi="Arial" w:cs="Arial"/>
                <w:b/>
                <w:bCs/>
                <w:sz w:val="16"/>
                <w:szCs w:val="16"/>
                <w:lang w:val="en-US"/>
              </w:rPr>
              <w:t>TERMS Molecular Function</w:t>
            </w:r>
          </w:p>
        </w:tc>
      </w:tr>
      <w:tr w:rsidR="009E26EA" w:rsidRPr="001B61B5" w14:paraId="770D3A0B" w14:textId="77777777" w:rsidTr="009E26EA">
        <w:trPr>
          <w:trHeight w:val="255"/>
        </w:trPr>
        <w:tc>
          <w:tcPr>
            <w:tcW w:w="1524" w:type="dxa"/>
            <w:noWrap/>
          </w:tcPr>
          <w:p w14:paraId="4927A568" w14:textId="36BD226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Category</w:t>
            </w:r>
          </w:p>
        </w:tc>
        <w:tc>
          <w:tcPr>
            <w:tcW w:w="1763" w:type="dxa"/>
            <w:noWrap/>
          </w:tcPr>
          <w:p w14:paraId="11017215" w14:textId="10DD430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Term</w:t>
            </w:r>
          </w:p>
        </w:tc>
        <w:tc>
          <w:tcPr>
            <w:tcW w:w="627" w:type="dxa"/>
            <w:noWrap/>
          </w:tcPr>
          <w:p w14:paraId="7F82474C" w14:textId="136212B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Count</w:t>
            </w:r>
          </w:p>
        </w:tc>
        <w:tc>
          <w:tcPr>
            <w:tcW w:w="901" w:type="dxa"/>
            <w:noWrap/>
          </w:tcPr>
          <w:p w14:paraId="43F62D3D" w14:textId="34745A1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w:t>
            </w:r>
          </w:p>
        </w:tc>
        <w:tc>
          <w:tcPr>
            <w:tcW w:w="901" w:type="dxa"/>
            <w:noWrap/>
          </w:tcPr>
          <w:p w14:paraId="56325619" w14:textId="6EB0B78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PValue</w:t>
            </w:r>
          </w:p>
        </w:tc>
        <w:tc>
          <w:tcPr>
            <w:tcW w:w="2723" w:type="dxa"/>
            <w:noWrap/>
          </w:tcPr>
          <w:p w14:paraId="641DEE39" w14:textId="0C7DEFC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Genes</w:t>
            </w:r>
          </w:p>
        </w:tc>
        <w:tc>
          <w:tcPr>
            <w:tcW w:w="738" w:type="dxa"/>
            <w:noWrap/>
          </w:tcPr>
          <w:p w14:paraId="6B48E52F" w14:textId="5664FD4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List Total</w:t>
            </w:r>
          </w:p>
        </w:tc>
        <w:tc>
          <w:tcPr>
            <w:tcW w:w="737" w:type="dxa"/>
            <w:noWrap/>
          </w:tcPr>
          <w:p w14:paraId="668D2C2A" w14:textId="7B56B33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Hits</w:t>
            </w:r>
          </w:p>
        </w:tc>
        <w:tc>
          <w:tcPr>
            <w:tcW w:w="758" w:type="dxa"/>
            <w:noWrap/>
          </w:tcPr>
          <w:p w14:paraId="50E43D45" w14:textId="4827087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Pop Total</w:t>
            </w:r>
          </w:p>
        </w:tc>
        <w:tc>
          <w:tcPr>
            <w:tcW w:w="901" w:type="dxa"/>
            <w:noWrap/>
          </w:tcPr>
          <w:p w14:paraId="5F0F5D20" w14:textId="1C7BDCC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Fold Enrichment</w:t>
            </w:r>
          </w:p>
        </w:tc>
        <w:tc>
          <w:tcPr>
            <w:tcW w:w="901" w:type="dxa"/>
            <w:noWrap/>
          </w:tcPr>
          <w:p w14:paraId="6B748564" w14:textId="56D260B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Bonferroni</w:t>
            </w:r>
          </w:p>
        </w:tc>
        <w:tc>
          <w:tcPr>
            <w:tcW w:w="901" w:type="dxa"/>
            <w:noWrap/>
          </w:tcPr>
          <w:p w14:paraId="702E3553" w14:textId="5FD527D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Benjamini</w:t>
            </w:r>
          </w:p>
        </w:tc>
        <w:tc>
          <w:tcPr>
            <w:tcW w:w="901" w:type="dxa"/>
            <w:noWrap/>
          </w:tcPr>
          <w:p w14:paraId="37C0B5DA" w14:textId="0F6566E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FDR</w:t>
            </w:r>
          </w:p>
        </w:tc>
      </w:tr>
      <w:tr w:rsidR="009E26EA" w:rsidRPr="001B61B5" w14:paraId="16CA4552" w14:textId="77777777" w:rsidTr="009E26EA">
        <w:trPr>
          <w:trHeight w:val="255"/>
        </w:trPr>
        <w:tc>
          <w:tcPr>
            <w:tcW w:w="1524" w:type="dxa"/>
            <w:noWrap/>
          </w:tcPr>
          <w:p w14:paraId="5178ADA2" w14:textId="4028731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1DAA0096" w14:textId="6AD34F4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GO:0003777~microtubule motor activity</w:t>
            </w:r>
          </w:p>
        </w:tc>
        <w:tc>
          <w:tcPr>
            <w:tcW w:w="627" w:type="dxa"/>
            <w:noWrap/>
          </w:tcPr>
          <w:p w14:paraId="1DE54114" w14:textId="4794690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w:t>
            </w:r>
          </w:p>
        </w:tc>
        <w:tc>
          <w:tcPr>
            <w:tcW w:w="901" w:type="dxa"/>
            <w:noWrap/>
          </w:tcPr>
          <w:p w14:paraId="7EFE53C9" w14:textId="238DE12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6,172839506</w:t>
            </w:r>
          </w:p>
        </w:tc>
        <w:tc>
          <w:tcPr>
            <w:tcW w:w="901" w:type="dxa"/>
            <w:noWrap/>
          </w:tcPr>
          <w:p w14:paraId="7DE136B5" w14:textId="1502493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4,36706E-08</w:t>
            </w:r>
          </w:p>
        </w:tc>
        <w:tc>
          <w:tcPr>
            <w:tcW w:w="2723" w:type="dxa"/>
            <w:noWrap/>
          </w:tcPr>
          <w:p w14:paraId="43FCC526" w14:textId="13BF8C7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KIFC1, KIF22, KIF2C, KIF4A, KIF11, KIF20B, CENPE, KIF20A</w:t>
            </w:r>
          </w:p>
        </w:tc>
        <w:tc>
          <w:tcPr>
            <w:tcW w:w="738" w:type="dxa"/>
            <w:noWrap/>
          </w:tcPr>
          <w:p w14:paraId="53242556" w14:textId="367D522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2CB9289D" w14:textId="00C58B9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80</w:t>
            </w:r>
          </w:p>
        </w:tc>
        <w:tc>
          <w:tcPr>
            <w:tcW w:w="758" w:type="dxa"/>
            <w:noWrap/>
          </w:tcPr>
          <w:p w14:paraId="5657D6BE" w14:textId="35890F8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02D60A59" w14:textId="66246DB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13,70211039</w:t>
            </w:r>
          </w:p>
        </w:tc>
        <w:tc>
          <w:tcPr>
            <w:tcW w:w="901" w:type="dxa"/>
            <w:noWrap/>
          </w:tcPr>
          <w:p w14:paraId="6857AB35" w14:textId="1E916D4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1,2184E-05</w:t>
            </w:r>
          </w:p>
        </w:tc>
        <w:tc>
          <w:tcPr>
            <w:tcW w:w="901" w:type="dxa"/>
            <w:noWrap/>
          </w:tcPr>
          <w:p w14:paraId="064FF6E9" w14:textId="4C1A234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6,09204E-06</w:t>
            </w:r>
          </w:p>
        </w:tc>
        <w:tc>
          <w:tcPr>
            <w:tcW w:w="901" w:type="dxa"/>
            <w:noWrap/>
          </w:tcPr>
          <w:p w14:paraId="44C00D47" w14:textId="21C8E0A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5,7711E-05</w:t>
            </w:r>
          </w:p>
        </w:tc>
      </w:tr>
      <w:tr w:rsidR="009E26EA" w:rsidRPr="001B61B5" w14:paraId="74515130" w14:textId="77777777" w:rsidTr="009E26EA">
        <w:trPr>
          <w:trHeight w:val="255"/>
        </w:trPr>
        <w:tc>
          <w:tcPr>
            <w:tcW w:w="1524" w:type="dxa"/>
            <w:noWrap/>
          </w:tcPr>
          <w:p w14:paraId="68D21D2C" w14:textId="325FD39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5FB61EA3" w14:textId="21452F0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GO:0008017~microtubule binding</w:t>
            </w:r>
          </w:p>
        </w:tc>
        <w:tc>
          <w:tcPr>
            <w:tcW w:w="627" w:type="dxa"/>
            <w:noWrap/>
          </w:tcPr>
          <w:p w14:paraId="68C24481" w14:textId="762A245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w:t>
            </w:r>
          </w:p>
        </w:tc>
        <w:tc>
          <w:tcPr>
            <w:tcW w:w="901" w:type="dxa"/>
            <w:noWrap/>
          </w:tcPr>
          <w:p w14:paraId="7FCAFB46" w14:textId="49C00C2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8,024691358</w:t>
            </w:r>
          </w:p>
        </w:tc>
        <w:tc>
          <w:tcPr>
            <w:tcW w:w="901" w:type="dxa"/>
            <w:noWrap/>
          </w:tcPr>
          <w:p w14:paraId="2916BAA5" w14:textId="679FB83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4,30463E-07</w:t>
            </w:r>
          </w:p>
        </w:tc>
        <w:tc>
          <w:tcPr>
            <w:tcW w:w="2723" w:type="dxa"/>
            <w:noWrap/>
          </w:tcPr>
          <w:p w14:paraId="68031C7D" w14:textId="756C0E9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FAM83D, KIFC1, KIF22, KIF4A, KIF11, PRC1, KIF20B, NUSAP1, BIRC5, CENPE, KIF20A</w:t>
            </w:r>
          </w:p>
        </w:tc>
        <w:tc>
          <w:tcPr>
            <w:tcW w:w="738" w:type="dxa"/>
            <w:noWrap/>
          </w:tcPr>
          <w:p w14:paraId="5A68CB5D" w14:textId="4D77CE0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014E9478" w14:textId="0827DE6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208</w:t>
            </w:r>
          </w:p>
        </w:tc>
        <w:tc>
          <w:tcPr>
            <w:tcW w:w="758" w:type="dxa"/>
            <w:noWrap/>
          </w:tcPr>
          <w:p w14:paraId="3EA25F5D" w14:textId="7C8BD28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76314D39" w14:textId="1B199A2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6,851055195</w:t>
            </w:r>
          </w:p>
        </w:tc>
        <w:tc>
          <w:tcPr>
            <w:tcW w:w="901" w:type="dxa"/>
            <w:noWrap/>
          </w:tcPr>
          <w:p w14:paraId="5C6C723A" w14:textId="403CB5A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0,000120092</w:t>
            </w:r>
          </w:p>
        </w:tc>
        <w:tc>
          <w:tcPr>
            <w:tcW w:w="901" w:type="dxa"/>
            <w:noWrap/>
          </w:tcPr>
          <w:p w14:paraId="4766F1E9" w14:textId="74115A1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4,00323E-05</w:t>
            </w:r>
          </w:p>
        </w:tc>
        <w:tc>
          <w:tcPr>
            <w:tcW w:w="901" w:type="dxa"/>
            <w:noWrap/>
          </w:tcPr>
          <w:p w14:paraId="535B657D" w14:textId="58BA652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0,000568858</w:t>
            </w:r>
          </w:p>
        </w:tc>
      </w:tr>
      <w:tr w:rsidR="009E26EA" w:rsidRPr="001B61B5" w14:paraId="4FA5BFCA" w14:textId="77777777" w:rsidTr="009E26EA">
        <w:trPr>
          <w:trHeight w:val="255"/>
        </w:trPr>
        <w:tc>
          <w:tcPr>
            <w:tcW w:w="1524" w:type="dxa"/>
            <w:noWrap/>
          </w:tcPr>
          <w:p w14:paraId="6EA4840A" w14:textId="01C7243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386A5929" w14:textId="4FC541C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GO:0008017~microtubule binding</w:t>
            </w:r>
          </w:p>
        </w:tc>
        <w:tc>
          <w:tcPr>
            <w:tcW w:w="627" w:type="dxa"/>
            <w:noWrap/>
          </w:tcPr>
          <w:p w14:paraId="62EB5887" w14:textId="5D79231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13</w:t>
            </w:r>
          </w:p>
        </w:tc>
        <w:tc>
          <w:tcPr>
            <w:tcW w:w="901" w:type="dxa"/>
            <w:noWrap/>
          </w:tcPr>
          <w:p w14:paraId="79B01CB0" w14:textId="0B4347B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8,024691358</w:t>
            </w:r>
          </w:p>
        </w:tc>
        <w:tc>
          <w:tcPr>
            <w:tcW w:w="901" w:type="dxa"/>
            <w:noWrap/>
          </w:tcPr>
          <w:p w14:paraId="7449907C" w14:textId="2F236A6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4,30463E-07</w:t>
            </w:r>
          </w:p>
        </w:tc>
        <w:tc>
          <w:tcPr>
            <w:tcW w:w="2723" w:type="dxa"/>
            <w:noWrap/>
          </w:tcPr>
          <w:p w14:paraId="4538CB53" w14:textId="7CB60EB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FAM83D, KIFC1, KIF22, KIF4A, KIF11, PRC1, KIF20B, NUSAP1, BIRC5, CENPE, KIF20A</w:t>
            </w:r>
          </w:p>
        </w:tc>
        <w:tc>
          <w:tcPr>
            <w:tcW w:w="738" w:type="dxa"/>
            <w:noWrap/>
          </w:tcPr>
          <w:p w14:paraId="2EDD06BF" w14:textId="6F5E804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70588DD3" w14:textId="176B237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208</w:t>
            </w:r>
          </w:p>
        </w:tc>
        <w:tc>
          <w:tcPr>
            <w:tcW w:w="758" w:type="dxa"/>
            <w:noWrap/>
          </w:tcPr>
          <w:p w14:paraId="1045B996" w14:textId="043B7A3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5DED728D" w14:textId="78CBA95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6,851055195</w:t>
            </w:r>
          </w:p>
        </w:tc>
        <w:tc>
          <w:tcPr>
            <w:tcW w:w="901" w:type="dxa"/>
            <w:noWrap/>
          </w:tcPr>
          <w:p w14:paraId="79507ADD" w14:textId="382BDB3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0,000120092</w:t>
            </w:r>
          </w:p>
        </w:tc>
        <w:tc>
          <w:tcPr>
            <w:tcW w:w="901" w:type="dxa"/>
            <w:noWrap/>
          </w:tcPr>
          <w:p w14:paraId="1F8662DA" w14:textId="05850BB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4,00323E-05</w:t>
            </w:r>
          </w:p>
        </w:tc>
        <w:tc>
          <w:tcPr>
            <w:tcW w:w="901" w:type="dxa"/>
            <w:noWrap/>
          </w:tcPr>
          <w:p w14:paraId="018B14B3" w14:textId="5C1F63A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0,000568858</w:t>
            </w:r>
          </w:p>
        </w:tc>
      </w:tr>
      <w:tr w:rsidR="009E26EA" w:rsidRPr="001B61B5" w14:paraId="42A13178" w14:textId="77777777" w:rsidTr="009E26EA">
        <w:trPr>
          <w:trHeight w:val="255"/>
        </w:trPr>
        <w:tc>
          <w:tcPr>
            <w:tcW w:w="1524" w:type="dxa"/>
            <w:noWrap/>
          </w:tcPr>
          <w:p w14:paraId="24BB7B08" w14:textId="3B3F581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476BAE42" w14:textId="082309F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GO:0005524~ATP binding</w:t>
            </w:r>
          </w:p>
        </w:tc>
        <w:tc>
          <w:tcPr>
            <w:tcW w:w="627" w:type="dxa"/>
            <w:noWrap/>
          </w:tcPr>
          <w:p w14:paraId="0908F757" w14:textId="4342885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29</w:t>
            </w:r>
          </w:p>
        </w:tc>
        <w:tc>
          <w:tcPr>
            <w:tcW w:w="901" w:type="dxa"/>
            <w:noWrap/>
          </w:tcPr>
          <w:p w14:paraId="38058485" w14:textId="6A749D1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17,90123457</w:t>
            </w:r>
          </w:p>
        </w:tc>
        <w:tc>
          <w:tcPr>
            <w:tcW w:w="901" w:type="dxa"/>
            <w:noWrap/>
          </w:tcPr>
          <w:p w14:paraId="46B9B9D5" w14:textId="16BB330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0,00016859</w:t>
            </w:r>
          </w:p>
        </w:tc>
        <w:tc>
          <w:tcPr>
            <w:tcW w:w="2723" w:type="dxa"/>
            <w:noWrap/>
          </w:tcPr>
          <w:p w14:paraId="5E1B0036" w14:textId="26A16BC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KIFC1, KIF22, KIF4A, ENPP1, TTK, AURKB, TK1, TPK1, KIF2C, BUB1, TOP2A, HELLS, TRIP13, ACTB, KIF14, KIF11, CDK6, CENPE, PBK, ACACB, UBE2C, EPHA4, PLK4, ATP2A3, MAPK4, KIF20B, MELK, KIF20A</w:t>
            </w:r>
          </w:p>
        </w:tc>
        <w:tc>
          <w:tcPr>
            <w:tcW w:w="738" w:type="dxa"/>
            <w:noWrap/>
          </w:tcPr>
          <w:p w14:paraId="4CE3FDAB" w14:textId="19B1BCF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61877218" w14:textId="52AC191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1495</w:t>
            </w:r>
          </w:p>
        </w:tc>
        <w:tc>
          <w:tcPr>
            <w:tcW w:w="758" w:type="dxa"/>
            <w:noWrap/>
          </w:tcPr>
          <w:p w14:paraId="2430EEEB" w14:textId="2F4C5A4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044A6BF1" w14:textId="1F2F5EF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2,126347565</w:t>
            </w:r>
          </w:p>
        </w:tc>
        <w:tc>
          <w:tcPr>
            <w:tcW w:w="901" w:type="dxa"/>
            <w:noWrap/>
          </w:tcPr>
          <w:p w14:paraId="361BA35D" w14:textId="775AB3B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0,045951416</w:t>
            </w:r>
          </w:p>
        </w:tc>
        <w:tc>
          <w:tcPr>
            <w:tcW w:w="901" w:type="dxa"/>
            <w:noWrap/>
          </w:tcPr>
          <w:p w14:paraId="5D570412" w14:textId="6DAC939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0,009364018</w:t>
            </w:r>
          </w:p>
        </w:tc>
        <w:tc>
          <w:tcPr>
            <w:tcW w:w="901" w:type="dxa"/>
            <w:noWrap/>
          </w:tcPr>
          <w:p w14:paraId="6E4405D8" w14:textId="10A6351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0,222563905</w:t>
            </w:r>
          </w:p>
        </w:tc>
      </w:tr>
      <w:tr w:rsidR="009E26EA" w:rsidRPr="001B61B5" w14:paraId="0D24B38F" w14:textId="77777777" w:rsidTr="009E26EA">
        <w:trPr>
          <w:trHeight w:val="255"/>
        </w:trPr>
        <w:tc>
          <w:tcPr>
            <w:tcW w:w="1524" w:type="dxa"/>
            <w:noWrap/>
          </w:tcPr>
          <w:p w14:paraId="3CF3A821" w14:textId="534E656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6A85C42A" w14:textId="0194076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GO:0016887~ATPase activity</w:t>
            </w:r>
          </w:p>
        </w:tc>
        <w:tc>
          <w:tcPr>
            <w:tcW w:w="627" w:type="dxa"/>
            <w:noWrap/>
          </w:tcPr>
          <w:p w14:paraId="28C378B8" w14:textId="26ED4AC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w:t>
            </w:r>
          </w:p>
        </w:tc>
        <w:tc>
          <w:tcPr>
            <w:tcW w:w="901" w:type="dxa"/>
            <w:noWrap/>
          </w:tcPr>
          <w:p w14:paraId="6DFAEF2D" w14:textId="785B2D0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5,555555556</w:t>
            </w:r>
          </w:p>
        </w:tc>
        <w:tc>
          <w:tcPr>
            <w:tcW w:w="901" w:type="dxa"/>
            <w:noWrap/>
          </w:tcPr>
          <w:p w14:paraId="4EB6845D" w14:textId="5CDC593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0,000266052</w:t>
            </w:r>
          </w:p>
        </w:tc>
        <w:tc>
          <w:tcPr>
            <w:tcW w:w="2723" w:type="dxa"/>
            <w:noWrap/>
          </w:tcPr>
          <w:p w14:paraId="4B00B6BB" w14:textId="0C57CDE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KIF23, KIF14, KIFC1, KIF22, KIF2C, RFC3, KIF20B, CENPE, KIF20A</w:t>
            </w:r>
          </w:p>
        </w:tc>
        <w:tc>
          <w:tcPr>
            <w:tcW w:w="738" w:type="dxa"/>
            <w:noWrap/>
          </w:tcPr>
          <w:p w14:paraId="756F00B1" w14:textId="1F83DE5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3E7A818F" w14:textId="20F61A0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w:t>
            </w:r>
          </w:p>
        </w:tc>
        <w:tc>
          <w:tcPr>
            <w:tcW w:w="758" w:type="dxa"/>
            <w:noWrap/>
          </w:tcPr>
          <w:p w14:paraId="7CC91D24" w14:textId="1C52727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4A6FF83F" w14:textId="21FEF25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5,390994252</w:t>
            </w:r>
          </w:p>
        </w:tc>
        <w:tc>
          <w:tcPr>
            <w:tcW w:w="901" w:type="dxa"/>
            <w:noWrap/>
          </w:tcPr>
          <w:p w14:paraId="449360A1" w14:textId="4CA4A22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0,071549781</w:t>
            </w:r>
          </w:p>
        </w:tc>
        <w:tc>
          <w:tcPr>
            <w:tcW w:w="901" w:type="dxa"/>
            <w:noWrap/>
          </w:tcPr>
          <w:p w14:paraId="64EECEDD" w14:textId="62EE10E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0,012296854</w:t>
            </w:r>
          </w:p>
        </w:tc>
        <w:tc>
          <w:tcPr>
            <w:tcW w:w="901" w:type="dxa"/>
            <w:noWrap/>
          </w:tcPr>
          <w:p w14:paraId="3882CDFA" w14:textId="620C54F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0,351019132</w:t>
            </w:r>
          </w:p>
        </w:tc>
      </w:tr>
      <w:tr w:rsidR="009E26EA" w:rsidRPr="001B61B5" w14:paraId="4E737381" w14:textId="77777777" w:rsidTr="009E26EA">
        <w:trPr>
          <w:trHeight w:val="255"/>
        </w:trPr>
        <w:tc>
          <w:tcPr>
            <w:tcW w:w="1524" w:type="dxa"/>
            <w:noWrap/>
          </w:tcPr>
          <w:p w14:paraId="54093037" w14:textId="0E24BE7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7F8BA1D1" w14:textId="32AC4F5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GO:0008574~ATP-dependent microtubule motor activity, plus-end-directed</w:t>
            </w:r>
          </w:p>
        </w:tc>
        <w:tc>
          <w:tcPr>
            <w:tcW w:w="627" w:type="dxa"/>
            <w:noWrap/>
          </w:tcPr>
          <w:p w14:paraId="2ACBC816" w14:textId="176CDAE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tcPr>
          <w:p w14:paraId="66C7C2E4" w14:textId="4617AEE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2,469135802</w:t>
            </w:r>
          </w:p>
        </w:tc>
        <w:tc>
          <w:tcPr>
            <w:tcW w:w="901" w:type="dxa"/>
            <w:noWrap/>
          </w:tcPr>
          <w:p w14:paraId="188C88EF" w14:textId="159CE67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0,000452218</w:t>
            </w:r>
          </w:p>
        </w:tc>
        <w:tc>
          <w:tcPr>
            <w:tcW w:w="2723" w:type="dxa"/>
            <w:noWrap/>
          </w:tcPr>
          <w:p w14:paraId="626E0613" w14:textId="3F41952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KIF14, KIF4A, KIF11, KIF20B</w:t>
            </w:r>
          </w:p>
        </w:tc>
        <w:tc>
          <w:tcPr>
            <w:tcW w:w="738" w:type="dxa"/>
            <w:noWrap/>
          </w:tcPr>
          <w:p w14:paraId="31EBEB28" w14:textId="5203EF0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42A938B8" w14:textId="7BF5D50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w:t>
            </w:r>
          </w:p>
        </w:tc>
        <w:tc>
          <w:tcPr>
            <w:tcW w:w="758" w:type="dxa"/>
            <w:noWrap/>
          </w:tcPr>
          <w:p w14:paraId="70F1C6DA" w14:textId="20FA668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06669B80" w14:textId="413D168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25,79220779</w:t>
            </w:r>
          </w:p>
        </w:tc>
        <w:tc>
          <w:tcPr>
            <w:tcW w:w="901" w:type="dxa"/>
            <w:noWrap/>
          </w:tcPr>
          <w:p w14:paraId="29682C2F" w14:textId="5F96E53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0,118559129</w:t>
            </w:r>
          </w:p>
        </w:tc>
        <w:tc>
          <w:tcPr>
            <w:tcW w:w="901" w:type="dxa"/>
            <w:noWrap/>
          </w:tcPr>
          <w:p w14:paraId="1C73C0C6" w14:textId="3AE3EEC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0,017866658</w:t>
            </w:r>
          </w:p>
        </w:tc>
        <w:tc>
          <w:tcPr>
            <w:tcW w:w="901" w:type="dxa"/>
            <w:noWrap/>
          </w:tcPr>
          <w:p w14:paraId="1FB71A2A" w14:textId="554B4D6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0,595960925</w:t>
            </w:r>
          </w:p>
        </w:tc>
      </w:tr>
      <w:tr w:rsidR="009E26EA" w:rsidRPr="001B61B5" w14:paraId="4FA317C9" w14:textId="77777777" w:rsidTr="009E26EA">
        <w:trPr>
          <w:trHeight w:val="255"/>
        </w:trPr>
        <w:tc>
          <w:tcPr>
            <w:tcW w:w="1524" w:type="dxa"/>
            <w:noWrap/>
          </w:tcPr>
          <w:p w14:paraId="3E23092F" w14:textId="44E5932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61242A70" w14:textId="364C23F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GO:0008373~sialyltransferase activity</w:t>
            </w:r>
          </w:p>
        </w:tc>
        <w:tc>
          <w:tcPr>
            <w:tcW w:w="627" w:type="dxa"/>
            <w:noWrap/>
          </w:tcPr>
          <w:p w14:paraId="437CE6C6" w14:textId="220D069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tcPr>
          <w:p w14:paraId="29AE1CD6" w14:textId="68C371E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1,851851852</w:t>
            </w:r>
          </w:p>
        </w:tc>
        <w:tc>
          <w:tcPr>
            <w:tcW w:w="901" w:type="dxa"/>
            <w:noWrap/>
          </w:tcPr>
          <w:p w14:paraId="17950E98" w14:textId="2CF48B1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0,012613866</w:t>
            </w:r>
          </w:p>
        </w:tc>
        <w:tc>
          <w:tcPr>
            <w:tcW w:w="2723" w:type="dxa"/>
            <w:noWrap/>
          </w:tcPr>
          <w:p w14:paraId="4C5D9052" w14:textId="3C89071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ST3GAL1, ST6GAL1, ST3GAL5</w:t>
            </w:r>
          </w:p>
        </w:tc>
        <w:tc>
          <w:tcPr>
            <w:tcW w:w="738" w:type="dxa"/>
            <w:noWrap/>
          </w:tcPr>
          <w:p w14:paraId="3C766EFC" w14:textId="6FE0C78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268C812E" w14:textId="1D527FC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19</w:t>
            </w:r>
          </w:p>
        </w:tc>
        <w:tc>
          <w:tcPr>
            <w:tcW w:w="758" w:type="dxa"/>
            <w:noWrap/>
          </w:tcPr>
          <w:p w14:paraId="77448E0F" w14:textId="00FC959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1C0AD92D" w14:textId="7503805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17,30792891</w:t>
            </w:r>
          </w:p>
        </w:tc>
        <w:tc>
          <w:tcPr>
            <w:tcW w:w="901" w:type="dxa"/>
            <w:noWrap/>
          </w:tcPr>
          <w:p w14:paraId="673A5369" w14:textId="225F9C8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0,971034588</w:t>
            </w:r>
          </w:p>
        </w:tc>
        <w:tc>
          <w:tcPr>
            <w:tcW w:w="901" w:type="dxa"/>
            <w:noWrap/>
          </w:tcPr>
          <w:p w14:paraId="439EC899" w14:textId="4905472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0,325320141</w:t>
            </w:r>
          </w:p>
        </w:tc>
        <w:tc>
          <w:tcPr>
            <w:tcW w:w="901" w:type="dxa"/>
            <w:noWrap/>
          </w:tcPr>
          <w:p w14:paraId="3D826D2C" w14:textId="6A87880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15,44375193</w:t>
            </w:r>
          </w:p>
        </w:tc>
      </w:tr>
      <w:tr w:rsidR="009E26EA" w:rsidRPr="001B61B5" w14:paraId="386CAB14" w14:textId="77777777" w:rsidTr="009E26EA">
        <w:trPr>
          <w:trHeight w:val="255"/>
        </w:trPr>
        <w:tc>
          <w:tcPr>
            <w:tcW w:w="1524" w:type="dxa"/>
            <w:noWrap/>
          </w:tcPr>
          <w:p w14:paraId="3ED45BF4" w14:textId="6C7A146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73D862A0" w14:textId="226CFB6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GO:0008236~serine-type peptidase activity</w:t>
            </w:r>
          </w:p>
        </w:tc>
        <w:tc>
          <w:tcPr>
            <w:tcW w:w="627" w:type="dxa"/>
            <w:noWrap/>
          </w:tcPr>
          <w:p w14:paraId="4F4C7CCD" w14:textId="49F44A7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w:t>
            </w:r>
          </w:p>
        </w:tc>
        <w:tc>
          <w:tcPr>
            <w:tcW w:w="901" w:type="dxa"/>
            <w:noWrap/>
          </w:tcPr>
          <w:p w14:paraId="445C94DF" w14:textId="3BD8D69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1,851851852</w:t>
            </w:r>
          </w:p>
        </w:tc>
        <w:tc>
          <w:tcPr>
            <w:tcW w:w="901" w:type="dxa"/>
            <w:noWrap/>
          </w:tcPr>
          <w:p w14:paraId="2EC80508" w14:textId="08AC931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0,111546344</w:t>
            </w:r>
          </w:p>
        </w:tc>
        <w:tc>
          <w:tcPr>
            <w:tcW w:w="2723" w:type="dxa"/>
            <w:noWrap/>
          </w:tcPr>
          <w:p w14:paraId="4A75CB76" w14:textId="5F94342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PRSS8, KLK5, PRSS22</w:t>
            </w:r>
          </w:p>
        </w:tc>
        <w:tc>
          <w:tcPr>
            <w:tcW w:w="738" w:type="dxa"/>
            <w:noWrap/>
          </w:tcPr>
          <w:p w14:paraId="240B599E" w14:textId="53A1584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6279BD84" w14:textId="6FC406F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63</w:t>
            </w:r>
          </w:p>
        </w:tc>
        <w:tc>
          <w:tcPr>
            <w:tcW w:w="758" w:type="dxa"/>
            <w:noWrap/>
          </w:tcPr>
          <w:p w14:paraId="736856DA" w14:textId="4E4BF88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04D8EA9A" w14:textId="538A92A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5,219851577</w:t>
            </w:r>
          </w:p>
        </w:tc>
        <w:tc>
          <w:tcPr>
            <w:tcW w:w="901" w:type="dxa"/>
            <w:noWrap/>
          </w:tcPr>
          <w:p w14:paraId="10ACBDBC" w14:textId="06283C2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4DF79A15" w14:textId="50985BD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0,905296829</w:t>
            </w:r>
          </w:p>
        </w:tc>
        <w:tc>
          <w:tcPr>
            <w:tcW w:w="901" w:type="dxa"/>
            <w:noWrap/>
          </w:tcPr>
          <w:p w14:paraId="2EDEE7BB" w14:textId="00081F6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79,04895769</w:t>
            </w:r>
          </w:p>
        </w:tc>
      </w:tr>
      <w:tr w:rsidR="009E26EA" w:rsidRPr="001B61B5" w14:paraId="4BBAA791" w14:textId="77777777" w:rsidTr="009E26EA">
        <w:trPr>
          <w:trHeight w:val="255"/>
        </w:trPr>
        <w:tc>
          <w:tcPr>
            <w:tcW w:w="1524" w:type="dxa"/>
            <w:noWrap/>
          </w:tcPr>
          <w:p w14:paraId="3BEBF64F" w14:textId="52A8584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lastRenderedPageBreak/>
              <w:t>GOTERM_MF_DIRECT</w:t>
            </w:r>
          </w:p>
        </w:tc>
        <w:tc>
          <w:tcPr>
            <w:tcW w:w="1763" w:type="dxa"/>
            <w:noWrap/>
          </w:tcPr>
          <w:p w14:paraId="6654F895" w14:textId="1F50652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GO:0004674~protein serine/threonine kinase activity</w:t>
            </w:r>
          </w:p>
        </w:tc>
        <w:tc>
          <w:tcPr>
            <w:tcW w:w="627" w:type="dxa"/>
            <w:noWrap/>
          </w:tcPr>
          <w:p w14:paraId="64D15BB2" w14:textId="6A4669B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w:t>
            </w:r>
          </w:p>
        </w:tc>
        <w:tc>
          <w:tcPr>
            <w:tcW w:w="901" w:type="dxa"/>
            <w:noWrap/>
          </w:tcPr>
          <w:p w14:paraId="4EB7A743" w14:textId="2A520FF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4,320987654</w:t>
            </w:r>
          </w:p>
        </w:tc>
        <w:tc>
          <w:tcPr>
            <w:tcW w:w="901" w:type="dxa"/>
            <w:noWrap/>
          </w:tcPr>
          <w:p w14:paraId="769888E2" w14:textId="293BF81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0,127233049</w:t>
            </w:r>
          </w:p>
        </w:tc>
        <w:tc>
          <w:tcPr>
            <w:tcW w:w="2723" w:type="dxa"/>
            <w:noWrap/>
          </w:tcPr>
          <w:p w14:paraId="54C8343F" w14:textId="7CAA218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PLK4, MAPK4, BUB1, TTK, PBK, AURKB, MELK</w:t>
            </w:r>
          </w:p>
        </w:tc>
        <w:tc>
          <w:tcPr>
            <w:tcW w:w="738" w:type="dxa"/>
            <w:noWrap/>
          </w:tcPr>
          <w:p w14:paraId="1F892F54" w14:textId="25D57D0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6CE96635" w14:textId="0A2A63E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376</w:t>
            </w:r>
          </w:p>
        </w:tc>
        <w:tc>
          <w:tcPr>
            <w:tcW w:w="758" w:type="dxa"/>
            <w:noWrap/>
          </w:tcPr>
          <w:p w14:paraId="5102DE0A" w14:textId="1747D0D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760CF6ED" w14:textId="392390D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2,040739845</w:t>
            </w:r>
          </w:p>
        </w:tc>
        <w:tc>
          <w:tcPr>
            <w:tcW w:w="901" w:type="dxa"/>
            <w:noWrap/>
          </w:tcPr>
          <w:p w14:paraId="6A69E55F" w14:textId="2479301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7B915057" w14:textId="58360EC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0,920437533</w:t>
            </w:r>
          </w:p>
        </w:tc>
        <w:tc>
          <w:tcPr>
            <w:tcW w:w="901" w:type="dxa"/>
            <w:noWrap/>
          </w:tcPr>
          <w:p w14:paraId="10C409DA" w14:textId="2CE3071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83,44353865</w:t>
            </w:r>
          </w:p>
        </w:tc>
      </w:tr>
      <w:tr w:rsidR="009E26EA" w:rsidRPr="001B61B5" w14:paraId="264EBE39" w14:textId="77777777" w:rsidTr="009E26EA">
        <w:trPr>
          <w:trHeight w:val="255"/>
        </w:trPr>
        <w:tc>
          <w:tcPr>
            <w:tcW w:w="1524" w:type="dxa"/>
            <w:noWrap/>
          </w:tcPr>
          <w:p w14:paraId="52BB486E" w14:textId="1C94132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75D68D3B" w14:textId="77AF035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GO:0004252~serine-type endopeptidase activity</w:t>
            </w:r>
          </w:p>
        </w:tc>
        <w:tc>
          <w:tcPr>
            <w:tcW w:w="627" w:type="dxa"/>
            <w:noWrap/>
          </w:tcPr>
          <w:p w14:paraId="42F51881" w14:textId="102155A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tcPr>
          <w:p w14:paraId="4FB9E14F" w14:textId="69E021D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3,086419753</w:t>
            </w:r>
          </w:p>
        </w:tc>
        <w:tc>
          <w:tcPr>
            <w:tcW w:w="901" w:type="dxa"/>
            <w:noWrap/>
          </w:tcPr>
          <w:p w14:paraId="29056260" w14:textId="5680039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0,201192031</w:t>
            </w:r>
          </w:p>
        </w:tc>
        <w:tc>
          <w:tcPr>
            <w:tcW w:w="2723" w:type="dxa"/>
            <w:noWrap/>
          </w:tcPr>
          <w:p w14:paraId="4E9BCC13" w14:textId="0816655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PRSS8, KLK5, CTSD, PCSK6, PRSS22</w:t>
            </w:r>
          </w:p>
        </w:tc>
        <w:tc>
          <w:tcPr>
            <w:tcW w:w="738" w:type="dxa"/>
            <w:noWrap/>
          </w:tcPr>
          <w:p w14:paraId="49F0CE84" w14:textId="5E3A77E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362F8116" w14:textId="04167C5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255</w:t>
            </w:r>
          </w:p>
        </w:tc>
        <w:tc>
          <w:tcPr>
            <w:tcW w:w="758" w:type="dxa"/>
            <w:noWrap/>
          </w:tcPr>
          <w:p w14:paraId="5777E861" w14:textId="6DADAC0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2E1AC4B4" w14:textId="3AADD49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2,149350649</w:t>
            </w:r>
          </w:p>
        </w:tc>
        <w:tc>
          <w:tcPr>
            <w:tcW w:w="901" w:type="dxa"/>
            <w:noWrap/>
          </w:tcPr>
          <w:p w14:paraId="53F903B5" w14:textId="39C0D64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13101A30" w14:textId="35E8671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0,969249157</w:t>
            </w:r>
          </w:p>
        </w:tc>
        <w:tc>
          <w:tcPr>
            <w:tcW w:w="901" w:type="dxa"/>
            <w:noWrap/>
          </w:tcPr>
          <w:p w14:paraId="6BC95856" w14:textId="2FC6966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94,86227881</w:t>
            </w:r>
          </w:p>
        </w:tc>
      </w:tr>
      <w:tr w:rsidR="009E26EA" w:rsidRPr="001B61B5" w14:paraId="52792266" w14:textId="77777777" w:rsidTr="009E26EA">
        <w:trPr>
          <w:trHeight w:val="255"/>
        </w:trPr>
        <w:tc>
          <w:tcPr>
            <w:tcW w:w="1524" w:type="dxa"/>
            <w:noWrap/>
          </w:tcPr>
          <w:p w14:paraId="35E46899" w14:textId="70857D4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168D91E6" w14:textId="4C23268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GO:0004672~protein kinase activity</w:t>
            </w:r>
          </w:p>
        </w:tc>
        <w:tc>
          <w:tcPr>
            <w:tcW w:w="627" w:type="dxa"/>
            <w:noWrap/>
          </w:tcPr>
          <w:p w14:paraId="5022CFA3" w14:textId="7B89723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6</w:t>
            </w:r>
          </w:p>
        </w:tc>
        <w:tc>
          <w:tcPr>
            <w:tcW w:w="901" w:type="dxa"/>
            <w:noWrap/>
          </w:tcPr>
          <w:p w14:paraId="62848B10" w14:textId="62EE8C4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3,703703704</w:t>
            </w:r>
          </w:p>
        </w:tc>
        <w:tc>
          <w:tcPr>
            <w:tcW w:w="901" w:type="dxa"/>
            <w:noWrap/>
          </w:tcPr>
          <w:p w14:paraId="11D7BF67" w14:textId="74886EE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0,226927955</w:t>
            </w:r>
          </w:p>
        </w:tc>
        <w:tc>
          <w:tcPr>
            <w:tcW w:w="2723" w:type="dxa"/>
            <w:noWrap/>
          </w:tcPr>
          <w:p w14:paraId="1CD69D0D" w14:textId="3113C8C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EPHA4, HSPB8, BUB1, PBK, AURKB, MELK</w:t>
            </w:r>
          </w:p>
        </w:tc>
        <w:tc>
          <w:tcPr>
            <w:tcW w:w="738" w:type="dxa"/>
            <w:noWrap/>
          </w:tcPr>
          <w:p w14:paraId="7053ABE6" w14:textId="5F0B002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54F68EE3" w14:textId="4412451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359</w:t>
            </w:r>
          </w:p>
        </w:tc>
        <w:tc>
          <w:tcPr>
            <w:tcW w:w="758" w:type="dxa"/>
            <w:noWrap/>
          </w:tcPr>
          <w:p w14:paraId="11D48FE1" w14:textId="0BF16A8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22A0766B" w14:textId="4790C1D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1,832037044</w:t>
            </w:r>
          </w:p>
        </w:tc>
        <w:tc>
          <w:tcPr>
            <w:tcW w:w="901" w:type="dxa"/>
            <w:noWrap/>
          </w:tcPr>
          <w:p w14:paraId="00EBABE2" w14:textId="176843A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6C2DBBBD" w14:textId="15F8E1A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0,977165132</w:t>
            </w:r>
          </w:p>
        </w:tc>
        <w:tc>
          <w:tcPr>
            <w:tcW w:w="901" w:type="dxa"/>
            <w:noWrap/>
          </w:tcPr>
          <w:p w14:paraId="31883C2C" w14:textId="07F6423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96,66711417</w:t>
            </w:r>
          </w:p>
        </w:tc>
      </w:tr>
      <w:tr w:rsidR="009E26EA" w:rsidRPr="001B61B5" w14:paraId="14BD7171" w14:textId="77777777" w:rsidTr="009E26EA">
        <w:trPr>
          <w:trHeight w:val="255"/>
        </w:trPr>
        <w:tc>
          <w:tcPr>
            <w:tcW w:w="1524" w:type="dxa"/>
            <w:noWrap/>
          </w:tcPr>
          <w:p w14:paraId="0C2988A9" w14:textId="0D5679A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306C7A8F" w14:textId="49855D9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GO:0098641~cadherin binding involved in cell-cell adhesion</w:t>
            </w:r>
          </w:p>
        </w:tc>
        <w:tc>
          <w:tcPr>
            <w:tcW w:w="627" w:type="dxa"/>
            <w:noWrap/>
          </w:tcPr>
          <w:p w14:paraId="4CA69E82" w14:textId="1C657CD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tcPr>
          <w:p w14:paraId="2F1BC3E9" w14:textId="7C7258E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3,086419753</w:t>
            </w:r>
          </w:p>
        </w:tc>
        <w:tc>
          <w:tcPr>
            <w:tcW w:w="901" w:type="dxa"/>
            <w:noWrap/>
          </w:tcPr>
          <w:p w14:paraId="57377D96" w14:textId="49C8B2B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0,269085625</w:t>
            </w:r>
          </w:p>
        </w:tc>
        <w:tc>
          <w:tcPr>
            <w:tcW w:w="2723" w:type="dxa"/>
            <w:noWrap/>
          </w:tcPr>
          <w:p w14:paraId="06D9C953" w14:textId="337CDD7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S100P, CCNB2, ANLN, RDX, ITGB1</w:t>
            </w:r>
          </w:p>
        </w:tc>
        <w:tc>
          <w:tcPr>
            <w:tcW w:w="738" w:type="dxa"/>
            <w:noWrap/>
          </w:tcPr>
          <w:p w14:paraId="6C0D22DB" w14:textId="5847EC0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4EFF241E" w14:textId="5A378AC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290</w:t>
            </w:r>
          </w:p>
        </w:tc>
        <w:tc>
          <w:tcPr>
            <w:tcW w:w="758" w:type="dxa"/>
            <w:noWrap/>
          </w:tcPr>
          <w:p w14:paraId="2D1976C8" w14:textId="1FD50A1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44EE8F01" w14:textId="4AF17EA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1,889946261</w:t>
            </w:r>
          </w:p>
        </w:tc>
        <w:tc>
          <w:tcPr>
            <w:tcW w:w="901" w:type="dxa"/>
            <w:noWrap/>
          </w:tcPr>
          <w:p w14:paraId="0EF0E39F" w14:textId="2D94CC7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4A58FE76" w14:textId="4075F95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0,981225009</w:t>
            </w:r>
          </w:p>
        </w:tc>
        <w:tc>
          <w:tcPr>
            <w:tcW w:w="901" w:type="dxa"/>
            <w:noWrap/>
          </w:tcPr>
          <w:p w14:paraId="5326DB71" w14:textId="08EAF98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98,41149723</w:t>
            </w:r>
          </w:p>
        </w:tc>
      </w:tr>
      <w:tr w:rsidR="009E26EA" w:rsidRPr="001B61B5" w14:paraId="2FC6AA95" w14:textId="77777777" w:rsidTr="009E26EA">
        <w:trPr>
          <w:trHeight w:val="255"/>
        </w:trPr>
        <w:tc>
          <w:tcPr>
            <w:tcW w:w="1524" w:type="dxa"/>
            <w:noWrap/>
          </w:tcPr>
          <w:p w14:paraId="42B5CB66" w14:textId="3972E2F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5348EF9B" w14:textId="077914E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GO:0004842~ubiquitin-protein transferase activity</w:t>
            </w:r>
          </w:p>
        </w:tc>
        <w:tc>
          <w:tcPr>
            <w:tcW w:w="627" w:type="dxa"/>
            <w:noWrap/>
          </w:tcPr>
          <w:p w14:paraId="301CE833" w14:textId="4B2414E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w:t>
            </w:r>
          </w:p>
        </w:tc>
        <w:tc>
          <w:tcPr>
            <w:tcW w:w="901" w:type="dxa"/>
            <w:noWrap/>
          </w:tcPr>
          <w:p w14:paraId="6004ACAA" w14:textId="4243794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3,086419753</w:t>
            </w:r>
          </w:p>
        </w:tc>
        <w:tc>
          <w:tcPr>
            <w:tcW w:w="901" w:type="dxa"/>
            <w:noWrap/>
          </w:tcPr>
          <w:p w14:paraId="2E60E22E" w14:textId="318F6C1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0,348619228</w:t>
            </w:r>
          </w:p>
        </w:tc>
        <w:tc>
          <w:tcPr>
            <w:tcW w:w="2723" w:type="dxa"/>
            <w:noWrap/>
          </w:tcPr>
          <w:p w14:paraId="55D1D22E" w14:textId="663247AE" w:rsidR="009E26EA" w:rsidRPr="001B61B5" w:rsidRDefault="009E26EA" w:rsidP="009E26EA">
            <w:pPr>
              <w:jc w:val="both"/>
              <w:rPr>
                <w:rFonts w:ascii="Arial" w:hAnsi="Arial" w:cs="Arial"/>
                <w:sz w:val="16"/>
                <w:szCs w:val="16"/>
              </w:rPr>
            </w:pPr>
            <w:r w:rsidRPr="001B61B5">
              <w:rPr>
                <w:rFonts w:ascii="Arial" w:hAnsi="Arial" w:cs="Arial"/>
                <w:sz w:val="16"/>
                <w:szCs w:val="16"/>
              </w:rPr>
              <w:t>UHRF1, BIRC5, FBXO4, UBE2C, BARD1</w:t>
            </w:r>
          </w:p>
        </w:tc>
        <w:tc>
          <w:tcPr>
            <w:tcW w:w="738" w:type="dxa"/>
            <w:noWrap/>
          </w:tcPr>
          <w:p w14:paraId="6D7915E2" w14:textId="31F4C73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594983E0" w14:textId="168A424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329</w:t>
            </w:r>
          </w:p>
        </w:tc>
        <w:tc>
          <w:tcPr>
            <w:tcW w:w="758" w:type="dxa"/>
            <w:noWrap/>
          </w:tcPr>
          <w:p w14:paraId="7454FD1E" w14:textId="511D35F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7B7F5271" w14:textId="68AD44D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1,665910078</w:t>
            </w:r>
          </w:p>
        </w:tc>
        <w:tc>
          <w:tcPr>
            <w:tcW w:w="901" w:type="dxa"/>
            <w:noWrap/>
          </w:tcPr>
          <w:p w14:paraId="5E8AC4A4" w14:textId="5A35BCD9"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0CA6B0B5" w14:textId="5A9AB02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0,989946769</w:t>
            </w:r>
          </w:p>
        </w:tc>
        <w:tc>
          <w:tcPr>
            <w:tcW w:w="901" w:type="dxa"/>
            <w:noWrap/>
          </w:tcPr>
          <w:p w14:paraId="71D5BD28" w14:textId="7B6430B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99,6534085</w:t>
            </w:r>
          </w:p>
        </w:tc>
      </w:tr>
      <w:tr w:rsidR="009E26EA" w:rsidRPr="001B61B5" w14:paraId="59BBBC63" w14:textId="77777777" w:rsidTr="009E26EA">
        <w:trPr>
          <w:trHeight w:val="255"/>
        </w:trPr>
        <w:tc>
          <w:tcPr>
            <w:tcW w:w="1524" w:type="dxa"/>
            <w:noWrap/>
          </w:tcPr>
          <w:p w14:paraId="738AE420" w14:textId="4DADBBF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325EA333" w14:textId="1D0FCFE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GO:0003779~actin binding</w:t>
            </w:r>
          </w:p>
        </w:tc>
        <w:tc>
          <w:tcPr>
            <w:tcW w:w="627" w:type="dxa"/>
            <w:noWrap/>
          </w:tcPr>
          <w:p w14:paraId="73A7B3DD" w14:textId="02A802C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tcPr>
          <w:p w14:paraId="03AC2B69" w14:textId="02802E3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2,469135802</w:t>
            </w:r>
          </w:p>
        </w:tc>
        <w:tc>
          <w:tcPr>
            <w:tcW w:w="901" w:type="dxa"/>
            <w:noWrap/>
          </w:tcPr>
          <w:p w14:paraId="7F0A1403" w14:textId="0A78DEB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0,462905987</w:t>
            </w:r>
          </w:p>
        </w:tc>
        <w:tc>
          <w:tcPr>
            <w:tcW w:w="2723" w:type="dxa"/>
            <w:noWrap/>
          </w:tcPr>
          <w:p w14:paraId="40AEB21F" w14:textId="5A0556A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GSN, ANLN, RDX, ITGB1</w:t>
            </w:r>
          </w:p>
        </w:tc>
        <w:tc>
          <w:tcPr>
            <w:tcW w:w="738" w:type="dxa"/>
            <w:noWrap/>
          </w:tcPr>
          <w:p w14:paraId="08F432FF" w14:textId="19D991F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1B550B0C" w14:textId="4AC15D7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278</w:t>
            </w:r>
          </w:p>
        </w:tc>
        <w:tc>
          <w:tcPr>
            <w:tcW w:w="758" w:type="dxa"/>
            <w:noWrap/>
          </w:tcPr>
          <w:p w14:paraId="28959DDB" w14:textId="772B6290"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0ED5B3E0" w14:textId="5671215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1,57722134</w:t>
            </w:r>
          </w:p>
        </w:tc>
        <w:tc>
          <w:tcPr>
            <w:tcW w:w="901" w:type="dxa"/>
            <w:noWrap/>
          </w:tcPr>
          <w:p w14:paraId="37625FA2" w14:textId="4D18667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53FB99B9" w14:textId="3C1F99A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0,997471297</w:t>
            </w:r>
          </w:p>
        </w:tc>
        <w:tc>
          <w:tcPr>
            <w:tcW w:w="901" w:type="dxa"/>
            <w:noWrap/>
          </w:tcPr>
          <w:p w14:paraId="7645402C" w14:textId="23558A6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99,97292308</w:t>
            </w:r>
          </w:p>
        </w:tc>
      </w:tr>
      <w:tr w:rsidR="009E26EA" w:rsidRPr="001B61B5" w14:paraId="3FE00F67" w14:textId="77777777" w:rsidTr="009E26EA">
        <w:trPr>
          <w:trHeight w:val="255"/>
        </w:trPr>
        <w:tc>
          <w:tcPr>
            <w:tcW w:w="1524" w:type="dxa"/>
            <w:noWrap/>
          </w:tcPr>
          <w:p w14:paraId="12370B18" w14:textId="23AAA3BA"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64B14520" w14:textId="6457CD0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GO:0008270~zinc ion binding</w:t>
            </w:r>
          </w:p>
        </w:tc>
        <w:tc>
          <w:tcPr>
            <w:tcW w:w="627" w:type="dxa"/>
            <w:noWrap/>
          </w:tcPr>
          <w:p w14:paraId="7FB5B94F" w14:textId="1761FAD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12</w:t>
            </w:r>
          </w:p>
        </w:tc>
        <w:tc>
          <w:tcPr>
            <w:tcW w:w="901" w:type="dxa"/>
            <w:noWrap/>
          </w:tcPr>
          <w:p w14:paraId="7992FFFC" w14:textId="24E197E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7,407407407</w:t>
            </w:r>
          </w:p>
        </w:tc>
        <w:tc>
          <w:tcPr>
            <w:tcW w:w="901" w:type="dxa"/>
            <w:noWrap/>
          </w:tcPr>
          <w:p w14:paraId="17736328" w14:textId="7D8E15F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0,493924262</w:t>
            </w:r>
          </w:p>
        </w:tc>
        <w:tc>
          <w:tcPr>
            <w:tcW w:w="2723" w:type="dxa"/>
            <w:noWrap/>
          </w:tcPr>
          <w:p w14:paraId="40AFABB4" w14:textId="4EECBD4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PEG10, UHRF1, CPE, ENPP1, ZMAT3, NR4A2, FHL2, MME, RORC, BIRC5, TK1, BARD1</w:t>
            </w:r>
          </w:p>
        </w:tc>
        <w:tc>
          <w:tcPr>
            <w:tcW w:w="738" w:type="dxa"/>
            <w:noWrap/>
          </w:tcPr>
          <w:p w14:paraId="2E5AFEBE" w14:textId="6B25467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73EB9D81" w14:textId="100C6978"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1169</w:t>
            </w:r>
          </w:p>
        </w:tc>
        <w:tc>
          <w:tcPr>
            <w:tcW w:w="758" w:type="dxa"/>
            <w:noWrap/>
          </w:tcPr>
          <w:p w14:paraId="31065FF1" w14:textId="4736E35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5C9B609D" w14:textId="1FBCEDD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1,125237466</w:t>
            </w:r>
          </w:p>
        </w:tc>
        <w:tc>
          <w:tcPr>
            <w:tcW w:w="901" w:type="dxa"/>
            <w:noWrap/>
          </w:tcPr>
          <w:p w14:paraId="4FD64C7D" w14:textId="2DFCBAB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6B412F00" w14:textId="53935951"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0,997822593</w:t>
            </w:r>
          </w:p>
        </w:tc>
        <w:tc>
          <w:tcPr>
            <w:tcW w:w="901" w:type="dxa"/>
            <w:noWrap/>
          </w:tcPr>
          <w:p w14:paraId="3EB4F9CD" w14:textId="56D64EAB"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99,98766353</w:t>
            </w:r>
          </w:p>
        </w:tc>
      </w:tr>
      <w:tr w:rsidR="009E26EA" w:rsidRPr="001B61B5" w14:paraId="786E0851" w14:textId="77777777" w:rsidTr="009E26EA">
        <w:trPr>
          <w:trHeight w:val="255"/>
        </w:trPr>
        <w:tc>
          <w:tcPr>
            <w:tcW w:w="1524" w:type="dxa"/>
            <w:noWrap/>
          </w:tcPr>
          <w:p w14:paraId="11BBCBC5" w14:textId="7694D294"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GOTERM_MF_DIRECT</w:t>
            </w:r>
          </w:p>
        </w:tc>
        <w:tc>
          <w:tcPr>
            <w:tcW w:w="1763" w:type="dxa"/>
            <w:noWrap/>
          </w:tcPr>
          <w:p w14:paraId="6C8506E0" w14:textId="465F7D83"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GO:0043565~sequence-specific DNA binding</w:t>
            </w:r>
          </w:p>
        </w:tc>
        <w:tc>
          <w:tcPr>
            <w:tcW w:w="627" w:type="dxa"/>
            <w:noWrap/>
          </w:tcPr>
          <w:p w14:paraId="4665B610" w14:textId="585EED4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4</w:t>
            </w:r>
          </w:p>
        </w:tc>
        <w:tc>
          <w:tcPr>
            <w:tcW w:w="901" w:type="dxa"/>
            <w:noWrap/>
          </w:tcPr>
          <w:p w14:paraId="470652DD" w14:textId="4CC1525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2,469135802</w:t>
            </w:r>
          </w:p>
        </w:tc>
        <w:tc>
          <w:tcPr>
            <w:tcW w:w="901" w:type="dxa"/>
            <w:noWrap/>
          </w:tcPr>
          <w:p w14:paraId="58A5B3F6" w14:textId="2F81EC57"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0,852605847</w:t>
            </w:r>
          </w:p>
        </w:tc>
        <w:tc>
          <w:tcPr>
            <w:tcW w:w="2723" w:type="dxa"/>
            <w:noWrap/>
          </w:tcPr>
          <w:p w14:paraId="67F5CFBD" w14:textId="265499AD"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EPAS1, FOXM1, NR4A2, RORC</w:t>
            </w:r>
          </w:p>
        </w:tc>
        <w:tc>
          <w:tcPr>
            <w:tcW w:w="738" w:type="dxa"/>
            <w:noWrap/>
          </w:tcPr>
          <w:p w14:paraId="5C2F6AA9" w14:textId="1698540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154</w:t>
            </w:r>
          </w:p>
        </w:tc>
        <w:tc>
          <w:tcPr>
            <w:tcW w:w="737" w:type="dxa"/>
            <w:noWrap/>
          </w:tcPr>
          <w:p w14:paraId="221BCFE8" w14:textId="6CDD0DCC"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518</w:t>
            </w:r>
          </w:p>
        </w:tc>
        <w:tc>
          <w:tcPr>
            <w:tcW w:w="758" w:type="dxa"/>
            <w:noWrap/>
          </w:tcPr>
          <w:p w14:paraId="2003AA16" w14:textId="77674936"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16881</w:t>
            </w:r>
          </w:p>
        </w:tc>
        <w:tc>
          <w:tcPr>
            <w:tcW w:w="901" w:type="dxa"/>
            <w:noWrap/>
          </w:tcPr>
          <w:p w14:paraId="47A0C750" w14:textId="5070916E"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0,846462418</w:t>
            </w:r>
          </w:p>
        </w:tc>
        <w:tc>
          <w:tcPr>
            <w:tcW w:w="901" w:type="dxa"/>
            <w:noWrap/>
          </w:tcPr>
          <w:p w14:paraId="7E0B202D" w14:textId="098809B2"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w:t>
            </w:r>
          </w:p>
        </w:tc>
        <w:tc>
          <w:tcPr>
            <w:tcW w:w="901" w:type="dxa"/>
            <w:noWrap/>
          </w:tcPr>
          <w:p w14:paraId="0BDE4F91" w14:textId="42E8B83F"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0,999998874</w:t>
            </w:r>
          </w:p>
        </w:tc>
        <w:tc>
          <w:tcPr>
            <w:tcW w:w="901" w:type="dxa"/>
            <w:noWrap/>
          </w:tcPr>
          <w:p w14:paraId="6A9F32D5" w14:textId="74F126C5" w:rsidR="009E26EA" w:rsidRPr="001B61B5" w:rsidRDefault="009E26EA" w:rsidP="009E26EA">
            <w:pPr>
              <w:jc w:val="both"/>
              <w:rPr>
                <w:rFonts w:ascii="Arial" w:hAnsi="Arial" w:cs="Arial"/>
                <w:sz w:val="16"/>
                <w:szCs w:val="16"/>
                <w:lang w:val="en-US"/>
              </w:rPr>
            </w:pPr>
            <w:r w:rsidRPr="001B61B5">
              <w:rPr>
                <w:rFonts w:ascii="Arial" w:hAnsi="Arial" w:cs="Arial"/>
                <w:sz w:val="16"/>
                <w:szCs w:val="16"/>
                <w:lang w:val="en-US"/>
              </w:rPr>
              <w:t>100</w:t>
            </w:r>
          </w:p>
        </w:tc>
      </w:tr>
    </w:tbl>
    <w:p w14:paraId="7E6FEA5D" w14:textId="77777777" w:rsidR="00AE664E" w:rsidRPr="001B61B5" w:rsidRDefault="00AE664E">
      <w:pPr>
        <w:jc w:val="both"/>
        <w:rPr>
          <w:rFonts w:ascii="Arial" w:hAnsi="Arial" w:cs="Arial"/>
          <w:b/>
          <w:bCs/>
          <w:sz w:val="24"/>
          <w:szCs w:val="24"/>
          <w:lang w:val="en-US"/>
        </w:rPr>
        <w:sectPr w:rsidR="00AE664E" w:rsidRPr="001B61B5" w:rsidSect="007D63D3">
          <w:pgSz w:w="16838" w:h="11906" w:orient="landscape"/>
          <w:pgMar w:top="1418" w:right="1418" w:bottom="1418" w:left="1134" w:header="709" w:footer="709" w:gutter="0"/>
          <w:cols w:space="708"/>
          <w:docGrid w:linePitch="360"/>
        </w:sectPr>
      </w:pPr>
    </w:p>
    <w:p w14:paraId="2556D33C" w14:textId="5443F6D7" w:rsidR="009E26EA" w:rsidRPr="001B61B5" w:rsidRDefault="00AE664E">
      <w:pPr>
        <w:jc w:val="both"/>
        <w:rPr>
          <w:rFonts w:ascii="Arial" w:hAnsi="Arial" w:cs="Arial"/>
          <w:lang w:val="en-US"/>
        </w:rPr>
      </w:pPr>
      <w:bookmarkStart w:id="67" w:name="_Hlk150337551"/>
      <w:r w:rsidRPr="001B61B5">
        <w:rPr>
          <w:rFonts w:ascii="Arial" w:hAnsi="Arial" w:cs="Arial"/>
          <w:b/>
          <w:bCs/>
          <w:lang w:val="en-US"/>
        </w:rPr>
        <w:lastRenderedPageBreak/>
        <w:t>Supplementary Table S</w:t>
      </w:r>
      <w:r w:rsidR="00813BF3">
        <w:rPr>
          <w:rFonts w:ascii="Arial" w:hAnsi="Arial" w:cs="Arial"/>
          <w:b/>
          <w:bCs/>
          <w:lang w:val="en-US"/>
        </w:rPr>
        <w:t>5</w:t>
      </w:r>
      <w:r w:rsidRPr="001B61B5">
        <w:rPr>
          <w:rFonts w:ascii="Arial" w:hAnsi="Arial" w:cs="Arial"/>
          <w:b/>
          <w:bCs/>
          <w:lang w:val="en-US"/>
        </w:rPr>
        <w:t xml:space="preserve">: </w:t>
      </w:r>
      <w:r w:rsidR="00C95B47" w:rsidRPr="001B61B5">
        <w:rPr>
          <w:rFonts w:ascii="Arial" w:hAnsi="Arial" w:cs="Arial"/>
          <w:lang w:val="en-US"/>
        </w:rPr>
        <w:t>Validation</w:t>
      </w:r>
      <w:r w:rsidRPr="001B61B5">
        <w:rPr>
          <w:rFonts w:ascii="Arial" w:hAnsi="Arial" w:cs="Arial"/>
          <w:lang w:val="en-US"/>
        </w:rPr>
        <w:t xml:space="preserve"> of significantly deregulated genes in RAI2-depleted </w:t>
      </w:r>
      <w:r w:rsidR="001D1C72" w:rsidRPr="001B61B5">
        <w:rPr>
          <w:rFonts w:ascii="Arial" w:hAnsi="Arial" w:cs="Arial"/>
          <w:lang w:val="en-US"/>
        </w:rPr>
        <w:t>breast cancer cell lines</w:t>
      </w:r>
      <w:r w:rsidR="00C95B47" w:rsidRPr="001B61B5">
        <w:rPr>
          <w:rFonts w:ascii="Arial" w:hAnsi="Arial" w:cs="Arial"/>
          <w:lang w:val="en-US"/>
        </w:rPr>
        <w:t xml:space="preserve"> by multiplex qRT-PCR analysis</w:t>
      </w:r>
      <w:bookmarkEnd w:id="67"/>
      <w:r w:rsidR="00C95B47" w:rsidRPr="001B61B5">
        <w:rPr>
          <w:rFonts w:ascii="Arial" w:hAnsi="Arial" w:cs="Arial"/>
          <w:lang w:val="en-US"/>
        </w:rPr>
        <w:t>. FC: fold change</w:t>
      </w:r>
    </w:p>
    <w:tbl>
      <w:tblPr>
        <w:tblStyle w:val="Tabellenraster"/>
        <w:tblW w:w="0" w:type="auto"/>
        <w:tblInd w:w="-147" w:type="dxa"/>
        <w:tblLook w:val="04A0" w:firstRow="1" w:lastRow="0" w:firstColumn="1" w:lastColumn="0" w:noHBand="0" w:noVBand="1"/>
      </w:tblPr>
      <w:tblGrid>
        <w:gridCol w:w="1224"/>
        <w:gridCol w:w="998"/>
        <w:gridCol w:w="997"/>
        <w:gridCol w:w="998"/>
        <w:gridCol w:w="998"/>
        <w:gridCol w:w="998"/>
        <w:gridCol w:w="998"/>
        <w:gridCol w:w="998"/>
        <w:gridCol w:w="998"/>
      </w:tblGrid>
      <w:tr w:rsidR="00C95B47" w:rsidRPr="001B61B5" w14:paraId="5797441E" w14:textId="77777777" w:rsidTr="00B7457F">
        <w:trPr>
          <w:trHeight w:val="300"/>
        </w:trPr>
        <w:tc>
          <w:tcPr>
            <w:tcW w:w="1224" w:type="dxa"/>
            <w:noWrap/>
          </w:tcPr>
          <w:p w14:paraId="0C1B32F3" w14:textId="52C81CF6"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Gene Symbol</w:t>
            </w:r>
          </w:p>
        </w:tc>
        <w:tc>
          <w:tcPr>
            <w:tcW w:w="998" w:type="dxa"/>
            <w:noWrap/>
          </w:tcPr>
          <w:p w14:paraId="40C20C3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FC</w:t>
            </w:r>
          </w:p>
          <w:p w14:paraId="0A7E4D3A" w14:textId="6FD7B184"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KPL-1</w:t>
            </w:r>
          </w:p>
        </w:tc>
        <w:tc>
          <w:tcPr>
            <w:tcW w:w="997" w:type="dxa"/>
            <w:noWrap/>
          </w:tcPr>
          <w:p w14:paraId="619DB232"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P-value</w:t>
            </w:r>
          </w:p>
          <w:p w14:paraId="2A655F59" w14:textId="190E30C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KPL-1</w:t>
            </w:r>
          </w:p>
        </w:tc>
        <w:tc>
          <w:tcPr>
            <w:tcW w:w="998" w:type="dxa"/>
            <w:noWrap/>
          </w:tcPr>
          <w:p w14:paraId="798C4F2F"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FC</w:t>
            </w:r>
          </w:p>
          <w:p w14:paraId="0E07926E" w14:textId="1E3630A4"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CAMA-1</w:t>
            </w:r>
          </w:p>
        </w:tc>
        <w:tc>
          <w:tcPr>
            <w:tcW w:w="998" w:type="dxa"/>
            <w:noWrap/>
          </w:tcPr>
          <w:p w14:paraId="1F17BCC8" w14:textId="66DB6011"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P-value</w:t>
            </w:r>
          </w:p>
          <w:p w14:paraId="5389492C" w14:textId="03282D2C"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CAMA-1</w:t>
            </w:r>
          </w:p>
        </w:tc>
        <w:tc>
          <w:tcPr>
            <w:tcW w:w="998" w:type="dxa"/>
            <w:noWrap/>
          </w:tcPr>
          <w:p w14:paraId="61F050CA"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FC</w:t>
            </w:r>
          </w:p>
          <w:p w14:paraId="54C8F433" w14:textId="49DE5A8D"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MCF-7</w:t>
            </w:r>
          </w:p>
        </w:tc>
        <w:tc>
          <w:tcPr>
            <w:tcW w:w="998" w:type="dxa"/>
            <w:noWrap/>
          </w:tcPr>
          <w:p w14:paraId="4BD78B72"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P-value</w:t>
            </w:r>
          </w:p>
          <w:p w14:paraId="3C4D32DA" w14:textId="1DFBD1AA"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MCF-7</w:t>
            </w:r>
          </w:p>
        </w:tc>
        <w:tc>
          <w:tcPr>
            <w:tcW w:w="998" w:type="dxa"/>
            <w:noWrap/>
          </w:tcPr>
          <w:p w14:paraId="3FC7C68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FC</w:t>
            </w:r>
          </w:p>
          <w:p w14:paraId="78A4A55E" w14:textId="34AC32B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MCF-10A</w:t>
            </w:r>
          </w:p>
        </w:tc>
        <w:tc>
          <w:tcPr>
            <w:tcW w:w="998" w:type="dxa"/>
            <w:noWrap/>
          </w:tcPr>
          <w:p w14:paraId="6C85CF44"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P-value</w:t>
            </w:r>
          </w:p>
          <w:p w14:paraId="5F68EE9F" w14:textId="3AAA70CD"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MCF-10A</w:t>
            </w:r>
          </w:p>
        </w:tc>
      </w:tr>
      <w:tr w:rsidR="00C95B47" w:rsidRPr="001B61B5" w14:paraId="2DA2684E" w14:textId="77777777" w:rsidTr="00B7457F">
        <w:trPr>
          <w:trHeight w:val="300"/>
        </w:trPr>
        <w:tc>
          <w:tcPr>
            <w:tcW w:w="1224" w:type="dxa"/>
            <w:noWrap/>
            <w:hideMark/>
          </w:tcPr>
          <w:p w14:paraId="3C502ED0"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ABL1</w:t>
            </w:r>
          </w:p>
        </w:tc>
        <w:tc>
          <w:tcPr>
            <w:tcW w:w="998" w:type="dxa"/>
            <w:noWrap/>
            <w:hideMark/>
          </w:tcPr>
          <w:p w14:paraId="6B20C5B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0,38510</w:t>
            </w:r>
          </w:p>
        </w:tc>
        <w:tc>
          <w:tcPr>
            <w:tcW w:w="997" w:type="dxa"/>
            <w:noWrap/>
            <w:hideMark/>
          </w:tcPr>
          <w:p w14:paraId="634EDE3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0,04021</w:t>
            </w:r>
          </w:p>
        </w:tc>
        <w:tc>
          <w:tcPr>
            <w:tcW w:w="998" w:type="dxa"/>
            <w:noWrap/>
            <w:hideMark/>
          </w:tcPr>
          <w:p w14:paraId="63B0D0A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0,79740</w:t>
            </w:r>
          </w:p>
        </w:tc>
        <w:tc>
          <w:tcPr>
            <w:tcW w:w="998" w:type="dxa"/>
            <w:noWrap/>
            <w:hideMark/>
          </w:tcPr>
          <w:p w14:paraId="1141989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0,08384</w:t>
            </w:r>
          </w:p>
        </w:tc>
        <w:tc>
          <w:tcPr>
            <w:tcW w:w="998" w:type="dxa"/>
            <w:noWrap/>
            <w:hideMark/>
          </w:tcPr>
          <w:p w14:paraId="1C87D7B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0,45690</w:t>
            </w:r>
          </w:p>
        </w:tc>
        <w:tc>
          <w:tcPr>
            <w:tcW w:w="998" w:type="dxa"/>
            <w:noWrap/>
            <w:hideMark/>
          </w:tcPr>
          <w:p w14:paraId="226B287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0,00001</w:t>
            </w:r>
          </w:p>
        </w:tc>
        <w:tc>
          <w:tcPr>
            <w:tcW w:w="998" w:type="dxa"/>
            <w:noWrap/>
            <w:hideMark/>
          </w:tcPr>
          <w:p w14:paraId="03FB9AA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0,83120</w:t>
            </w:r>
          </w:p>
        </w:tc>
        <w:tc>
          <w:tcPr>
            <w:tcW w:w="998" w:type="dxa"/>
            <w:noWrap/>
            <w:hideMark/>
          </w:tcPr>
          <w:p w14:paraId="66678D3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0,15034</w:t>
            </w:r>
          </w:p>
        </w:tc>
      </w:tr>
      <w:tr w:rsidR="00C95B47" w:rsidRPr="001B61B5" w14:paraId="785B9FE0" w14:textId="77777777" w:rsidTr="00B7457F">
        <w:trPr>
          <w:trHeight w:val="300"/>
        </w:trPr>
        <w:tc>
          <w:tcPr>
            <w:tcW w:w="1224" w:type="dxa"/>
            <w:noWrap/>
            <w:hideMark/>
          </w:tcPr>
          <w:p w14:paraId="4A883793"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ANAPC2</w:t>
            </w:r>
          </w:p>
        </w:tc>
        <w:tc>
          <w:tcPr>
            <w:tcW w:w="998" w:type="dxa"/>
            <w:noWrap/>
            <w:hideMark/>
          </w:tcPr>
          <w:p w14:paraId="66C8E7E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0,61130</w:t>
            </w:r>
          </w:p>
        </w:tc>
        <w:tc>
          <w:tcPr>
            <w:tcW w:w="997" w:type="dxa"/>
            <w:noWrap/>
            <w:hideMark/>
          </w:tcPr>
          <w:p w14:paraId="4476740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0,29736</w:t>
            </w:r>
          </w:p>
        </w:tc>
        <w:tc>
          <w:tcPr>
            <w:tcW w:w="998" w:type="dxa"/>
            <w:noWrap/>
            <w:hideMark/>
          </w:tcPr>
          <w:p w14:paraId="0F4DC68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0,76490</w:t>
            </w:r>
          </w:p>
        </w:tc>
        <w:tc>
          <w:tcPr>
            <w:tcW w:w="998" w:type="dxa"/>
            <w:noWrap/>
            <w:hideMark/>
          </w:tcPr>
          <w:p w14:paraId="35C4D87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0,05884</w:t>
            </w:r>
          </w:p>
        </w:tc>
        <w:tc>
          <w:tcPr>
            <w:tcW w:w="998" w:type="dxa"/>
            <w:noWrap/>
            <w:hideMark/>
          </w:tcPr>
          <w:p w14:paraId="5BB04CE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0,84090</w:t>
            </w:r>
          </w:p>
        </w:tc>
        <w:tc>
          <w:tcPr>
            <w:tcW w:w="998" w:type="dxa"/>
            <w:noWrap/>
            <w:hideMark/>
          </w:tcPr>
          <w:p w14:paraId="158227D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0,02812</w:t>
            </w:r>
          </w:p>
        </w:tc>
        <w:tc>
          <w:tcPr>
            <w:tcW w:w="998" w:type="dxa"/>
            <w:noWrap/>
            <w:hideMark/>
          </w:tcPr>
          <w:p w14:paraId="3D3E026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0,78280</w:t>
            </w:r>
          </w:p>
        </w:tc>
        <w:tc>
          <w:tcPr>
            <w:tcW w:w="998" w:type="dxa"/>
            <w:noWrap/>
            <w:hideMark/>
          </w:tcPr>
          <w:p w14:paraId="0EEEC08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0,16110</w:t>
            </w:r>
          </w:p>
        </w:tc>
      </w:tr>
      <w:tr w:rsidR="00C95B47" w:rsidRPr="001B61B5" w14:paraId="4994C4B9" w14:textId="77777777" w:rsidTr="00B7457F">
        <w:trPr>
          <w:trHeight w:val="300"/>
        </w:trPr>
        <w:tc>
          <w:tcPr>
            <w:tcW w:w="1224" w:type="dxa"/>
            <w:noWrap/>
            <w:hideMark/>
          </w:tcPr>
          <w:p w14:paraId="6E11491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ATM</w:t>
            </w:r>
          </w:p>
        </w:tc>
        <w:tc>
          <w:tcPr>
            <w:tcW w:w="998" w:type="dxa"/>
            <w:noWrap/>
            <w:hideMark/>
          </w:tcPr>
          <w:p w14:paraId="282EB76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0,68300</w:t>
            </w:r>
          </w:p>
        </w:tc>
        <w:tc>
          <w:tcPr>
            <w:tcW w:w="997" w:type="dxa"/>
            <w:noWrap/>
            <w:hideMark/>
          </w:tcPr>
          <w:p w14:paraId="233DAFA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0,06562</w:t>
            </w:r>
          </w:p>
        </w:tc>
        <w:tc>
          <w:tcPr>
            <w:tcW w:w="998" w:type="dxa"/>
            <w:noWrap/>
            <w:hideMark/>
          </w:tcPr>
          <w:p w14:paraId="1087471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0,65370</w:t>
            </w:r>
          </w:p>
        </w:tc>
        <w:tc>
          <w:tcPr>
            <w:tcW w:w="998" w:type="dxa"/>
            <w:noWrap/>
            <w:hideMark/>
          </w:tcPr>
          <w:p w14:paraId="30C03A5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0,02773</w:t>
            </w:r>
          </w:p>
        </w:tc>
        <w:tc>
          <w:tcPr>
            <w:tcW w:w="998" w:type="dxa"/>
            <w:noWrap/>
            <w:hideMark/>
          </w:tcPr>
          <w:p w14:paraId="598BF44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0,54150</w:t>
            </w:r>
          </w:p>
        </w:tc>
        <w:tc>
          <w:tcPr>
            <w:tcW w:w="998" w:type="dxa"/>
            <w:noWrap/>
            <w:hideMark/>
          </w:tcPr>
          <w:p w14:paraId="6927103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0,01179</w:t>
            </w:r>
          </w:p>
        </w:tc>
        <w:tc>
          <w:tcPr>
            <w:tcW w:w="998" w:type="dxa"/>
            <w:noWrap/>
            <w:hideMark/>
          </w:tcPr>
          <w:p w14:paraId="1AA7338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0,76840</w:t>
            </w:r>
          </w:p>
        </w:tc>
        <w:tc>
          <w:tcPr>
            <w:tcW w:w="998" w:type="dxa"/>
            <w:noWrap/>
            <w:hideMark/>
          </w:tcPr>
          <w:p w14:paraId="1B70987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0,05035</w:t>
            </w:r>
          </w:p>
        </w:tc>
      </w:tr>
      <w:tr w:rsidR="00C95B47" w:rsidRPr="001B61B5" w14:paraId="1E0DFE16" w14:textId="77777777" w:rsidTr="00B7457F">
        <w:trPr>
          <w:trHeight w:val="300"/>
        </w:trPr>
        <w:tc>
          <w:tcPr>
            <w:tcW w:w="1224" w:type="dxa"/>
            <w:noWrap/>
            <w:hideMark/>
          </w:tcPr>
          <w:p w14:paraId="6B4BC45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ATR</w:t>
            </w:r>
          </w:p>
        </w:tc>
        <w:tc>
          <w:tcPr>
            <w:tcW w:w="998" w:type="dxa"/>
            <w:noWrap/>
            <w:hideMark/>
          </w:tcPr>
          <w:p w14:paraId="54B86DB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1,35970</w:t>
            </w:r>
          </w:p>
        </w:tc>
        <w:tc>
          <w:tcPr>
            <w:tcW w:w="997" w:type="dxa"/>
            <w:noWrap/>
            <w:hideMark/>
          </w:tcPr>
          <w:p w14:paraId="4254CD6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0,93193</w:t>
            </w:r>
          </w:p>
        </w:tc>
        <w:tc>
          <w:tcPr>
            <w:tcW w:w="998" w:type="dxa"/>
            <w:noWrap/>
            <w:hideMark/>
          </w:tcPr>
          <w:p w14:paraId="4A57F74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0,72530</w:t>
            </w:r>
          </w:p>
        </w:tc>
        <w:tc>
          <w:tcPr>
            <w:tcW w:w="998" w:type="dxa"/>
            <w:noWrap/>
            <w:hideMark/>
          </w:tcPr>
          <w:p w14:paraId="2BB62DF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0,00402</w:t>
            </w:r>
          </w:p>
        </w:tc>
        <w:tc>
          <w:tcPr>
            <w:tcW w:w="998" w:type="dxa"/>
            <w:noWrap/>
            <w:hideMark/>
          </w:tcPr>
          <w:p w14:paraId="070F42E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0,65750</w:t>
            </w:r>
          </w:p>
        </w:tc>
        <w:tc>
          <w:tcPr>
            <w:tcW w:w="998" w:type="dxa"/>
            <w:noWrap/>
            <w:hideMark/>
          </w:tcPr>
          <w:p w14:paraId="6F85E19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0,00862</w:t>
            </w:r>
          </w:p>
        </w:tc>
        <w:tc>
          <w:tcPr>
            <w:tcW w:w="998" w:type="dxa"/>
            <w:noWrap/>
            <w:hideMark/>
          </w:tcPr>
          <w:p w14:paraId="7E2C69F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0,64770</w:t>
            </w:r>
          </w:p>
        </w:tc>
        <w:tc>
          <w:tcPr>
            <w:tcW w:w="998" w:type="dxa"/>
            <w:noWrap/>
            <w:hideMark/>
          </w:tcPr>
          <w:p w14:paraId="08EA42B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0,02919</w:t>
            </w:r>
          </w:p>
        </w:tc>
      </w:tr>
      <w:tr w:rsidR="00C95B47" w:rsidRPr="001B61B5" w14:paraId="28EA290B" w14:textId="77777777" w:rsidTr="00B7457F">
        <w:trPr>
          <w:trHeight w:val="300"/>
        </w:trPr>
        <w:tc>
          <w:tcPr>
            <w:tcW w:w="1224" w:type="dxa"/>
            <w:noWrap/>
            <w:hideMark/>
          </w:tcPr>
          <w:p w14:paraId="19D94DCA"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AURKA</w:t>
            </w:r>
          </w:p>
        </w:tc>
        <w:tc>
          <w:tcPr>
            <w:tcW w:w="998" w:type="dxa"/>
            <w:noWrap/>
            <w:hideMark/>
          </w:tcPr>
          <w:p w14:paraId="4089EFE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0,21810</w:t>
            </w:r>
          </w:p>
        </w:tc>
        <w:tc>
          <w:tcPr>
            <w:tcW w:w="997" w:type="dxa"/>
            <w:noWrap/>
            <w:hideMark/>
          </w:tcPr>
          <w:p w14:paraId="06C599F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0,00874</w:t>
            </w:r>
          </w:p>
        </w:tc>
        <w:tc>
          <w:tcPr>
            <w:tcW w:w="998" w:type="dxa"/>
            <w:noWrap/>
            <w:hideMark/>
          </w:tcPr>
          <w:p w14:paraId="65B01D7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0,37280</w:t>
            </w:r>
          </w:p>
        </w:tc>
        <w:tc>
          <w:tcPr>
            <w:tcW w:w="998" w:type="dxa"/>
            <w:noWrap/>
            <w:hideMark/>
          </w:tcPr>
          <w:p w14:paraId="3066AFA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0,00533</w:t>
            </w:r>
          </w:p>
        </w:tc>
        <w:tc>
          <w:tcPr>
            <w:tcW w:w="998" w:type="dxa"/>
            <w:noWrap/>
            <w:hideMark/>
          </w:tcPr>
          <w:p w14:paraId="6E6C67B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0,74230</w:t>
            </w:r>
          </w:p>
        </w:tc>
        <w:tc>
          <w:tcPr>
            <w:tcW w:w="998" w:type="dxa"/>
            <w:noWrap/>
            <w:hideMark/>
          </w:tcPr>
          <w:p w14:paraId="4FD3A21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0,00917</w:t>
            </w:r>
          </w:p>
        </w:tc>
        <w:tc>
          <w:tcPr>
            <w:tcW w:w="998" w:type="dxa"/>
            <w:noWrap/>
            <w:hideMark/>
          </w:tcPr>
          <w:p w14:paraId="04FEE2B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0,52360</w:t>
            </w:r>
          </w:p>
        </w:tc>
        <w:tc>
          <w:tcPr>
            <w:tcW w:w="998" w:type="dxa"/>
            <w:noWrap/>
            <w:hideMark/>
          </w:tcPr>
          <w:p w14:paraId="414C587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0,00326</w:t>
            </w:r>
          </w:p>
        </w:tc>
      </w:tr>
      <w:tr w:rsidR="00C95B47" w:rsidRPr="001B61B5" w14:paraId="4ADE6429" w14:textId="77777777" w:rsidTr="00B7457F">
        <w:trPr>
          <w:trHeight w:val="300"/>
        </w:trPr>
        <w:tc>
          <w:tcPr>
            <w:tcW w:w="1224" w:type="dxa"/>
            <w:noWrap/>
            <w:hideMark/>
          </w:tcPr>
          <w:p w14:paraId="3A3548B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AURKB</w:t>
            </w:r>
          </w:p>
        </w:tc>
        <w:tc>
          <w:tcPr>
            <w:tcW w:w="998" w:type="dxa"/>
            <w:noWrap/>
            <w:hideMark/>
          </w:tcPr>
          <w:p w14:paraId="293447E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0,06180</w:t>
            </w:r>
          </w:p>
        </w:tc>
        <w:tc>
          <w:tcPr>
            <w:tcW w:w="997" w:type="dxa"/>
            <w:noWrap/>
            <w:hideMark/>
          </w:tcPr>
          <w:p w14:paraId="55B799E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0,00688</w:t>
            </w:r>
          </w:p>
        </w:tc>
        <w:tc>
          <w:tcPr>
            <w:tcW w:w="998" w:type="dxa"/>
            <w:noWrap/>
            <w:hideMark/>
          </w:tcPr>
          <w:p w14:paraId="7F97E7B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0,31060</w:t>
            </w:r>
          </w:p>
        </w:tc>
        <w:tc>
          <w:tcPr>
            <w:tcW w:w="998" w:type="dxa"/>
            <w:noWrap/>
            <w:hideMark/>
          </w:tcPr>
          <w:p w14:paraId="01A2400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0,00236</w:t>
            </w:r>
          </w:p>
        </w:tc>
        <w:tc>
          <w:tcPr>
            <w:tcW w:w="998" w:type="dxa"/>
            <w:noWrap/>
            <w:hideMark/>
          </w:tcPr>
          <w:p w14:paraId="487F753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0,55290</w:t>
            </w:r>
          </w:p>
        </w:tc>
        <w:tc>
          <w:tcPr>
            <w:tcW w:w="998" w:type="dxa"/>
            <w:noWrap/>
            <w:hideMark/>
          </w:tcPr>
          <w:p w14:paraId="5CC0473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0,00002</w:t>
            </w:r>
          </w:p>
        </w:tc>
        <w:tc>
          <w:tcPr>
            <w:tcW w:w="998" w:type="dxa"/>
            <w:noWrap/>
            <w:hideMark/>
          </w:tcPr>
          <w:p w14:paraId="57793A4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0,48300</w:t>
            </w:r>
          </w:p>
        </w:tc>
        <w:tc>
          <w:tcPr>
            <w:tcW w:w="998" w:type="dxa"/>
            <w:noWrap/>
            <w:hideMark/>
          </w:tcPr>
          <w:p w14:paraId="60BCED0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0,00180</w:t>
            </w:r>
          </w:p>
        </w:tc>
      </w:tr>
      <w:tr w:rsidR="00C95B47" w:rsidRPr="001B61B5" w14:paraId="7011B15D" w14:textId="77777777" w:rsidTr="00B7457F">
        <w:trPr>
          <w:trHeight w:val="300"/>
        </w:trPr>
        <w:tc>
          <w:tcPr>
            <w:tcW w:w="1224" w:type="dxa"/>
            <w:noWrap/>
            <w:hideMark/>
          </w:tcPr>
          <w:p w14:paraId="50B55654"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BCCIP</w:t>
            </w:r>
          </w:p>
        </w:tc>
        <w:tc>
          <w:tcPr>
            <w:tcW w:w="998" w:type="dxa"/>
            <w:noWrap/>
            <w:hideMark/>
          </w:tcPr>
          <w:p w14:paraId="57BDC1C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1,76130</w:t>
            </w:r>
          </w:p>
        </w:tc>
        <w:tc>
          <w:tcPr>
            <w:tcW w:w="997" w:type="dxa"/>
            <w:noWrap/>
            <w:hideMark/>
          </w:tcPr>
          <w:p w14:paraId="25BF293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0,96773</w:t>
            </w:r>
          </w:p>
        </w:tc>
        <w:tc>
          <w:tcPr>
            <w:tcW w:w="998" w:type="dxa"/>
            <w:noWrap/>
            <w:hideMark/>
          </w:tcPr>
          <w:p w14:paraId="319DC30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0,72700</w:t>
            </w:r>
          </w:p>
        </w:tc>
        <w:tc>
          <w:tcPr>
            <w:tcW w:w="998" w:type="dxa"/>
            <w:noWrap/>
            <w:hideMark/>
          </w:tcPr>
          <w:p w14:paraId="0C4EDFE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0,00078</w:t>
            </w:r>
          </w:p>
        </w:tc>
        <w:tc>
          <w:tcPr>
            <w:tcW w:w="998" w:type="dxa"/>
            <w:noWrap/>
            <w:hideMark/>
          </w:tcPr>
          <w:p w14:paraId="48F0288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0,70710</w:t>
            </w:r>
          </w:p>
        </w:tc>
        <w:tc>
          <w:tcPr>
            <w:tcW w:w="998" w:type="dxa"/>
            <w:noWrap/>
            <w:hideMark/>
          </w:tcPr>
          <w:p w14:paraId="4050E40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0,00075</w:t>
            </w:r>
          </w:p>
        </w:tc>
        <w:tc>
          <w:tcPr>
            <w:tcW w:w="998" w:type="dxa"/>
            <w:noWrap/>
            <w:hideMark/>
          </w:tcPr>
          <w:p w14:paraId="7A48672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0,59190</w:t>
            </w:r>
          </w:p>
        </w:tc>
        <w:tc>
          <w:tcPr>
            <w:tcW w:w="998" w:type="dxa"/>
            <w:noWrap/>
            <w:hideMark/>
          </w:tcPr>
          <w:p w14:paraId="46A982F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0,00200</w:t>
            </w:r>
          </w:p>
        </w:tc>
      </w:tr>
      <w:tr w:rsidR="00C95B47" w:rsidRPr="001B61B5" w14:paraId="7B5787AD" w14:textId="77777777" w:rsidTr="00B7457F">
        <w:trPr>
          <w:trHeight w:val="300"/>
        </w:trPr>
        <w:tc>
          <w:tcPr>
            <w:tcW w:w="1224" w:type="dxa"/>
            <w:noWrap/>
            <w:hideMark/>
          </w:tcPr>
          <w:p w14:paraId="71CE3E1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BCL2</w:t>
            </w:r>
          </w:p>
        </w:tc>
        <w:tc>
          <w:tcPr>
            <w:tcW w:w="998" w:type="dxa"/>
            <w:noWrap/>
            <w:hideMark/>
          </w:tcPr>
          <w:p w14:paraId="1031A5C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0,45690</w:t>
            </w:r>
          </w:p>
        </w:tc>
        <w:tc>
          <w:tcPr>
            <w:tcW w:w="997" w:type="dxa"/>
            <w:noWrap/>
            <w:hideMark/>
          </w:tcPr>
          <w:p w14:paraId="5BB22CB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0,02820</w:t>
            </w:r>
          </w:p>
        </w:tc>
        <w:tc>
          <w:tcPr>
            <w:tcW w:w="998" w:type="dxa"/>
            <w:noWrap/>
            <w:hideMark/>
          </w:tcPr>
          <w:p w14:paraId="5D697B3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0,73540</w:t>
            </w:r>
          </w:p>
        </w:tc>
        <w:tc>
          <w:tcPr>
            <w:tcW w:w="998" w:type="dxa"/>
            <w:noWrap/>
            <w:hideMark/>
          </w:tcPr>
          <w:p w14:paraId="32A98D1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0,04010</w:t>
            </w:r>
          </w:p>
        </w:tc>
        <w:tc>
          <w:tcPr>
            <w:tcW w:w="998" w:type="dxa"/>
            <w:noWrap/>
            <w:hideMark/>
          </w:tcPr>
          <w:p w14:paraId="2D9621C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0,50870</w:t>
            </w:r>
          </w:p>
        </w:tc>
        <w:tc>
          <w:tcPr>
            <w:tcW w:w="998" w:type="dxa"/>
            <w:noWrap/>
            <w:hideMark/>
          </w:tcPr>
          <w:p w14:paraId="739A2C7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0,00120</w:t>
            </w:r>
          </w:p>
        </w:tc>
        <w:tc>
          <w:tcPr>
            <w:tcW w:w="998" w:type="dxa"/>
            <w:noWrap/>
            <w:hideMark/>
          </w:tcPr>
          <w:p w14:paraId="7CA8263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0,63880</w:t>
            </w:r>
          </w:p>
        </w:tc>
        <w:tc>
          <w:tcPr>
            <w:tcW w:w="998" w:type="dxa"/>
            <w:noWrap/>
            <w:hideMark/>
          </w:tcPr>
          <w:p w14:paraId="59CF28A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0,04105</w:t>
            </w:r>
          </w:p>
        </w:tc>
      </w:tr>
      <w:tr w:rsidR="00C95B47" w:rsidRPr="001B61B5" w14:paraId="4480CCE5" w14:textId="77777777" w:rsidTr="00B7457F">
        <w:trPr>
          <w:trHeight w:val="300"/>
        </w:trPr>
        <w:tc>
          <w:tcPr>
            <w:tcW w:w="1224" w:type="dxa"/>
            <w:noWrap/>
            <w:hideMark/>
          </w:tcPr>
          <w:p w14:paraId="67FCDF1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BIRC5</w:t>
            </w:r>
          </w:p>
        </w:tc>
        <w:tc>
          <w:tcPr>
            <w:tcW w:w="998" w:type="dxa"/>
            <w:noWrap/>
            <w:hideMark/>
          </w:tcPr>
          <w:p w14:paraId="6B07A79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0,12940</w:t>
            </w:r>
          </w:p>
        </w:tc>
        <w:tc>
          <w:tcPr>
            <w:tcW w:w="997" w:type="dxa"/>
            <w:noWrap/>
            <w:hideMark/>
          </w:tcPr>
          <w:p w14:paraId="1FB5EA3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0,01191</w:t>
            </w:r>
          </w:p>
        </w:tc>
        <w:tc>
          <w:tcPr>
            <w:tcW w:w="998" w:type="dxa"/>
            <w:noWrap/>
            <w:hideMark/>
          </w:tcPr>
          <w:p w14:paraId="20E7BC4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0,41080</w:t>
            </w:r>
          </w:p>
        </w:tc>
        <w:tc>
          <w:tcPr>
            <w:tcW w:w="998" w:type="dxa"/>
            <w:noWrap/>
            <w:hideMark/>
          </w:tcPr>
          <w:p w14:paraId="752E469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0,01257</w:t>
            </w:r>
          </w:p>
        </w:tc>
        <w:tc>
          <w:tcPr>
            <w:tcW w:w="998" w:type="dxa"/>
            <w:noWrap/>
            <w:hideMark/>
          </w:tcPr>
          <w:p w14:paraId="0B569FB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0,51410</w:t>
            </w:r>
          </w:p>
        </w:tc>
        <w:tc>
          <w:tcPr>
            <w:tcW w:w="998" w:type="dxa"/>
            <w:noWrap/>
            <w:hideMark/>
          </w:tcPr>
          <w:p w14:paraId="153A046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0,08929</w:t>
            </w:r>
          </w:p>
        </w:tc>
        <w:tc>
          <w:tcPr>
            <w:tcW w:w="998" w:type="dxa"/>
            <w:noWrap/>
            <w:hideMark/>
          </w:tcPr>
          <w:p w14:paraId="6DC6A8F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0,50230</w:t>
            </w:r>
          </w:p>
        </w:tc>
        <w:tc>
          <w:tcPr>
            <w:tcW w:w="998" w:type="dxa"/>
            <w:noWrap/>
            <w:hideMark/>
          </w:tcPr>
          <w:p w14:paraId="794E1B7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0,00448</w:t>
            </w:r>
          </w:p>
        </w:tc>
      </w:tr>
      <w:tr w:rsidR="00C95B47" w:rsidRPr="001B61B5" w14:paraId="6A828C77" w14:textId="77777777" w:rsidTr="00B7457F">
        <w:trPr>
          <w:trHeight w:val="300"/>
        </w:trPr>
        <w:tc>
          <w:tcPr>
            <w:tcW w:w="1224" w:type="dxa"/>
            <w:noWrap/>
            <w:hideMark/>
          </w:tcPr>
          <w:p w14:paraId="1C41423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BRCA1</w:t>
            </w:r>
          </w:p>
        </w:tc>
        <w:tc>
          <w:tcPr>
            <w:tcW w:w="998" w:type="dxa"/>
            <w:noWrap/>
            <w:hideMark/>
          </w:tcPr>
          <w:p w14:paraId="0E96D7D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0,15040</w:t>
            </w:r>
          </w:p>
        </w:tc>
        <w:tc>
          <w:tcPr>
            <w:tcW w:w="997" w:type="dxa"/>
            <w:noWrap/>
            <w:hideMark/>
          </w:tcPr>
          <w:p w14:paraId="4BE3C12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0,00416</w:t>
            </w:r>
          </w:p>
        </w:tc>
        <w:tc>
          <w:tcPr>
            <w:tcW w:w="998" w:type="dxa"/>
            <w:noWrap/>
            <w:hideMark/>
          </w:tcPr>
          <w:p w14:paraId="7B75D1C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0,36520</w:t>
            </w:r>
          </w:p>
        </w:tc>
        <w:tc>
          <w:tcPr>
            <w:tcW w:w="998" w:type="dxa"/>
            <w:noWrap/>
            <w:hideMark/>
          </w:tcPr>
          <w:p w14:paraId="71FDAC9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0,00192</w:t>
            </w:r>
          </w:p>
        </w:tc>
        <w:tc>
          <w:tcPr>
            <w:tcW w:w="998" w:type="dxa"/>
            <w:noWrap/>
            <w:hideMark/>
          </w:tcPr>
          <w:p w14:paraId="2BD3DD7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0,81790</w:t>
            </w:r>
          </w:p>
        </w:tc>
        <w:tc>
          <w:tcPr>
            <w:tcW w:w="998" w:type="dxa"/>
            <w:noWrap/>
            <w:hideMark/>
          </w:tcPr>
          <w:p w14:paraId="79E44E1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0,00054</w:t>
            </w:r>
          </w:p>
        </w:tc>
        <w:tc>
          <w:tcPr>
            <w:tcW w:w="998" w:type="dxa"/>
            <w:noWrap/>
            <w:hideMark/>
          </w:tcPr>
          <w:p w14:paraId="469487B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0,65520</w:t>
            </w:r>
          </w:p>
        </w:tc>
        <w:tc>
          <w:tcPr>
            <w:tcW w:w="998" w:type="dxa"/>
            <w:noWrap/>
            <w:hideMark/>
          </w:tcPr>
          <w:p w14:paraId="4B2877A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0,00819</w:t>
            </w:r>
          </w:p>
        </w:tc>
      </w:tr>
      <w:tr w:rsidR="00C95B47" w:rsidRPr="001B61B5" w14:paraId="6BE40096" w14:textId="77777777" w:rsidTr="00B7457F">
        <w:trPr>
          <w:trHeight w:val="300"/>
        </w:trPr>
        <w:tc>
          <w:tcPr>
            <w:tcW w:w="1224" w:type="dxa"/>
            <w:noWrap/>
            <w:hideMark/>
          </w:tcPr>
          <w:p w14:paraId="2D53B2C8"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BRCA2</w:t>
            </w:r>
          </w:p>
        </w:tc>
        <w:tc>
          <w:tcPr>
            <w:tcW w:w="998" w:type="dxa"/>
            <w:noWrap/>
            <w:hideMark/>
          </w:tcPr>
          <w:p w14:paraId="7EFE7EA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0,15110</w:t>
            </w:r>
          </w:p>
        </w:tc>
        <w:tc>
          <w:tcPr>
            <w:tcW w:w="997" w:type="dxa"/>
            <w:noWrap/>
            <w:hideMark/>
          </w:tcPr>
          <w:p w14:paraId="044E421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0,00734</w:t>
            </w:r>
          </w:p>
        </w:tc>
        <w:tc>
          <w:tcPr>
            <w:tcW w:w="998" w:type="dxa"/>
            <w:noWrap/>
            <w:hideMark/>
          </w:tcPr>
          <w:p w14:paraId="49490E7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0,40050</w:t>
            </w:r>
          </w:p>
        </w:tc>
        <w:tc>
          <w:tcPr>
            <w:tcW w:w="998" w:type="dxa"/>
            <w:noWrap/>
            <w:hideMark/>
          </w:tcPr>
          <w:p w14:paraId="12BDD7D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0,00316</w:t>
            </w:r>
          </w:p>
        </w:tc>
        <w:tc>
          <w:tcPr>
            <w:tcW w:w="998" w:type="dxa"/>
            <w:noWrap/>
            <w:hideMark/>
          </w:tcPr>
          <w:p w14:paraId="180DDAF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0,52300</w:t>
            </w:r>
          </w:p>
        </w:tc>
        <w:tc>
          <w:tcPr>
            <w:tcW w:w="998" w:type="dxa"/>
            <w:noWrap/>
            <w:hideMark/>
          </w:tcPr>
          <w:p w14:paraId="66965F1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0,00001</w:t>
            </w:r>
          </w:p>
        </w:tc>
        <w:tc>
          <w:tcPr>
            <w:tcW w:w="998" w:type="dxa"/>
            <w:noWrap/>
            <w:hideMark/>
          </w:tcPr>
          <w:p w14:paraId="31C9FC7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0,58100</w:t>
            </w:r>
          </w:p>
        </w:tc>
        <w:tc>
          <w:tcPr>
            <w:tcW w:w="998" w:type="dxa"/>
            <w:noWrap/>
            <w:hideMark/>
          </w:tcPr>
          <w:p w14:paraId="2CE86E8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0,04884</w:t>
            </w:r>
          </w:p>
        </w:tc>
      </w:tr>
      <w:tr w:rsidR="00C95B47" w:rsidRPr="001B61B5" w14:paraId="54427FA6" w14:textId="77777777" w:rsidTr="00B7457F">
        <w:trPr>
          <w:trHeight w:val="300"/>
        </w:trPr>
        <w:tc>
          <w:tcPr>
            <w:tcW w:w="1224" w:type="dxa"/>
            <w:noWrap/>
            <w:hideMark/>
          </w:tcPr>
          <w:p w14:paraId="24F75D66"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CASP3</w:t>
            </w:r>
          </w:p>
        </w:tc>
        <w:tc>
          <w:tcPr>
            <w:tcW w:w="998" w:type="dxa"/>
            <w:noWrap/>
            <w:hideMark/>
          </w:tcPr>
          <w:p w14:paraId="40C6E2E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0,44650</w:t>
            </w:r>
          </w:p>
        </w:tc>
        <w:tc>
          <w:tcPr>
            <w:tcW w:w="997" w:type="dxa"/>
            <w:noWrap/>
            <w:hideMark/>
          </w:tcPr>
          <w:p w14:paraId="28FB916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0,09347</w:t>
            </w:r>
          </w:p>
        </w:tc>
        <w:tc>
          <w:tcPr>
            <w:tcW w:w="998" w:type="dxa"/>
            <w:noWrap/>
            <w:hideMark/>
          </w:tcPr>
          <w:p w14:paraId="560531C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0,89920</w:t>
            </w:r>
          </w:p>
        </w:tc>
        <w:tc>
          <w:tcPr>
            <w:tcW w:w="998" w:type="dxa"/>
            <w:noWrap/>
            <w:hideMark/>
          </w:tcPr>
          <w:p w14:paraId="205426B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0,40219</w:t>
            </w:r>
          </w:p>
        </w:tc>
        <w:tc>
          <w:tcPr>
            <w:tcW w:w="998" w:type="dxa"/>
            <w:noWrap/>
            <w:hideMark/>
          </w:tcPr>
          <w:p w14:paraId="575F136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0,62630</w:t>
            </w:r>
          </w:p>
        </w:tc>
        <w:tc>
          <w:tcPr>
            <w:tcW w:w="998" w:type="dxa"/>
            <w:noWrap/>
            <w:hideMark/>
          </w:tcPr>
          <w:p w14:paraId="7577273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0,00087</w:t>
            </w:r>
          </w:p>
        </w:tc>
        <w:tc>
          <w:tcPr>
            <w:tcW w:w="998" w:type="dxa"/>
            <w:noWrap/>
            <w:hideMark/>
          </w:tcPr>
          <w:p w14:paraId="77290F1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0,93950</w:t>
            </w:r>
          </w:p>
        </w:tc>
        <w:tc>
          <w:tcPr>
            <w:tcW w:w="998" w:type="dxa"/>
            <w:noWrap/>
            <w:hideMark/>
          </w:tcPr>
          <w:p w14:paraId="7D34237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0,62201</w:t>
            </w:r>
          </w:p>
        </w:tc>
      </w:tr>
      <w:tr w:rsidR="00C95B47" w:rsidRPr="001B61B5" w14:paraId="7DF009AA" w14:textId="77777777" w:rsidTr="00B7457F">
        <w:trPr>
          <w:trHeight w:val="300"/>
        </w:trPr>
        <w:tc>
          <w:tcPr>
            <w:tcW w:w="1224" w:type="dxa"/>
            <w:noWrap/>
            <w:hideMark/>
          </w:tcPr>
          <w:p w14:paraId="1627EC48"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CCNA2</w:t>
            </w:r>
          </w:p>
        </w:tc>
        <w:tc>
          <w:tcPr>
            <w:tcW w:w="998" w:type="dxa"/>
            <w:noWrap/>
            <w:hideMark/>
          </w:tcPr>
          <w:p w14:paraId="14A04BF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0,10340</w:t>
            </w:r>
          </w:p>
        </w:tc>
        <w:tc>
          <w:tcPr>
            <w:tcW w:w="997" w:type="dxa"/>
            <w:noWrap/>
            <w:hideMark/>
          </w:tcPr>
          <w:p w14:paraId="64900DD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0,00499</w:t>
            </w:r>
          </w:p>
        </w:tc>
        <w:tc>
          <w:tcPr>
            <w:tcW w:w="998" w:type="dxa"/>
            <w:noWrap/>
            <w:hideMark/>
          </w:tcPr>
          <w:p w14:paraId="056FBE4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0,40240</w:t>
            </w:r>
          </w:p>
        </w:tc>
        <w:tc>
          <w:tcPr>
            <w:tcW w:w="998" w:type="dxa"/>
            <w:noWrap/>
            <w:hideMark/>
          </w:tcPr>
          <w:p w14:paraId="2AE3AD7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0,00006</w:t>
            </w:r>
          </w:p>
        </w:tc>
        <w:tc>
          <w:tcPr>
            <w:tcW w:w="998" w:type="dxa"/>
            <w:noWrap/>
            <w:hideMark/>
          </w:tcPr>
          <w:p w14:paraId="7B81A75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0,69260</w:t>
            </w:r>
          </w:p>
        </w:tc>
        <w:tc>
          <w:tcPr>
            <w:tcW w:w="998" w:type="dxa"/>
            <w:noWrap/>
            <w:hideMark/>
          </w:tcPr>
          <w:p w14:paraId="37FE500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0,00553</w:t>
            </w:r>
          </w:p>
        </w:tc>
        <w:tc>
          <w:tcPr>
            <w:tcW w:w="998" w:type="dxa"/>
            <w:noWrap/>
            <w:hideMark/>
          </w:tcPr>
          <w:p w14:paraId="32522EF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0,47080</w:t>
            </w:r>
          </w:p>
        </w:tc>
        <w:tc>
          <w:tcPr>
            <w:tcW w:w="998" w:type="dxa"/>
            <w:noWrap/>
            <w:hideMark/>
          </w:tcPr>
          <w:p w14:paraId="15E143B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0,00272</w:t>
            </w:r>
          </w:p>
        </w:tc>
      </w:tr>
      <w:tr w:rsidR="00C95B47" w:rsidRPr="001B61B5" w14:paraId="2F1FB34D" w14:textId="77777777" w:rsidTr="00B7457F">
        <w:trPr>
          <w:trHeight w:val="300"/>
        </w:trPr>
        <w:tc>
          <w:tcPr>
            <w:tcW w:w="1224" w:type="dxa"/>
            <w:noWrap/>
            <w:hideMark/>
          </w:tcPr>
          <w:p w14:paraId="7CAFA974"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CCNB1</w:t>
            </w:r>
          </w:p>
        </w:tc>
        <w:tc>
          <w:tcPr>
            <w:tcW w:w="998" w:type="dxa"/>
            <w:noWrap/>
            <w:hideMark/>
          </w:tcPr>
          <w:p w14:paraId="7A04BA2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0,21320</w:t>
            </w:r>
          </w:p>
        </w:tc>
        <w:tc>
          <w:tcPr>
            <w:tcW w:w="997" w:type="dxa"/>
            <w:noWrap/>
            <w:hideMark/>
          </w:tcPr>
          <w:p w14:paraId="2266637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0,00833</w:t>
            </w:r>
          </w:p>
        </w:tc>
        <w:tc>
          <w:tcPr>
            <w:tcW w:w="998" w:type="dxa"/>
            <w:noWrap/>
            <w:hideMark/>
          </w:tcPr>
          <w:p w14:paraId="4D031C2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0,34550</w:t>
            </w:r>
          </w:p>
        </w:tc>
        <w:tc>
          <w:tcPr>
            <w:tcW w:w="998" w:type="dxa"/>
            <w:noWrap/>
            <w:hideMark/>
          </w:tcPr>
          <w:p w14:paraId="0B5C066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0,00005</w:t>
            </w:r>
          </w:p>
        </w:tc>
        <w:tc>
          <w:tcPr>
            <w:tcW w:w="998" w:type="dxa"/>
            <w:noWrap/>
            <w:hideMark/>
          </w:tcPr>
          <w:p w14:paraId="646E1EB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0,65290</w:t>
            </w:r>
          </w:p>
        </w:tc>
        <w:tc>
          <w:tcPr>
            <w:tcW w:w="998" w:type="dxa"/>
            <w:noWrap/>
            <w:hideMark/>
          </w:tcPr>
          <w:p w14:paraId="6F9C498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0,00067</w:t>
            </w:r>
          </w:p>
        </w:tc>
        <w:tc>
          <w:tcPr>
            <w:tcW w:w="998" w:type="dxa"/>
            <w:noWrap/>
            <w:hideMark/>
          </w:tcPr>
          <w:p w14:paraId="59BCFEE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0,46980</w:t>
            </w:r>
          </w:p>
        </w:tc>
        <w:tc>
          <w:tcPr>
            <w:tcW w:w="998" w:type="dxa"/>
            <w:noWrap/>
            <w:hideMark/>
          </w:tcPr>
          <w:p w14:paraId="428CD04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0,00095</w:t>
            </w:r>
          </w:p>
        </w:tc>
      </w:tr>
      <w:tr w:rsidR="00C95B47" w:rsidRPr="001B61B5" w14:paraId="76E8ED6A" w14:textId="77777777" w:rsidTr="00B7457F">
        <w:trPr>
          <w:trHeight w:val="300"/>
        </w:trPr>
        <w:tc>
          <w:tcPr>
            <w:tcW w:w="1224" w:type="dxa"/>
            <w:noWrap/>
            <w:hideMark/>
          </w:tcPr>
          <w:p w14:paraId="6E2E539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CCNB2</w:t>
            </w:r>
          </w:p>
        </w:tc>
        <w:tc>
          <w:tcPr>
            <w:tcW w:w="998" w:type="dxa"/>
            <w:noWrap/>
            <w:hideMark/>
          </w:tcPr>
          <w:p w14:paraId="0249675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0,11580</w:t>
            </w:r>
          </w:p>
        </w:tc>
        <w:tc>
          <w:tcPr>
            <w:tcW w:w="997" w:type="dxa"/>
            <w:noWrap/>
            <w:hideMark/>
          </w:tcPr>
          <w:p w14:paraId="550DC01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0,00551</w:t>
            </w:r>
          </w:p>
        </w:tc>
        <w:tc>
          <w:tcPr>
            <w:tcW w:w="998" w:type="dxa"/>
            <w:noWrap/>
            <w:hideMark/>
          </w:tcPr>
          <w:p w14:paraId="0B8EB2D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0,41660</w:t>
            </w:r>
          </w:p>
        </w:tc>
        <w:tc>
          <w:tcPr>
            <w:tcW w:w="998" w:type="dxa"/>
            <w:noWrap/>
            <w:hideMark/>
          </w:tcPr>
          <w:p w14:paraId="7C6E7D1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0,00005</w:t>
            </w:r>
          </w:p>
        </w:tc>
        <w:tc>
          <w:tcPr>
            <w:tcW w:w="998" w:type="dxa"/>
            <w:noWrap/>
            <w:hideMark/>
          </w:tcPr>
          <w:p w14:paraId="35C30AD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0,67830</w:t>
            </w:r>
          </w:p>
        </w:tc>
        <w:tc>
          <w:tcPr>
            <w:tcW w:w="998" w:type="dxa"/>
            <w:noWrap/>
            <w:hideMark/>
          </w:tcPr>
          <w:p w14:paraId="1684C33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0,00973</w:t>
            </w:r>
          </w:p>
        </w:tc>
        <w:tc>
          <w:tcPr>
            <w:tcW w:w="998" w:type="dxa"/>
            <w:noWrap/>
            <w:hideMark/>
          </w:tcPr>
          <w:p w14:paraId="7E40C86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0,48860</w:t>
            </w:r>
          </w:p>
        </w:tc>
        <w:tc>
          <w:tcPr>
            <w:tcW w:w="998" w:type="dxa"/>
            <w:noWrap/>
            <w:hideMark/>
          </w:tcPr>
          <w:p w14:paraId="1655DC1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0,00052</w:t>
            </w:r>
          </w:p>
        </w:tc>
      </w:tr>
      <w:tr w:rsidR="00C95B47" w:rsidRPr="001B61B5" w14:paraId="2EF0695B" w14:textId="77777777" w:rsidTr="00B7457F">
        <w:trPr>
          <w:trHeight w:val="300"/>
        </w:trPr>
        <w:tc>
          <w:tcPr>
            <w:tcW w:w="1224" w:type="dxa"/>
            <w:noWrap/>
            <w:hideMark/>
          </w:tcPr>
          <w:p w14:paraId="60E8E8E7"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CCNC</w:t>
            </w:r>
          </w:p>
        </w:tc>
        <w:tc>
          <w:tcPr>
            <w:tcW w:w="998" w:type="dxa"/>
            <w:noWrap/>
            <w:hideMark/>
          </w:tcPr>
          <w:p w14:paraId="623BC74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0,70710</w:t>
            </w:r>
          </w:p>
        </w:tc>
        <w:tc>
          <w:tcPr>
            <w:tcW w:w="997" w:type="dxa"/>
            <w:noWrap/>
            <w:hideMark/>
          </w:tcPr>
          <w:p w14:paraId="2A57BA3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0,03283</w:t>
            </w:r>
          </w:p>
        </w:tc>
        <w:tc>
          <w:tcPr>
            <w:tcW w:w="998" w:type="dxa"/>
            <w:noWrap/>
            <w:hideMark/>
          </w:tcPr>
          <w:p w14:paraId="028FB34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0,63000</w:t>
            </w:r>
          </w:p>
        </w:tc>
        <w:tc>
          <w:tcPr>
            <w:tcW w:w="998" w:type="dxa"/>
            <w:noWrap/>
            <w:hideMark/>
          </w:tcPr>
          <w:p w14:paraId="5DDCDEA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0,00013</w:t>
            </w:r>
          </w:p>
        </w:tc>
        <w:tc>
          <w:tcPr>
            <w:tcW w:w="998" w:type="dxa"/>
            <w:noWrap/>
            <w:hideMark/>
          </w:tcPr>
          <w:p w14:paraId="7D570AF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0,53590</w:t>
            </w:r>
          </w:p>
        </w:tc>
        <w:tc>
          <w:tcPr>
            <w:tcW w:w="998" w:type="dxa"/>
            <w:noWrap/>
            <w:hideMark/>
          </w:tcPr>
          <w:p w14:paraId="0F4D2D4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0,00171</w:t>
            </w:r>
          </w:p>
        </w:tc>
        <w:tc>
          <w:tcPr>
            <w:tcW w:w="998" w:type="dxa"/>
            <w:noWrap/>
            <w:hideMark/>
          </w:tcPr>
          <w:p w14:paraId="1ECDEA0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0,64470</w:t>
            </w:r>
          </w:p>
        </w:tc>
        <w:tc>
          <w:tcPr>
            <w:tcW w:w="998" w:type="dxa"/>
            <w:noWrap/>
            <w:hideMark/>
          </w:tcPr>
          <w:p w14:paraId="5C972EE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0,06049</w:t>
            </w:r>
          </w:p>
        </w:tc>
      </w:tr>
      <w:tr w:rsidR="00C95B47" w:rsidRPr="001B61B5" w14:paraId="77338338" w14:textId="77777777" w:rsidTr="00B7457F">
        <w:trPr>
          <w:trHeight w:val="300"/>
        </w:trPr>
        <w:tc>
          <w:tcPr>
            <w:tcW w:w="1224" w:type="dxa"/>
            <w:noWrap/>
            <w:hideMark/>
          </w:tcPr>
          <w:p w14:paraId="58069C6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CCND1</w:t>
            </w:r>
          </w:p>
        </w:tc>
        <w:tc>
          <w:tcPr>
            <w:tcW w:w="998" w:type="dxa"/>
            <w:noWrap/>
            <w:hideMark/>
          </w:tcPr>
          <w:p w14:paraId="10ABEFA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1,25700</w:t>
            </w:r>
          </w:p>
        </w:tc>
        <w:tc>
          <w:tcPr>
            <w:tcW w:w="997" w:type="dxa"/>
            <w:noWrap/>
            <w:hideMark/>
          </w:tcPr>
          <w:p w14:paraId="2F16467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0,52859</w:t>
            </w:r>
          </w:p>
        </w:tc>
        <w:tc>
          <w:tcPr>
            <w:tcW w:w="998" w:type="dxa"/>
            <w:noWrap/>
            <w:hideMark/>
          </w:tcPr>
          <w:p w14:paraId="0499364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0,48300</w:t>
            </w:r>
          </w:p>
        </w:tc>
        <w:tc>
          <w:tcPr>
            <w:tcW w:w="998" w:type="dxa"/>
            <w:noWrap/>
            <w:hideMark/>
          </w:tcPr>
          <w:p w14:paraId="04C49B8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0,01606</w:t>
            </w:r>
          </w:p>
        </w:tc>
        <w:tc>
          <w:tcPr>
            <w:tcW w:w="998" w:type="dxa"/>
            <w:noWrap/>
            <w:hideMark/>
          </w:tcPr>
          <w:p w14:paraId="058FAAC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0,63070</w:t>
            </w:r>
          </w:p>
        </w:tc>
        <w:tc>
          <w:tcPr>
            <w:tcW w:w="998" w:type="dxa"/>
            <w:noWrap/>
            <w:hideMark/>
          </w:tcPr>
          <w:p w14:paraId="7396EC6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0,00347</w:t>
            </w:r>
          </w:p>
        </w:tc>
        <w:tc>
          <w:tcPr>
            <w:tcW w:w="998" w:type="dxa"/>
            <w:noWrap/>
            <w:hideMark/>
          </w:tcPr>
          <w:p w14:paraId="7FF91FE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0,87260</w:t>
            </w:r>
          </w:p>
        </w:tc>
        <w:tc>
          <w:tcPr>
            <w:tcW w:w="998" w:type="dxa"/>
            <w:noWrap/>
            <w:hideMark/>
          </w:tcPr>
          <w:p w14:paraId="13491EE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0,29172</w:t>
            </w:r>
          </w:p>
        </w:tc>
      </w:tr>
      <w:tr w:rsidR="00C95B47" w:rsidRPr="001B61B5" w14:paraId="13110889" w14:textId="77777777" w:rsidTr="00B7457F">
        <w:trPr>
          <w:trHeight w:val="300"/>
        </w:trPr>
        <w:tc>
          <w:tcPr>
            <w:tcW w:w="1224" w:type="dxa"/>
            <w:noWrap/>
            <w:hideMark/>
          </w:tcPr>
          <w:p w14:paraId="0E3DEC7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CCND2</w:t>
            </w:r>
          </w:p>
        </w:tc>
        <w:tc>
          <w:tcPr>
            <w:tcW w:w="998" w:type="dxa"/>
            <w:noWrap/>
            <w:hideMark/>
          </w:tcPr>
          <w:p w14:paraId="78A635A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1,27750</w:t>
            </w:r>
          </w:p>
        </w:tc>
        <w:tc>
          <w:tcPr>
            <w:tcW w:w="997" w:type="dxa"/>
            <w:noWrap/>
            <w:hideMark/>
          </w:tcPr>
          <w:p w14:paraId="1B66058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0,34342</w:t>
            </w:r>
          </w:p>
        </w:tc>
        <w:tc>
          <w:tcPr>
            <w:tcW w:w="998" w:type="dxa"/>
            <w:noWrap/>
            <w:hideMark/>
          </w:tcPr>
          <w:p w14:paraId="33EE608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0,87460</w:t>
            </w:r>
          </w:p>
        </w:tc>
        <w:tc>
          <w:tcPr>
            <w:tcW w:w="998" w:type="dxa"/>
            <w:noWrap/>
            <w:hideMark/>
          </w:tcPr>
          <w:p w14:paraId="5AF946F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0,07131</w:t>
            </w:r>
          </w:p>
        </w:tc>
        <w:tc>
          <w:tcPr>
            <w:tcW w:w="998" w:type="dxa"/>
            <w:noWrap/>
            <w:hideMark/>
          </w:tcPr>
          <w:p w14:paraId="28249FF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0,40710</w:t>
            </w:r>
          </w:p>
        </w:tc>
        <w:tc>
          <w:tcPr>
            <w:tcW w:w="998" w:type="dxa"/>
            <w:noWrap/>
            <w:hideMark/>
          </w:tcPr>
          <w:p w14:paraId="2018A01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6BC26D6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0,75090</w:t>
            </w:r>
          </w:p>
        </w:tc>
        <w:tc>
          <w:tcPr>
            <w:tcW w:w="998" w:type="dxa"/>
            <w:noWrap/>
            <w:hideMark/>
          </w:tcPr>
          <w:p w14:paraId="1CEB89C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0,11944</w:t>
            </w:r>
          </w:p>
        </w:tc>
      </w:tr>
      <w:tr w:rsidR="00C95B47" w:rsidRPr="001B61B5" w14:paraId="00A129D2" w14:textId="77777777" w:rsidTr="00B7457F">
        <w:trPr>
          <w:trHeight w:val="300"/>
        </w:trPr>
        <w:tc>
          <w:tcPr>
            <w:tcW w:w="1224" w:type="dxa"/>
            <w:noWrap/>
            <w:hideMark/>
          </w:tcPr>
          <w:p w14:paraId="0F812B91"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CCND3</w:t>
            </w:r>
          </w:p>
        </w:tc>
        <w:tc>
          <w:tcPr>
            <w:tcW w:w="998" w:type="dxa"/>
            <w:noWrap/>
            <w:hideMark/>
          </w:tcPr>
          <w:p w14:paraId="69710B3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0,36270</w:t>
            </w:r>
          </w:p>
        </w:tc>
        <w:tc>
          <w:tcPr>
            <w:tcW w:w="997" w:type="dxa"/>
            <w:noWrap/>
            <w:hideMark/>
          </w:tcPr>
          <w:p w14:paraId="30C7A63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0,01726</w:t>
            </w:r>
          </w:p>
        </w:tc>
        <w:tc>
          <w:tcPr>
            <w:tcW w:w="998" w:type="dxa"/>
            <w:noWrap/>
            <w:hideMark/>
          </w:tcPr>
          <w:p w14:paraId="763FEA5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0,57300</w:t>
            </w:r>
          </w:p>
        </w:tc>
        <w:tc>
          <w:tcPr>
            <w:tcW w:w="998" w:type="dxa"/>
            <w:noWrap/>
            <w:hideMark/>
          </w:tcPr>
          <w:p w14:paraId="0D0DD01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0,02079</w:t>
            </w:r>
          </w:p>
        </w:tc>
        <w:tc>
          <w:tcPr>
            <w:tcW w:w="998" w:type="dxa"/>
            <w:noWrap/>
            <w:hideMark/>
          </w:tcPr>
          <w:p w14:paraId="65F4DD1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0,76840</w:t>
            </w:r>
          </w:p>
        </w:tc>
        <w:tc>
          <w:tcPr>
            <w:tcW w:w="998" w:type="dxa"/>
            <w:noWrap/>
            <w:hideMark/>
          </w:tcPr>
          <w:p w14:paraId="7DD2BA4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0,01295</w:t>
            </w:r>
          </w:p>
        </w:tc>
        <w:tc>
          <w:tcPr>
            <w:tcW w:w="998" w:type="dxa"/>
            <w:noWrap/>
            <w:hideMark/>
          </w:tcPr>
          <w:p w14:paraId="184150D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0,74230</w:t>
            </w:r>
          </w:p>
        </w:tc>
        <w:tc>
          <w:tcPr>
            <w:tcW w:w="998" w:type="dxa"/>
            <w:noWrap/>
            <w:hideMark/>
          </w:tcPr>
          <w:p w14:paraId="1CC65B1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0,10282</w:t>
            </w:r>
          </w:p>
        </w:tc>
      </w:tr>
      <w:tr w:rsidR="00C95B47" w:rsidRPr="001B61B5" w14:paraId="67AE652D" w14:textId="77777777" w:rsidTr="00B7457F">
        <w:trPr>
          <w:trHeight w:val="300"/>
        </w:trPr>
        <w:tc>
          <w:tcPr>
            <w:tcW w:w="1224" w:type="dxa"/>
            <w:noWrap/>
            <w:hideMark/>
          </w:tcPr>
          <w:p w14:paraId="41CE1410"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CCNE1</w:t>
            </w:r>
          </w:p>
        </w:tc>
        <w:tc>
          <w:tcPr>
            <w:tcW w:w="998" w:type="dxa"/>
            <w:noWrap/>
            <w:hideMark/>
          </w:tcPr>
          <w:p w14:paraId="19E47B3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0,46540</w:t>
            </w:r>
          </w:p>
        </w:tc>
        <w:tc>
          <w:tcPr>
            <w:tcW w:w="997" w:type="dxa"/>
            <w:noWrap/>
            <w:hideMark/>
          </w:tcPr>
          <w:p w14:paraId="6D56A96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0,05566</w:t>
            </w:r>
          </w:p>
        </w:tc>
        <w:tc>
          <w:tcPr>
            <w:tcW w:w="998" w:type="dxa"/>
            <w:noWrap/>
            <w:hideMark/>
          </w:tcPr>
          <w:p w14:paraId="30AE449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0,57570</w:t>
            </w:r>
          </w:p>
        </w:tc>
        <w:tc>
          <w:tcPr>
            <w:tcW w:w="998" w:type="dxa"/>
            <w:noWrap/>
            <w:hideMark/>
          </w:tcPr>
          <w:p w14:paraId="2889284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0,00318</w:t>
            </w:r>
          </w:p>
        </w:tc>
        <w:tc>
          <w:tcPr>
            <w:tcW w:w="998" w:type="dxa"/>
            <w:noWrap/>
            <w:hideMark/>
          </w:tcPr>
          <w:p w14:paraId="30DBB93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0,83510</w:t>
            </w:r>
          </w:p>
        </w:tc>
        <w:tc>
          <w:tcPr>
            <w:tcW w:w="998" w:type="dxa"/>
            <w:noWrap/>
            <w:hideMark/>
          </w:tcPr>
          <w:p w14:paraId="785E138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0,07074</w:t>
            </w:r>
          </w:p>
        </w:tc>
        <w:tc>
          <w:tcPr>
            <w:tcW w:w="998" w:type="dxa"/>
            <w:noWrap/>
            <w:hideMark/>
          </w:tcPr>
          <w:p w14:paraId="4C200EF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0,57830</w:t>
            </w:r>
          </w:p>
        </w:tc>
        <w:tc>
          <w:tcPr>
            <w:tcW w:w="998" w:type="dxa"/>
            <w:noWrap/>
            <w:hideMark/>
          </w:tcPr>
          <w:p w14:paraId="04EBDDF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0,00462</w:t>
            </w:r>
          </w:p>
        </w:tc>
      </w:tr>
      <w:tr w:rsidR="00C95B47" w:rsidRPr="001B61B5" w14:paraId="311655DE" w14:textId="77777777" w:rsidTr="00B7457F">
        <w:trPr>
          <w:trHeight w:val="300"/>
        </w:trPr>
        <w:tc>
          <w:tcPr>
            <w:tcW w:w="1224" w:type="dxa"/>
            <w:noWrap/>
            <w:hideMark/>
          </w:tcPr>
          <w:p w14:paraId="286C6E81"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CCNF</w:t>
            </w:r>
          </w:p>
        </w:tc>
        <w:tc>
          <w:tcPr>
            <w:tcW w:w="998" w:type="dxa"/>
            <w:noWrap/>
            <w:hideMark/>
          </w:tcPr>
          <w:p w14:paraId="62D807B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0,18470</w:t>
            </w:r>
          </w:p>
        </w:tc>
        <w:tc>
          <w:tcPr>
            <w:tcW w:w="997" w:type="dxa"/>
            <w:noWrap/>
            <w:hideMark/>
          </w:tcPr>
          <w:p w14:paraId="14AC711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0,01047</w:t>
            </w:r>
          </w:p>
        </w:tc>
        <w:tc>
          <w:tcPr>
            <w:tcW w:w="998" w:type="dxa"/>
            <w:noWrap/>
            <w:hideMark/>
          </w:tcPr>
          <w:p w14:paraId="367C2E8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0,40900</w:t>
            </w:r>
          </w:p>
        </w:tc>
        <w:tc>
          <w:tcPr>
            <w:tcW w:w="998" w:type="dxa"/>
            <w:noWrap/>
            <w:hideMark/>
          </w:tcPr>
          <w:p w14:paraId="551154A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0,01595</w:t>
            </w:r>
          </w:p>
        </w:tc>
        <w:tc>
          <w:tcPr>
            <w:tcW w:w="998" w:type="dxa"/>
            <w:noWrap/>
            <w:hideMark/>
          </w:tcPr>
          <w:p w14:paraId="14E91DD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0,83800</w:t>
            </w:r>
          </w:p>
        </w:tc>
        <w:tc>
          <w:tcPr>
            <w:tcW w:w="998" w:type="dxa"/>
            <w:noWrap/>
            <w:hideMark/>
          </w:tcPr>
          <w:p w14:paraId="4E2AFAD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0,02542</w:t>
            </w:r>
          </w:p>
        </w:tc>
        <w:tc>
          <w:tcPr>
            <w:tcW w:w="998" w:type="dxa"/>
            <w:noWrap/>
            <w:hideMark/>
          </w:tcPr>
          <w:p w14:paraId="61E6620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0,56120</w:t>
            </w:r>
          </w:p>
        </w:tc>
        <w:tc>
          <w:tcPr>
            <w:tcW w:w="998" w:type="dxa"/>
            <w:noWrap/>
            <w:hideMark/>
          </w:tcPr>
          <w:p w14:paraId="5E4C52E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0,02884</w:t>
            </w:r>
          </w:p>
        </w:tc>
      </w:tr>
      <w:tr w:rsidR="00C95B47" w:rsidRPr="001B61B5" w14:paraId="31B77469" w14:textId="77777777" w:rsidTr="00B7457F">
        <w:trPr>
          <w:trHeight w:val="300"/>
        </w:trPr>
        <w:tc>
          <w:tcPr>
            <w:tcW w:w="1224" w:type="dxa"/>
            <w:noWrap/>
            <w:hideMark/>
          </w:tcPr>
          <w:p w14:paraId="40E9049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CCNG1</w:t>
            </w:r>
          </w:p>
        </w:tc>
        <w:tc>
          <w:tcPr>
            <w:tcW w:w="998" w:type="dxa"/>
            <w:noWrap/>
            <w:hideMark/>
          </w:tcPr>
          <w:p w14:paraId="4661A74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1,01630</w:t>
            </w:r>
          </w:p>
        </w:tc>
        <w:tc>
          <w:tcPr>
            <w:tcW w:w="997" w:type="dxa"/>
            <w:noWrap/>
            <w:hideMark/>
          </w:tcPr>
          <w:p w14:paraId="2B5B8F9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0,86003</w:t>
            </w:r>
          </w:p>
        </w:tc>
        <w:tc>
          <w:tcPr>
            <w:tcW w:w="998" w:type="dxa"/>
            <w:noWrap/>
            <w:hideMark/>
          </w:tcPr>
          <w:p w14:paraId="72A02ED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0,58100</w:t>
            </w:r>
          </w:p>
        </w:tc>
        <w:tc>
          <w:tcPr>
            <w:tcW w:w="998" w:type="dxa"/>
            <w:noWrap/>
            <w:hideMark/>
          </w:tcPr>
          <w:p w14:paraId="063163D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0,00451</w:t>
            </w:r>
          </w:p>
        </w:tc>
        <w:tc>
          <w:tcPr>
            <w:tcW w:w="998" w:type="dxa"/>
            <w:noWrap/>
            <w:hideMark/>
          </w:tcPr>
          <w:p w14:paraId="2FD00D7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0,73970</w:t>
            </w:r>
          </w:p>
        </w:tc>
        <w:tc>
          <w:tcPr>
            <w:tcW w:w="998" w:type="dxa"/>
            <w:noWrap/>
            <w:hideMark/>
          </w:tcPr>
          <w:p w14:paraId="5BA075D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0,00245</w:t>
            </w:r>
          </w:p>
        </w:tc>
        <w:tc>
          <w:tcPr>
            <w:tcW w:w="998" w:type="dxa"/>
            <w:noWrap/>
            <w:hideMark/>
          </w:tcPr>
          <w:p w14:paraId="35D50E5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0,73880</w:t>
            </w:r>
          </w:p>
        </w:tc>
        <w:tc>
          <w:tcPr>
            <w:tcW w:w="998" w:type="dxa"/>
            <w:noWrap/>
            <w:hideMark/>
          </w:tcPr>
          <w:p w14:paraId="4993447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0,00507</w:t>
            </w:r>
          </w:p>
        </w:tc>
      </w:tr>
      <w:tr w:rsidR="00C95B47" w:rsidRPr="001B61B5" w14:paraId="1E7313B8" w14:textId="77777777" w:rsidTr="00B7457F">
        <w:trPr>
          <w:trHeight w:val="300"/>
        </w:trPr>
        <w:tc>
          <w:tcPr>
            <w:tcW w:w="1224" w:type="dxa"/>
            <w:noWrap/>
            <w:hideMark/>
          </w:tcPr>
          <w:p w14:paraId="65F9A36E"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CCNG2</w:t>
            </w:r>
          </w:p>
        </w:tc>
        <w:tc>
          <w:tcPr>
            <w:tcW w:w="998" w:type="dxa"/>
            <w:noWrap/>
            <w:hideMark/>
          </w:tcPr>
          <w:p w14:paraId="34FF912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0,69900</w:t>
            </w:r>
          </w:p>
        </w:tc>
        <w:tc>
          <w:tcPr>
            <w:tcW w:w="997" w:type="dxa"/>
            <w:noWrap/>
            <w:hideMark/>
          </w:tcPr>
          <w:p w14:paraId="4B701EA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0,22113</w:t>
            </w:r>
          </w:p>
        </w:tc>
        <w:tc>
          <w:tcPr>
            <w:tcW w:w="998" w:type="dxa"/>
            <w:noWrap/>
            <w:hideMark/>
          </w:tcPr>
          <w:p w14:paraId="2754707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1,27460</w:t>
            </w:r>
          </w:p>
        </w:tc>
        <w:tc>
          <w:tcPr>
            <w:tcW w:w="998" w:type="dxa"/>
            <w:noWrap/>
            <w:hideMark/>
          </w:tcPr>
          <w:p w14:paraId="6D6C4F5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0,00548</w:t>
            </w:r>
          </w:p>
        </w:tc>
        <w:tc>
          <w:tcPr>
            <w:tcW w:w="998" w:type="dxa"/>
            <w:noWrap/>
            <w:hideMark/>
          </w:tcPr>
          <w:p w14:paraId="6F2D887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0,49310</w:t>
            </w:r>
          </w:p>
        </w:tc>
        <w:tc>
          <w:tcPr>
            <w:tcW w:w="998" w:type="dxa"/>
            <w:noWrap/>
            <w:hideMark/>
          </w:tcPr>
          <w:p w14:paraId="40D9037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0,00007</w:t>
            </w:r>
          </w:p>
        </w:tc>
        <w:tc>
          <w:tcPr>
            <w:tcW w:w="998" w:type="dxa"/>
            <w:noWrap/>
            <w:hideMark/>
          </w:tcPr>
          <w:p w14:paraId="6065C12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0,85460</w:t>
            </w:r>
          </w:p>
        </w:tc>
        <w:tc>
          <w:tcPr>
            <w:tcW w:w="998" w:type="dxa"/>
            <w:noWrap/>
            <w:hideMark/>
          </w:tcPr>
          <w:p w14:paraId="3AB0748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0,16864</w:t>
            </w:r>
          </w:p>
        </w:tc>
      </w:tr>
      <w:tr w:rsidR="00C95B47" w:rsidRPr="001B61B5" w14:paraId="6DDECED4" w14:textId="77777777" w:rsidTr="00B7457F">
        <w:trPr>
          <w:trHeight w:val="300"/>
        </w:trPr>
        <w:tc>
          <w:tcPr>
            <w:tcW w:w="1224" w:type="dxa"/>
            <w:noWrap/>
            <w:hideMark/>
          </w:tcPr>
          <w:p w14:paraId="3FC847EB"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CCNH</w:t>
            </w:r>
          </w:p>
        </w:tc>
        <w:tc>
          <w:tcPr>
            <w:tcW w:w="998" w:type="dxa"/>
            <w:noWrap/>
            <w:hideMark/>
          </w:tcPr>
          <w:p w14:paraId="017BE68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0,76310</w:t>
            </w:r>
          </w:p>
        </w:tc>
        <w:tc>
          <w:tcPr>
            <w:tcW w:w="997" w:type="dxa"/>
            <w:noWrap/>
            <w:hideMark/>
          </w:tcPr>
          <w:p w14:paraId="0948837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0,19944</w:t>
            </w:r>
          </w:p>
        </w:tc>
        <w:tc>
          <w:tcPr>
            <w:tcW w:w="998" w:type="dxa"/>
            <w:noWrap/>
            <w:hideMark/>
          </w:tcPr>
          <w:p w14:paraId="3DE7662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0,68620</w:t>
            </w:r>
          </w:p>
        </w:tc>
        <w:tc>
          <w:tcPr>
            <w:tcW w:w="998" w:type="dxa"/>
            <w:noWrap/>
            <w:hideMark/>
          </w:tcPr>
          <w:p w14:paraId="7148002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0,00186</w:t>
            </w:r>
          </w:p>
        </w:tc>
        <w:tc>
          <w:tcPr>
            <w:tcW w:w="998" w:type="dxa"/>
            <w:noWrap/>
            <w:hideMark/>
          </w:tcPr>
          <w:p w14:paraId="723A25D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0,53960</w:t>
            </w:r>
          </w:p>
        </w:tc>
        <w:tc>
          <w:tcPr>
            <w:tcW w:w="998" w:type="dxa"/>
            <w:noWrap/>
            <w:hideMark/>
          </w:tcPr>
          <w:p w14:paraId="3BC99A5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0,00391</w:t>
            </w:r>
          </w:p>
        </w:tc>
        <w:tc>
          <w:tcPr>
            <w:tcW w:w="998" w:type="dxa"/>
            <w:noWrap/>
            <w:hideMark/>
          </w:tcPr>
          <w:p w14:paraId="4033E11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0,57430</w:t>
            </w:r>
          </w:p>
        </w:tc>
        <w:tc>
          <w:tcPr>
            <w:tcW w:w="998" w:type="dxa"/>
            <w:noWrap/>
            <w:hideMark/>
          </w:tcPr>
          <w:p w14:paraId="214EFA2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0,00464</w:t>
            </w:r>
          </w:p>
        </w:tc>
      </w:tr>
      <w:tr w:rsidR="00C95B47" w:rsidRPr="001B61B5" w14:paraId="23CFA4CF" w14:textId="77777777" w:rsidTr="00B7457F">
        <w:trPr>
          <w:trHeight w:val="300"/>
        </w:trPr>
        <w:tc>
          <w:tcPr>
            <w:tcW w:w="1224" w:type="dxa"/>
            <w:noWrap/>
            <w:hideMark/>
          </w:tcPr>
          <w:p w14:paraId="17B18B1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CCNT1</w:t>
            </w:r>
          </w:p>
        </w:tc>
        <w:tc>
          <w:tcPr>
            <w:tcW w:w="998" w:type="dxa"/>
            <w:noWrap/>
            <w:hideMark/>
          </w:tcPr>
          <w:p w14:paraId="113280D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0,49650</w:t>
            </w:r>
          </w:p>
        </w:tc>
        <w:tc>
          <w:tcPr>
            <w:tcW w:w="997" w:type="dxa"/>
            <w:noWrap/>
            <w:hideMark/>
          </w:tcPr>
          <w:p w14:paraId="5984D55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0,04124</w:t>
            </w:r>
          </w:p>
        </w:tc>
        <w:tc>
          <w:tcPr>
            <w:tcW w:w="998" w:type="dxa"/>
            <w:noWrap/>
            <w:hideMark/>
          </w:tcPr>
          <w:p w14:paraId="57F9A81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0,83120</w:t>
            </w:r>
          </w:p>
        </w:tc>
        <w:tc>
          <w:tcPr>
            <w:tcW w:w="998" w:type="dxa"/>
            <w:noWrap/>
            <w:hideMark/>
          </w:tcPr>
          <w:p w14:paraId="1FB2AF1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0,05818</w:t>
            </w:r>
          </w:p>
        </w:tc>
        <w:tc>
          <w:tcPr>
            <w:tcW w:w="998" w:type="dxa"/>
            <w:noWrap/>
            <w:hideMark/>
          </w:tcPr>
          <w:p w14:paraId="24F396F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0,90750</w:t>
            </w:r>
          </w:p>
        </w:tc>
        <w:tc>
          <w:tcPr>
            <w:tcW w:w="998" w:type="dxa"/>
            <w:noWrap/>
            <w:hideMark/>
          </w:tcPr>
          <w:p w14:paraId="2FF34F8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0,02336</w:t>
            </w:r>
          </w:p>
        </w:tc>
        <w:tc>
          <w:tcPr>
            <w:tcW w:w="998" w:type="dxa"/>
            <w:noWrap/>
            <w:hideMark/>
          </w:tcPr>
          <w:p w14:paraId="243DF68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0,79920</w:t>
            </w:r>
          </w:p>
        </w:tc>
        <w:tc>
          <w:tcPr>
            <w:tcW w:w="998" w:type="dxa"/>
            <w:noWrap/>
            <w:hideMark/>
          </w:tcPr>
          <w:p w14:paraId="7827A41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0,05844</w:t>
            </w:r>
          </w:p>
        </w:tc>
      </w:tr>
      <w:tr w:rsidR="00C95B47" w:rsidRPr="001B61B5" w14:paraId="3D8E95AC" w14:textId="77777777" w:rsidTr="00B7457F">
        <w:trPr>
          <w:trHeight w:val="300"/>
        </w:trPr>
        <w:tc>
          <w:tcPr>
            <w:tcW w:w="1224" w:type="dxa"/>
            <w:noWrap/>
            <w:hideMark/>
          </w:tcPr>
          <w:p w14:paraId="6FF25C8F"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CDC16</w:t>
            </w:r>
          </w:p>
        </w:tc>
        <w:tc>
          <w:tcPr>
            <w:tcW w:w="998" w:type="dxa"/>
            <w:noWrap/>
            <w:hideMark/>
          </w:tcPr>
          <w:p w14:paraId="3FD5BF1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0,54840</w:t>
            </w:r>
          </w:p>
        </w:tc>
        <w:tc>
          <w:tcPr>
            <w:tcW w:w="997" w:type="dxa"/>
            <w:noWrap/>
            <w:hideMark/>
          </w:tcPr>
          <w:p w14:paraId="06112AA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0,01776</w:t>
            </w:r>
          </w:p>
        </w:tc>
        <w:tc>
          <w:tcPr>
            <w:tcW w:w="998" w:type="dxa"/>
            <w:noWrap/>
            <w:hideMark/>
          </w:tcPr>
          <w:p w14:paraId="5B9F0DB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0,79190</w:t>
            </w:r>
          </w:p>
        </w:tc>
        <w:tc>
          <w:tcPr>
            <w:tcW w:w="998" w:type="dxa"/>
            <w:noWrap/>
            <w:hideMark/>
          </w:tcPr>
          <w:p w14:paraId="7FDDB0F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0,00219</w:t>
            </w:r>
          </w:p>
        </w:tc>
        <w:tc>
          <w:tcPr>
            <w:tcW w:w="998" w:type="dxa"/>
            <w:noWrap/>
            <w:hideMark/>
          </w:tcPr>
          <w:p w14:paraId="76DA05B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0,56060</w:t>
            </w:r>
          </w:p>
        </w:tc>
        <w:tc>
          <w:tcPr>
            <w:tcW w:w="998" w:type="dxa"/>
            <w:noWrap/>
            <w:hideMark/>
          </w:tcPr>
          <w:p w14:paraId="251AE4A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0,00001</w:t>
            </w:r>
          </w:p>
        </w:tc>
        <w:tc>
          <w:tcPr>
            <w:tcW w:w="998" w:type="dxa"/>
            <w:noWrap/>
            <w:hideMark/>
          </w:tcPr>
          <w:p w14:paraId="13C1943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0,73880</w:t>
            </w:r>
          </w:p>
        </w:tc>
        <w:tc>
          <w:tcPr>
            <w:tcW w:w="998" w:type="dxa"/>
            <w:noWrap/>
            <w:hideMark/>
          </w:tcPr>
          <w:p w14:paraId="045EA28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0,02730</w:t>
            </w:r>
          </w:p>
        </w:tc>
      </w:tr>
      <w:tr w:rsidR="00C95B47" w:rsidRPr="001B61B5" w14:paraId="0C703B84" w14:textId="77777777" w:rsidTr="00B7457F">
        <w:trPr>
          <w:trHeight w:val="300"/>
        </w:trPr>
        <w:tc>
          <w:tcPr>
            <w:tcW w:w="1224" w:type="dxa"/>
            <w:noWrap/>
            <w:hideMark/>
          </w:tcPr>
          <w:p w14:paraId="2210C5E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CDC20</w:t>
            </w:r>
          </w:p>
        </w:tc>
        <w:tc>
          <w:tcPr>
            <w:tcW w:w="998" w:type="dxa"/>
            <w:noWrap/>
            <w:hideMark/>
          </w:tcPr>
          <w:p w14:paraId="7884B6E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0,09150</w:t>
            </w:r>
          </w:p>
        </w:tc>
        <w:tc>
          <w:tcPr>
            <w:tcW w:w="997" w:type="dxa"/>
            <w:noWrap/>
            <w:hideMark/>
          </w:tcPr>
          <w:p w14:paraId="166AD96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0,00871</w:t>
            </w:r>
          </w:p>
        </w:tc>
        <w:tc>
          <w:tcPr>
            <w:tcW w:w="998" w:type="dxa"/>
            <w:noWrap/>
            <w:hideMark/>
          </w:tcPr>
          <w:p w14:paraId="1C21F6B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0,30990</w:t>
            </w:r>
          </w:p>
        </w:tc>
        <w:tc>
          <w:tcPr>
            <w:tcW w:w="998" w:type="dxa"/>
            <w:noWrap/>
            <w:hideMark/>
          </w:tcPr>
          <w:p w14:paraId="5E0399B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0,00079</w:t>
            </w:r>
          </w:p>
        </w:tc>
        <w:tc>
          <w:tcPr>
            <w:tcW w:w="998" w:type="dxa"/>
            <w:noWrap/>
            <w:hideMark/>
          </w:tcPr>
          <w:p w14:paraId="4B2CA7E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0,59870</w:t>
            </w:r>
          </w:p>
        </w:tc>
        <w:tc>
          <w:tcPr>
            <w:tcW w:w="998" w:type="dxa"/>
            <w:noWrap/>
            <w:hideMark/>
          </w:tcPr>
          <w:p w14:paraId="0B32C32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0,00023</w:t>
            </w:r>
          </w:p>
        </w:tc>
        <w:tc>
          <w:tcPr>
            <w:tcW w:w="998" w:type="dxa"/>
            <w:noWrap/>
            <w:hideMark/>
          </w:tcPr>
          <w:p w14:paraId="3576894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0,44540</w:t>
            </w:r>
          </w:p>
        </w:tc>
        <w:tc>
          <w:tcPr>
            <w:tcW w:w="998" w:type="dxa"/>
            <w:noWrap/>
            <w:hideMark/>
          </w:tcPr>
          <w:p w14:paraId="1F7CA91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0,00089</w:t>
            </w:r>
          </w:p>
        </w:tc>
      </w:tr>
      <w:tr w:rsidR="00C95B47" w:rsidRPr="001B61B5" w14:paraId="0B45DDA5" w14:textId="77777777" w:rsidTr="00B7457F">
        <w:trPr>
          <w:trHeight w:val="300"/>
        </w:trPr>
        <w:tc>
          <w:tcPr>
            <w:tcW w:w="1224" w:type="dxa"/>
            <w:noWrap/>
            <w:hideMark/>
          </w:tcPr>
          <w:p w14:paraId="48A7EE1A"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CDC25A</w:t>
            </w:r>
          </w:p>
        </w:tc>
        <w:tc>
          <w:tcPr>
            <w:tcW w:w="998" w:type="dxa"/>
            <w:noWrap/>
            <w:hideMark/>
          </w:tcPr>
          <w:p w14:paraId="6D66294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0,20540</w:t>
            </w:r>
          </w:p>
        </w:tc>
        <w:tc>
          <w:tcPr>
            <w:tcW w:w="997" w:type="dxa"/>
            <w:noWrap/>
            <w:hideMark/>
          </w:tcPr>
          <w:p w14:paraId="034B17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0,01330</w:t>
            </w:r>
          </w:p>
        </w:tc>
        <w:tc>
          <w:tcPr>
            <w:tcW w:w="998" w:type="dxa"/>
            <w:noWrap/>
            <w:hideMark/>
          </w:tcPr>
          <w:p w14:paraId="72E019D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0,43530</w:t>
            </w:r>
          </w:p>
        </w:tc>
        <w:tc>
          <w:tcPr>
            <w:tcW w:w="998" w:type="dxa"/>
            <w:noWrap/>
            <w:hideMark/>
          </w:tcPr>
          <w:p w14:paraId="1A4BED5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0,01095</w:t>
            </w:r>
          </w:p>
        </w:tc>
        <w:tc>
          <w:tcPr>
            <w:tcW w:w="998" w:type="dxa"/>
            <w:noWrap/>
            <w:hideMark/>
          </w:tcPr>
          <w:p w14:paraId="6DDC7E1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0,71450</w:t>
            </w:r>
          </w:p>
        </w:tc>
        <w:tc>
          <w:tcPr>
            <w:tcW w:w="998" w:type="dxa"/>
            <w:noWrap/>
            <w:hideMark/>
          </w:tcPr>
          <w:p w14:paraId="3EDF0D2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0,03953</w:t>
            </w:r>
          </w:p>
        </w:tc>
        <w:tc>
          <w:tcPr>
            <w:tcW w:w="998" w:type="dxa"/>
            <w:noWrap/>
            <w:hideMark/>
          </w:tcPr>
          <w:p w14:paraId="0E0788B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0,51760</w:t>
            </w:r>
          </w:p>
        </w:tc>
        <w:tc>
          <w:tcPr>
            <w:tcW w:w="998" w:type="dxa"/>
            <w:noWrap/>
            <w:hideMark/>
          </w:tcPr>
          <w:p w14:paraId="521503F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0,00068</w:t>
            </w:r>
          </w:p>
        </w:tc>
      </w:tr>
      <w:tr w:rsidR="00C95B47" w:rsidRPr="001B61B5" w14:paraId="20171D0C" w14:textId="77777777" w:rsidTr="00B7457F">
        <w:trPr>
          <w:trHeight w:val="300"/>
        </w:trPr>
        <w:tc>
          <w:tcPr>
            <w:tcW w:w="1224" w:type="dxa"/>
            <w:noWrap/>
            <w:hideMark/>
          </w:tcPr>
          <w:p w14:paraId="1254BE4A"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CDC25C</w:t>
            </w:r>
          </w:p>
        </w:tc>
        <w:tc>
          <w:tcPr>
            <w:tcW w:w="998" w:type="dxa"/>
            <w:noWrap/>
            <w:hideMark/>
          </w:tcPr>
          <w:p w14:paraId="5814CAF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0,08920</w:t>
            </w:r>
          </w:p>
        </w:tc>
        <w:tc>
          <w:tcPr>
            <w:tcW w:w="997" w:type="dxa"/>
            <w:noWrap/>
            <w:hideMark/>
          </w:tcPr>
          <w:p w14:paraId="30BB346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0,00861</w:t>
            </w:r>
          </w:p>
        </w:tc>
        <w:tc>
          <w:tcPr>
            <w:tcW w:w="998" w:type="dxa"/>
            <w:noWrap/>
            <w:hideMark/>
          </w:tcPr>
          <w:p w14:paraId="18D648F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0,37540</w:t>
            </w:r>
          </w:p>
        </w:tc>
        <w:tc>
          <w:tcPr>
            <w:tcW w:w="998" w:type="dxa"/>
            <w:noWrap/>
            <w:hideMark/>
          </w:tcPr>
          <w:p w14:paraId="6FBA9EC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0,00011</w:t>
            </w:r>
          </w:p>
        </w:tc>
        <w:tc>
          <w:tcPr>
            <w:tcW w:w="998" w:type="dxa"/>
            <w:noWrap/>
            <w:hideMark/>
          </w:tcPr>
          <w:p w14:paraId="656ADB3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0,64620</w:t>
            </w:r>
          </w:p>
        </w:tc>
        <w:tc>
          <w:tcPr>
            <w:tcW w:w="998" w:type="dxa"/>
            <w:noWrap/>
            <w:hideMark/>
          </w:tcPr>
          <w:p w14:paraId="4F6998F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0,02535</w:t>
            </w:r>
          </w:p>
        </w:tc>
        <w:tc>
          <w:tcPr>
            <w:tcW w:w="998" w:type="dxa"/>
            <w:noWrap/>
            <w:hideMark/>
          </w:tcPr>
          <w:p w14:paraId="211EF5F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0,58370</w:t>
            </w:r>
          </w:p>
        </w:tc>
        <w:tc>
          <w:tcPr>
            <w:tcW w:w="998" w:type="dxa"/>
            <w:noWrap/>
            <w:hideMark/>
          </w:tcPr>
          <w:p w14:paraId="3BCF706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0,01035</w:t>
            </w:r>
          </w:p>
        </w:tc>
      </w:tr>
      <w:tr w:rsidR="00C95B47" w:rsidRPr="001B61B5" w14:paraId="65D81802" w14:textId="77777777" w:rsidTr="00B7457F">
        <w:trPr>
          <w:trHeight w:val="300"/>
        </w:trPr>
        <w:tc>
          <w:tcPr>
            <w:tcW w:w="1224" w:type="dxa"/>
            <w:noWrap/>
            <w:hideMark/>
          </w:tcPr>
          <w:p w14:paraId="31C206B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CDC34</w:t>
            </w:r>
          </w:p>
        </w:tc>
        <w:tc>
          <w:tcPr>
            <w:tcW w:w="998" w:type="dxa"/>
            <w:noWrap/>
            <w:hideMark/>
          </w:tcPr>
          <w:p w14:paraId="7B894F0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0,38510</w:t>
            </w:r>
          </w:p>
        </w:tc>
        <w:tc>
          <w:tcPr>
            <w:tcW w:w="997" w:type="dxa"/>
            <w:noWrap/>
            <w:hideMark/>
          </w:tcPr>
          <w:p w14:paraId="5DA9E5F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0,02042</w:t>
            </w:r>
          </w:p>
        </w:tc>
        <w:tc>
          <w:tcPr>
            <w:tcW w:w="998" w:type="dxa"/>
            <w:noWrap/>
            <w:hideMark/>
          </w:tcPr>
          <w:p w14:paraId="59E7D22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0,78820</w:t>
            </w:r>
          </w:p>
        </w:tc>
        <w:tc>
          <w:tcPr>
            <w:tcW w:w="998" w:type="dxa"/>
            <w:noWrap/>
            <w:hideMark/>
          </w:tcPr>
          <w:p w14:paraId="2D76F0F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0,33381</w:t>
            </w:r>
          </w:p>
        </w:tc>
        <w:tc>
          <w:tcPr>
            <w:tcW w:w="998" w:type="dxa"/>
            <w:noWrap/>
            <w:hideMark/>
          </w:tcPr>
          <w:p w14:paraId="470663A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0,65980</w:t>
            </w:r>
          </w:p>
        </w:tc>
        <w:tc>
          <w:tcPr>
            <w:tcW w:w="998" w:type="dxa"/>
            <w:noWrap/>
            <w:hideMark/>
          </w:tcPr>
          <w:p w14:paraId="5B29110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0,00182</w:t>
            </w:r>
          </w:p>
        </w:tc>
        <w:tc>
          <w:tcPr>
            <w:tcW w:w="998" w:type="dxa"/>
            <w:noWrap/>
            <w:hideMark/>
          </w:tcPr>
          <w:p w14:paraId="517EDE7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0,86250</w:t>
            </w:r>
          </w:p>
        </w:tc>
        <w:tc>
          <w:tcPr>
            <w:tcW w:w="998" w:type="dxa"/>
            <w:noWrap/>
            <w:hideMark/>
          </w:tcPr>
          <w:p w14:paraId="0B2A039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0,08561</w:t>
            </w:r>
          </w:p>
        </w:tc>
      </w:tr>
      <w:tr w:rsidR="00C95B47" w:rsidRPr="001B61B5" w14:paraId="46B660DF" w14:textId="77777777" w:rsidTr="00B7457F">
        <w:trPr>
          <w:trHeight w:val="300"/>
        </w:trPr>
        <w:tc>
          <w:tcPr>
            <w:tcW w:w="1224" w:type="dxa"/>
            <w:noWrap/>
            <w:hideMark/>
          </w:tcPr>
          <w:p w14:paraId="2E1DFD5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CDC6</w:t>
            </w:r>
          </w:p>
        </w:tc>
        <w:tc>
          <w:tcPr>
            <w:tcW w:w="998" w:type="dxa"/>
            <w:noWrap/>
            <w:hideMark/>
          </w:tcPr>
          <w:p w14:paraId="4F8D9D3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0,13210</w:t>
            </w:r>
          </w:p>
        </w:tc>
        <w:tc>
          <w:tcPr>
            <w:tcW w:w="997" w:type="dxa"/>
            <w:noWrap/>
            <w:hideMark/>
          </w:tcPr>
          <w:p w14:paraId="06D45AC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0,00434</w:t>
            </w:r>
          </w:p>
        </w:tc>
        <w:tc>
          <w:tcPr>
            <w:tcW w:w="998" w:type="dxa"/>
            <w:noWrap/>
            <w:hideMark/>
          </w:tcPr>
          <w:p w14:paraId="1BAB9FC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0,30920</w:t>
            </w:r>
          </w:p>
        </w:tc>
        <w:tc>
          <w:tcPr>
            <w:tcW w:w="998" w:type="dxa"/>
            <w:noWrap/>
            <w:hideMark/>
          </w:tcPr>
          <w:p w14:paraId="221D1EB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0,00046</w:t>
            </w:r>
          </w:p>
        </w:tc>
        <w:tc>
          <w:tcPr>
            <w:tcW w:w="998" w:type="dxa"/>
            <w:noWrap/>
            <w:hideMark/>
          </w:tcPr>
          <w:p w14:paraId="5230E7C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0,63290</w:t>
            </w:r>
          </w:p>
        </w:tc>
        <w:tc>
          <w:tcPr>
            <w:tcW w:w="998" w:type="dxa"/>
            <w:noWrap/>
            <w:hideMark/>
          </w:tcPr>
          <w:p w14:paraId="393913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0,00125</w:t>
            </w:r>
          </w:p>
        </w:tc>
        <w:tc>
          <w:tcPr>
            <w:tcW w:w="998" w:type="dxa"/>
            <w:noWrap/>
            <w:hideMark/>
          </w:tcPr>
          <w:p w14:paraId="5DBCCDB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0,44750</w:t>
            </w:r>
          </w:p>
        </w:tc>
        <w:tc>
          <w:tcPr>
            <w:tcW w:w="998" w:type="dxa"/>
            <w:noWrap/>
            <w:hideMark/>
          </w:tcPr>
          <w:p w14:paraId="2F2C048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0,00046</w:t>
            </w:r>
          </w:p>
        </w:tc>
      </w:tr>
      <w:tr w:rsidR="00C95B47" w:rsidRPr="001B61B5" w14:paraId="30844C41" w14:textId="77777777" w:rsidTr="00B7457F">
        <w:trPr>
          <w:trHeight w:val="300"/>
        </w:trPr>
        <w:tc>
          <w:tcPr>
            <w:tcW w:w="1224" w:type="dxa"/>
            <w:noWrap/>
            <w:hideMark/>
          </w:tcPr>
          <w:p w14:paraId="5DAF1CD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CDK1</w:t>
            </w:r>
          </w:p>
        </w:tc>
        <w:tc>
          <w:tcPr>
            <w:tcW w:w="998" w:type="dxa"/>
            <w:noWrap/>
            <w:hideMark/>
          </w:tcPr>
          <w:p w14:paraId="21F1FEB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0,12190</w:t>
            </w:r>
          </w:p>
        </w:tc>
        <w:tc>
          <w:tcPr>
            <w:tcW w:w="997" w:type="dxa"/>
            <w:noWrap/>
            <w:hideMark/>
          </w:tcPr>
          <w:p w14:paraId="5BC52BB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0,03212</w:t>
            </w:r>
          </w:p>
        </w:tc>
        <w:tc>
          <w:tcPr>
            <w:tcW w:w="998" w:type="dxa"/>
            <w:noWrap/>
            <w:hideMark/>
          </w:tcPr>
          <w:p w14:paraId="362BBE2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0,36860</w:t>
            </w:r>
          </w:p>
        </w:tc>
        <w:tc>
          <w:tcPr>
            <w:tcW w:w="998" w:type="dxa"/>
            <w:noWrap/>
            <w:hideMark/>
          </w:tcPr>
          <w:p w14:paraId="472B163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0,00010</w:t>
            </w:r>
          </w:p>
        </w:tc>
        <w:tc>
          <w:tcPr>
            <w:tcW w:w="998" w:type="dxa"/>
            <w:noWrap/>
            <w:hideMark/>
          </w:tcPr>
          <w:p w14:paraId="5AFF33D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0,52490</w:t>
            </w:r>
          </w:p>
        </w:tc>
        <w:tc>
          <w:tcPr>
            <w:tcW w:w="998" w:type="dxa"/>
            <w:noWrap/>
            <w:hideMark/>
          </w:tcPr>
          <w:p w14:paraId="0B74710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0,00012</w:t>
            </w:r>
          </w:p>
        </w:tc>
        <w:tc>
          <w:tcPr>
            <w:tcW w:w="998" w:type="dxa"/>
            <w:noWrap/>
            <w:hideMark/>
          </w:tcPr>
          <w:p w14:paraId="0D20328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0,45900</w:t>
            </w:r>
          </w:p>
        </w:tc>
        <w:tc>
          <w:tcPr>
            <w:tcW w:w="998" w:type="dxa"/>
            <w:noWrap/>
            <w:hideMark/>
          </w:tcPr>
          <w:p w14:paraId="273ED52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0,00167</w:t>
            </w:r>
          </w:p>
        </w:tc>
      </w:tr>
      <w:tr w:rsidR="00C95B47" w:rsidRPr="001B61B5" w14:paraId="58BA15B8" w14:textId="77777777" w:rsidTr="00B7457F">
        <w:trPr>
          <w:trHeight w:val="300"/>
        </w:trPr>
        <w:tc>
          <w:tcPr>
            <w:tcW w:w="1224" w:type="dxa"/>
            <w:noWrap/>
            <w:hideMark/>
          </w:tcPr>
          <w:p w14:paraId="5E6E2298"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CDK2</w:t>
            </w:r>
          </w:p>
        </w:tc>
        <w:tc>
          <w:tcPr>
            <w:tcW w:w="998" w:type="dxa"/>
            <w:noWrap/>
            <w:hideMark/>
          </w:tcPr>
          <w:p w14:paraId="4231F7E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0,30430</w:t>
            </w:r>
          </w:p>
        </w:tc>
        <w:tc>
          <w:tcPr>
            <w:tcW w:w="997" w:type="dxa"/>
            <w:noWrap/>
            <w:hideMark/>
          </w:tcPr>
          <w:p w14:paraId="1200858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0,01069</w:t>
            </w:r>
          </w:p>
        </w:tc>
        <w:tc>
          <w:tcPr>
            <w:tcW w:w="998" w:type="dxa"/>
            <w:noWrap/>
            <w:hideMark/>
          </w:tcPr>
          <w:p w14:paraId="39105F3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0,44240</w:t>
            </w:r>
          </w:p>
        </w:tc>
        <w:tc>
          <w:tcPr>
            <w:tcW w:w="998" w:type="dxa"/>
            <w:noWrap/>
            <w:hideMark/>
          </w:tcPr>
          <w:p w14:paraId="4422B26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0,00461</w:t>
            </w:r>
          </w:p>
        </w:tc>
        <w:tc>
          <w:tcPr>
            <w:tcW w:w="998" w:type="dxa"/>
            <w:noWrap/>
            <w:hideMark/>
          </w:tcPr>
          <w:p w14:paraId="0221F97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0,68540</w:t>
            </w:r>
          </w:p>
        </w:tc>
        <w:tc>
          <w:tcPr>
            <w:tcW w:w="998" w:type="dxa"/>
            <w:noWrap/>
            <w:hideMark/>
          </w:tcPr>
          <w:p w14:paraId="6C6B6BD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0,00107</w:t>
            </w:r>
          </w:p>
        </w:tc>
        <w:tc>
          <w:tcPr>
            <w:tcW w:w="998" w:type="dxa"/>
            <w:noWrap/>
            <w:hideMark/>
          </w:tcPr>
          <w:p w14:paraId="7014363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0,67520</w:t>
            </w:r>
          </w:p>
        </w:tc>
        <w:tc>
          <w:tcPr>
            <w:tcW w:w="998" w:type="dxa"/>
            <w:noWrap/>
            <w:hideMark/>
          </w:tcPr>
          <w:p w14:paraId="52711ED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0,00475</w:t>
            </w:r>
          </w:p>
        </w:tc>
      </w:tr>
      <w:tr w:rsidR="00C95B47" w:rsidRPr="001B61B5" w14:paraId="6FDA6B8D" w14:textId="77777777" w:rsidTr="00B7457F">
        <w:trPr>
          <w:trHeight w:val="300"/>
        </w:trPr>
        <w:tc>
          <w:tcPr>
            <w:tcW w:w="1224" w:type="dxa"/>
            <w:noWrap/>
            <w:hideMark/>
          </w:tcPr>
          <w:p w14:paraId="75E02356"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CDK4</w:t>
            </w:r>
          </w:p>
        </w:tc>
        <w:tc>
          <w:tcPr>
            <w:tcW w:w="998" w:type="dxa"/>
            <w:noWrap/>
            <w:hideMark/>
          </w:tcPr>
          <w:p w14:paraId="32B87ED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0,23820</w:t>
            </w:r>
          </w:p>
        </w:tc>
        <w:tc>
          <w:tcPr>
            <w:tcW w:w="997" w:type="dxa"/>
            <w:noWrap/>
            <w:hideMark/>
          </w:tcPr>
          <w:p w14:paraId="6AE808C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0,00738</w:t>
            </w:r>
          </w:p>
        </w:tc>
        <w:tc>
          <w:tcPr>
            <w:tcW w:w="998" w:type="dxa"/>
            <w:noWrap/>
            <w:hideMark/>
          </w:tcPr>
          <w:p w14:paraId="62A4A27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0,50700</w:t>
            </w:r>
          </w:p>
        </w:tc>
        <w:tc>
          <w:tcPr>
            <w:tcW w:w="998" w:type="dxa"/>
            <w:noWrap/>
            <w:hideMark/>
          </w:tcPr>
          <w:p w14:paraId="60FA6F3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0,00656</w:t>
            </w:r>
          </w:p>
        </w:tc>
        <w:tc>
          <w:tcPr>
            <w:tcW w:w="998" w:type="dxa"/>
            <w:noWrap/>
            <w:hideMark/>
          </w:tcPr>
          <w:p w14:paraId="028ABBE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0,71200</w:t>
            </w:r>
          </w:p>
        </w:tc>
        <w:tc>
          <w:tcPr>
            <w:tcW w:w="998" w:type="dxa"/>
            <w:noWrap/>
            <w:hideMark/>
          </w:tcPr>
          <w:p w14:paraId="1F58262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0,00166</w:t>
            </w:r>
          </w:p>
        </w:tc>
        <w:tc>
          <w:tcPr>
            <w:tcW w:w="998" w:type="dxa"/>
            <w:noWrap/>
            <w:hideMark/>
          </w:tcPr>
          <w:p w14:paraId="13BB67D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0,52850</w:t>
            </w:r>
          </w:p>
        </w:tc>
        <w:tc>
          <w:tcPr>
            <w:tcW w:w="998" w:type="dxa"/>
            <w:noWrap/>
            <w:hideMark/>
          </w:tcPr>
          <w:p w14:paraId="178BF8F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0,00142</w:t>
            </w:r>
          </w:p>
        </w:tc>
      </w:tr>
      <w:tr w:rsidR="00C95B47" w:rsidRPr="001B61B5" w14:paraId="27EEACB8" w14:textId="77777777" w:rsidTr="00B7457F">
        <w:trPr>
          <w:trHeight w:val="300"/>
        </w:trPr>
        <w:tc>
          <w:tcPr>
            <w:tcW w:w="1224" w:type="dxa"/>
            <w:noWrap/>
            <w:hideMark/>
          </w:tcPr>
          <w:p w14:paraId="295CE1EE"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CDK5R1</w:t>
            </w:r>
          </w:p>
        </w:tc>
        <w:tc>
          <w:tcPr>
            <w:tcW w:w="998" w:type="dxa"/>
            <w:noWrap/>
            <w:hideMark/>
          </w:tcPr>
          <w:p w14:paraId="6B543BE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0,41850</w:t>
            </w:r>
          </w:p>
        </w:tc>
        <w:tc>
          <w:tcPr>
            <w:tcW w:w="997" w:type="dxa"/>
            <w:noWrap/>
            <w:hideMark/>
          </w:tcPr>
          <w:p w14:paraId="198B01F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0,03527</w:t>
            </w:r>
          </w:p>
        </w:tc>
        <w:tc>
          <w:tcPr>
            <w:tcW w:w="998" w:type="dxa"/>
            <w:noWrap/>
            <w:hideMark/>
          </w:tcPr>
          <w:p w14:paraId="04D6E35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0,48750</w:t>
            </w:r>
          </w:p>
        </w:tc>
        <w:tc>
          <w:tcPr>
            <w:tcW w:w="998" w:type="dxa"/>
            <w:noWrap/>
            <w:hideMark/>
          </w:tcPr>
          <w:p w14:paraId="42DCDB3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0,00272</w:t>
            </w:r>
          </w:p>
        </w:tc>
        <w:tc>
          <w:tcPr>
            <w:tcW w:w="998" w:type="dxa"/>
            <w:noWrap/>
            <w:hideMark/>
          </w:tcPr>
          <w:p w14:paraId="2DD3DAC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0,41180</w:t>
            </w:r>
          </w:p>
        </w:tc>
        <w:tc>
          <w:tcPr>
            <w:tcW w:w="998" w:type="dxa"/>
            <w:noWrap/>
            <w:hideMark/>
          </w:tcPr>
          <w:p w14:paraId="337CC46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0,00118</w:t>
            </w:r>
          </w:p>
        </w:tc>
        <w:tc>
          <w:tcPr>
            <w:tcW w:w="998" w:type="dxa"/>
            <w:noWrap/>
            <w:hideMark/>
          </w:tcPr>
          <w:p w14:paraId="54889C6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0,79550</w:t>
            </w:r>
          </w:p>
        </w:tc>
        <w:tc>
          <w:tcPr>
            <w:tcW w:w="998" w:type="dxa"/>
            <w:noWrap/>
            <w:hideMark/>
          </w:tcPr>
          <w:p w14:paraId="17E42F1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0,02278</w:t>
            </w:r>
          </w:p>
        </w:tc>
      </w:tr>
      <w:tr w:rsidR="00C95B47" w:rsidRPr="001B61B5" w14:paraId="79179FB6" w14:textId="77777777" w:rsidTr="00B7457F">
        <w:trPr>
          <w:trHeight w:val="300"/>
        </w:trPr>
        <w:tc>
          <w:tcPr>
            <w:tcW w:w="1224" w:type="dxa"/>
            <w:noWrap/>
            <w:hideMark/>
          </w:tcPr>
          <w:p w14:paraId="0A64C6E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CDK5RAP1</w:t>
            </w:r>
          </w:p>
        </w:tc>
        <w:tc>
          <w:tcPr>
            <w:tcW w:w="998" w:type="dxa"/>
            <w:noWrap/>
            <w:hideMark/>
          </w:tcPr>
          <w:p w14:paraId="572EED9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0,45380</w:t>
            </w:r>
          </w:p>
        </w:tc>
        <w:tc>
          <w:tcPr>
            <w:tcW w:w="997" w:type="dxa"/>
            <w:noWrap/>
            <w:hideMark/>
          </w:tcPr>
          <w:p w14:paraId="3E5CE49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0,04117</w:t>
            </w:r>
          </w:p>
        </w:tc>
        <w:tc>
          <w:tcPr>
            <w:tcW w:w="998" w:type="dxa"/>
            <w:noWrap/>
            <w:hideMark/>
          </w:tcPr>
          <w:p w14:paraId="0CBA339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0,60850</w:t>
            </w:r>
          </w:p>
        </w:tc>
        <w:tc>
          <w:tcPr>
            <w:tcW w:w="998" w:type="dxa"/>
            <w:noWrap/>
            <w:hideMark/>
          </w:tcPr>
          <w:p w14:paraId="5E59432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0,00128</w:t>
            </w:r>
          </w:p>
        </w:tc>
        <w:tc>
          <w:tcPr>
            <w:tcW w:w="998" w:type="dxa"/>
            <w:noWrap/>
            <w:hideMark/>
          </w:tcPr>
          <w:p w14:paraId="2172043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0,61130</w:t>
            </w:r>
          </w:p>
        </w:tc>
        <w:tc>
          <w:tcPr>
            <w:tcW w:w="998" w:type="dxa"/>
            <w:noWrap/>
            <w:hideMark/>
          </w:tcPr>
          <w:p w14:paraId="2E186BA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0,00015</w:t>
            </w:r>
          </w:p>
        </w:tc>
        <w:tc>
          <w:tcPr>
            <w:tcW w:w="998" w:type="dxa"/>
            <w:noWrap/>
            <w:hideMark/>
          </w:tcPr>
          <w:p w14:paraId="79E7A07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0,65820</w:t>
            </w:r>
          </w:p>
        </w:tc>
        <w:tc>
          <w:tcPr>
            <w:tcW w:w="998" w:type="dxa"/>
            <w:noWrap/>
            <w:hideMark/>
          </w:tcPr>
          <w:p w14:paraId="4602EBA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0,02574</w:t>
            </w:r>
          </w:p>
        </w:tc>
      </w:tr>
      <w:tr w:rsidR="00C95B47" w:rsidRPr="001B61B5" w14:paraId="09E8F4A4" w14:textId="77777777" w:rsidTr="00B7457F">
        <w:trPr>
          <w:trHeight w:val="300"/>
        </w:trPr>
        <w:tc>
          <w:tcPr>
            <w:tcW w:w="1224" w:type="dxa"/>
            <w:noWrap/>
            <w:hideMark/>
          </w:tcPr>
          <w:p w14:paraId="1A5709D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CDK6</w:t>
            </w:r>
          </w:p>
        </w:tc>
        <w:tc>
          <w:tcPr>
            <w:tcW w:w="998" w:type="dxa"/>
            <w:noWrap/>
            <w:hideMark/>
          </w:tcPr>
          <w:p w14:paraId="18217FB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1,04010</w:t>
            </w:r>
          </w:p>
        </w:tc>
        <w:tc>
          <w:tcPr>
            <w:tcW w:w="997" w:type="dxa"/>
            <w:noWrap/>
            <w:hideMark/>
          </w:tcPr>
          <w:p w14:paraId="582D0D3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0,78868</w:t>
            </w:r>
          </w:p>
        </w:tc>
        <w:tc>
          <w:tcPr>
            <w:tcW w:w="998" w:type="dxa"/>
            <w:noWrap/>
            <w:hideMark/>
          </w:tcPr>
          <w:p w14:paraId="53617F6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7,96310</w:t>
            </w:r>
          </w:p>
        </w:tc>
        <w:tc>
          <w:tcPr>
            <w:tcW w:w="998" w:type="dxa"/>
            <w:noWrap/>
            <w:hideMark/>
          </w:tcPr>
          <w:p w14:paraId="5E616CA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0,00017</w:t>
            </w:r>
          </w:p>
        </w:tc>
        <w:tc>
          <w:tcPr>
            <w:tcW w:w="998" w:type="dxa"/>
            <w:noWrap/>
            <w:hideMark/>
          </w:tcPr>
          <w:p w14:paraId="5A91510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1,52100</w:t>
            </w:r>
          </w:p>
        </w:tc>
        <w:tc>
          <w:tcPr>
            <w:tcW w:w="998" w:type="dxa"/>
            <w:noWrap/>
            <w:hideMark/>
          </w:tcPr>
          <w:p w14:paraId="13DD582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0,01507</w:t>
            </w:r>
          </w:p>
        </w:tc>
        <w:tc>
          <w:tcPr>
            <w:tcW w:w="998" w:type="dxa"/>
            <w:noWrap/>
            <w:hideMark/>
          </w:tcPr>
          <w:p w14:paraId="2D8B79E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0,93740</w:t>
            </w:r>
          </w:p>
        </w:tc>
        <w:tc>
          <w:tcPr>
            <w:tcW w:w="998" w:type="dxa"/>
            <w:noWrap/>
            <w:hideMark/>
          </w:tcPr>
          <w:p w14:paraId="5AD0736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0,53447</w:t>
            </w:r>
          </w:p>
        </w:tc>
      </w:tr>
      <w:tr w:rsidR="00C95B47" w:rsidRPr="001B61B5" w14:paraId="44CC56A0" w14:textId="77777777" w:rsidTr="00B7457F">
        <w:trPr>
          <w:trHeight w:val="300"/>
        </w:trPr>
        <w:tc>
          <w:tcPr>
            <w:tcW w:w="1224" w:type="dxa"/>
            <w:noWrap/>
            <w:hideMark/>
          </w:tcPr>
          <w:p w14:paraId="48FDFB77"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CDK7</w:t>
            </w:r>
          </w:p>
        </w:tc>
        <w:tc>
          <w:tcPr>
            <w:tcW w:w="998" w:type="dxa"/>
            <w:noWrap/>
            <w:hideMark/>
          </w:tcPr>
          <w:p w14:paraId="52A4CD6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0,70060</w:t>
            </w:r>
          </w:p>
        </w:tc>
        <w:tc>
          <w:tcPr>
            <w:tcW w:w="997" w:type="dxa"/>
            <w:noWrap/>
            <w:hideMark/>
          </w:tcPr>
          <w:p w14:paraId="176A06E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0,07730</w:t>
            </w:r>
          </w:p>
        </w:tc>
        <w:tc>
          <w:tcPr>
            <w:tcW w:w="998" w:type="dxa"/>
            <w:noWrap/>
            <w:hideMark/>
          </w:tcPr>
          <w:p w14:paraId="59985F4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0,82360</w:t>
            </w:r>
          </w:p>
        </w:tc>
        <w:tc>
          <w:tcPr>
            <w:tcW w:w="998" w:type="dxa"/>
            <w:noWrap/>
            <w:hideMark/>
          </w:tcPr>
          <w:p w14:paraId="458C14F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0,06218</w:t>
            </w:r>
          </w:p>
        </w:tc>
        <w:tc>
          <w:tcPr>
            <w:tcW w:w="998" w:type="dxa"/>
            <w:noWrap/>
            <w:hideMark/>
          </w:tcPr>
          <w:p w14:paraId="2A0C157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0,71950</w:t>
            </w:r>
          </w:p>
        </w:tc>
        <w:tc>
          <w:tcPr>
            <w:tcW w:w="998" w:type="dxa"/>
            <w:noWrap/>
            <w:hideMark/>
          </w:tcPr>
          <w:p w14:paraId="2CA0BE7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0,00005</w:t>
            </w:r>
          </w:p>
        </w:tc>
        <w:tc>
          <w:tcPr>
            <w:tcW w:w="998" w:type="dxa"/>
            <w:noWrap/>
            <w:hideMark/>
          </w:tcPr>
          <w:p w14:paraId="2DB6B5B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0,67670</w:t>
            </w:r>
          </w:p>
        </w:tc>
        <w:tc>
          <w:tcPr>
            <w:tcW w:w="998" w:type="dxa"/>
            <w:noWrap/>
            <w:hideMark/>
          </w:tcPr>
          <w:p w14:paraId="5565FDF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0,01190</w:t>
            </w:r>
          </w:p>
        </w:tc>
      </w:tr>
      <w:tr w:rsidR="00C95B47" w:rsidRPr="001B61B5" w14:paraId="70F4FD6A" w14:textId="77777777" w:rsidTr="00B7457F">
        <w:trPr>
          <w:trHeight w:val="300"/>
        </w:trPr>
        <w:tc>
          <w:tcPr>
            <w:tcW w:w="1224" w:type="dxa"/>
            <w:noWrap/>
            <w:hideMark/>
          </w:tcPr>
          <w:p w14:paraId="6E2421E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CDK8</w:t>
            </w:r>
          </w:p>
        </w:tc>
        <w:tc>
          <w:tcPr>
            <w:tcW w:w="998" w:type="dxa"/>
            <w:noWrap/>
            <w:hideMark/>
          </w:tcPr>
          <w:p w14:paraId="7B3646D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0,68140</w:t>
            </w:r>
          </w:p>
        </w:tc>
        <w:tc>
          <w:tcPr>
            <w:tcW w:w="997" w:type="dxa"/>
            <w:noWrap/>
            <w:hideMark/>
          </w:tcPr>
          <w:p w14:paraId="6C491D9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0,11731</w:t>
            </w:r>
          </w:p>
        </w:tc>
        <w:tc>
          <w:tcPr>
            <w:tcW w:w="998" w:type="dxa"/>
            <w:noWrap/>
            <w:hideMark/>
          </w:tcPr>
          <w:p w14:paraId="4C01288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0,78460</w:t>
            </w:r>
          </w:p>
        </w:tc>
        <w:tc>
          <w:tcPr>
            <w:tcW w:w="998" w:type="dxa"/>
            <w:noWrap/>
            <w:hideMark/>
          </w:tcPr>
          <w:p w14:paraId="637DD5C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0,03719</w:t>
            </w:r>
          </w:p>
        </w:tc>
        <w:tc>
          <w:tcPr>
            <w:tcW w:w="998" w:type="dxa"/>
            <w:noWrap/>
            <w:hideMark/>
          </w:tcPr>
          <w:p w14:paraId="6D7F3FB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0,69740</w:t>
            </w:r>
          </w:p>
        </w:tc>
        <w:tc>
          <w:tcPr>
            <w:tcW w:w="998" w:type="dxa"/>
            <w:noWrap/>
            <w:hideMark/>
          </w:tcPr>
          <w:p w14:paraId="45BBEBB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0,11614</w:t>
            </w:r>
          </w:p>
        </w:tc>
        <w:tc>
          <w:tcPr>
            <w:tcW w:w="998" w:type="dxa"/>
            <w:noWrap/>
            <w:hideMark/>
          </w:tcPr>
          <w:p w14:paraId="554F2AD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0,70870</w:t>
            </w:r>
          </w:p>
        </w:tc>
        <w:tc>
          <w:tcPr>
            <w:tcW w:w="998" w:type="dxa"/>
            <w:noWrap/>
            <w:hideMark/>
          </w:tcPr>
          <w:p w14:paraId="592B660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0,00650</w:t>
            </w:r>
          </w:p>
        </w:tc>
      </w:tr>
      <w:tr w:rsidR="00C95B47" w:rsidRPr="001B61B5" w14:paraId="6CC88B36" w14:textId="77777777" w:rsidTr="00B7457F">
        <w:trPr>
          <w:trHeight w:val="300"/>
        </w:trPr>
        <w:tc>
          <w:tcPr>
            <w:tcW w:w="1224" w:type="dxa"/>
            <w:noWrap/>
            <w:hideMark/>
          </w:tcPr>
          <w:p w14:paraId="01AACF8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CDKN1A</w:t>
            </w:r>
          </w:p>
        </w:tc>
        <w:tc>
          <w:tcPr>
            <w:tcW w:w="998" w:type="dxa"/>
            <w:noWrap/>
            <w:hideMark/>
          </w:tcPr>
          <w:p w14:paraId="10E8705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1,82340</w:t>
            </w:r>
          </w:p>
        </w:tc>
        <w:tc>
          <w:tcPr>
            <w:tcW w:w="997" w:type="dxa"/>
            <w:noWrap/>
            <w:hideMark/>
          </w:tcPr>
          <w:p w14:paraId="402AB4F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0,33593</w:t>
            </w:r>
          </w:p>
        </w:tc>
        <w:tc>
          <w:tcPr>
            <w:tcW w:w="998" w:type="dxa"/>
            <w:noWrap/>
            <w:hideMark/>
          </w:tcPr>
          <w:p w14:paraId="416C4B4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7,07800</w:t>
            </w:r>
          </w:p>
        </w:tc>
        <w:tc>
          <w:tcPr>
            <w:tcW w:w="998" w:type="dxa"/>
            <w:noWrap/>
            <w:hideMark/>
          </w:tcPr>
          <w:p w14:paraId="7290D8C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0,00001</w:t>
            </w:r>
          </w:p>
        </w:tc>
        <w:tc>
          <w:tcPr>
            <w:tcW w:w="998" w:type="dxa"/>
            <w:noWrap/>
            <w:hideMark/>
          </w:tcPr>
          <w:p w14:paraId="39DA33E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0,59870</w:t>
            </w:r>
          </w:p>
        </w:tc>
        <w:tc>
          <w:tcPr>
            <w:tcW w:w="998" w:type="dxa"/>
            <w:noWrap/>
            <w:hideMark/>
          </w:tcPr>
          <w:p w14:paraId="0305C91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0,00257</w:t>
            </w:r>
          </w:p>
        </w:tc>
        <w:tc>
          <w:tcPr>
            <w:tcW w:w="998" w:type="dxa"/>
            <w:noWrap/>
            <w:hideMark/>
          </w:tcPr>
          <w:p w14:paraId="100106C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0,91380</w:t>
            </w:r>
          </w:p>
        </w:tc>
        <w:tc>
          <w:tcPr>
            <w:tcW w:w="998" w:type="dxa"/>
            <w:noWrap/>
            <w:hideMark/>
          </w:tcPr>
          <w:p w14:paraId="126CA37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0,50676</w:t>
            </w:r>
          </w:p>
        </w:tc>
      </w:tr>
      <w:tr w:rsidR="00C95B47" w:rsidRPr="001B61B5" w14:paraId="29E61642" w14:textId="77777777" w:rsidTr="00B7457F">
        <w:trPr>
          <w:trHeight w:val="300"/>
        </w:trPr>
        <w:tc>
          <w:tcPr>
            <w:tcW w:w="1224" w:type="dxa"/>
            <w:noWrap/>
            <w:hideMark/>
          </w:tcPr>
          <w:p w14:paraId="6491752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CDKN1B</w:t>
            </w:r>
          </w:p>
        </w:tc>
        <w:tc>
          <w:tcPr>
            <w:tcW w:w="998" w:type="dxa"/>
            <w:noWrap/>
            <w:hideMark/>
          </w:tcPr>
          <w:p w14:paraId="3B49222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0,45270</w:t>
            </w:r>
          </w:p>
        </w:tc>
        <w:tc>
          <w:tcPr>
            <w:tcW w:w="997" w:type="dxa"/>
            <w:noWrap/>
            <w:hideMark/>
          </w:tcPr>
          <w:p w14:paraId="7FB1089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0,05184</w:t>
            </w:r>
          </w:p>
        </w:tc>
        <w:tc>
          <w:tcPr>
            <w:tcW w:w="998" w:type="dxa"/>
            <w:noWrap/>
            <w:hideMark/>
          </w:tcPr>
          <w:p w14:paraId="45A3667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0,85860</w:t>
            </w:r>
          </w:p>
        </w:tc>
        <w:tc>
          <w:tcPr>
            <w:tcW w:w="998" w:type="dxa"/>
            <w:noWrap/>
            <w:hideMark/>
          </w:tcPr>
          <w:p w14:paraId="289DD1F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0,36498</w:t>
            </w:r>
          </w:p>
        </w:tc>
        <w:tc>
          <w:tcPr>
            <w:tcW w:w="998" w:type="dxa"/>
            <w:noWrap/>
            <w:hideMark/>
          </w:tcPr>
          <w:p w14:paraId="498C030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0,71950</w:t>
            </w:r>
          </w:p>
        </w:tc>
        <w:tc>
          <w:tcPr>
            <w:tcW w:w="998" w:type="dxa"/>
            <w:noWrap/>
            <w:hideMark/>
          </w:tcPr>
          <w:p w14:paraId="1B5D4D1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0,00770</w:t>
            </w:r>
          </w:p>
        </w:tc>
        <w:tc>
          <w:tcPr>
            <w:tcW w:w="998" w:type="dxa"/>
            <w:noWrap/>
            <w:hideMark/>
          </w:tcPr>
          <w:p w14:paraId="6563E0A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0,78280</w:t>
            </w:r>
          </w:p>
        </w:tc>
        <w:tc>
          <w:tcPr>
            <w:tcW w:w="998" w:type="dxa"/>
            <w:noWrap/>
            <w:hideMark/>
          </w:tcPr>
          <w:p w14:paraId="43AEF47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0,11308</w:t>
            </w:r>
          </w:p>
        </w:tc>
      </w:tr>
      <w:tr w:rsidR="00C95B47" w:rsidRPr="001B61B5" w14:paraId="328EB01A" w14:textId="77777777" w:rsidTr="00B7457F">
        <w:trPr>
          <w:trHeight w:val="300"/>
        </w:trPr>
        <w:tc>
          <w:tcPr>
            <w:tcW w:w="1224" w:type="dxa"/>
            <w:noWrap/>
            <w:hideMark/>
          </w:tcPr>
          <w:p w14:paraId="7AF0BA50"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CDKN2A</w:t>
            </w:r>
          </w:p>
        </w:tc>
        <w:tc>
          <w:tcPr>
            <w:tcW w:w="998" w:type="dxa"/>
            <w:noWrap/>
            <w:hideMark/>
          </w:tcPr>
          <w:p w14:paraId="0028953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0,86060</w:t>
            </w:r>
          </w:p>
        </w:tc>
        <w:tc>
          <w:tcPr>
            <w:tcW w:w="997" w:type="dxa"/>
            <w:noWrap/>
            <w:hideMark/>
          </w:tcPr>
          <w:p w14:paraId="2FF00B4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0,94112</w:t>
            </w:r>
          </w:p>
        </w:tc>
        <w:tc>
          <w:tcPr>
            <w:tcW w:w="998" w:type="dxa"/>
            <w:noWrap/>
            <w:hideMark/>
          </w:tcPr>
          <w:p w14:paraId="26EEAA5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0,78640</w:t>
            </w:r>
          </w:p>
        </w:tc>
        <w:tc>
          <w:tcPr>
            <w:tcW w:w="998" w:type="dxa"/>
            <w:noWrap/>
            <w:hideMark/>
          </w:tcPr>
          <w:p w14:paraId="2D0ACA1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0,11585</w:t>
            </w:r>
          </w:p>
        </w:tc>
        <w:tc>
          <w:tcPr>
            <w:tcW w:w="998" w:type="dxa"/>
            <w:noWrap/>
            <w:hideMark/>
          </w:tcPr>
          <w:p w14:paraId="11F89EF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0,39230</w:t>
            </w:r>
          </w:p>
        </w:tc>
        <w:tc>
          <w:tcPr>
            <w:tcW w:w="998" w:type="dxa"/>
            <w:noWrap/>
            <w:hideMark/>
          </w:tcPr>
          <w:p w14:paraId="09F6465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47F43ED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1,03770</w:t>
            </w:r>
          </w:p>
        </w:tc>
        <w:tc>
          <w:tcPr>
            <w:tcW w:w="998" w:type="dxa"/>
            <w:noWrap/>
            <w:hideMark/>
          </w:tcPr>
          <w:p w14:paraId="001B4E1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0,79996</w:t>
            </w:r>
          </w:p>
        </w:tc>
      </w:tr>
      <w:tr w:rsidR="00C95B47" w:rsidRPr="001B61B5" w14:paraId="6F14AF92" w14:textId="77777777" w:rsidTr="00B7457F">
        <w:trPr>
          <w:trHeight w:val="300"/>
        </w:trPr>
        <w:tc>
          <w:tcPr>
            <w:tcW w:w="1224" w:type="dxa"/>
            <w:noWrap/>
            <w:hideMark/>
          </w:tcPr>
          <w:p w14:paraId="2706ABB1"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lastRenderedPageBreak/>
              <w:t>CDKN2B</w:t>
            </w:r>
          </w:p>
        </w:tc>
        <w:tc>
          <w:tcPr>
            <w:tcW w:w="998" w:type="dxa"/>
            <w:noWrap/>
            <w:hideMark/>
          </w:tcPr>
          <w:p w14:paraId="45F569C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0,75440</w:t>
            </w:r>
          </w:p>
        </w:tc>
        <w:tc>
          <w:tcPr>
            <w:tcW w:w="997" w:type="dxa"/>
            <w:noWrap/>
            <w:hideMark/>
          </w:tcPr>
          <w:p w14:paraId="72E81E9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0,06541</w:t>
            </w:r>
          </w:p>
        </w:tc>
        <w:tc>
          <w:tcPr>
            <w:tcW w:w="998" w:type="dxa"/>
            <w:noWrap/>
            <w:hideMark/>
          </w:tcPr>
          <w:p w14:paraId="4DEB114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3,53080</w:t>
            </w:r>
          </w:p>
        </w:tc>
        <w:tc>
          <w:tcPr>
            <w:tcW w:w="998" w:type="dxa"/>
            <w:noWrap/>
            <w:hideMark/>
          </w:tcPr>
          <w:p w14:paraId="4E038D8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0,00152</w:t>
            </w:r>
          </w:p>
        </w:tc>
        <w:tc>
          <w:tcPr>
            <w:tcW w:w="998" w:type="dxa"/>
            <w:noWrap/>
            <w:hideMark/>
          </w:tcPr>
          <w:p w14:paraId="7958D2E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0,37370</w:t>
            </w:r>
          </w:p>
        </w:tc>
        <w:tc>
          <w:tcPr>
            <w:tcW w:w="998" w:type="dxa"/>
            <w:noWrap/>
            <w:hideMark/>
          </w:tcPr>
          <w:p w14:paraId="5FA09CF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0,00031</w:t>
            </w:r>
          </w:p>
        </w:tc>
        <w:tc>
          <w:tcPr>
            <w:tcW w:w="998" w:type="dxa"/>
            <w:noWrap/>
            <w:hideMark/>
          </w:tcPr>
          <w:p w14:paraId="2FB3C6D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1,03770</w:t>
            </w:r>
          </w:p>
        </w:tc>
        <w:tc>
          <w:tcPr>
            <w:tcW w:w="998" w:type="dxa"/>
            <w:noWrap/>
            <w:hideMark/>
          </w:tcPr>
          <w:p w14:paraId="1EDF142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0,79996</w:t>
            </w:r>
          </w:p>
        </w:tc>
      </w:tr>
      <w:tr w:rsidR="00C95B47" w:rsidRPr="001B61B5" w14:paraId="146B61AF" w14:textId="77777777" w:rsidTr="00B7457F">
        <w:trPr>
          <w:trHeight w:val="300"/>
        </w:trPr>
        <w:tc>
          <w:tcPr>
            <w:tcW w:w="1224" w:type="dxa"/>
            <w:noWrap/>
            <w:hideMark/>
          </w:tcPr>
          <w:p w14:paraId="07A075F8"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CDKN3</w:t>
            </w:r>
          </w:p>
        </w:tc>
        <w:tc>
          <w:tcPr>
            <w:tcW w:w="998" w:type="dxa"/>
            <w:noWrap/>
            <w:hideMark/>
          </w:tcPr>
          <w:p w14:paraId="31DA5D5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0,24710</w:t>
            </w:r>
          </w:p>
        </w:tc>
        <w:tc>
          <w:tcPr>
            <w:tcW w:w="997" w:type="dxa"/>
            <w:noWrap/>
            <w:hideMark/>
          </w:tcPr>
          <w:p w14:paraId="213CDAC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0,01295</w:t>
            </w:r>
          </w:p>
        </w:tc>
        <w:tc>
          <w:tcPr>
            <w:tcW w:w="998" w:type="dxa"/>
            <w:noWrap/>
            <w:hideMark/>
          </w:tcPr>
          <w:p w14:paraId="36A1F94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0,48630</w:t>
            </w:r>
          </w:p>
        </w:tc>
        <w:tc>
          <w:tcPr>
            <w:tcW w:w="998" w:type="dxa"/>
            <w:noWrap/>
            <w:hideMark/>
          </w:tcPr>
          <w:p w14:paraId="7EE4213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0,00078</w:t>
            </w:r>
          </w:p>
        </w:tc>
        <w:tc>
          <w:tcPr>
            <w:tcW w:w="998" w:type="dxa"/>
            <w:noWrap/>
            <w:hideMark/>
          </w:tcPr>
          <w:p w14:paraId="10DACBF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0,91380</w:t>
            </w:r>
          </w:p>
        </w:tc>
        <w:tc>
          <w:tcPr>
            <w:tcW w:w="998" w:type="dxa"/>
            <w:noWrap/>
            <w:hideMark/>
          </w:tcPr>
          <w:p w14:paraId="34D08BB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0,01016</w:t>
            </w:r>
          </w:p>
        </w:tc>
        <w:tc>
          <w:tcPr>
            <w:tcW w:w="998" w:type="dxa"/>
            <w:noWrap/>
            <w:hideMark/>
          </w:tcPr>
          <w:p w14:paraId="3F8DC1E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0,57430</w:t>
            </w:r>
          </w:p>
        </w:tc>
        <w:tc>
          <w:tcPr>
            <w:tcW w:w="998" w:type="dxa"/>
            <w:noWrap/>
            <w:hideMark/>
          </w:tcPr>
          <w:p w14:paraId="3C54988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0,00103</w:t>
            </w:r>
          </w:p>
        </w:tc>
      </w:tr>
      <w:tr w:rsidR="00C95B47" w:rsidRPr="001B61B5" w14:paraId="24D11541" w14:textId="77777777" w:rsidTr="00B7457F">
        <w:trPr>
          <w:trHeight w:val="300"/>
        </w:trPr>
        <w:tc>
          <w:tcPr>
            <w:tcW w:w="1224" w:type="dxa"/>
            <w:noWrap/>
            <w:hideMark/>
          </w:tcPr>
          <w:p w14:paraId="768F41B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CHEK1</w:t>
            </w:r>
          </w:p>
        </w:tc>
        <w:tc>
          <w:tcPr>
            <w:tcW w:w="998" w:type="dxa"/>
            <w:noWrap/>
            <w:hideMark/>
          </w:tcPr>
          <w:p w14:paraId="70D95D8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0,20030</w:t>
            </w:r>
          </w:p>
        </w:tc>
        <w:tc>
          <w:tcPr>
            <w:tcW w:w="997" w:type="dxa"/>
            <w:noWrap/>
            <w:hideMark/>
          </w:tcPr>
          <w:p w14:paraId="5DE5DFA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0,02956</w:t>
            </w:r>
          </w:p>
        </w:tc>
        <w:tc>
          <w:tcPr>
            <w:tcW w:w="998" w:type="dxa"/>
            <w:noWrap/>
            <w:hideMark/>
          </w:tcPr>
          <w:p w14:paraId="56C2F5B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0,44140</w:t>
            </w:r>
          </w:p>
        </w:tc>
        <w:tc>
          <w:tcPr>
            <w:tcW w:w="998" w:type="dxa"/>
            <w:noWrap/>
            <w:hideMark/>
          </w:tcPr>
          <w:p w14:paraId="105A6A9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0,00052</w:t>
            </w:r>
          </w:p>
        </w:tc>
        <w:tc>
          <w:tcPr>
            <w:tcW w:w="998" w:type="dxa"/>
            <w:noWrap/>
            <w:hideMark/>
          </w:tcPr>
          <w:p w14:paraId="77B70FC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0,65980</w:t>
            </w:r>
          </w:p>
        </w:tc>
        <w:tc>
          <w:tcPr>
            <w:tcW w:w="998" w:type="dxa"/>
            <w:noWrap/>
            <w:hideMark/>
          </w:tcPr>
          <w:p w14:paraId="44E4E34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0,00165</w:t>
            </w:r>
          </w:p>
        </w:tc>
        <w:tc>
          <w:tcPr>
            <w:tcW w:w="998" w:type="dxa"/>
            <w:noWrap/>
            <w:hideMark/>
          </w:tcPr>
          <w:p w14:paraId="1BEF745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0,67670</w:t>
            </w:r>
          </w:p>
        </w:tc>
        <w:tc>
          <w:tcPr>
            <w:tcW w:w="998" w:type="dxa"/>
            <w:noWrap/>
            <w:hideMark/>
          </w:tcPr>
          <w:p w14:paraId="4C4F99E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0,00910</w:t>
            </w:r>
          </w:p>
        </w:tc>
      </w:tr>
      <w:tr w:rsidR="00C95B47" w:rsidRPr="001B61B5" w14:paraId="409A4C5D" w14:textId="77777777" w:rsidTr="00B7457F">
        <w:trPr>
          <w:trHeight w:val="300"/>
        </w:trPr>
        <w:tc>
          <w:tcPr>
            <w:tcW w:w="1224" w:type="dxa"/>
            <w:noWrap/>
            <w:hideMark/>
          </w:tcPr>
          <w:p w14:paraId="042937A2"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CHEK2</w:t>
            </w:r>
          </w:p>
        </w:tc>
        <w:tc>
          <w:tcPr>
            <w:tcW w:w="998" w:type="dxa"/>
            <w:noWrap/>
            <w:hideMark/>
          </w:tcPr>
          <w:p w14:paraId="3C47ED3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0,80110</w:t>
            </w:r>
          </w:p>
        </w:tc>
        <w:tc>
          <w:tcPr>
            <w:tcW w:w="997" w:type="dxa"/>
            <w:noWrap/>
            <w:hideMark/>
          </w:tcPr>
          <w:p w14:paraId="2E64F72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0,42438</w:t>
            </w:r>
          </w:p>
        </w:tc>
        <w:tc>
          <w:tcPr>
            <w:tcW w:w="998" w:type="dxa"/>
            <w:noWrap/>
            <w:hideMark/>
          </w:tcPr>
          <w:p w14:paraId="726A83A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0,39590</w:t>
            </w:r>
          </w:p>
        </w:tc>
        <w:tc>
          <w:tcPr>
            <w:tcW w:w="998" w:type="dxa"/>
            <w:noWrap/>
            <w:hideMark/>
          </w:tcPr>
          <w:p w14:paraId="7B48D05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0,00240</w:t>
            </w:r>
          </w:p>
        </w:tc>
        <w:tc>
          <w:tcPr>
            <w:tcW w:w="998" w:type="dxa"/>
            <w:noWrap/>
            <w:hideMark/>
          </w:tcPr>
          <w:p w14:paraId="336D886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0,79830</w:t>
            </w:r>
          </w:p>
        </w:tc>
        <w:tc>
          <w:tcPr>
            <w:tcW w:w="998" w:type="dxa"/>
            <w:noWrap/>
            <w:hideMark/>
          </w:tcPr>
          <w:p w14:paraId="0C1789F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0,00003</w:t>
            </w:r>
          </w:p>
        </w:tc>
        <w:tc>
          <w:tcPr>
            <w:tcW w:w="998" w:type="dxa"/>
            <w:noWrap/>
            <w:hideMark/>
          </w:tcPr>
          <w:p w14:paraId="7E140CA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0,63290</w:t>
            </w:r>
          </w:p>
        </w:tc>
        <w:tc>
          <w:tcPr>
            <w:tcW w:w="998" w:type="dxa"/>
            <w:noWrap/>
            <w:hideMark/>
          </w:tcPr>
          <w:p w14:paraId="6235AF7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0,00595</w:t>
            </w:r>
          </w:p>
        </w:tc>
      </w:tr>
      <w:tr w:rsidR="00C95B47" w:rsidRPr="001B61B5" w14:paraId="009C54C9" w14:textId="77777777" w:rsidTr="00B7457F">
        <w:trPr>
          <w:trHeight w:val="300"/>
        </w:trPr>
        <w:tc>
          <w:tcPr>
            <w:tcW w:w="1224" w:type="dxa"/>
            <w:noWrap/>
            <w:hideMark/>
          </w:tcPr>
          <w:p w14:paraId="7A70729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CKS1B</w:t>
            </w:r>
          </w:p>
        </w:tc>
        <w:tc>
          <w:tcPr>
            <w:tcW w:w="998" w:type="dxa"/>
            <w:noWrap/>
            <w:hideMark/>
          </w:tcPr>
          <w:p w14:paraId="46E8C66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0,26610</w:t>
            </w:r>
          </w:p>
        </w:tc>
        <w:tc>
          <w:tcPr>
            <w:tcW w:w="997" w:type="dxa"/>
            <w:noWrap/>
            <w:hideMark/>
          </w:tcPr>
          <w:p w14:paraId="6B1106A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0,00314</w:t>
            </w:r>
          </w:p>
        </w:tc>
        <w:tc>
          <w:tcPr>
            <w:tcW w:w="998" w:type="dxa"/>
            <w:noWrap/>
            <w:hideMark/>
          </w:tcPr>
          <w:p w14:paraId="07394AA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0,41660</w:t>
            </w:r>
          </w:p>
        </w:tc>
        <w:tc>
          <w:tcPr>
            <w:tcW w:w="998" w:type="dxa"/>
            <w:noWrap/>
            <w:hideMark/>
          </w:tcPr>
          <w:p w14:paraId="3BF29B3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0,00001</w:t>
            </w:r>
          </w:p>
        </w:tc>
        <w:tc>
          <w:tcPr>
            <w:tcW w:w="998" w:type="dxa"/>
            <w:noWrap/>
            <w:hideMark/>
          </w:tcPr>
          <w:p w14:paraId="6538D0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0,55290</w:t>
            </w:r>
          </w:p>
        </w:tc>
        <w:tc>
          <w:tcPr>
            <w:tcW w:w="998" w:type="dxa"/>
            <w:noWrap/>
            <w:hideMark/>
          </w:tcPr>
          <w:p w14:paraId="4FB27AB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0D1BA28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0,61420</w:t>
            </w:r>
          </w:p>
        </w:tc>
        <w:tc>
          <w:tcPr>
            <w:tcW w:w="998" w:type="dxa"/>
            <w:noWrap/>
            <w:hideMark/>
          </w:tcPr>
          <w:p w14:paraId="783767F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0,00108</w:t>
            </w:r>
          </w:p>
        </w:tc>
      </w:tr>
      <w:tr w:rsidR="00C95B47" w:rsidRPr="001B61B5" w14:paraId="27297972" w14:textId="77777777" w:rsidTr="00B7457F">
        <w:trPr>
          <w:trHeight w:val="300"/>
        </w:trPr>
        <w:tc>
          <w:tcPr>
            <w:tcW w:w="1224" w:type="dxa"/>
            <w:noWrap/>
            <w:hideMark/>
          </w:tcPr>
          <w:p w14:paraId="086D65C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CKS2</w:t>
            </w:r>
          </w:p>
        </w:tc>
        <w:tc>
          <w:tcPr>
            <w:tcW w:w="998" w:type="dxa"/>
            <w:noWrap/>
            <w:hideMark/>
          </w:tcPr>
          <w:p w14:paraId="67E67D6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0,42340</w:t>
            </w:r>
          </w:p>
        </w:tc>
        <w:tc>
          <w:tcPr>
            <w:tcW w:w="997" w:type="dxa"/>
            <w:noWrap/>
            <w:hideMark/>
          </w:tcPr>
          <w:p w14:paraId="1066A6C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0,05262</w:t>
            </w:r>
          </w:p>
        </w:tc>
        <w:tc>
          <w:tcPr>
            <w:tcW w:w="998" w:type="dxa"/>
            <w:noWrap/>
            <w:hideMark/>
          </w:tcPr>
          <w:p w14:paraId="4D1949A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0,32990</w:t>
            </w:r>
          </w:p>
        </w:tc>
        <w:tc>
          <w:tcPr>
            <w:tcW w:w="998" w:type="dxa"/>
            <w:noWrap/>
            <w:hideMark/>
          </w:tcPr>
          <w:p w14:paraId="5E2A92C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0,00061</w:t>
            </w:r>
          </w:p>
        </w:tc>
        <w:tc>
          <w:tcPr>
            <w:tcW w:w="998" w:type="dxa"/>
            <w:noWrap/>
            <w:hideMark/>
          </w:tcPr>
          <w:p w14:paraId="224EE99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0,54340</w:t>
            </w:r>
          </w:p>
        </w:tc>
        <w:tc>
          <w:tcPr>
            <w:tcW w:w="998" w:type="dxa"/>
            <w:noWrap/>
            <w:hideMark/>
          </w:tcPr>
          <w:p w14:paraId="4863156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0,00021</w:t>
            </w:r>
          </w:p>
        </w:tc>
        <w:tc>
          <w:tcPr>
            <w:tcW w:w="998" w:type="dxa"/>
            <w:noWrap/>
            <w:hideMark/>
          </w:tcPr>
          <w:p w14:paraId="1C38CCF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0,57430</w:t>
            </w:r>
          </w:p>
        </w:tc>
        <w:tc>
          <w:tcPr>
            <w:tcW w:w="998" w:type="dxa"/>
            <w:noWrap/>
            <w:hideMark/>
          </w:tcPr>
          <w:p w14:paraId="4A1BCA3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0,01154</w:t>
            </w:r>
          </w:p>
        </w:tc>
      </w:tr>
      <w:tr w:rsidR="00C95B47" w:rsidRPr="001B61B5" w14:paraId="009B922F" w14:textId="77777777" w:rsidTr="00B7457F">
        <w:trPr>
          <w:trHeight w:val="300"/>
        </w:trPr>
        <w:tc>
          <w:tcPr>
            <w:tcW w:w="1224" w:type="dxa"/>
            <w:noWrap/>
            <w:hideMark/>
          </w:tcPr>
          <w:p w14:paraId="7D24DF9B"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CUL1</w:t>
            </w:r>
          </w:p>
        </w:tc>
        <w:tc>
          <w:tcPr>
            <w:tcW w:w="998" w:type="dxa"/>
            <w:noWrap/>
            <w:hideMark/>
          </w:tcPr>
          <w:p w14:paraId="0AA32B4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0,45590</w:t>
            </w:r>
          </w:p>
        </w:tc>
        <w:tc>
          <w:tcPr>
            <w:tcW w:w="997" w:type="dxa"/>
            <w:noWrap/>
            <w:hideMark/>
          </w:tcPr>
          <w:p w14:paraId="30C11BB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0,00942</w:t>
            </w:r>
          </w:p>
        </w:tc>
        <w:tc>
          <w:tcPr>
            <w:tcW w:w="998" w:type="dxa"/>
            <w:noWrap/>
            <w:hideMark/>
          </w:tcPr>
          <w:p w14:paraId="7B500C4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0,72700</w:t>
            </w:r>
          </w:p>
        </w:tc>
        <w:tc>
          <w:tcPr>
            <w:tcW w:w="998" w:type="dxa"/>
            <w:noWrap/>
            <w:hideMark/>
          </w:tcPr>
          <w:p w14:paraId="48F4A5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0,01241</w:t>
            </w:r>
          </w:p>
        </w:tc>
        <w:tc>
          <w:tcPr>
            <w:tcW w:w="998" w:type="dxa"/>
            <w:noWrap/>
            <w:hideMark/>
          </w:tcPr>
          <w:p w14:paraId="6C8CCD0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0,77380</w:t>
            </w:r>
          </w:p>
        </w:tc>
        <w:tc>
          <w:tcPr>
            <w:tcW w:w="998" w:type="dxa"/>
            <w:noWrap/>
            <w:hideMark/>
          </w:tcPr>
          <w:p w14:paraId="70A378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0,00005</w:t>
            </w:r>
          </w:p>
        </w:tc>
        <w:tc>
          <w:tcPr>
            <w:tcW w:w="998" w:type="dxa"/>
            <w:noWrap/>
            <w:hideMark/>
          </w:tcPr>
          <w:p w14:paraId="4A617E6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0,75790</w:t>
            </w:r>
          </w:p>
        </w:tc>
        <w:tc>
          <w:tcPr>
            <w:tcW w:w="998" w:type="dxa"/>
            <w:noWrap/>
            <w:hideMark/>
          </w:tcPr>
          <w:p w14:paraId="193AD21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0,05759</w:t>
            </w:r>
          </w:p>
        </w:tc>
      </w:tr>
      <w:tr w:rsidR="00C95B47" w:rsidRPr="001B61B5" w14:paraId="69E57886" w14:textId="77777777" w:rsidTr="00B7457F">
        <w:trPr>
          <w:trHeight w:val="300"/>
        </w:trPr>
        <w:tc>
          <w:tcPr>
            <w:tcW w:w="1224" w:type="dxa"/>
            <w:noWrap/>
            <w:hideMark/>
          </w:tcPr>
          <w:p w14:paraId="6B43BAE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CUL2</w:t>
            </w:r>
          </w:p>
        </w:tc>
        <w:tc>
          <w:tcPr>
            <w:tcW w:w="998" w:type="dxa"/>
            <w:noWrap/>
            <w:hideMark/>
          </w:tcPr>
          <w:p w14:paraId="2066726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0,65670</w:t>
            </w:r>
          </w:p>
        </w:tc>
        <w:tc>
          <w:tcPr>
            <w:tcW w:w="997" w:type="dxa"/>
            <w:noWrap/>
            <w:hideMark/>
          </w:tcPr>
          <w:p w14:paraId="1540E00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0,00388</w:t>
            </w:r>
          </w:p>
        </w:tc>
        <w:tc>
          <w:tcPr>
            <w:tcW w:w="998" w:type="dxa"/>
            <w:noWrap/>
            <w:hideMark/>
          </w:tcPr>
          <w:p w14:paraId="74DEF58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0,61840</w:t>
            </w:r>
          </w:p>
        </w:tc>
        <w:tc>
          <w:tcPr>
            <w:tcW w:w="998" w:type="dxa"/>
            <w:noWrap/>
            <w:hideMark/>
          </w:tcPr>
          <w:p w14:paraId="287E5AD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0,00006</w:t>
            </w:r>
          </w:p>
        </w:tc>
        <w:tc>
          <w:tcPr>
            <w:tcW w:w="998" w:type="dxa"/>
            <w:noWrap/>
            <w:hideMark/>
          </w:tcPr>
          <w:p w14:paraId="126ED9D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0,52670</w:t>
            </w:r>
          </w:p>
        </w:tc>
        <w:tc>
          <w:tcPr>
            <w:tcW w:w="998" w:type="dxa"/>
            <w:noWrap/>
            <w:hideMark/>
          </w:tcPr>
          <w:p w14:paraId="41A9009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0,00009</w:t>
            </w:r>
          </w:p>
        </w:tc>
        <w:tc>
          <w:tcPr>
            <w:tcW w:w="998" w:type="dxa"/>
            <w:noWrap/>
            <w:hideMark/>
          </w:tcPr>
          <w:p w14:paraId="0B88DD7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0,65220</w:t>
            </w:r>
          </w:p>
        </w:tc>
        <w:tc>
          <w:tcPr>
            <w:tcW w:w="998" w:type="dxa"/>
            <w:noWrap/>
            <w:hideMark/>
          </w:tcPr>
          <w:p w14:paraId="1CA465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0,00220</w:t>
            </w:r>
          </w:p>
        </w:tc>
      </w:tr>
      <w:tr w:rsidR="00C95B47" w:rsidRPr="001B61B5" w14:paraId="67F6EC7B" w14:textId="77777777" w:rsidTr="00B7457F">
        <w:trPr>
          <w:trHeight w:val="300"/>
        </w:trPr>
        <w:tc>
          <w:tcPr>
            <w:tcW w:w="1224" w:type="dxa"/>
            <w:noWrap/>
            <w:hideMark/>
          </w:tcPr>
          <w:p w14:paraId="234D9C53"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CUL3</w:t>
            </w:r>
          </w:p>
        </w:tc>
        <w:tc>
          <w:tcPr>
            <w:tcW w:w="998" w:type="dxa"/>
            <w:noWrap/>
            <w:hideMark/>
          </w:tcPr>
          <w:p w14:paraId="7372E85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0,81410</w:t>
            </w:r>
          </w:p>
        </w:tc>
        <w:tc>
          <w:tcPr>
            <w:tcW w:w="997" w:type="dxa"/>
            <w:noWrap/>
            <w:hideMark/>
          </w:tcPr>
          <w:p w14:paraId="1A48BA7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0,18109</w:t>
            </w:r>
          </w:p>
        </w:tc>
        <w:tc>
          <w:tcPr>
            <w:tcW w:w="998" w:type="dxa"/>
            <w:noWrap/>
            <w:hideMark/>
          </w:tcPr>
          <w:p w14:paraId="7326EF3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0,65370</w:t>
            </w:r>
          </w:p>
        </w:tc>
        <w:tc>
          <w:tcPr>
            <w:tcW w:w="998" w:type="dxa"/>
            <w:noWrap/>
            <w:hideMark/>
          </w:tcPr>
          <w:p w14:paraId="37B374A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0,00021</w:t>
            </w:r>
          </w:p>
        </w:tc>
        <w:tc>
          <w:tcPr>
            <w:tcW w:w="998" w:type="dxa"/>
            <w:noWrap/>
            <w:hideMark/>
          </w:tcPr>
          <w:p w14:paraId="7A8F380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0,61130</w:t>
            </w:r>
          </w:p>
        </w:tc>
        <w:tc>
          <w:tcPr>
            <w:tcW w:w="998" w:type="dxa"/>
            <w:noWrap/>
            <w:hideMark/>
          </w:tcPr>
          <w:p w14:paraId="636667E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0,00003</w:t>
            </w:r>
          </w:p>
        </w:tc>
        <w:tc>
          <w:tcPr>
            <w:tcW w:w="998" w:type="dxa"/>
            <w:noWrap/>
            <w:hideMark/>
          </w:tcPr>
          <w:p w14:paraId="6AADA5D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0,71530</w:t>
            </w:r>
          </w:p>
        </w:tc>
        <w:tc>
          <w:tcPr>
            <w:tcW w:w="998" w:type="dxa"/>
            <w:noWrap/>
            <w:hideMark/>
          </w:tcPr>
          <w:p w14:paraId="22C12D6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0,00331</w:t>
            </w:r>
          </w:p>
        </w:tc>
      </w:tr>
      <w:tr w:rsidR="00C95B47" w:rsidRPr="001B61B5" w14:paraId="18D00503" w14:textId="77777777" w:rsidTr="00B7457F">
        <w:trPr>
          <w:trHeight w:val="300"/>
        </w:trPr>
        <w:tc>
          <w:tcPr>
            <w:tcW w:w="1224" w:type="dxa"/>
            <w:noWrap/>
            <w:hideMark/>
          </w:tcPr>
          <w:p w14:paraId="06DB0966"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E2F1</w:t>
            </w:r>
          </w:p>
        </w:tc>
        <w:tc>
          <w:tcPr>
            <w:tcW w:w="998" w:type="dxa"/>
            <w:noWrap/>
            <w:hideMark/>
          </w:tcPr>
          <w:p w14:paraId="1C0431F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0,12790</w:t>
            </w:r>
          </w:p>
        </w:tc>
        <w:tc>
          <w:tcPr>
            <w:tcW w:w="997" w:type="dxa"/>
            <w:noWrap/>
            <w:hideMark/>
          </w:tcPr>
          <w:p w14:paraId="67FCEAF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0,00356</w:t>
            </w:r>
          </w:p>
        </w:tc>
        <w:tc>
          <w:tcPr>
            <w:tcW w:w="998" w:type="dxa"/>
            <w:noWrap/>
            <w:hideMark/>
          </w:tcPr>
          <w:p w14:paraId="6CCF5F6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0,46330</w:t>
            </w:r>
          </w:p>
        </w:tc>
        <w:tc>
          <w:tcPr>
            <w:tcW w:w="998" w:type="dxa"/>
            <w:noWrap/>
            <w:hideMark/>
          </w:tcPr>
          <w:p w14:paraId="6A8B991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0,01145</w:t>
            </w:r>
          </w:p>
        </w:tc>
        <w:tc>
          <w:tcPr>
            <w:tcW w:w="998" w:type="dxa"/>
            <w:noWrap/>
            <w:hideMark/>
          </w:tcPr>
          <w:p w14:paraId="087C89F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0,61770</w:t>
            </w:r>
          </w:p>
        </w:tc>
        <w:tc>
          <w:tcPr>
            <w:tcW w:w="998" w:type="dxa"/>
            <w:noWrap/>
            <w:hideMark/>
          </w:tcPr>
          <w:p w14:paraId="2CC6235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4847CE6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0,60850</w:t>
            </w:r>
          </w:p>
        </w:tc>
        <w:tc>
          <w:tcPr>
            <w:tcW w:w="998" w:type="dxa"/>
            <w:noWrap/>
            <w:hideMark/>
          </w:tcPr>
          <w:p w14:paraId="05C6058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0,00209</w:t>
            </w:r>
          </w:p>
        </w:tc>
      </w:tr>
      <w:tr w:rsidR="00C95B47" w:rsidRPr="001B61B5" w14:paraId="0D9116FE" w14:textId="77777777" w:rsidTr="00B7457F">
        <w:trPr>
          <w:trHeight w:val="300"/>
        </w:trPr>
        <w:tc>
          <w:tcPr>
            <w:tcW w:w="1224" w:type="dxa"/>
            <w:noWrap/>
            <w:hideMark/>
          </w:tcPr>
          <w:p w14:paraId="7F5CF131"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E2F4</w:t>
            </w:r>
          </w:p>
        </w:tc>
        <w:tc>
          <w:tcPr>
            <w:tcW w:w="998" w:type="dxa"/>
            <w:noWrap/>
            <w:hideMark/>
          </w:tcPr>
          <w:p w14:paraId="2B9DF25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0,19800</w:t>
            </w:r>
          </w:p>
        </w:tc>
        <w:tc>
          <w:tcPr>
            <w:tcW w:w="997" w:type="dxa"/>
            <w:noWrap/>
            <w:hideMark/>
          </w:tcPr>
          <w:p w14:paraId="6566D21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0,00167</w:t>
            </w:r>
          </w:p>
        </w:tc>
        <w:tc>
          <w:tcPr>
            <w:tcW w:w="998" w:type="dxa"/>
            <w:noWrap/>
            <w:hideMark/>
          </w:tcPr>
          <w:p w14:paraId="3496981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0,41950</w:t>
            </w:r>
          </w:p>
        </w:tc>
        <w:tc>
          <w:tcPr>
            <w:tcW w:w="998" w:type="dxa"/>
            <w:noWrap/>
            <w:hideMark/>
          </w:tcPr>
          <w:p w14:paraId="1054AA9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0,01700</w:t>
            </w:r>
          </w:p>
        </w:tc>
        <w:tc>
          <w:tcPr>
            <w:tcW w:w="998" w:type="dxa"/>
            <w:noWrap/>
            <w:hideMark/>
          </w:tcPr>
          <w:p w14:paraId="1B21BB6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0,56060</w:t>
            </w:r>
          </w:p>
        </w:tc>
        <w:tc>
          <w:tcPr>
            <w:tcW w:w="998" w:type="dxa"/>
            <w:noWrap/>
            <w:hideMark/>
          </w:tcPr>
          <w:p w14:paraId="781F0FA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0,00030</w:t>
            </w:r>
          </w:p>
        </w:tc>
        <w:tc>
          <w:tcPr>
            <w:tcW w:w="998" w:type="dxa"/>
            <w:noWrap/>
            <w:hideMark/>
          </w:tcPr>
          <w:p w14:paraId="5AA813B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0,58240</w:t>
            </w:r>
          </w:p>
        </w:tc>
        <w:tc>
          <w:tcPr>
            <w:tcW w:w="998" w:type="dxa"/>
            <w:noWrap/>
            <w:hideMark/>
          </w:tcPr>
          <w:p w14:paraId="7D0A41F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0,01191</w:t>
            </w:r>
          </w:p>
        </w:tc>
      </w:tr>
      <w:tr w:rsidR="00C95B47" w:rsidRPr="001B61B5" w14:paraId="6F7DAE81" w14:textId="77777777" w:rsidTr="00B7457F">
        <w:trPr>
          <w:trHeight w:val="300"/>
        </w:trPr>
        <w:tc>
          <w:tcPr>
            <w:tcW w:w="1224" w:type="dxa"/>
            <w:noWrap/>
            <w:hideMark/>
          </w:tcPr>
          <w:p w14:paraId="122BD0B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GADD45A</w:t>
            </w:r>
          </w:p>
        </w:tc>
        <w:tc>
          <w:tcPr>
            <w:tcW w:w="998" w:type="dxa"/>
            <w:noWrap/>
            <w:hideMark/>
          </w:tcPr>
          <w:p w14:paraId="35F39A8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0,56120</w:t>
            </w:r>
          </w:p>
        </w:tc>
        <w:tc>
          <w:tcPr>
            <w:tcW w:w="997" w:type="dxa"/>
            <w:noWrap/>
            <w:hideMark/>
          </w:tcPr>
          <w:p w14:paraId="5D7D26C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0,09585</w:t>
            </w:r>
          </w:p>
        </w:tc>
        <w:tc>
          <w:tcPr>
            <w:tcW w:w="998" w:type="dxa"/>
            <w:noWrap/>
            <w:hideMark/>
          </w:tcPr>
          <w:p w14:paraId="2544ACE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1,41420</w:t>
            </w:r>
          </w:p>
        </w:tc>
        <w:tc>
          <w:tcPr>
            <w:tcW w:w="998" w:type="dxa"/>
            <w:noWrap/>
            <w:hideMark/>
          </w:tcPr>
          <w:p w14:paraId="56A9FE3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0,06541</w:t>
            </w:r>
          </w:p>
        </w:tc>
        <w:tc>
          <w:tcPr>
            <w:tcW w:w="998" w:type="dxa"/>
            <w:noWrap/>
            <w:hideMark/>
          </w:tcPr>
          <w:p w14:paraId="528B990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0,85260</w:t>
            </w:r>
          </w:p>
        </w:tc>
        <w:tc>
          <w:tcPr>
            <w:tcW w:w="998" w:type="dxa"/>
            <w:noWrap/>
            <w:hideMark/>
          </w:tcPr>
          <w:p w14:paraId="507B12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0,08812</w:t>
            </w:r>
          </w:p>
        </w:tc>
        <w:tc>
          <w:tcPr>
            <w:tcW w:w="998" w:type="dxa"/>
            <w:noWrap/>
            <w:hideMark/>
          </w:tcPr>
          <w:p w14:paraId="1C906AC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0,73200</w:t>
            </w:r>
          </w:p>
        </w:tc>
        <w:tc>
          <w:tcPr>
            <w:tcW w:w="998" w:type="dxa"/>
            <w:noWrap/>
            <w:hideMark/>
          </w:tcPr>
          <w:p w14:paraId="6B5D25B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0,00283</w:t>
            </w:r>
          </w:p>
        </w:tc>
      </w:tr>
      <w:tr w:rsidR="00C95B47" w:rsidRPr="001B61B5" w14:paraId="7A45CF7A" w14:textId="77777777" w:rsidTr="00B7457F">
        <w:trPr>
          <w:trHeight w:val="300"/>
        </w:trPr>
        <w:tc>
          <w:tcPr>
            <w:tcW w:w="1224" w:type="dxa"/>
            <w:noWrap/>
            <w:hideMark/>
          </w:tcPr>
          <w:p w14:paraId="439C8BF7"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GTSE1</w:t>
            </w:r>
          </w:p>
        </w:tc>
        <w:tc>
          <w:tcPr>
            <w:tcW w:w="998" w:type="dxa"/>
            <w:noWrap/>
            <w:hideMark/>
          </w:tcPr>
          <w:p w14:paraId="67B25B5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0,10110</w:t>
            </w:r>
          </w:p>
        </w:tc>
        <w:tc>
          <w:tcPr>
            <w:tcW w:w="997" w:type="dxa"/>
            <w:noWrap/>
            <w:hideMark/>
          </w:tcPr>
          <w:p w14:paraId="406820C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0,00630</w:t>
            </w:r>
          </w:p>
        </w:tc>
        <w:tc>
          <w:tcPr>
            <w:tcW w:w="998" w:type="dxa"/>
            <w:noWrap/>
            <w:hideMark/>
          </w:tcPr>
          <w:p w14:paraId="75BE674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0,33290</w:t>
            </w:r>
          </w:p>
        </w:tc>
        <w:tc>
          <w:tcPr>
            <w:tcW w:w="998" w:type="dxa"/>
            <w:noWrap/>
            <w:hideMark/>
          </w:tcPr>
          <w:p w14:paraId="248C173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0,00143</w:t>
            </w:r>
          </w:p>
        </w:tc>
        <w:tc>
          <w:tcPr>
            <w:tcW w:w="998" w:type="dxa"/>
            <w:noWrap/>
            <w:hideMark/>
          </w:tcPr>
          <w:p w14:paraId="2D6329F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0,47800</w:t>
            </w:r>
          </w:p>
        </w:tc>
        <w:tc>
          <w:tcPr>
            <w:tcW w:w="998" w:type="dxa"/>
            <w:noWrap/>
            <w:hideMark/>
          </w:tcPr>
          <w:p w14:paraId="504EB1A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0,00285</w:t>
            </w:r>
          </w:p>
        </w:tc>
        <w:tc>
          <w:tcPr>
            <w:tcW w:w="998" w:type="dxa"/>
            <w:noWrap/>
            <w:hideMark/>
          </w:tcPr>
          <w:p w14:paraId="7602B00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0,44750</w:t>
            </w:r>
          </w:p>
        </w:tc>
        <w:tc>
          <w:tcPr>
            <w:tcW w:w="998" w:type="dxa"/>
            <w:noWrap/>
            <w:hideMark/>
          </w:tcPr>
          <w:p w14:paraId="6028049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0,00002</w:t>
            </w:r>
          </w:p>
        </w:tc>
      </w:tr>
      <w:tr w:rsidR="00C95B47" w:rsidRPr="001B61B5" w14:paraId="7BA0FDDD" w14:textId="77777777" w:rsidTr="00B7457F">
        <w:trPr>
          <w:trHeight w:val="300"/>
        </w:trPr>
        <w:tc>
          <w:tcPr>
            <w:tcW w:w="1224" w:type="dxa"/>
            <w:noWrap/>
            <w:hideMark/>
          </w:tcPr>
          <w:p w14:paraId="6335705B"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HUS1</w:t>
            </w:r>
          </w:p>
        </w:tc>
        <w:tc>
          <w:tcPr>
            <w:tcW w:w="998" w:type="dxa"/>
            <w:noWrap/>
            <w:hideMark/>
          </w:tcPr>
          <w:p w14:paraId="142448C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0,59320</w:t>
            </w:r>
          </w:p>
        </w:tc>
        <w:tc>
          <w:tcPr>
            <w:tcW w:w="997" w:type="dxa"/>
            <w:noWrap/>
            <w:hideMark/>
          </w:tcPr>
          <w:p w14:paraId="4F08951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0,10086</w:t>
            </w:r>
          </w:p>
        </w:tc>
        <w:tc>
          <w:tcPr>
            <w:tcW w:w="998" w:type="dxa"/>
            <w:noWrap/>
            <w:hideMark/>
          </w:tcPr>
          <w:p w14:paraId="174D7AC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0,77380</w:t>
            </w:r>
          </w:p>
        </w:tc>
        <w:tc>
          <w:tcPr>
            <w:tcW w:w="998" w:type="dxa"/>
            <w:noWrap/>
            <w:hideMark/>
          </w:tcPr>
          <w:p w14:paraId="126C578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0,25345</w:t>
            </w:r>
          </w:p>
        </w:tc>
        <w:tc>
          <w:tcPr>
            <w:tcW w:w="998" w:type="dxa"/>
            <w:noWrap/>
            <w:hideMark/>
          </w:tcPr>
          <w:p w14:paraId="616675B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0,81230</w:t>
            </w:r>
          </w:p>
        </w:tc>
        <w:tc>
          <w:tcPr>
            <w:tcW w:w="998" w:type="dxa"/>
            <w:noWrap/>
            <w:hideMark/>
          </w:tcPr>
          <w:p w14:paraId="32BFA72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0,00862</w:t>
            </w:r>
          </w:p>
        </w:tc>
        <w:tc>
          <w:tcPr>
            <w:tcW w:w="998" w:type="dxa"/>
            <w:noWrap/>
            <w:hideMark/>
          </w:tcPr>
          <w:p w14:paraId="7D7B842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0,75790</w:t>
            </w:r>
          </w:p>
        </w:tc>
        <w:tc>
          <w:tcPr>
            <w:tcW w:w="998" w:type="dxa"/>
            <w:noWrap/>
            <w:hideMark/>
          </w:tcPr>
          <w:p w14:paraId="068A1DA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0,01150</w:t>
            </w:r>
          </w:p>
        </w:tc>
      </w:tr>
      <w:tr w:rsidR="00C95B47" w:rsidRPr="001B61B5" w14:paraId="40CCAB39" w14:textId="77777777" w:rsidTr="00B7457F">
        <w:trPr>
          <w:trHeight w:val="300"/>
        </w:trPr>
        <w:tc>
          <w:tcPr>
            <w:tcW w:w="1224" w:type="dxa"/>
            <w:noWrap/>
            <w:hideMark/>
          </w:tcPr>
          <w:p w14:paraId="6A37F1D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KNTC1</w:t>
            </w:r>
          </w:p>
        </w:tc>
        <w:tc>
          <w:tcPr>
            <w:tcW w:w="998" w:type="dxa"/>
            <w:noWrap/>
            <w:hideMark/>
          </w:tcPr>
          <w:p w14:paraId="7F455D9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0,32840</w:t>
            </w:r>
          </w:p>
        </w:tc>
        <w:tc>
          <w:tcPr>
            <w:tcW w:w="997" w:type="dxa"/>
            <w:noWrap/>
            <w:hideMark/>
          </w:tcPr>
          <w:p w14:paraId="2324EC5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0,06750</w:t>
            </w:r>
          </w:p>
        </w:tc>
        <w:tc>
          <w:tcPr>
            <w:tcW w:w="998" w:type="dxa"/>
            <w:noWrap/>
            <w:hideMark/>
          </w:tcPr>
          <w:p w14:paraId="5A8C525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0,43930</w:t>
            </w:r>
          </w:p>
        </w:tc>
        <w:tc>
          <w:tcPr>
            <w:tcW w:w="998" w:type="dxa"/>
            <w:noWrap/>
            <w:hideMark/>
          </w:tcPr>
          <w:p w14:paraId="5440F54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0,00014</w:t>
            </w:r>
          </w:p>
        </w:tc>
        <w:tc>
          <w:tcPr>
            <w:tcW w:w="998" w:type="dxa"/>
            <w:noWrap/>
            <w:hideMark/>
          </w:tcPr>
          <w:p w14:paraId="5B0DAA4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0,68540</w:t>
            </w:r>
          </w:p>
        </w:tc>
        <w:tc>
          <w:tcPr>
            <w:tcW w:w="998" w:type="dxa"/>
            <w:noWrap/>
            <w:hideMark/>
          </w:tcPr>
          <w:p w14:paraId="364A8D0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0,00006</w:t>
            </w:r>
          </w:p>
        </w:tc>
        <w:tc>
          <w:tcPr>
            <w:tcW w:w="998" w:type="dxa"/>
            <w:noWrap/>
            <w:hideMark/>
          </w:tcPr>
          <w:p w14:paraId="651155E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0,66590</w:t>
            </w:r>
          </w:p>
        </w:tc>
        <w:tc>
          <w:tcPr>
            <w:tcW w:w="998" w:type="dxa"/>
            <w:noWrap/>
            <w:hideMark/>
          </w:tcPr>
          <w:p w14:paraId="651A661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0,01056</w:t>
            </w:r>
          </w:p>
        </w:tc>
      </w:tr>
      <w:tr w:rsidR="00C95B47" w:rsidRPr="001B61B5" w14:paraId="631770C0" w14:textId="77777777" w:rsidTr="00B7457F">
        <w:trPr>
          <w:trHeight w:val="300"/>
        </w:trPr>
        <w:tc>
          <w:tcPr>
            <w:tcW w:w="1224" w:type="dxa"/>
            <w:noWrap/>
            <w:hideMark/>
          </w:tcPr>
          <w:p w14:paraId="06D17C22"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KPNA2</w:t>
            </w:r>
          </w:p>
        </w:tc>
        <w:tc>
          <w:tcPr>
            <w:tcW w:w="998" w:type="dxa"/>
            <w:noWrap/>
            <w:hideMark/>
          </w:tcPr>
          <w:p w14:paraId="2D93D05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0,30150</w:t>
            </w:r>
          </w:p>
        </w:tc>
        <w:tc>
          <w:tcPr>
            <w:tcW w:w="997" w:type="dxa"/>
            <w:noWrap/>
            <w:hideMark/>
          </w:tcPr>
          <w:p w14:paraId="1AAC3E9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0,00794</w:t>
            </w:r>
          </w:p>
        </w:tc>
        <w:tc>
          <w:tcPr>
            <w:tcW w:w="998" w:type="dxa"/>
            <w:noWrap/>
            <w:hideMark/>
          </w:tcPr>
          <w:p w14:paraId="5CEB294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0,50460</w:t>
            </w:r>
          </w:p>
        </w:tc>
        <w:tc>
          <w:tcPr>
            <w:tcW w:w="998" w:type="dxa"/>
            <w:noWrap/>
            <w:hideMark/>
          </w:tcPr>
          <w:p w14:paraId="449ABE7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0,01238</w:t>
            </w:r>
          </w:p>
        </w:tc>
        <w:tc>
          <w:tcPr>
            <w:tcW w:w="998" w:type="dxa"/>
            <w:noWrap/>
            <w:hideMark/>
          </w:tcPr>
          <w:p w14:paraId="7F89ADD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0,71700</w:t>
            </w:r>
          </w:p>
        </w:tc>
        <w:tc>
          <w:tcPr>
            <w:tcW w:w="998" w:type="dxa"/>
            <w:noWrap/>
            <w:hideMark/>
          </w:tcPr>
          <w:p w14:paraId="5FE051A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0,00380</w:t>
            </w:r>
          </w:p>
        </w:tc>
        <w:tc>
          <w:tcPr>
            <w:tcW w:w="998" w:type="dxa"/>
            <w:noWrap/>
            <w:hideMark/>
          </w:tcPr>
          <w:p w14:paraId="3BA84CA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0,59050</w:t>
            </w:r>
          </w:p>
        </w:tc>
        <w:tc>
          <w:tcPr>
            <w:tcW w:w="998" w:type="dxa"/>
            <w:noWrap/>
            <w:hideMark/>
          </w:tcPr>
          <w:p w14:paraId="4291813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0,00097</w:t>
            </w:r>
          </w:p>
        </w:tc>
      </w:tr>
      <w:tr w:rsidR="00C95B47" w:rsidRPr="001B61B5" w14:paraId="0F2E6B55" w14:textId="77777777" w:rsidTr="00B7457F">
        <w:trPr>
          <w:trHeight w:val="300"/>
        </w:trPr>
        <w:tc>
          <w:tcPr>
            <w:tcW w:w="1224" w:type="dxa"/>
            <w:noWrap/>
            <w:hideMark/>
          </w:tcPr>
          <w:p w14:paraId="154D580F"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MAD2L1</w:t>
            </w:r>
          </w:p>
        </w:tc>
        <w:tc>
          <w:tcPr>
            <w:tcW w:w="998" w:type="dxa"/>
            <w:noWrap/>
            <w:hideMark/>
          </w:tcPr>
          <w:p w14:paraId="5337F6E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3,23400</w:t>
            </w:r>
          </w:p>
        </w:tc>
        <w:tc>
          <w:tcPr>
            <w:tcW w:w="997" w:type="dxa"/>
            <w:noWrap/>
            <w:hideMark/>
          </w:tcPr>
          <w:p w14:paraId="2508431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0,28431</w:t>
            </w:r>
          </w:p>
        </w:tc>
        <w:tc>
          <w:tcPr>
            <w:tcW w:w="998" w:type="dxa"/>
            <w:noWrap/>
            <w:hideMark/>
          </w:tcPr>
          <w:p w14:paraId="4902287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0,33450</w:t>
            </w:r>
          </w:p>
        </w:tc>
        <w:tc>
          <w:tcPr>
            <w:tcW w:w="998" w:type="dxa"/>
            <w:noWrap/>
            <w:hideMark/>
          </w:tcPr>
          <w:p w14:paraId="72D71AA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0,00036</w:t>
            </w:r>
          </w:p>
        </w:tc>
        <w:tc>
          <w:tcPr>
            <w:tcW w:w="998" w:type="dxa"/>
            <w:noWrap/>
            <w:hideMark/>
          </w:tcPr>
          <w:p w14:paraId="4127103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0,53220</w:t>
            </w:r>
          </w:p>
        </w:tc>
        <w:tc>
          <w:tcPr>
            <w:tcW w:w="998" w:type="dxa"/>
            <w:noWrap/>
            <w:hideMark/>
          </w:tcPr>
          <w:p w14:paraId="12A64F8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114581F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0,37280</w:t>
            </w:r>
          </w:p>
        </w:tc>
        <w:tc>
          <w:tcPr>
            <w:tcW w:w="998" w:type="dxa"/>
            <w:noWrap/>
            <w:hideMark/>
          </w:tcPr>
          <w:p w14:paraId="3298137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0,00125</w:t>
            </w:r>
          </w:p>
        </w:tc>
      </w:tr>
      <w:tr w:rsidR="00C95B47" w:rsidRPr="001B61B5" w14:paraId="7C0E185B" w14:textId="77777777" w:rsidTr="00B7457F">
        <w:trPr>
          <w:trHeight w:val="300"/>
        </w:trPr>
        <w:tc>
          <w:tcPr>
            <w:tcW w:w="1224" w:type="dxa"/>
            <w:noWrap/>
            <w:hideMark/>
          </w:tcPr>
          <w:p w14:paraId="02D865D6"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MAD2L2</w:t>
            </w:r>
          </w:p>
        </w:tc>
        <w:tc>
          <w:tcPr>
            <w:tcW w:w="998" w:type="dxa"/>
            <w:noWrap/>
            <w:hideMark/>
          </w:tcPr>
          <w:p w14:paraId="42C780E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0,39780</w:t>
            </w:r>
          </w:p>
        </w:tc>
        <w:tc>
          <w:tcPr>
            <w:tcW w:w="997" w:type="dxa"/>
            <w:noWrap/>
            <w:hideMark/>
          </w:tcPr>
          <w:p w14:paraId="7AAA218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0,00506</w:t>
            </w:r>
          </w:p>
        </w:tc>
        <w:tc>
          <w:tcPr>
            <w:tcW w:w="998" w:type="dxa"/>
            <w:noWrap/>
            <w:hideMark/>
          </w:tcPr>
          <w:p w14:paraId="6BD4F43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0,46440</w:t>
            </w:r>
          </w:p>
        </w:tc>
        <w:tc>
          <w:tcPr>
            <w:tcW w:w="998" w:type="dxa"/>
            <w:noWrap/>
            <w:hideMark/>
          </w:tcPr>
          <w:p w14:paraId="63A9900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0,00454</w:t>
            </w:r>
          </w:p>
        </w:tc>
        <w:tc>
          <w:tcPr>
            <w:tcW w:w="998" w:type="dxa"/>
            <w:noWrap/>
            <w:hideMark/>
          </w:tcPr>
          <w:p w14:paraId="7B08848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0,47630</w:t>
            </w:r>
          </w:p>
        </w:tc>
        <w:tc>
          <w:tcPr>
            <w:tcW w:w="998" w:type="dxa"/>
            <w:noWrap/>
            <w:hideMark/>
          </w:tcPr>
          <w:p w14:paraId="10D25E7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0,00009</w:t>
            </w:r>
          </w:p>
        </w:tc>
        <w:tc>
          <w:tcPr>
            <w:tcW w:w="998" w:type="dxa"/>
            <w:noWrap/>
            <w:hideMark/>
          </w:tcPr>
          <w:p w14:paraId="717F6A5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0,81980</w:t>
            </w:r>
          </w:p>
        </w:tc>
        <w:tc>
          <w:tcPr>
            <w:tcW w:w="998" w:type="dxa"/>
            <w:noWrap/>
            <w:hideMark/>
          </w:tcPr>
          <w:p w14:paraId="401EE39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0,01233</w:t>
            </w:r>
          </w:p>
        </w:tc>
      </w:tr>
      <w:tr w:rsidR="00C95B47" w:rsidRPr="001B61B5" w14:paraId="6EB0959B" w14:textId="77777777" w:rsidTr="00B7457F">
        <w:trPr>
          <w:trHeight w:val="300"/>
        </w:trPr>
        <w:tc>
          <w:tcPr>
            <w:tcW w:w="1224" w:type="dxa"/>
            <w:noWrap/>
            <w:hideMark/>
          </w:tcPr>
          <w:p w14:paraId="43C9489B"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MCM2</w:t>
            </w:r>
          </w:p>
        </w:tc>
        <w:tc>
          <w:tcPr>
            <w:tcW w:w="998" w:type="dxa"/>
            <w:noWrap/>
            <w:hideMark/>
          </w:tcPr>
          <w:p w14:paraId="1BF32B5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0,11800</w:t>
            </w:r>
          </w:p>
        </w:tc>
        <w:tc>
          <w:tcPr>
            <w:tcW w:w="997" w:type="dxa"/>
            <w:noWrap/>
            <w:hideMark/>
          </w:tcPr>
          <w:p w14:paraId="5AD36C7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0,00922</w:t>
            </w:r>
          </w:p>
        </w:tc>
        <w:tc>
          <w:tcPr>
            <w:tcW w:w="998" w:type="dxa"/>
            <w:noWrap/>
            <w:hideMark/>
          </w:tcPr>
          <w:p w14:paraId="7BF42D3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0,31790</w:t>
            </w:r>
          </w:p>
        </w:tc>
        <w:tc>
          <w:tcPr>
            <w:tcW w:w="998" w:type="dxa"/>
            <w:noWrap/>
            <w:hideMark/>
          </w:tcPr>
          <w:p w14:paraId="6176EAE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0,00233</w:t>
            </w:r>
          </w:p>
        </w:tc>
        <w:tc>
          <w:tcPr>
            <w:tcW w:w="998" w:type="dxa"/>
            <w:noWrap/>
            <w:hideMark/>
          </w:tcPr>
          <w:p w14:paraId="2A1F411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0,70710</w:t>
            </w:r>
          </w:p>
        </w:tc>
        <w:tc>
          <w:tcPr>
            <w:tcW w:w="998" w:type="dxa"/>
            <w:noWrap/>
            <w:hideMark/>
          </w:tcPr>
          <w:p w14:paraId="0C10012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0,02997</w:t>
            </w:r>
          </w:p>
        </w:tc>
        <w:tc>
          <w:tcPr>
            <w:tcW w:w="998" w:type="dxa"/>
            <w:noWrap/>
            <w:hideMark/>
          </w:tcPr>
          <w:p w14:paraId="5D08A55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0,42730</w:t>
            </w:r>
          </w:p>
        </w:tc>
        <w:tc>
          <w:tcPr>
            <w:tcW w:w="998" w:type="dxa"/>
            <w:noWrap/>
            <w:hideMark/>
          </w:tcPr>
          <w:p w14:paraId="2FBC87C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0,00663</w:t>
            </w:r>
          </w:p>
        </w:tc>
      </w:tr>
      <w:tr w:rsidR="00C95B47" w:rsidRPr="001B61B5" w14:paraId="003F09A7" w14:textId="77777777" w:rsidTr="00B7457F">
        <w:trPr>
          <w:trHeight w:val="300"/>
        </w:trPr>
        <w:tc>
          <w:tcPr>
            <w:tcW w:w="1224" w:type="dxa"/>
            <w:noWrap/>
            <w:hideMark/>
          </w:tcPr>
          <w:p w14:paraId="076858BE"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MCM3</w:t>
            </w:r>
          </w:p>
        </w:tc>
        <w:tc>
          <w:tcPr>
            <w:tcW w:w="998" w:type="dxa"/>
            <w:noWrap/>
            <w:hideMark/>
          </w:tcPr>
          <w:p w14:paraId="4921273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0,21920</w:t>
            </w:r>
          </w:p>
        </w:tc>
        <w:tc>
          <w:tcPr>
            <w:tcW w:w="997" w:type="dxa"/>
            <w:noWrap/>
            <w:hideMark/>
          </w:tcPr>
          <w:p w14:paraId="17E98F8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0,00564</w:t>
            </w:r>
          </w:p>
        </w:tc>
        <w:tc>
          <w:tcPr>
            <w:tcW w:w="998" w:type="dxa"/>
            <w:noWrap/>
            <w:hideMark/>
          </w:tcPr>
          <w:p w14:paraId="7633996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0,36100</w:t>
            </w:r>
          </w:p>
        </w:tc>
        <w:tc>
          <w:tcPr>
            <w:tcW w:w="998" w:type="dxa"/>
            <w:noWrap/>
            <w:hideMark/>
          </w:tcPr>
          <w:p w14:paraId="3492396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0,00172</w:t>
            </w:r>
          </w:p>
        </w:tc>
        <w:tc>
          <w:tcPr>
            <w:tcW w:w="998" w:type="dxa"/>
            <w:noWrap/>
            <w:hideMark/>
          </w:tcPr>
          <w:p w14:paraId="68B0E47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0,55290</w:t>
            </w:r>
          </w:p>
        </w:tc>
        <w:tc>
          <w:tcPr>
            <w:tcW w:w="998" w:type="dxa"/>
            <w:noWrap/>
            <w:hideMark/>
          </w:tcPr>
          <w:p w14:paraId="653A282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0,00757</w:t>
            </w:r>
          </w:p>
        </w:tc>
        <w:tc>
          <w:tcPr>
            <w:tcW w:w="998" w:type="dxa"/>
            <w:noWrap/>
            <w:hideMark/>
          </w:tcPr>
          <w:p w14:paraId="03229E4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0,48190</w:t>
            </w:r>
          </w:p>
        </w:tc>
        <w:tc>
          <w:tcPr>
            <w:tcW w:w="998" w:type="dxa"/>
            <w:noWrap/>
            <w:hideMark/>
          </w:tcPr>
          <w:p w14:paraId="621FFD2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0,00061</w:t>
            </w:r>
          </w:p>
        </w:tc>
      </w:tr>
      <w:tr w:rsidR="00C95B47" w:rsidRPr="001B61B5" w14:paraId="56E51B2F" w14:textId="77777777" w:rsidTr="00B7457F">
        <w:trPr>
          <w:trHeight w:val="300"/>
        </w:trPr>
        <w:tc>
          <w:tcPr>
            <w:tcW w:w="1224" w:type="dxa"/>
            <w:noWrap/>
            <w:hideMark/>
          </w:tcPr>
          <w:p w14:paraId="0D61FF4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MCM4</w:t>
            </w:r>
          </w:p>
        </w:tc>
        <w:tc>
          <w:tcPr>
            <w:tcW w:w="998" w:type="dxa"/>
            <w:noWrap/>
            <w:hideMark/>
          </w:tcPr>
          <w:p w14:paraId="038BBFD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0,17800</w:t>
            </w:r>
          </w:p>
        </w:tc>
        <w:tc>
          <w:tcPr>
            <w:tcW w:w="997" w:type="dxa"/>
            <w:noWrap/>
            <w:hideMark/>
          </w:tcPr>
          <w:p w14:paraId="234C141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0,00575</w:t>
            </w:r>
          </w:p>
        </w:tc>
        <w:tc>
          <w:tcPr>
            <w:tcW w:w="998" w:type="dxa"/>
            <w:noWrap/>
            <w:hideMark/>
          </w:tcPr>
          <w:p w14:paraId="38AAEEE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0,49430</w:t>
            </w:r>
          </w:p>
        </w:tc>
        <w:tc>
          <w:tcPr>
            <w:tcW w:w="998" w:type="dxa"/>
            <w:noWrap/>
            <w:hideMark/>
          </w:tcPr>
          <w:p w14:paraId="109CFE3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0,01832</w:t>
            </w:r>
          </w:p>
        </w:tc>
        <w:tc>
          <w:tcPr>
            <w:tcW w:w="998" w:type="dxa"/>
            <w:noWrap/>
            <w:hideMark/>
          </w:tcPr>
          <w:p w14:paraId="71D0A6E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0,64390</w:t>
            </w:r>
          </w:p>
        </w:tc>
        <w:tc>
          <w:tcPr>
            <w:tcW w:w="998" w:type="dxa"/>
            <w:noWrap/>
            <w:hideMark/>
          </w:tcPr>
          <w:p w14:paraId="6CA06EA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0,00026</w:t>
            </w:r>
          </w:p>
        </w:tc>
        <w:tc>
          <w:tcPr>
            <w:tcW w:w="998" w:type="dxa"/>
            <w:noWrap/>
            <w:hideMark/>
          </w:tcPr>
          <w:p w14:paraId="61C191B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0,39050</w:t>
            </w:r>
          </w:p>
        </w:tc>
        <w:tc>
          <w:tcPr>
            <w:tcW w:w="998" w:type="dxa"/>
            <w:noWrap/>
            <w:hideMark/>
          </w:tcPr>
          <w:p w14:paraId="5A0041B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0,00610</w:t>
            </w:r>
          </w:p>
        </w:tc>
      </w:tr>
      <w:tr w:rsidR="00C95B47" w:rsidRPr="001B61B5" w14:paraId="112778DF" w14:textId="77777777" w:rsidTr="00B7457F">
        <w:trPr>
          <w:trHeight w:val="300"/>
        </w:trPr>
        <w:tc>
          <w:tcPr>
            <w:tcW w:w="1224" w:type="dxa"/>
            <w:noWrap/>
            <w:hideMark/>
          </w:tcPr>
          <w:p w14:paraId="2E50CBE4"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MCM5</w:t>
            </w:r>
          </w:p>
        </w:tc>
        <w:tc>
          <w:tcPr>
            <w:tcW w:w="998" w:type="dxa"/>
            <w:noWrap/>
            <w:hideMark/>
          </w:tcPr>
          <w:p w14:paraId="6CAAC04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0,21070</w:t>
            </w:r>
          </w:p>
        </w:tc>
        <w:tc>
          <w:tcPr>
            <w:tcW w:w="997" w:type="dxa"/>
            <w:noWrap/>
            <w:hideMark/>
          </w:tcPr>
          <w:p w14:paraId="6D9FEE9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0,15630</w:t>
            </w:r>
          </w:p>
        </w:tc>
        <w:tc>
          <w:tcPr>
            <w:tcW w:w="998" w:type="dxa"/>
            <w:noWrap/>
            <w:hideMark/>
          </w:tcPr>
          <w:p w14:paraId="2B91D02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0,41750</w:t>
            </w:r>
          </w:p>
        </w:tc>
        <w:tc>
          <w:tcPr>
            <w:tcW w:w="998" w:type="dxa"/>
            <w:noWrap/>
            <w:hideMark/>
          </w:tcPr>
          <w:p w14:paraId="13EA6CC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0,00171</w:t>
            </w:r>
          </w:p>
        </w:tc>
        <w:tc>
          <w:tcPr>
            <w:tcW w:w="998" w:type="dxa"/>
            <w:noWrap/>
            <w:hideMark/>
          </w:tcPr>
          <w:p w14:paraId="235B487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0,81510</w:t>
            </w:r>
          </w:p>
        </w:tc>
        <w:tc>
          <w:tcPr>
            <w:tcW w:w="998" w:type="dxa"/>
            <w:noWrap/>
            <w:hideMark/>
          </w:tcPr>
          <w:p w14:paraId="7FF7A59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0,02068</w:t>
            </w:r>
          </w:p>
        </w:tc>
        <w:tc>
          <w:tcPr>
            <w:tcW w:w="998" w:type="dxa"/>
            <w:noWrap/>
            <w:hideMark/>
          </w:tcPr>
          <w:p w14:paraId="5A99749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0,60010</w:t>
            </w:r>
          </w:p>
        </w:tc>
        <w:tc>
          <w:tcPr>
            <w:tcW w:w="998" w:type="dxa"/>
            <w:noWrap/>
            <w:hideMark/>
          </w:tcPr>
          <w:p w14:paraId="4C19B45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0,01457</w:t>
            </w:r>
          </w:p>
        </w:tc>
      </w:tr>
      <w:tr w:rsidR="00C95B47" w:rsidRPr="001B61B5" w14:paraId="5AC100F7" w14:textId="77777777" w:rsidTr="00B7457F">
        <w:trPr>
          <w:trHeight w:val="300"/>
        </w:trPr>
        <w:tc>
          <w:tcPr>
            <w:tcW w:w="1224" w:type="dxa"/>
            <w:noWrap/>
            <w:hideMark/>
          </w:tcPr>
          <w:p w14:paraId="3254B6A3"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MDM2</w:t>
            </w:r>
          </w:p>
        </w:tc>
        <w:tc>
          <w:tcPr>
            <w:tcW w:w="998" w:type="dxa"/>
            <w:noWrap/>
            <w:hideMark/>
          </w:tcPr>
          <w:p w14:paraId="76EF6AD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0,91170</w:t>
            </w:r>
          </w:p>
        </w:tc>
        <w:tc>
          <w:tcPr>
            <w:tcW w:w="997" w:type="dxa"/>
            <w:noWrap/>
            <w:hideMark/>
          </w:tcPr>
          <w:p w14:paraId="59E1F1C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0,53846</w:t>
            </w:r>
          </w:p>
        </w:tc>
        <w:tc>
          <w:tcPr>
            <w:tcW w:w="998" w:type="dxa"/>
            <w:noWrap/>
            <w:hideMark/>
          </w:tcPr>
          <w:p w14:paraId="4C06148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0,54590</w:t>
            </w:r>
          </w:p>
        </w:tc>
        <w:tc>
          <w:tcPr>
            <w:tcW w:w="998" w:type="dxa"/>
            <w:noWrap/>
            <w:hideMark/>
          </w:tcPr>
          <w:p w14:paraId="204E245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0,00195</w:t>
            </w:r>
          </w:p>
        </w:tc>
        <w:tc>
          <w:tcPr>
            <w:tcW w:w="998" w:type="dxa"/>
            <w:noWrap/>
            <w:hideMark/>
          </w:tcPr>
          <w:p w14:paraId="70D5A26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0,88580</w:t>
            </w:r>
          </w:p>
        </w:tc>
        <w:tc>
          <w:tcPr>
            <w:tcW w:w="998" w:type="dxa"/>
            <w:noWrap/>
            <w:hideMark/>
          </w:tcPr>
          <w:p w14:paraId="4EC53AF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0,10800</w:t>
            </w:r>
          </w:p>
        </w:tc>
        <w:tc>
          <w:tcPr>
            <w:tcW w:w="998" w:type="dxa"/>
            <w:noWrap/>
            <w:hideMark/>
          </w:tcPr>
          <w:p w14:paraId="7F73E9D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0,87860</w:t>
            </w:r>
          </w:p>
        </w:tc>
        <w:tc>
          <w:tcPr>
            <w:tcW w:w="998" w:type="dxa"/>
            <w:noWrap/>
            <w:hideMark/>
          </w:tcPr>
          <w:p w14:paraId="1CE00F8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0,31499</w:t>
            </w:r>
          </w:p>
        </w:tc>
      </w:tr>
      <w:tr w:rsidR="00C95B47" w:rsidRPr="001B61B5" w14:paraId="4F4EA95D" w14:textId="77777777" w:rsidTr="00B7457F">
        <w:trPr>
          <w:trHeight w:val="300"/>
        </w:trPr>
        <w:tc>
          <w:tcPr>
            <w:tcW w:w="1224" w:type="dxa"/>
            <w:noWrap/>
            <w:hideMark/>
          </w:tcPr>
          <w:p w14:paraId="394EE9C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MKI67</w:t>
            </w:r>
          </w:p>
        </w:tc>
        <w:tc>
          <w:tcPr>
            <w:tcW w:w="998" w:type="dxa"/>
            <w:noWrap/>
            <w:hideMark/>
          </w:tcPr>
          <w:p w14:paraId="236B86A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0,11210</w:t>
            </w:r>
          </w:p>
        </w:tc>
        <w:tc>
          <w:tcPr>
            <w:tcW w:w="997" w:type="dxa"/>
            <w:noWrap/>
            <w:hideMark/>
          </w:tcPr>
          <w:p w14:paraId="6F18BAA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0,01884</w:t>
            </w:r>
          </w:p>
        </w:tc>
        <w:tc>
          <w:tcPr>
            <w:tcW w:w="998" w:type="dxa"/>
            <w:noWrap/>
            <w:hideMark/>
          </w:tcPr>
          <w:p w14:paraId="22BEB08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0,28260</w:t>
            </w:r>
          </w:p>
        </w:tc>
        <w:tc>
          <w:tcPr>
            <w:tcW w:w="998" w:type="dxa"/>
            <w:noWrap/>
            <w:hideMark/>
          </w:tcPr>
          <w:p w14:paraId="0886121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0,00076</w:t>
            </w:r>
          </w:p>
        </w:tc>
        <w:tc>
          <w:tcPr>
            <w:tcW w:w="998" w:type="dxa"/>
            <w:noWrap/>
            <w:hideMark/>
          </w:tcPr>
          <w:p w14:paraId="1A71C6C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0,65520</w:t>
            </w:r>
          </w:p>
        </w:tc>
        <w:tc>
          <w:tcPr>
            <w:tcW w:w="998" w:type="dxa"/>
            <w:noWrap/>
            <w:hideMark/>
          </w:tcPr>
          <w:p w14:paraId="19E40E9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0,00209</w:t>
            </w:r>
          </w:p>
        </w:tc>
        <w:tc>
          <w:tcPr>
            <w:tcW w:w="998" w:type="dxa"/>
            <w:noWrap/>
            <w:hideMark/>
          </w:tcPr>
          <w:p w14:paraId="5D0FD30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0,45900</w:t>
            </w:r>
          </w:p>
        </w:tc>
        <w:tc>
          <w:tcPr>
            <w:tcW w:w="998" w:type="dxa"/>
            <w:noWrap/>
            <w:hideMark/>
          </w:tcPr>
          <w:p w14:paraId="432075A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0,00073</w:t>
            </w:r>
          </w:p>
        </w:tc>
      </w:tr>
      <w:tr w:rsidR="00C95B47" w:rsidRPr="001B61B5" w14:paraId="75F50BBF" w14:textId="77777777" w:rsidTr="00B7457F">
        <w:trPr>
          <w:trHeight w:val="300"/>
        </w:trPr>
        <w:tc>
          <w:tcPr>
            <w:tcW w:w="1224" w:type="dxa"/>
            <w:noWrap/>
            <w:hideMark/>
          </w:tcPr>
          <w:p w14:paraId="17C42DE1"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MNAT1</w:t>
            </w:r>
          </w:p>
        </w:tc>
        <w:tc>
          <w:tcPr>
            <w:tcW w:w="998" w:type="dxa"/>
            <w:noWrap/>
            <w:hideMark/>
          </w:tcPr>
          <w:p w14:paraId="5C20C31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0,71040</w:t>
            </w:r>
          </w:p>
        </w:tc>
        <w:tc>
          <w:tcPr>
            <w:tcW w:w="997" w:type="dxa"/>
            <w:noWrap/>
            <w:hideMark/>
          </w:tcPr>
          <w:p w14:paraId="6FE9259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0,09788</w:t>
            </w:r>
          </w:p>
        </w:tc>
        <w:tc>
          <w:tcPr>
            <w:tcW w:w="998" w:type="dxa"/>
            <w:noWrap/>
            <w:hideMark/>
          </w:tcPr>
          <w:p w14:paraId="5E5402B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0,78820</w:t>
            </w:r>
          </w:p>
        </w:tc>
        <w:tc>
          <w:tcPr>
            <w:tcW w:w="998" w:type="dxa"/>
            <w:noWrap/>
            <w:hideMark/>
          </w:tcPr>
          <w:p w14:paraId="57F855C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0,01175</w:t>
            </w:r>
          </w:p>
        </w:tc>
        <w:tc>
          <w:tcPr>
            <w:tcW w:w="998" w:type="dxa"/>
            <w:noWrap/>
            <w:hideMark/>
          </w:tcPr>
          <w:p w14:paraId="6CFFC1C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0,46490</w:t>
            </w:r>
          </w:p>
        </w:tc>
        <w:tc>
          <w:tcPr>
            <w:tcW w:w="998" w:type="dxa"/>
            <w:noWrap/>
            <w:hideMark/>
          </w:tcPr>
          <w:p w14:paraId="2ABAE81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0,00008</w:t>
            </w:r>
          </w:p>
        </w:tc>
        <w:tc>
          <w:tcPr>
            <w:tcW w:w="998" w:type="dxa"/>
            <w:noWrap/>
            <w:hideMark/>
          </w:tcPr>
          <w:p w14:paraId="5F673FC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0,60290</w:t>
            </w:r>
          </w:p>
        </w:tc>
        <w:tc>
          <w:tcPr>
            <w:tcW w:w="998" w:type="dxa"/>
            <w:noWrap/>
            <w:hideMark/>
          </w:tcPr>
          <w:p w14:paraId="1706ABA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0,01543</w:t>
            </w:r>
          </w:p>
        </w:tc>
      </w:tr>
      <w:tr w:rsidR="00C95B47" w:rsidRPr="001B61B5" w14:paraId="5F39FABD" w14:textId="77777777" w:rsidTr="00B7457F">
        <w:trPr>
          <w:trHeight w:val="300"/>
        </w:trPr>
        <w:tc>
          <w:tcPr>
            <w:tcW w:w="1224" w:type="dxa"/>
            <w:noWrap/>
            <w:hideMark/>
          </w:tcPr>
          <w:p w14:paraId="54D0A0E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MRE11A</w:t>
            </w:r>
          </w:p>
        </w:tc>
        <w:tc>
          <w:tcPr>
            <w:tcW w:w="998" w:type="dxa"/>
            <w:noWrap/>
            <w:hideMark/>
          </w:tcPr>
          <w:p w14:paraId="62B9F4A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1,25410</w:t>
            </w:r>
          </w:p>
        </w:tc>
        <w:tc>
          <w:tcPr>
            <w:tcW w:w="997" w:type="dxa"/>
            <w:noWrap/>
            <w:hideMark/>
          </w:tcPr>
          <w:p w14:paraId="12EC1EC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0,53814</w:t>
            </w:r>
          </w:p>
        </w:tc>
        <w:tc>
          <w:tcPr>
            <w:tcW w:w="998" w:type="dxa"/>
            <w:noWrap/>
            <w:hideMark/>
          </w:tcPr>
          <w:p w14:paraId="0765D69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0,60710</w:t>
            </w:r>
          </w:p>
        </w:tc>
        <w:tc>
          <w:tcPr>
            <w:tcW w:w="998" w:type="dxa"/>
            <w:noWrap/>
            <w:hideMark/>
          </w:tcPr>
          <w:p w14:paraId="68E73DD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0,00755</w:t>
            </w:r>
          </w:p>
        </w:tc>
        <w:tc>
          <w:tcPr>
            <w:tcW w:w="998" w:type="dxa"/>
            <w:noWrap/>
            <w:hideMark/>
          </w:tcPr>
          <w:p w14:paraId="0A3B73A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0,70470</w:t>
            </w:r>
          </w:p>
        </w:tc>
        <w:tc>
          <w:tcPr>
            <w:tcW w:w="998" w:type="dxa"/>
            <w:noWrap/>
            <w:hideMark/>
          </w:tcPr>
          <w:p w14:paraId="25CFFF9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0,00444</w:t>
            </w:r>
          </w:p>
        </w:tc>
        <w:tc>
          <w:tcPr>
            <w:tcW w:w="998" w:type="dxa"/>
            <w:noWrap/>
            <w:hideMark/>
          </w:tcPr>
          <w:p w14:paraId="378D39B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0,66280</w:t>
            </w:r>
          </w:p>
        </w:tc>
        <w:tc>
          <w:tcPr>
            <w:tcW w:w="998" w:type="dxa"/>
            <w:noWrap/>
            <w:hideMark/>
          </w:tcPr>
          <w:p w14:paraId="3FEC16F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0,00631</w:t>
            </w:r>
          </w:p>
        </w:tc>
      </w:tr>
      <w:tr w:rsidR="00C95B47" w:rsidRPr="001B61B5" w14:paraId="4A36E27A" w14:textId="77777777" w:rsidTr="00B7457F">
        <w:trPr>
          <w:trHeight w:val="300"/>
        </w:trPr>
        <w:tc>
          <w:tcPr>
            <w:tcW w:w="1224" w:type="dxa"/>
            <w:noWrap/>
            <w:hideMark/>
          </w:tcPr>
          <w:p w14:paraId="4E550BE9"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NBN</w:t>
            </w:r>
          </w:p>
        </w:tc>
        <w:tc>
          <w:tcPr>
            <w:tcW w:w="998" w:type="dxa"/>
            <w:noWrap/>
            <w:hideMark/>
          </w:tcPr>
          <w:p w14:paraId="2FB6CF0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0,49430</w:t>
            </w:r>
          </w:p>
        </w:tc>
        <w:tc>
          <w:tcPr>
            <w:tcW w:w="997" w:type="dxa"/>
            <w:noWrap/>
            <w:hideMark/>
          </w:tcPr>
          <w:p w14:paraId="1330E9C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0,00387</w:t>
            </w:r>
          </w:p>
        </w:tc>
        <w:tc>
          <w:tcPr>
            <w:tcW w:w="998" w:type="dxa"/>
            <w:noWrap/>
            <w:hideMark/>
          </w:tcPr>
          <w:p w14:paraId="5686486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0,70060</w:t>
            </w:r>
          </w:p>
        </w:tc>
        <w:tc>
          <w:tcPr>
            <w:tcW w:w="998" w:type="dxa"/>
            <w:noWrap/>
            <w:hideMark/>
          </w:tcPr>
          <w:p w14:paraId="78942C3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0,00720</w:t>
            </w:r>
          </w:p>
        </w:tc>
        <w:tc>
          <w:tcPr>
            <w:tcW w:w="998" w:type="dxa"/>
            <w:noWrap/>
            <w:hideMark/>
          </w:tcPr>
          <w:p w14:paraId="677259C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0,61990</w:t>
            </w:r>
          </w:p>
        </w:tc>
        <w:tc>
          <w:tcPr>
            <w:tcW w:w="998" w:type="dxa"/>
            <w:noWrap/>
            <w:hideMark/>
          </w:tcPr>
          <w:p w14:paraId="28EA3E7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3D6B570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0,63000</w:t>
            </w:r>
          </w:p>
        </w:tc>
        <w:tc>
          <w:tcPr>
            <w:tcW w:w="998" w:type="dxa"/>
            <w:noWrap/>
            <w:hideMark/>
          </w:tcPr>
          <w:p w14:paraId="59F5EAA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0,00433</w:t>
            </w:r>
          </w:p>
        </w:tc>
      </w:tr>
      <w:tr w:rsidR="00C95B47" w:rsidRPr="001B61B5" w14:paraId="10B80111" w14:textId="77777777" w:rsidTr="00B7457F">
        <w:trPr>
          <w:trHeight w:val="300"/>
        </w:trPr>
        <w:tc>
          <w:tcPr>
            <w:tcW w:w="1224" w:type="dxa"/>
            <w:noWrap/>
            <w:hideMark/>
          </w:tcPr>
          <w:p w14:paraId="369B40CE"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RAD1</w:t>
            </w:r>
          </w:p>
        </w:tc>
        <w:tc>
          <w:tcPr>
            <w:tcW w:w="998" w:type="dxa"/>
            <w:noWrap/>
            <w:hideMark/>
          </w:tcPr>
          <w:p w14:paraId="7D11FA8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0,52850</w:t>
            </w:r>
          </w:p>
        </w:tc>
        <w:tc>
          <w:tcPr>
            <w:tcW w:w="997" w:type="dxa"/>
            <w:noWrap/>
            <w:hideMark/>
          </w:tcPr>
          <w:p w14:paraId="35C5B34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0,00161</w:t>
            </w:r>
          </w:p>
        </w:tc>
        <w:tc>
          <w:tcPr>
            <w:tcW w:w="998" w:type="dxa"/>
            <w:noWrap/>
            <w:hideMark/>
          </w:tcPr>
          <w:p w14:paraId="7C7BDD0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0,60150</w:t>
            </w:r>
          </w:p>
        </w:tc>
        <w:tc>
          <w:tcPr>
            <w:tcW w:w="998" w:type="dxa"/>
            <w:noWrap/>
            <w:hideMark/>
          </w:tcPr>
          <w:p w14:paraId="36DBF3E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0,00218</w:t>
            </w:r>
          </w:p>
        </w:tc>
        <w:tc>
          <w:tcPr>
            <w:tcW w:w="998" w:type="dxa"/>
            <w:noWrap/>
            <w:hideMark/>
          </w:tcPr>
          <w:p w14:paraId="2F29613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0,55100</w:t>
            </w:r>
          </w:p>
        </w:tc>
        <w:tc>
          <w:tcPr>
            <w:tcW w:w="998" w:type="dxa"/>
            <w:noWrap/>
            <w:hideMark/>
          </w:tcPr>
          <w:p w14:paraId="6182D1C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0,00003</w:t>
            </w:r>
          </w:p>
        </w:tc>
        <w:tc>
          <w:tcPr>
            <w:tcW w:w="998" w:type="dxa"/>
            <w:noWrap/>
            <w:hideMark/>
          </w:tcPr>
          <w:p w14:paraId="72B6502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0,58510</w:t>
            </w:r>
          </w:p>
        </w:tc>
        <w:tc>
          <w:tcPr>
            <w:tcW w:w="998" w:type="dxa"/>
            <w:noWrap/>
            <w:hideMark/>
          </w:tcPr>
          <w:p w14:paraId="572DBCF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0,00114</w:t>
            </w:r>
          </w:p>
        </w:tc>
      </w:tr>
      <w:tr w:rsidR="00C95B47" w:rsidRPr="001B61B5" w14:paraId="144F8B5F" w14:textId="77777777" w:rsidTr="00B7457F">
        <w:trPr>
          <w:trHeight w:val="300"/>
        </w:trPr>
        <w:tc>
          <w:tcPr>
            <w:tcW w:w="1224" w:type="dxa"/>
            <w:noWrap/>
            <w:hideMark/>
          </w:tcPr>
          <w:p w14:paraId="7E0DA3C4"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RAD17</w:t>
            </w:r>
          </w:p>
        </w:tc>
        <w:tc>
          <w:tcPr>
            <w:tcW w:w="998" w:type="dxa"/>
            <w:noWrap/>
            <w:hideMark/>
          </w:tcPr>
          <w:p w14:paraId="6C50980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0,74050</w:t>
            </w:r>
          </w:p>
        </w:tc>
        <w:tc>
          <w:tcPr>
            <w:tcW w:w="997" w:type="dxa"/>
            <w:noWrap/>
            <w:hideMark/>
          </w:tcPr>
          <w:p w14:paraId="6AE622A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0,01377</w:t>
            </w:r>
          </w:p>
        </w:tc>
        <w:tc>
          <w:tcPr>
            <w:tcW w:w="998" w:type="dxa"/>
            <w:noWrap/>
            <w:hideMark/>
          </w:tcPr>
          <w:p w14:paraId="19CD661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0,65520</w:t>
            </w:r>
          </w:p>
        </w:tc>
        <w:tc>
          <w:tcPr>
            <w:tcW w:w="998" w:type="dxa"/>
            <w:noWrap/>
            <w:hideMark/>
          </w:tcPr>
          <w:p w14:paraId="77D199E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0,00686</w:t>
            </w:r>
          </w:p>
        </w:tc>
        <w:tc>
          <w:tcPr>
            <w:tcW w:w="998" w:type="dxa"/>
            <w:noWrap/>
            <w:hideMark/>
          </w:tcPr>
          <w:p w14:paraId="3F0B0DB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0,62200</w:t>
            </w:r>
          </w:p>
        </w:tc>
        <w:tc>
          <w:tcPr>
            <w:tcW w:w="998" w:type="dxa"/>
            <w:noWrap/>
            <w:hideMark/>
          </w:tcPr>
          <w:p w14:paraId="2618E4B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240A264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0,81230</w:t>
            </w:r>
          </w:p>
        </w:tc>
        <w:tc>
          <w:tcPr>
            <w:tcW w:w="998" w:type="dxa"/>
            <w:noWrap/>
            <w:hideMark/>
          </w:tcPr>
          <w:p w14:paraId="346B52A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0,02573</w:t>
            </w:r>
          </w:p>
        </w:tc>
      </w:tr>
      <w:tr w:rsidR="00C95B47" w:rsidRPr="001B61B5" w14:paraId="10DF0397" w14:textId="77777777" w:rsidTr="00B7457F">
        <w:trPr>
          <w:trHeight w:val="300"/>
        </w:trPr>
        <w:tc>
          <w:tcPr>
            <w:tcW w:w="1224" w:type="dxa"/>
            <w:noWrap/>
            <w:hideMark/>
          </w:tcPr>
          <w:p w14:paraId="4AA26ACB"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RAD51</w:t>
            </w:r>
          </w:p>
        </w:tc>
        <w:tc>
          <w:tcPr>
            <w:tcW w:w="998" w:type="dxa"/>
            <w:noWrap/>
            <w:hideMark/>
          </w:tcPr>
          <w:p w14:paraId="53E7B8D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0,14160</w:t>
            </w:r>
          </w:p>
        </w:tc>
        <w:tc>
          <w:tcPr>
            <w:tcW w:w="997" w:type="dxa"/>
            <w:noWrap/>
            <w:hideMark/>
          </w:tcPr>
          <w:p w14:paraId="7BAA50A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0,00967</w:t>
            </w:r>
          </w:p>
        </w:tc>
        <w:tc>
          <w:tcPr>
            <w:tcW w:w="998" w:type="dxa"/>
            <w:noWrap/>
            <w:hideMark/>
          </w:tcPr>
          <w:p w14:paraId="4FE4833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0,30920</w:t>
            </w:r>
          </w:p>
        </w:tc>
        <w:tc>
          <w:tcPr>
            <w:tcW w:w="998" w:type="dxa"/>
            <w:noWrap/>
            <w:hideMark/>
          </w:tcPr>
          <w:p w14:paraId="0C89999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0,00066</w:t>
            </w:r>
          </w:p>
        </w:tc>
        <w:tc>
          <w:tcPr>
            <w:tcW w:w="998" w:type="dxa"/>
            <w:noWrap/>
            <w:hideMark/>
          </w:tcPr>
          <w:p w14:paraId="15D5DE7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0,51580</w:t>
            </w:r>
          </w:p>
        </w:tc>
        <w:tc>
          <w:tcPr>
            <w:tcW w:w="998" w:type="dxa"/>
            <w:noWrap/>
            <w:hideMark/>
          </w:tcPr>
          <w:p w14:paraId="48C4664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0,00033</w:t>
            </w:r>
          </w:p>
        </w:tc>
        <w:tc>
          <w:tcPr>
            <w:tcW w:w="998" w:type="dxa"/>
            <w:noWrap/>
            <w:hideMark/>
          </w:tcPr>
          <w:p w14:paraId="3195877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0,54970</w:t>
            </w:r>
          </w:p>
        </w:tc>
        <w:tc>
          <w:tcPr>
            <w:tcW w:w="998" w:type="dxa"/>
            <w:noWrap/>
            <w:hideMark/>
          </w:tcPr>
          <w:p w14:paraId="507AC4D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0,01709</w:t>
            </w:r>
          </w:p>
        </w:tc>
      </w:tr>
      <w:tr w:rsidR="00C95B47" w:rsidRPr="001B61B5" w14:paraId="60373BBF" w14:textId="77777777" w:rsidTr="00B7457F">
        <w:trPr>
          <w:trHeight w:val="300"/>
        </w:trPr>
        <w:tc>
          <w:tcPr>
            <w:tcW w:w="1224" w:type="dxa"/>
            <w:noWrap/>
            <w:hideMark/>
          </w:tcPr>
          <w:p w14:paraId="56997F43"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RAD9A</w:t>
            </w:r>
          </w:p>
        </w:tc>
        <w:tc>
          <w:tcPr>
            <w:tcW w:w="998" w:type="dxa"/>
            <w:noWrap/>
            <w:hideMark/>
          </w:tcPr>
          <w:p w14:paraId="59B40B2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0,27800</w:t>
            </w:r>
          </w:p>
        </w:tc>
        <w:tc>
          <w:tcPr>
            <w:tcW w:w="997" w:type="dxa"/>
            <w:noWrap/>
            <w:hideMark/>
          </w:tcPr>
          <w:p w14:paraId="6B1C9A8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0,02287</w:t>
            </w:r>
          </w:p>
        </w:tc>
        <w:tc>
          <w:tcPr>
            <w:tcW w:w="998" w:type="dxa"/>
            <w:noWrap/>
            <w:hideMark/>
          </w:tcPr>
          <w:p w14:paraId="4361123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0,50000</w:t>
            </w:r>
          </w:p>
        </w:tc>
        <w:tc>
          <w:tcPr>
            <w:tcW w:w="998" w:type="dxa"/>
            <w:noWrap/>
            <w:hideMark/>
          </w:tcPr>
          <w:p w14:paraId="7E03EA6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0,01781</w:t>
            </w:r>
          </w:p>
        </w:tc>
        <w:tc>
          <w:tcPr>
            <w:tcW w:w="998" w:type="dxa"/>
            <w:noWrap/>
            <w:hideMark/>
          </w:tcPr>
          <w:p w14:paraId="7744038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1,10570</w:t>
            </w:r>
          </w:p>
        </w:tc>
        <w:tc>
          <w:tcPr>
            <w:tcW w:w="998" w:type="dxa"/>
            <w:noWrap/>
            <w:hideMark/>
          </w:tcPr>
          <w:p w14:paraId="0749109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0,03732</w:t>
            </w:r>
          </w:p>
        </w:tc>
        <w:tc>
          <w:tcPr>
            <w:tcW w:w="998" w:type="dxa"/>
            <w:noWrap/>
            <w:hideMark/>
          </w:tcPr>
          <w:p w14:paraId="190D442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0,76310</w:t>
            </w:r>
          </w:p>
        </w:tc>
        <w:tc>
          <w:tcPr>
            <w:tcW w:w="998" w:type="dxa"/>
            <w:noWrap/>
            <w:hideMark/>
          </w:tcPr>
          <w:p w14:paraId="2CFC257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0,01671</w:t>
            </w:r>
          </w:p>
        </w:tc>
      </w:tr>
      <w:tr w:rsidR="00C95B47" w:rsidRPr="001B61B5" w14:paraId="4F8639A7" w14:textId="77777777" w:rsidTr="00B7457F">
        <w:trPr>
          <w:trHeight w:val="300"/>
        </w:trPr>
        <w:tc>
          <w:tcPr>
            <w:tcW w:w="1224" w:type="dxa"/>
            <w:noWrap/>
            <w:hideMark/>
          </w:tcPr>
          <w:p w14:paraId="41FBFA95"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RB1</w:t>
            </w:r>
          </w:p>
        </w:tc>
        <w:tc>
          <w:tcPr>
            <w:tcW w:w="998" w:type="dxa"/>
            <w:noWrap/>
            <w:hideMark/>
          </w:tcPr>
          <w:p w14:paraId="7AC90B0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0,44240</w:t>
            </w:r>
          </w:p>
        </w:tc>
        <w:tc>
          <w:tcPr>
            <w:tcW w:w="997" w:type="dxa"/>
            <w:noWrap/>
            <w:hideMark/>
          </w:tcPr>
          <w:p w14:paraId="0DBA0BA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0,00288</w:t>
            </w:r>
          </w:p>
        </w:tc>
        <w:tc>
          <w:tcPr>
            <w:tcW w:w="998" w:type="dxa"/>
            <w:noWrap/>
            <w:hideMark/>
          </w:tcPr>
          <w:p w14:paraId="355CD69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0,48750</w:t>
            </w:r>
          </w:p>
        </w:tc>
        <w:tc>
          <w:tcPr>
            <w:tcW w:w="998" w:type="dxa"/>
            <w:noWrap/>
            <w:hideMark/>
          </w:tcPr>
          <w:p w14:paraId="45A0193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0,00004</w:t>
            </w:r>
          </w:p>
        </w:tc>
        <w:tc>
          <w:tcPr>
            <w:tcW w:w="998" w:type="dxa"/>
            <w:noWrap/>
            <w:hideMark/>
          </w:tcPr>
          <w:p w14:paraId="29F3669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0,60290</w:t>
            </w:r>
          </w:p>
        </w:tc>
        <w:tc>
          <w:tcPr>
            <w:tcW w:w="998" w:type="dxa"/>
            <w:noWrap/>
            <w:hideMark/>
          </w:tcPr>
          <w:p w14:paraId="79B25C2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0,00184</w:t>
            </w:r>
          </w:p>
        </w:tc>
        <w:tc>
          <w:tcPr>
            <w:tcW w:w="998" w:type="dxa"/>
            <w:noWrap/>
            <w:hideMark/>
          </w:tcPr>
          <w:p w14:paraId="4A864D1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0,60430</w:t>
            </w:r>
          </w:p>
        </w:tc>
        <w:tc>
          <w:tcPr>
            <w:tcW w:w="998" w:type="dxa"/>
            <w:noWrap/>
            <w:hideMark/>
          </w:tcPr>
          <w:p w14:paraId="1D47334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0,00041</w:t>
            </w:r>
          </w:p>
        </w:tc>
      </w:tr>
      <w:tr w:rsidR="00C95B47" w:rsidRPr="001B61B5" w14:paraId="603D251B" w14:textId="77777777" w:rsidTr="00B7457F">
        <w:trPr>
          <w:trHeight w:val="300"/>
        </w:trPr>
        <w:tc>
          <w:tcPr>
            <w:tcW w:w="1224" w:type="dxa"/>
            <w:noWrap/>
            <w:hideMark/>
          </w:tcPr>
          <w:p w14:paraId="6B5E8AD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RBBP8</w:t>
            </w:r>
          </w:p>
        </w:tc>
        <w:tc>
          <w:tcPr>
            <w:tcW w:w="998" w:type="dxa"/>
            <w:noWrap/>
            <w:hideMark/>
          </w:tcPr>
          <w:p w14:paraId="2502404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0,35930</w:t>
            </w:r>
          </w:p>
        </w:tc>
        <w:tc>
          <w:tcPr>
            <w:tcW w:w="997" w:type="dxa"/>
            <w:noWrap/>
            <w:hideMark/>
          </w:tcPr>
          <w:p w14:paraId="62682D7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0,00170</w:t>
            </w:r>
          </w:p>
        </w:tc>
        <w:tc>
          <w:tcPr>
            <w:tcW w:w="998" w:type="dxa"/>
            <w:noWrap/>
            <w:hideMark/>
          </w:tcPr>
          <w:p w14:paraId="51A53A5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0,55990</w:t>
            </w:r>
          </w:p>
        </w:tc>
        <w:tc>
          <w:tcPr>
            <w:tcW w:w="998" w:type="dxa"/>
            <w:noWrap/>
            <w:hideMark/>
          </w:tcPr>
          <w:p w14:paraId="4ABC356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0,00061</w:t>
            </w:r>
          </w:p>
        </w:tc>
        <w:tc>
          <w:tcPr>
            <w:tcW w:w="998" w:type="dxa"/>
            <w:noWrap/>
            <w:hideMark/>
          </w:tcPr>
          <w:p w14:paraId="315AB9A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0,45690</w:t>
            </w:r>
          </w:p>
        </w:tc>
        <w:tc>
          <w:tcPr>
            <w:tcW w:w="998" w:type="dxa"/>
            <w:noWrap/>
            <w:hideMark/>
          </w:tcPr>
          <w:p w14:paraId="0090AC0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0,00087</w:t>
            </w:r>
          </w:p>
        </w:tc>
        <w:tc>
          <w:tcPr>
            <w:tcW w:w="998" w:type="dxa"/>
            <w:noWrap/>
            <w:hideMark/>
          </w:tcPr>
          <w:p w14:paraId="4923A3F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0,54090</w:t>
            </w:r>
          </w:p>
        </w:tc>
        <w:tc>
          <w:tcPr>
            <w:tcW w:w="998" w:type="dxa"/>
            <w:noWrap/>
            <w:hideMark/>
          </w:tcPr>
          <w:p w14:paraId="775703E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0,01173</w:t>
            </w:r>
          </w:p>
        </w:tc>
      </w:tr>
      <w:tr w:rsidR="00C95B47" w:rsidRPr="001B61B5" w14:paraId="70A09038" w14:textId="77777777" w:rsidTr="00B7457F">
        <w:trPr>
          <w:trHeight w:val="300"/>
        </w:trPr>
        <w:tc>
          <w:tcPr>
            <w:tcW w:w="1224" w:type="dxa"/>
            <w:noWrap/>
            <w:hideMark/>
          </w:tcPr>
          <w:p w14:paraId="24C57093"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RBL1</w:t>
            </w:r>
          </w:p>
        </w:tc>
        <w:tc>
          <w:tcPr>
            <w:tcW w:w="998" w:type="dxa"/>
            <w:noWrap/>
            <w:hideMark/>
          </w:tcPr>
          <w:p w14:paraId="457C833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0,20490</w:t>
            </w:r>
          </w:p>
        </w:tc>
        <w:tc>
          <w:tcPr>
            <w:tcW w:w="997" w:type="dxa"/>
            <w:noWrap/>
            <w:hideMark/>
          </w:tcPr>
          <w:p w14:paraId="54C3416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0,00729</w:t>
            </w:r>
          </w:p>
        </w:tc>
        <w:tc>
          <w:tcPr>
            <w:tcW w:w="998" w:type="dxa"/>
            <w:noWrap/>
            <w:hideMark/>
          </w:tcPr>
          <w:p w14:paraId="61B002F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0,39140</w:t>
            </w:r>
          </w:p>
        </w:tc>
        <w:tc>
          <w:tcPr>
            <w:tcW w:w="998" w:type="dxa"/>
            <w:noWrap/>
            <w:hideMark/>
          </w:tcPr>
          <w:p w14:paraId="386FEBE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0,00218</w:t>
            </w:r>
          </w:p>
        </w:tc>
        <w:tc>
          <w:tcPr>
            <w:tcW w:w="998" w:type="dxa"/>
            <w:noWrap/>
            <w:hideMark/>
          </w:tcPr>
          <w:p w14:paraId="38B9825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0,80390</w:t>
            </w:r>
          </w:p>
        </w:tc>
        <w:tc>
          <w:tcPr>
            <w:tcW w:w="998" w:type="dxa"/>
            <w:noWrap/>
            <w:hideMark/>
          </w:tcPr>
          <w:p w14:paraId="3FC913E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0,02414</w:t>
            </w:r>
          </w:p>
        </w:tc>
        <w:tc>
          <w:tcPr>
            <w:tcW w:w="998" w:type="dxa"/>
            <w:noWrap/>
            <w:hideMark/>
          </w:tcPr>
          <w:p w14:paraId="200D3A6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0,58370</w:t>
            </w:r>
          </w:p>
        </w:tc>
        <w:tc>
          <w:tcPr>
            <w:tcW w:w="998" w:type="dxa"/>
            <w:noWrap/>
            <w:hideMark/>
          </w:tcPr>
          <w:p w14:paraId="3686E8D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0,02027</w:t>
            </w:r>
          </w:p>
        </w:tc>
      </w:tr>
      <w:tr w:rsidR="00C95B47" w:rsidRPr="001B61B5" w14:paraId="68066931" w14:textId="77777777" w:rsidTr="00B7457F">
        <w:trPr>
          <w:trHeight w:val="300"/>
        </w:trPr>
        <w:tc>
          <w:tcPr>
            <w:tcW w:w="1224" w:type="dxa"/>
            <w:noWrap/>
            <w:hideMark/>
          </w:tcPr>
          <w:p w14:paraId="5AC9B30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RBL2</w:t>
            </w:r>
          </w:p>
        </w:tc>
        <w:tc>
          <w:tcPr>
            <w:tcW w:w="998" w:type="dxa"/>
            <w:noWrap/>
            <w:hideMark/>
          </w:tcPr>
          <w:p w14:paraId="06E6B33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0,58370</w:t>
            </w:r>
          </w:p>
        </w:tc>
        <w:tc>
          <w:tcPr>
            <w:tcW w:w="997" w:type="dxa"/>
            <w:noWrap/>
            <w:hideMark/>
          </w:tcPr>
          <w:p w14:paraId="5B7544D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0,04991</w:t>
            </w:r>
          </w:p>
        </w:tc>
        <w:tc>
          <w:tcPr>
            <w:tcW w:w="998" w:type="dxa"/>
            <w:noWrap/>
            <w:hideMark/>
          </w:tcPr>
          <w:p w14:paraId="3CDF482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0,77560</w:t>
            </w:r>
          </w:p>
        </w:tc>
        <w:tc>
          <w:tcPr>
            <w:tcW w:w="998" w:type="dxa"/>
            <w:noWrap/>
            <w:hideMark/>
          </w:tcPr>
          <w:p w14:paraId="5CE085D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0,04600</w:t>
            </w:r>
          </w:p>
        </w:tc>
        <w:tc>
          <w:tcPr>
            <w:tcW w:w="998" w:type="dxa"/>
            <w:noWrap/>
            <w:hideMark/>
          </w:tcPr>
          <w:p w14:paraId="2C7A87D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0,64620</w:t>
            </w:r>
          </w:p>
        </w:tc>
        <w:tc>
          <w:tcPr>
            <w:tcW w:w="998" w:type="dxa"/>
            <w:noWrap/>
            <w:hideMark/>
          </w:tcPr>
          <w:p w14:paraId="73BAA9B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0,00846</w:t>
            </w:r>
          </w:p>
        </w:tc>
        <w:tc>
          <w:tcPr>
            <w:tcW w:w="998" w:type="dxa"/>
            <w:noWrap/>
            <w:hideMark/>
          </w:tcPr>
          <w:p w14:paraId="5B0E6E9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0,83700</w:t>
            </w:r>
          </w:p>
        </w:tc>
        <w:tc>
          <w:tcPr>
            <w:tcW w:w="998" w:type="dxa"/>
            <w:noWrap/>
            <w:hideMark/>
          </w:tcPr>
          <w:p w14:paraId="53B5298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0,05434</w:t>
            </w:r>
          </w:p>
        </w:tc>
      </w:tr>
      <w:tr w:rsidR="00C95B47" w:rsidRPr="001B61B5" w14:paraId="6290EFAC" w14:textId="77777777" w:rsidTr="00B7457F">
        <w:trPr>
          <w:trHeight w:val="300"/>
        </w:trPr>
        <w:tc>
          <w:tcPr>
            <w:tcW w:w="1224" w:type="dxa"/>
            <w:noWrap/>
            <w:hideMark/>
          </w:tcPr>
          <w:p w14:paraId="58FE7E80"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SERTAD1</w:t>
            </w:r>
          </w:p>
        </w:tc>
        <w:tc>
          <w:tcPr>
            <w:tcW w:w="998" w:type="dxa"/>
            <w:noWrap/>
            <w:hideMark/>
          </w:tcPr>
          <w:p w14:paraId="3647DE7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0,52000</w:t>
            </w:r>
          </w:p>
        </w:tc>
        <w:tc>
          <w:tcPr>
            <w:tcW w:w="997" w:type="dxa"/>
            <w:noWrap/>
            <w:hideMark/>
          </w:tcPr>
          <w:p w14:paraId="7E2DB57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0,09123</w:t>
            </w:r>
          </w:p>
        </w:tc>
        <w:tc>
          <w:tcPr>
            <w:tcW w:w="998" w:type="dxa"/>
            <w:noWrap/>
            <w:hideMark/>
          </w:tcPr>
          <w:p w14:paraId="3A97B8A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0,97270</w:t>
            </w:r>
          </w:p>
        </w:tc>
        <w:tc>
          <w:tcPr>
            <w:tcW w:w="998" w:type="dxa"/>
            <w:noWrap/>
            <w:hideMark/>
          </w:tcPr>
          <w:p w14:paraId="699496E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0,90253</w:t>
            </w:r>
          </w:p>
        </w:tc>
        <w:tc>
          <w:tcPr>
            <w:tcW w:w="998" w:type="dxa"/>
            <w:noWrap/>
            <w:hideMark/>
          </w:tcPr>
          <w:p w14:paraId="046DA51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0,42340</w:t>
            </w:r>
          </w:p>
        </w:tc>
        <w:tc>
          <w:tcPr>
            <w:tcW w:w="998" w:type="dxa"/>
            <w:noWrap/>
            <w:hideMark/>
          </w:tcPr>
          <w:p w14:paraId="7D62106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0,00476</w:t>
            </w:r>
          </w:p>
        </w:tc>
        <w:tc>
          <w:tcPr>
            <w:tcW w:w="998" w:type="dxa"/>
            <w:noWrap/>
            <w:hideMark/>
          </w:tcPr>
          <w:p w14:paraId="361D3FF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0,81230</w:t>
            </w:r>
          </w:p>
        </w:tc>
        <w:tc>
          <w:tcPr>
            <w:tcW w:w="998" w:type="dxa"/>
            <w:noWrap/>
            <w:hideMark/>
          </w:tcPr>
          <w:p w14:paraId="1B2B2E0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0,17915</w:t>
            </w:r>
          </w:p>
        </w:tc>
      </w:tr>
      <w:tr w:rsidR="00C95B47" w:rsidRPr="001B61B5" w14:paraId="7B49E53E" w14:textId="77777777" w:rsidTr="00B7457F">
        <w:trPr>
          <w:trHeight w:val="300"/>
        </w:trPr>
        <w:tc>
          <w:tcPr>
            <w:tcW w:w="1224" w:type="dxa"/>
            <w:noWrap/>
            <w:hideMark/>
          </w:tcPr>
          <w:p w14:paraId="6D47775E"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SKP2</w:t>
            </w:r>
          </w:p>
        </w:tc>
        <w:tc>
          <w:tcPr>
            <w:tcW w:w="998" w:type="dxa"/>
            <w:noWrap/>
            <w:hideMark/>
          </w:tcPr>
          <w:p w14:paraId="69BB41D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0,70870</w:t>
            </w:r>
          </w:p>
        </w:tc>
        <w:tc>
          <w:tcPr>
            <w:tcW w:w="997" w:type="dxa"/>
            <w:noWrap/>
            <w:hideMark/>
          </w:tcPr>
          <w:p w14:paraId="4FD9B62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0,36514</w:t>
            </w:r>
          </w:p>
        </w:tc>
        <w:tc>
          <w:tcPr>
            <w:tcW w:w="998" w:type="dxa"/>
            <w:noWrap/>
            <w:hideMark/>
          </w:tcPr>
          <w:p w14:paraId="6E2D3F2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0,55990</w:t>
            </w:r>
          </w:p>
        </w:tc>
        <w:tc>
          <w:tcPr>
            <w:tcW w:w="998" w:type="dxa"/>
            <w:noWrap/>
            <w:hideMark/>
          </w:tcPr>
          <w:p w14:paraId="58DD486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0,00576</w:t>
            </w:r>
          </w:p>
        </w:tc>
        <w:tc>
          <w:tcPr>
            <w:tcW w:w="998" w:type="dxa"/>
            <w:noWrap/>
            <w:hideMark/>
          </w:tcPr>
          <w:p w14:paraId="3C2EC9D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0,68540</w:t>
            </w:r>
          </w:p>
        </w:tc>
        <w:tc>
          <w:tcPr>
            <w:tcW w:w="998" w:type="dxa"/>
            <w:noWrap/>
            <w:hideMark/>
          </w:tcPr>
          <w:p w14:paraId="6A03238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0,00546</w:t>
            </w:r>
          </w:p>
        </w:tc>
        <w:tc>
          <w:tcPr>
            <w:tcW w:w="998" w:type="dxa"/>
            <w:noWrap/>
            <w:hideMark/>
          </w:tcPr>
          <w:p w14:paraId="157823F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0,54840</w:t>
            </w:r>
          </w:p>
        </w:tc>
        <w:tc>
          <w:tcPr>
            <w:tcW w:w="998" w:type="dxa"/>
            <w:noWrap/>
            <w:hideMark/>
          </w:tcPr>
          <w:p w14:paraId="3D081CE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0,01058</w:t>
            </w:r>
          </w:p>
        </w:tc>
      </w:tr>
      <w:tr w:rsidR="00C95B47" w:rsidRPr="001B61B5" w14:paraId="08F2DAF5" w14:textId="77777777" w:rsidTr="00B7457F">
        <w:trPr>
          <w:trHeight w:val="300"/>
        </w:trPr>
        <w:tc>
          <w:tcPr>
            <w:tcW w:w="1224" w:type="dxa"/>
            <w:noWrap/>
            <w:hideMark/>
          </w:tcPr>
          <w:p w14:paraId="5CEC6A1E"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STMN1</w:t>
            </w:r>
          </w:p>
        </w:tc>
        <w:tc>
          <w:tcPr>
            <w:tcW w:w="998" w:type="dxa"/>
            <w:noWrap/>
            <w:hideMark/>
          </w:tcPr>
          <w:p w14:paraId="74AFDEA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0,20310</w:t>
            </w:r>
          </w:p>
        </w:tc>
        <w:tc>
          <w:tcPr>
            <w:tcW w:w="997" w:type="dxa"/>
            <w:noWrap/>
            <w:hideMark/>
          </w:tcPr>
          <w:p w14:paraId="19FCCF9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0,00277</w:t>
            </w:r>
          </w:p>
        </w:tc>
        <w:tc>
          <w:tcPr>
            <w:tcW w:w="998" w:type="dxa"/>
            <w:noWrap/>
            <w:hideMark/>
          </w:tcPr>
          <w:p w14:paraId="12B556B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0,42830</w:t>
            </w:r>
          </w:p>
        </w:tc>
        <w:tc>
          <w:tcPr>
            <w:tcW w:w="998" w:type="dxa"/>
            <w:noWrap/>
            <w:hideMark/>
          </w:tcPr>
          <w:p w14:paraId="51CD339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0,00007</w:t>
            </w:r>
          </w:p>
        </w:tc>
        <w:tc>
          <w:tcPr>
            <w:tcW w:w="998" w:type="dxa"/>
            <w:noWrap/>
            <w:hideMark/>
          </w:tcPr>
          <w:p w14:paraId="484080F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0,52850</w:t>
            </w:r>
          </w:p>
        </w:tc>
        <w:tc>
          <w:tcPr>
            <w:tcW w:w="998" w:type="dxa"/>
            <w:noWrap/>
            <w:hideMark/>
          </w:tcPr>
          <w:p w14:paraId="6DA0798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0,00051</w:t>
            </w:r>
          </w:p>
        </w:tc>
        <w:tc>
          <w:tcPr>
            <w:tcW w:w="998" w:type="dxa"/>
            <w:noWrap/>
            <w:hideMark/>
          </w:tcPr>
          <w:p w14:paraId="4062AB7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0,55350</w:t>
            </w:r>
          </w:p>
        </w:tc>
        <w:tc>
          <w:tcPr>
            <w:tcW w:w="998" w:type="dxa"/>
            <w:noWrap/>
            <w:hideMark/>
          </w:tcPr>
          <w:p w14:paraId="245917C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0,00311</w:t>
            </w:r>
          </w:p>
        </w:tc>
      </w:tr>
      <w:tr w:rsidR="00C95B47" w:rsidRPr="001B61B5" w14:paraId="43B1E808" w14:textId="77777777" w:rsidTr="00B7457F">
        <w:trPr>
          <w:trHeight w:val="300"/>
        </w:trPr>
        <w:tc>
          <w:tcPr>
            <w:tcW w:w="1224" w:type="dxa"/>
            <w:noWrap/>
            <w:hideMark/>
          </w:tcPr>
          <w:p w14:paraId="67C6A76B"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TFDP1</w:t>
            </w:r>
          </w:p>
        </w:tc>
        <w:tc>
          <w:tcPr>
            <w:tcW w:w="998" w:type="dxa"/>
            <w:noWrap/>
            <w:hideMark/>
          </w:tcPr>
          <w:p w14:paraId="4B11997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0,27480</w:t>
            </w:r>
          </w:p>
        </w:tc>
        <w:tc>
          <w:tcPr>
            <w:tcW w:w="997" w:type="dxa"/>
            <w:noWrap/>
            <w:hideMark/>
          </w:tcPr>
          <w:p w14:paraId="7D399C7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0,02731</w:t>
            </w:r>
          </w:p>
        </w:tc>
        <w:tc>
          <w:tcPr>
            <w:tcW w:w="998" w:type="dxa"/>
            <w:noWrap/>
            <w:hideMark/>
          </w:tcPr>
          <w:p w14:paraId="26351F9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0,39410</w:t>
            </w:r>
          </w:p>
        </w:tc>
        <w:tc>
          <w:tcPr>
            <w:tcW w:w="998" w:type="dxa"/>
            <w:noWrap/>
            <w:hideMark/>
          </w:tcPr>
          <w:p w14:paraId="5F0A602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0,00259</w:t>
            </w:r>
          </w:p>
        </w:tc>
        <w:tc>
          <w:tcPr>
            <w:tcW w:w="998" w:type="dxa"/>
            <w:noWrap/>
            <w:hideMark/>
          </w:tcPr>
          <w:p w14:paraId="2C170EF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0,68070</w:t>
            </w:r>
          </w:p>
        </w:tc>
        <w:tc>
          <w:tcPr>
            <w:tcW w:w="998" w:type="dxa"/>
            <w:noWrap/>
            <w:hideMark/>
          </w:tcPr>
          <w:p w14:paraId="0BA5AA9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0,00028</w:t>
            </w:r>
          </w:p>
        </w:tc>
        <w:tc>
          <w:tcPr>
            <w:tcW w:w="998" w:type="dxa"/>
            <w:noWrap/>
            <w:hideMark/>
          </w:tcPr>
          <w:p w14:paraId="6D8E37A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0,53840</w:t>
            </w:r>
          </w:p>
        </w:tc>
        <w:tc>
          <w:tcPr>
            <w:tcW w:w="998" w:type="dxa"/>
            <w:noWrap/>
            <w:hideMark/>
          </w:tcPr>
          <w:p w14:paraId="03FAB30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0,00114</w:t>
            </w:r>
          </w:p>
        </w:tc>
      </w:tr>
      <w:tr w:rsidR="00C95B47" w:rsidRPr="001B61B5" w14:paraId="5CEDF8C2" w14:textId="77777777" w:rsidTr="00B7457F">
        <w:trPr>
          <w:trHeight w:val="300"/>
        </w:trPr>
        <w:tc>
          <w:tcPr>
            <w:tcW w:w="1224" w:type="dxa"/>
            <w:noWrap/>
            <w:hideMark/>
          </w:tcPr>
          <w:p w14:paraId="1B1F5D5D"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TFDP2</w:t>
            </w:r>
          </w:p>
        </w:tc>
        <w:tc>
          <w:tcPr>
            <w:tcW w:w="998" w:type="dxa"/>
            <w:noWrap/>
            <w:hideMark/>
          </w:tcPr>
          <w:p w14:paraId="1D4D863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0,55220</w:t>
            </w:r>
          </w:p>
        </w:tc>
        <w:tc>
          <w:tcPr>
            <w:tcW w:w="997" w:type="dxa"/>
            <w:noWrap/>
            <w:hideMark/>
          </w:tcPr>
          <w:p w14:paraId="4221AB4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0,01449</w:t>
            </w:r>
          </w:p>
        </w:tc>
        <w:tc>
          <w:tcPr>
            <w:tcW w:w="998" w:type="dxa"/>
            <w:noWrap/>
            <w:hideMark/>
          </w:tcPr>
          <w:p w14:paraId="20B422A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0,84090</w:t>
            </w:r>
          </w:p>
        </w:tc>
        <w:tc>
          <w:tcPr>
            <w:tcW w:w="998" w:type="dxa"/>
            <w:noWrap/>
            <w:hideMark/>
          </w:tcPr>
          <w:p w14:paraId="39A21711"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0,03123</w:t>
            </w:r>
          </w:p>
        </w:tc>
        <w:tc>
          <w:tcPr>
            <w:tcW w:w="998" w:type="dxa"/>
            <w:noWrap/>
            <w:hideMark/>
          </w:tcPr>
          <w:p w14:paraId="1A5BBC1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0,71200</w:t>
            </w:r>
          </w:p>
        </w:tc>
        <w:tc>
          <w:tcPr>
            <w:tcW w:w="998" w:type="dxa"/>
            <w:noWrap/>
            <w:hideMark/>
          </w:tcPr>
          <w:p w14:paraId="4C4AD0A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0,00184</w:t>
            </w:r>
          </w:p>
        </w:tc>
        <w:tc>
          <w:tcPr>
            <w:tcW w:w="998" w:type="dxa"/>
            <w:noWrap/>
            <w:hideMark/>
          </w:tcPr>
          <w:p w14:paraId="6D33C03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0,74400</w:t>
            </w:r>
          </w:p>
        </w:tc>
        <w:tc>
          <w:tcPr>
            <w:tcW w:w="998" w:type="dxa"/>
            <w:noWrap/>
            <w:hideMark/>
          </w:tcPr>
          <w:p w14:paraId="7562734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0,02065</w:t>
            </w:r>
          </w:p>
        </w:tc>
      </w:tr>
      <w:tr w:rsidR="00C95B47" w:rsidRPr="001B61B5" w14:paraId="0255D687" w14:textId="77777777" w:rsidTr="00B7457F">
        <w:trPr>
          <w:trHeight w:val="300"/>
        </w:trPr>
        <w:tc>
          <w:tcPr>
            <w:tcW w:w="1224" w:type="dxa"/>
            <w:noWrap/>
            <w:hideMark/>
          </w:tcPr>
          <w:p w14:paraId="306D15B3"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TP53</w:t>
            </w:r>
          </w:p>
        </w:tc>
        <w:tc>
          <w:tcPr>
            <w:tcW w:w="998" w:type="dxa"/>
            <w:noWrap/>
            <w:hideMark/>
          </w:tcPr>
          <w:p w14:paraId="63E64B1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0,27800</w:t>
            </w:r>
          </w:p>
        </w:tc>
        <w:tc>
          <w:tcPr>
            <w:tcW w:w="997" w:type="dxa"/>
            <w:noWrap/>
            <w:hideMark/>
          </w:tcPr>
          <w:p w14:paraId="14DBB41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0,02940</w:t>
            </w:r>
          </w:p>
        </w:tc>
        <w:tc>
          <w:tcPr>
            <w:tcW w:w="998" w:type="dxa"/>
            <w:noWrap/>
            <w:hideMark/>
          </w:tcPr>
          <w:p w14:paraId="4B99483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0,60290</w:t>
            </w:r>
          </w:p>
        </w:tc>
        <w:tc>
          <w:tcPr>
            <w:tcW w:w="998" w:type="dxa"/>
            <w:noWrap/>
            <w:hideMark/>
          </w:tcPr>
          <w:p w14:paraId="5274996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0,01780</w:t>
            </w:r>
          </w:p>
        </w:tc>
        <w:tc>
          <w:tcPr>
            <w:tcW w:w="998" w:type="dxa"/>
            <w:noWrap/>
            <w:hideMark/>
          </w:tcPr>
          <w:p w14:paraId="5E2F124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0,63290</w:t>
            </w:r>
          </w:p>
        </w:tc>
        <w:tc>
          <w:tcPr>
            <w:tcW w:w="998" w:type="dxa"/>
            <w:noWrap/>
            <w:hideMark/>
          </w:tcPr>
          <w:p w14:paraId="4EDD67FD"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1EEB3D3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0,49310</w:t>
            </w:r>
          </w:p>
        </w:tc>
        <w:tc>
          <w:tcPr>
            <w:tcW w:w="998" w:type="dxa"/>
            <w:noWrap/>
            <w:hideMark/>
          </w:tcPr>
          <w:p w14:paraId="41981476"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0,00262</w:t>
            </w:r>
          </w:p>
        </w:tc>
      </w:tr>
      <w:tr w:rsidR="00C95B47" w:rsidRPr="001B61B5" w14:paraId="47FB4B7A" w14:textId="77777777" w:rsidTr="00B7457F">
        <w:trPr>
          <w:trHeight w:val="300"/>
        </w:trPr>
        <w:tc>
          <w:tcPr>
            <w:tcW w:w="1224" w:type="dxa"/>
            <w:noWrap/>
            <w:hideMark/>
          </w:tcPr>
          <w:p w14:paraId="32139C7C"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WEE1</w:t>
            </w:r>
          </w:p>
        </w:tc>
        <w:tc>
          <w:tcPr>
            <w:tcW w:w="998" w:type="dxa"/>
            <w:noWrap/>
            <w:hideMark/>
          </w:tcPr>
          <w:p w14:paraId="356717A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0,71200</w:t>
            </w:r>
          </w:p>
        </w:tc>
        <w:tc>
          <w:tcPr>
            <w:tcW w:w="997" w:type="dxa"/>
            <w:noWrap/>
            <w:hideMark/>
          </w:tcPr>
          <w:p w14:paraId="4F03C4B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0,28491</w:t>
            </w:r>
          </w:p>
        </w:tc>
        <w:tc>
          <w:tcPr>
            <w:tcW w:w="998" w:type="dxa"/>
            <w:noWrap/>
            <w:hideMark/>
          </w:tcPr>
          <w:p w14:paraId="5E9DEF1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0,73040</w:t>
            </w:r>
          </w:p>
        </w:tc>
        <w:tc>
          <w:tcPr>
            <w:tcW w:w="998" w:type="dxa"/>
            <w:noWrap/>
            <w:hideMark/>
          </w:tcPr>
          <w:p w14:paraId="6BEA9DB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0,02895</w:t>
            </w:r>
          </w:p>
        </w:tc>
        <w:tc>
          <w:tcPr>
            <w:tcW w:w="998" w:type="dxa"/>
            <w:noWrap/>
            <w:hideMark/>
          </w:tcPr>
          <w:p w14:paraId="22B2986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0,72950</w:t>
            </w:r>
          </w:p>
        </w:tc>
        <w:tc>
          <w:tcPr>
            <w:tcW w:w="998" w:type="dxa"/>
            <w:noWrap/>
            <w:hideMark/>
          </w:tcPr>
          <w:p w14:paraId="388D968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0,00035</w:t>
            </w:r>
          </w:p>
        </w:tc>
        <w:tc>
          <w:tcPr>
            <w:tcW w:w="998" w:type="dxa"/>
            <w:noWrap/>
            <w:hideMark/>
          </w:tcPr>
          <w:p w14:paraId="2AD4EDE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0,61700</w:t>
            </w:r>
          </w:p>
        </w:tc>
        <w:tc>
          <w:tcPr>
            <w:tcW w:w="998" w:type="dxa"/>
            <w:noWrap/>
            <w:hideMark/>
          </w:tcPr>
          <w:p w14:paraId="45B83CA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0,02418</w:t>
            </w:r>
          </w:p>
        </w:tc>
      </w:tr>
      <w:tr w:rsidR="00C95B47" w:rsidRPr="001B61B5" w14:paraId="560D3334" w14:textId="77777777" w:rsidTr="00B7457F">
        <w:trPr>
          <w:trHeight w:val="300"/>
        </w:trPr>
        <w:tc>
          <w:tcPr>
            <w:tcW w:w="1224" w:type="dxa"/>
            <w:noWrap/>
            <w:hideMark/>
          </w:tcPr>
          <w:p w14:paraId="0E8B5061"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ACTB</w:t>
            </w:r>
          </w:p>
        </w:tc>
        <w:tc>
          <w:tcPr>
            <w:tcW w:w="998" w:type="dxa"/>
            <w:noWrap/>
            <w:hideMark/>
          </w:tcPr>
          <w:p w14:paraId="1197508A"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0,41270</w:t>
            </w:r>
          </w:p>
        </w:tc>
        <w:tc>
          <w:tcPr>
            <w:tcW w:w="997" w:type="dxa"/>
            <w:noWrap/>
            <w:hideMark/>
          </w:tcPr>
          <w:p w14:paraId="74F9738E"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0,06515</w:t>
            </w:r>
          </w:p>
        </w:tc>
        <w:tc>
          <w:tcPr>
            <w:tcW w:w="998" w:type="dxa"/>
            <w:noWrap/>
            <w:hideMark/>
          </w:tcPr>
          <w:p w14:paraId="20D2FBF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0,95260</w:t>
            </w:r>
          </w:p>
        </w:tc>
        <w:tc>
          <w:tcPr>
            <w:tcW w:w="998" w:type="dxa"/>
            <w:noWrap/>
            <w:hideMark/>
          </w:tcPr>
          <w:p w14:paraId="5919AD84"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0,70495</w:t>
            </w:r>
          </w:p>
        </w:tc>
        <w:tc>
          <w:tcPr>
            <w:tcW w:w="998" w:type="dxa"/>
            <w:noWrap/>
            <w:hideMark/>
          </w:tcPr>
          <w:p w14:paraId="492278EB"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1,16070</w:t>
            </w:r>
          </w:p>
        </w:tc>
        <w:tc>
          <w:tcPr>
            <w:tcW w:w="998" w:type="dxa"/>
            <w:noWrap/>
            <w:hideMark/>
          </w:tcPr>
          <w:p w14:paraId="4A85B2A7"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0,04867</w:t>
            </w:r>
          </w:p>
        </w:tc>
        <w:tc>
          <w:tcPr>
            <w:tcW w:w="998" w:type="dxa"/>
            <w:noWrap/>
            <w:hideMark/>
          </w:tcPr>
          <w:p w14:paraId="06237DFF"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0,73040</w:t>
            </w:r>
          </w:p>
        </w:tc>
        <w:tc>
          <w:tcPr>
            <w:tcW w:w="998" w:type="dxa"/>
            <w:noWrap/>
            <w:hideMark/>
          </w:tcPr>
          <w:p w14:paraId="1AA56480"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0,03640</w:t>
            </w:r>
          </w:p>
        </w:tc>
      </w:tr>
      <w:tr w:rsidR="00C95B47" w:rsidRPr="001B61B5" w14:paraId="4A4EDF26" w14:textId="77777777" w:rsidTr="00B7457F">
        <w:trPr>
          <w:trHeight w:val="300"/>
        </w:trPr>
        <w:tc>
          <w:tcPr>
            <w:tcW w:w="1224" w:type="dxa"/>
            <w:noWrap/>
            <w:hideMark/>
          </w:tcPr>
          <w:p w14:paraId="53722E47" w14:textId="77777777" w:rsidR="00C95B47" w:rsidRPr="001B61B5" w:rsidRDefault="00C95B47" w:rsidP="00C95B47">
            <w:pPr>
              <w:jc w:val="both"/>
              <w:rPr>
                <w:rFonts w:ascii="Arial" w:hAnsi="Arial" w:cs="Arial"/>
                <w:b/>
                <w:bCs/>
                <w:sz w:val="16"/>
                <w:szCs w:val="16"/>
                <w:lang w:val="en-US"/>
              </w:rPr>
            </w:pPr>
            <w:r w:rsidRPr="001B61B5">
              <w:rPr>
                <w:rFonts w:ascii="Arial" w:hAnsi="Arial" w:cs="Arial"/>
                <w:b/>
                <w:bCs/>
                <w:sz w:val="16"/>
                <w:szCs w:val="16"/>
                <w:lang w:val="en-US"/>
              </w:rPr>
              <w:t>B2M</w:t>
            </w:r>
          </w:p>
        </w:tc>
        <w:tc>
          <w:tcPr>
            <w:tcW w:w="998" w:type="dxa"/>
            <w:noWrap/>
            <w:hideMark/>
          </w:tcPr>
          <w:p w14:paraId="5E66323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1,00000</w:t>
            </w:r>
          </w:p>
        </w:tc>
        <w:tc>
          <w:tcPr>
            <w:tcW w:w="997" w:type="dxa"/>
            <w:noWrap/>
            <w:hideMark/>
          </w:tcPr>
          <w:p w14:paraId="11A101FC"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68D5D525"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1,00000</w:t>
            </w:r>
          </w:p>
        </w:tc>
        <w:tc>
          <w:tcPr>
            <w:tcW w:w="998" w:type="dxa"/>
            <w:noWrap/>
            <w:hideMark/>
          </w:tcPr>
          <w:p w14:paraId="6E5ED9E9"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47DAA7F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1,00000</w:t>
            </w:r>
          </w:p>
        </w:tc>
        <w:tc>
          <w:tcPr>
            <w:tcW w:w="998" w:type="dxa"/>
            <w:noWrap/>
            <w:hideMark/>
          </w:tcPr>
          <w:p w14:paraId="2A69C2C3"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c>
          <w:tcPr>
            <w:tcW w:w="998" w:type="dxa"/>
            <w:noWrap/>
            <w:hideMark/>
          </w:tcPr>
          <w:p w14:paraId="36617022"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1,00000</w:t>
            </w:r>
          </w:p>
        </w:tc>
        <w:tc>
          <w:tcPr>
            <w:tcW w:w="998" w:type="dxa"/>
            <w:noWrap/>
            <w:hideMark/>
          </w:tcPr>
          <w:p w14:paraId="53179228" w14:textId="77777777" w:rsidR="00C95B47" w:rsidRPr="001B61B5" w:rsidRDefault="00C95B47" w:rsidP="00C95B47">
            <w:pPr>
              <w:jc w:val="both"/>
              <w:rPr>
                <w:rFonts w:ascii="Arial" w:hAnsi="Arial" w:cs="Arial"/>
                <w:sz w:val="16"/>
                <w:szCs w:val="16"/>
                <w:lang w:val="en-US"/>
              </w:rPr>
            </w:pPr>
            <w:r w:rsidRPr="001B61B5">
              <w:rPr>
                <w:rFonts w:ascii="Arial" w:hAnsi="Arial" w:cs="Arial"/>
                <w:sz w:val="16"/>
                <w:szCs w:val="16"/>
                <w:lang w:val="en-US"/>
              </w:rPr>
              <w:t>0,00000</w:t>
            </w:r>
          </w:p>
        </w:tc>
      </w:tr>
    </w:tbl>
    <w:p w14:paraId="3644A076" w14:textId="77777777" w:rsidR="00B32218" w:rsidRPr="001B61B5" w:rsidRDefault="00B32218">
      <w:pPr>
        <w:jc w:val="both"/>
        <w:rPr>
          <w:rFonts w:ascii="Arial" w:hAnsi="Arial" w:cs="Arial"/>
          <w:b/>
          <w:bCs/>
          <w:sz w:val="24"/>
          <w:szCs w:val="24"/>
          <w:lang w:val="en-US"/>
        </w:rPr>
        <w:sectPr w:rsidR="00B32218" w:rsidRPr="001B61B5" w:rsidSect="007D63D3">
          <w:pgSz w:w="11906" w:h="16838"/>
          <w:pgMar w:top="1418" w:right="1418" w:bottom="1134" w:left="1418" w:header="709" w:footer="709" w:gutter="0"/>
          <w:cols w:space="708"/>
          <w:docGrid w:linePitch="360"/>
        </w:sectPr>
      </w:pPr>
    </w:p>
    <w:p w14:paraId="34FFEB9D" w14:textId="0A4FD141" w:rsidR="00AE664E" w:rsidRPr="001B61B5" w:rsidRDefault="00E11927" w:rsidP="00CA696E">
      <w:pPr>
        <w:spacing w:after="0" w:line="240" w:lineRule="auto"/>
        <w:jc w:val="both"/>
        <w:rPr>
          <w:rFonts w:ascii="Arial" w:hAnsi="Arial" w:cs="Arial"/>
          <w:b/>
          <w:bCs/>
          <w:lang w:val="en-US"/>
        </w:rPr>
      </w:pPr>
      <w:bookmarkStart w:id="68" w:name="_Hlk150337564"/>
      <w:r w:rsidRPr="001B61B5">
        <w:rPr>
          <w:rFonts w:ascii="Arial" w:hAnsi="Arial" w:cs="Arial"/>
          <w:b/>
          <w:bCs/>
          <w:lang w:val="en-US"/>
        </w:rPr>
        <w:lastRenderedPageBreak/>
        <w:t>Supplementary Table S</w:t>
      </w:r>
      <w:r w:rsidR="00813BF3">
        <w:rPr>
          <w:rFonts w:ascii="Arial" w:hAnsi="Arial" w:cs="Arial"/>
          <w:b/>
          <w:bCs/>
          <w:lang w:val="en-US"/>
        </w:rPr>
        <w:t>6</w:t>
      </w:r>
      <w:r w:rsidRPr="001B61B5">
        <w:rPr>
          <w:rFonts w:ascii="Arial" w:hAnsi="Arial" w:cs="Arial"/>
          <w:b/>
          <w:bCs/>
          <w:lang w:val="en-US"/>
        </w:rPr>
        <w:t xml:space="preserve">: </w:t>
      </w:r>
      <w:r w:rsidR="009875E9" w:rsidRPr="001B61B5">
        <w:rPr>
          <w:rFonts w:ascii="Arial" w:hAnsi="Arial" w:cs="Arial"/>
          <w:lang w:val="en-US"/>
        </w:rPr>
        <w:t xml:space="preserve">Results of </w:t>
      </w:r>
      <w:r w:rsidR="00C259DD" w:rsidRPr="001B61B5">
        <w:rPr>
          <w:rFonts w:ascii="Arial" w:hAnsi="Arial" w:cs="Arial"/>
          <w:lang w:val="en-US"/>
        </w:rPr>
        <w:t>cytotoxicity screening with a library of 1280 pharmacologically active compounds</w:t>
      </w: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316"/>
        <w:gridCol w:w="948"/>
        <w:gridCol w:w="1134"/>
        <w:gridCol w:w="1139"/>
        <w:gridCol w:w="2126"/>
        <w:gridCol w:w="1134"/>
        <w:gridCol w:w="1134"/>
        <w:gridCol w:w="1276"/>
        <w:gridCol w:w="4678"/>
      </w:tblGrid>
      <w:tr w:rsidR="009875E9" w:rsidRPr="001B61B5" w14:paraId="405705E7"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bookmarkEnd w:id="68"/>
          <w:p w14:paraId="1955AD3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Compound Id</w:t>
            </w:r>
          </w:p>
        </w:tc>
        <w:tc>
          <w:tcPr>
            <w:tcW w:w="948" w:type="dxa"/>
            <w:shd w:val="clear" w:color="auto" w:fill="FFFFFF" w:themeFill="background1"/>
            <w:tcMar>
              <w:top w:w="15" w:type="dxa"/>
              <w:left w:w="59" w:type="dxa"/>
              <w:bottom w:w="0" w:type="dxa"/>
              <w:right w:w="59" w:type="dxa"/>
            </w:tcMar>
            <w:vAlign w:val="bottom"/>
            <w:hideMark/>
          </w:tcPr>
          <w:p w14:paraId="06E25B7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growth [%], non target</w:t>
            </w:r>
          </w:p>
        </w:tc>
        <w:tc>
          <w:tcPr>
            <w:tcW w:w="1134" w:type="dxa"/>
            <w:shd w:val="clear" w:color="auto" w:fill="FFFFFF" w:themeFill="background1"/>
            <w:tcMar>
              <w:top w:w="15" w:type="dxa"/>
              <w:left w:w="59" w:type="dxa"/>
              <w:bottom w:w="0" w:type="dxa"/>
              <w:right w:w="59" w:type="dxa"/>
            </w:tcMar>
            <w:vAlign w:val="bottom"/>
            <w:hideMark/>
          </w:tcPr>
          <w:p w14:paraId="34DC9BB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growth [%], shRNA median</w:t>
            </w:r>
          </w:p>
        </w:tc>
        <w:tc>
          <w:tcPr>
            <w:tcW w:w="1139" w:type="dxa"/>
            <w:shd w:val="clear" w:color="auto" w:fill="FFFFFF" w:themeFill="background1"/>
            <w:tcMar>
              <w:top w:w="15" w:type="dxa"/>
              <w:left w:w="59" w:type="dxa"/>
              <w:bottom w:w="0" w:type="dxa"/>
              <w:right w:w="59" w:type="dxa"/>
            </w:tcMar>
            <w:vAlign w:val="bottom"/>
            <w:hideMark/>
          </w:tcPr>
          <w:p w14:paraId="0E4E4BA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Objd ID</w:t>
            </w:r>
          </w:p>
        </w:tc>
        <w:tc>
          <w:tcPr>
            <w:tcW w:w="2126" w:type="dxa"/>
            <w:shd w:val="clear" w:color="auto" w:fill="FFFFFF" w:themeFill="background1"/>
            <w:tcMar>
              <w:top w:w="15" w:type="dxa"/>
              <w:left w:w="59" w:type="dxa"/>
              <w:bottom w:w="0" w:type="dxa"/>
              <w:right w:w="59" w:type="dxa"/>
            </w:tcMar>
            <w:vAlign w:val="bottom"/>
            <w:hideMark/>
          </w:tcPr>
          <w:p w14:paraId="6CB99B9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Name</w:t>
            </w:r>
          </w:p>
        </w:tc>
        <w:tc>
          <w:tcPr>
            <w:tcW w:w="1134" w:type="dxa"/>
            <w:shd w:val="clear" w:color="auto" w:fill="FFFFFF" w:themeFill="background1"/>
            <w:tcMar>
              <w:top w:w="15" w:type="dxa"/>
              <w:left w:w="59" w:type="dxa"/>
              <w:bottom w:w="0" w:type="dxa"/>
              <w:right w:w="59" w:type="dxa"/>
            </w:tcMar>
            <w:vAlign w:val="bottom"/>
            <w:hideMark/>
          </w:tcPr>
          <w:p w14:paraId="2792B9B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Class</w:t>
            </w:r>
          </w:p>
        </w:tc>
        <w:tc>
          <w:tcPr>
            <w:tcW w:w="1134" w:type="dxa"/>
            <w:shd w:val="clear" w:color="auto" w:fill="FFFFFF" w:themeFill="background1"/>
            <w:tcMar>
              <w:top w:w="15" w:type="dxa"/>
              <w:left w:w="59" w:type="dxa"/>
              <w:bottom w:w="0" w:type="dxa"/>
              <w:right w:w="59" w:type="dxa"/>
            </w:tcMar>
            <w:vAlign w:val="bottom"/>
            <w:hideMark/>
          </w:tcPr>
          <w:p w14:paraId="42EC3F0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Action</w:t>
            </w:r>
          </w:p>
        </w:tc>
        <w:tc>
          <w:tcPr>
            <w:tcW w:w="1276" w:type="dxa"/>
            <w:shd w:val="clear" w:color="auto" w:fill="FFFFFF" w:themeFill="background1"/>
            <w:tcMar>
              <w:top w:w="15" w:type="dxa"/>
              <w:left w:w="59" w:type="dxa"/>
              <w:bottom w:w="0" w:type="dxa"/>
              <w:right w:w="59" w:type="dxa"/>
            </w:tcMar>
            <w:vAlign w:val="bottom"/>
            <w:hideMark/>
          </w:tcPr>
          <w:p w14:paraId="7C3AF8A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Selectivity</w:t>
            </w:r>
          </w:p>
        </w:tc>
        <w:tc>
          <w:tcPr>
            <w:tcW w:w="4678" w:type="dxa"/>
            <w:shd w:val="clear" w:color="auto" w:fill="FFFFFF" w:themeFill="background1"/>
            <w:tcMar>
              <w:top w:w="15" w:type="dxa"/>
              <w:left w:w="59" w:type="dxa"/>
              <w:bottom w:w="0" w:type="dxa"/>
              <w:right w:w="59" w:type="dxa"/>
            </w:tcMar>
            <w:vAlign w:val="bottom"/>
            <w:hideMark/>
          </w:tcPr>
          <w:p w14:paraId="7D6254A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Description</w:t>
            </w:r>
          </w:p>
        </w:tc>
      </w:tr>
      <w:tr w:rsidR="009875E9" w:rsidRPr="001B61B5" w14:paraId="56909DDC" w14:textId="77777777" w:rsidTr="00CA696E">
        <w:trPr>
          <w:trHeight w:val="247"/>
        </w:trPr>
        <w:tc>
          <w:tcPr>
            <w:tcW w:w="1316" w:type="dxa"/>
            <w:shd w:val="clear" w:color="auto" w:fill="FFFFFF" w:themeFill="background1"/>
            <w:tcMar>
              <w:top w:w="15" w:type="dxa"/>
              <w:left w:w="59" w:type="dxa"/>
              <w:bottom w:w="0" w:type="dxa"/>
              <w:right w:w="59" w:type="dxa"/>
            </w:tcMar>
            <w:vAlign w:val="bottom"/>
            <w:hideMark/>
          </w:tcPr>
          <w:p w14:paraId="658A4A6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LOP_0001342</w:t>
            </w:r>
          </w:p>
        </w:tc>
        <w:tc>
          <w:tcPr>
            <w:tcW w:w="948" w:type="dxa"/>
            <w:shd w:val="clear" w:color="auto" w:fill="FFFFFF" w:themeFill="background1"/>
            <w:tcMar>
              <w:top w:w="15" w:type="dxa"/>
              <w:left w:w="59" w:type="dxa"/>
              <w:bottom w:w="0" w:type="dxa"/>
              <w:right w:w="59" w:type="dxa"/>
            </w:tcMar>
            <w:vAlign w:val="bottom"/>
            <w:hideMark/>
          </w:tcPr>
          <w:p w14:paraId="0555494F"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164,09</w:t>
            </w:r>
          </w:p>
        </w:tc>
        <w:tc>
          <w:tcPr>
            <w:tcW w:w="1134" w:type="dxa"/>
            <w:shd w:val="clear" w:color="auto" w:fill="FFFFFF" w:themeFill="background1"/>
            <w:tcMar>
              <w:top w:w="15" w:type="dxa"/>
              <w:left w:w="59" w:type="dxa"/>
              <w:bottom w:w="0" w:type="dxa"/>
              <w:right w:w="59" w:type="dxa"/>
            </w:tcMar>
            <w:vAlign w:val="bottom"/>
            <w:hideMark/>
          </w:tcPr>
          <w:p w14:paraId="33EA00CA"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-73,72</w:t>
            </w:r>
          </w:p>
        </w:tc>
        <w:tc>
          <w:tcPr>
            <w:tcW w:w="1139" w:type="dxa"/>
            <w:shd w:val="clear" w:color="auto" w:fill="FFFFFF" w:themeFill="background1"/>
            <w:tcMar>
              <w:top w:w="15" w:type="dxa"/>
              <w:left w:w="59" w:type="dxa"/>
              <w:bottom w:w="0" w:type="dxa"/>
              <w:right w:w="59" w:type="dxa"/>
            </w:tcMar>
            <w:vAlign w:val="bottom"/>
            <w:hideMark/>
          </w:tcPr>
          <w:p w14:paraId="332D1BD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LOP_0001342</w:t>
            </w:r>
          </w:p>
        </w:tc>
        <w:tc>
          <w:tcPr>
            <w:tcW w:w="2126" w:type="dxa"/>
            <w:shd w:val="clear" w:color="auto" w:fill="FFFFFF" w:themeFill="background1"/>
            <w:tcMar>
              <w:top w:w="15" w:type="dxa"/>
              <w:left w:w="59" w:type="dxa"/>
              <w:bottom w:w="0" w:type="dxa"/>
              <w:right w:w="59" w:type="dxa"/>
            </w:tcMar>
            <w:vAlign w:val="bottom"/>
            <w:hideMark/>
          </w:tcPr>
          <w:p w14:paraId="6492453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Apomorphine hydrochloride hemihydrate</w:t>
            </w:r>
          </w:p>
        </w:tc>
        <w:tc>
          <w:tcPr>
            <w:tcW w:w="1134" w:type="dxa"/>
            <w:shd w:val="clear" w:color="auto" w:fill="FFFFFF" w:themeFill="background1"/>
            <w:tcMar>
              <w:top w:w="15" w:type="dxa"/>
              <w:left w:w="59" w:type="dxa"/>
              <w:bottom w:w="0" w:type="dxa"/>
              <w:right w:w="59" w:type="dxa"/>
            </w:tcMar>
            <w:vAlign w:val="bottom"/>
            <w:hideMark/>
          </w:tcPr>
          <w:p w14:paraId="5A75888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Dopamine</w:t>
            </w:r>
          </w:p>
        </w:tc>
        <w:tc>
          <w:tcPr>
            <w:tcW w:w="1134" w:type="dxa"/>
            <w:shd w:val="clear" w:color="auto" w:fill="FFFFFF" w:themeFill="background1"/>
            <w:tcMar>
              <w:top w:w="15" w:type="dxa"/>
              <w:left w:w="59" w:type="dxa"/>
              <w:bottom w:w="0" w:type="dxa"/>
              <w:right w:w="59" w:type="dxa"/>
            </w:tcMar>
            <w:vAlign w:val="bottom"/>
            <w:hideMark/>
          </w:tcPr>
          <w:p w14:paraId="6A04469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Agonist</w:t>
            </w:r>
          </w:p>
        </w:tc>
        <w:tc>
          <w:tcPr>
            <w:tcW w:w="1276" w:type="dxa"/>
            <w:shd w:val="clear" w:color="auto" w:fill="FFFFFF" w:themeFill="background1"/>
            <w:tcMar>
              <w:top w:w="15" w:type="dxa"/>
              <w:left w:w="59" w:type="dxa"/>
              <w:bottom w:w="0" w:type="dxa"/>
              <w:right w:w="59" w:type="dxa"/>
            </w:tcMar>
            <w:vAlign w:val="bottom"/>
            <w:hideMark/>
          </w:tcPr>
          <w:p w14:paraId="4114DFA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58D3F5F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Non-selective dopamine receptor agonist</w:t>
            </w:r>
          </w:p>
        </w:tc>
      </w:tr>
      <w:tr w:rsidR="009875E9" w:rsidRPr="001B61B5" w14:paraId="4FF3354A"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0504EE8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LOP_0001548</w:t>
            </w:r>
          </w:p>
        </w:tc>
        <w:tc>
          <w:tcPr>
            <w:tcW w:w="948" w:type="dxa"/>
            <w:shd w:val="clear" w:color="auto" w:fill="FFFFFF" w:themeFill="background1"/>
            <w:tcMar>
              <w:top w:w="15" w:type="dxa"/>
              <w:left w:w="59" w:type="dxa"/>
              <w:bottom w:w="0" w:type="dxa"/>
              <w:right w:w="59" w:type="dxa"/>
            </w:tcMar>
            <w:vAlign w:val="bottom"/>
            <w:hideMark/>
          </w:tcPr>
          <w:p w14:paraId="29401A5F"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131,82</w:t>
            </w:r>
          </w:p>
        </w:tc>
        <w:tc>
          <w:tcPr>
            <w:tcW w:w="1134" w:type="dxa"/>
            <w:shd w:val="clear" w:color="auto" w:fill="FFFFFF" w:themeFill="background1"/>
            <w:tcMar>
              <w:top w:w="15" w:type="dxa"/>
              <w:left w:w="59" w:type="dxa"/>
              <w:bottom w:w="0" w:type="dxa"/>
              <w:right w:w="59" w:type="dxa"/>
            </w:tcMar>
            <w:vAlign w:val="bottom"/>
            <w:hideMark/>
          </w:tcPr>
          <w:p w14:paraId="1B407A1E"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-65,14</w:t>
            </w:r>
          </w:p>
        </w:tc>
        <w:tc>
          <w:tcPr>
            <w:tcW w:w="1139" w:type="dxa"/>
            <w:shd w:val="clear" w:color="auto" w:fill="FFFFFF" w:themeFill="background1"/>
            <w:tcMar>
              <w:top w:w="15" w:type="dxa"/>
              <w:left w:w="59" w:type="dxa"/>
              <w:bottom w:w="0" w:type="dxa"/>
              <w:right w:w="59" w:type="dxa"/>
            </w:tcMar>
            <w:vAlign w:val="bottom"/>
            <w:hideMark/>
          </w:tcPr>
          <w:p w14:paraId="13998EF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LOP_0001548</w:t>
            </w:r>
          </w:p>
        </w:tc>
        <w:tc>
          <w:tcPr>
            <w:tcW w:w="2126" w:type="dxa"/>
            <w:shd w:val="clear" w:color="auto" w:fill="FFFFFF" w:themeFill="background1"/>
            <w:tcMar>
              <w:top w:w="15" w:type="dxa"/>
              <w:left w:w="59" w:type="dxa"/>
              <w:bottom w:w="0" w:type="dxa"/>
              <w:right w:w="59" w:type="dxa"/>
            </w:tcMar>
            <w:vAlign w:val="bottom"/>
            <w:hideMark/>
          </w:tcPr>
          <w:p w14:paraId="050D765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Aurora-A Inhibitor I</w:t>
            </w:r>
          </w:p>
        </w:tc>
        <w:tc>
          <w:tcPr>
            <w:tcW w:w="1134" w:type="dxa"/>
            <w:shd w:val="clear" w:color="auto" w:fill="FFFFFF" w:themeFill="background1"/>
            <w:tcMar>
              <w:top w:w="15" w:type="dxa"/>
              <w:left w:w="59" w:type="dxa"/>
              <w:bottom w:w="0" w:type="dxa"/>
              <w:right w:w="59" w:type="dxa"/>
            </w:tcMar>
            <w:vAlign w:val="bottom"/>
            <w:hideMark/>
          </w:tcPr>
          <w:p w14:paraId="7080AED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kinase phosphotase</w:t>
            </w:r>
          </w:p>
        </w:tc>
        <w:tc>
          <w:tcPr>
            <w:tcW w:w="1134" w:type="dxa"/>
            <w:shd w:val="clear" w:color="auto" w:fill="FFFFFF" w:themeFill="background1"/>
            <w:tcMar>
              <w:top w:w="15" w:type="dxa"/>
              <w:left w:w="59" w:type="dxa"/>
              <w:bottom w:w="0" w:type="dxa"/>
              <w:right w:w="59" w:type="dxa"/>
            </w:tcMar>
            <w:vAlign w:val="bottom"/>
            <w:hideMark/>
          </w:tcPr>
          <w:p w14:paraId="13BFFE1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4782A02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Aurora kinase A</w:t>
            </w:r>
          </w:p>
        </w:tc>
        <w:tc>
          <w:tcPr>
            <w:tcW w:w="4678" w:type="dxa"/>
            <w:shd w:val="clear" w:color="auto" w:fill="FFFFFF" w:themeFill="background1"/>
            <w:tcMar>
              <w:top w:w="15" w:type="dxa"/>
              <w:left w:w="59" w:type="dxa"/>
              <w:bottom w:w="0" w:type="dxa"/>
              <w:right w:w="59" w:type="dxa"/>
            </w:tcMar>
            <w:vAlign w:val="bottom"/>
            <w:hideMark/>
          </w:tcPr>
          <w:p w14:paraId="7947BB8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 xml:space="preserve">Aurora-A Inhibitor I is a potent inhibitor of Aurora kinase A with an IC50 of 3.4 nM and 1000-fold selectivity for Aurora A over Aurora B </w:t>
            </w:r>
          </w:p>
        </w:tc>
      </w:tr>
      <w:tr w:rsidR="009875E9" w:rsidRPr="001B61B5" w14:paraId="0CD0316A" w14:textId="77777777" w:rsidTr="00CA696E">
        <w:trPr>
          <w:trHeight w:val="247"/>
        </w:trPr>
        <w:tc>
          <w:tcPr>
            <w:tcW w:w="1316" w:type="dxa"/>
            <w:shd w:val="clear" w:color="auto" w:fill="FFFFFF" w:themeFill="background1"/>
            <w:tcMar>
              <w:top w:w="15" w:type="dxa"/>
              <w:left w:w="59" w:type="dxa"/>
              <w:bottom w:w="0" w:type="dxa"/>
              <w:right w:w="59" w:type="dxa"/>
            </w:tcMar>
            <w:vAlign w:val="bottom"/>
            <w:hideMark/>
          </w:tcPr>
          <w:p w14:paraId="405037B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LOP_0000699</w:t>
            </w:r>
          </w:p>
        </w:tc>
        <w:tc>
          <w:tcPr>
            <w:tcW w:w="948" w:type="dxa"/>
            <w:shd w:val="clear" w:color="auto" w:fill="FFFFFF" w:themeFill="background1"/>
            <w:tcMar>
              <w:top w:w="15" w:type="dxa"/>
              <w:left w:w="59" w:type="dxa"/>
              <w:bottom w:w="0" w:type="dxa"/>
              <w:right w:w="59" w:type="dxa"/>
            </w:tcMar>
            <w:vAlign w:val="bottom"/>
            <w:hideMark/>
          </w:tcPr>
          <w:p w14:paraId="60764D88"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121,62</w:t>
            </w:r>
          </w:p>
        </w:tc>
        <w:tc>
          <w:tcPr>
            <w:tcW w:w="1134" w:type="dxa"/>
            <w:shd w:val="clear" w:color="auto" w:fill="FFFFFF" w:themeFill="background1"/>
            <w:tcMar>
              <w:top w:w="15" w:type="dxa"/>
              <w:left w:w="59" w:type="dxa"/>
              <w:bottom w:w="0" w:type="dxa"/>
              <w:right w:w="59" w:type="dxa"/>
            </w:tcMar>
            <w:vAlign w:val="bottom"/>
            <w:hideMark/>
          </w:tcPr>
          <w:p w14:paraId="3589436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-22,98</w:t>
            </w:r>
          </w:p>
        </w:tc>
        <w:tc>
          <w:tcPr>
            <w:tcW w:w="1139" w:type="dxa"/>
            <w:shd w:val="clear" w:color="auto" w:fill="FFFFFF" w:themeFill="background1"/>
            <w:tcMar>
              <w:top w:w="15" w:type="dxa"/>
              <w:left w:w="59" w:type="dxa"/>
              <w:bottom w:w="0" w:type="dxa"/>
              <w:right w:w="59" w:type="dxa"/>
            </w:tcMar>
            <w:vAlign w:val="bottom"/>
            <w:hideMark/>
          </w:tcPr>
          <w:p w14:paraId="6DEACC6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LOP_0000699</w:t>
            </w:r>
          </w:p>
        </w:tc>
        <w:tc>
          <w:tcPr>
            <w:tcW w:w="2126" w:type="dxa"/>
            <w:shd w:val="clear" w:color="auto" w:fill="FFFFFF" w:themeFill="background1"/>
            <w:tcMar>
              <w:top w:w="15" w:type="dxa"/>
              <w:left w:w="59" w:type="dxa"/>
              <w:bottom w:w="0" w:type="dxa"/>
              <w:right w:w="59" w:type="dxa"/>
            </w:tcMar>
            <w:vAlign w:val="bottom"/>
            <w:hideMark/>
          </w:tcPr>
          <w:p w14:paraId="63B1A34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Paroxetine hydrochloride hemihydrate (MW = 374.83)</w:t>
            </w:r>
          </w:p>
        </w:tc>
        <w:tc>
          <w:tcPr>
            <w:tcW w:w="1134" w:type="dxa"/>
            <w:shd w:val="clear" w:color="auto" w:fill="FFFFFF" w:themeFill="background1"/>
            <w:tcMar>
              <w:top w:w="15" w:type="dxa"/>
              <w:left w:w="59" w:type="dxa"/>
              <w:bottom w:w="0" w:type="dxa"/>
              <w:right w:w="59" w:type="dxa"/>
            </w:tcMar>
            <w:vAlign w:val="bottom"/>
            <w:hideMark/>
          </w:tcPr>
          <w:p w14:paraId="30D0C1D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Serotonin</w:t>
            </w:r>
          </w:p>
        </w:tc>
        <w:tc>
          <w:tcPr>
            <w:tcW w:w="1134" w:type="dxa"/>
            <w:shd w:val="clear" w:color="auto" w:fill="FFFFFF" w:themeFill="background1"/>
            <w:tcMar>
              <w:top w:w="15" w:type="dxa"/>
              <w:left w:w="59" w:type="dxa"/>
              <w:bottom w:w="0" w:type="dxa"/>
              <w:right w:w="59" w:type="dxa"/>
            </w:tcMar>
            <w:vAlign w:val="bottom"/>
            <w:hideMark/>
          </w:tcPr>
          <w:p w14:paraId="53AA1F8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4088CC5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Reuptake</w:t>
            </w:r>
          </w:p>
        </w:tc>
        <w:tc>
          <w:tcPr>
            <w:tcW w:w="4678" w:type="dxa"/>
            <w:shd w:val="clear" w:color="auto" w:fill="FFFFFF" w:themeFill="background1"/>
            <w:tcMar>
              <w:top w:w="15" w:type="dxa"/>
              <w:left w:w="59" w:type="dxa"/>
              <w:bottom w:w="0" w:type="dxa"/>
              <w:right w:w="59" w:type="dxa"/>
            </w:tcMar>
            <w:vAlign w:val="bottom"/>
            <w:hideMark/>
          </w:tcPr>
          <w:p w14:paraId="5B1341C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Selective serotonin reuptake inhibitor; antidepressant</w:t>
            </w:r>
            <w:r w:rsidRPr="001B61B5">
              <w:rPr>
                <w:rFonts w:ascii="Arial" w:eastAsia="Times New Roman" w:hAnsi="Arial" w:cs="Arial"/>
                <w:kern w:val="24"/>
                <w:sz w:val="14"/>
                <w:szCs w:val="14"/>
                <w:lang w:val="en-US"/>
                <w14:ligatures w14:val="none"/>
              </w:rPr>
              <w:br/>
              <w:t>Sold with permission of GlaxoSmithKline.</w:t>
            </w:r>
            <w:r w:rsidRPr="001B61B5">
              <w:rPr>
                <w:rFonts w:ascii="Arial" w:eastAsia="Times New Roman" w:hAnsi="Arial" w:cs="Arial"/>
                <w:kern w:val="24"/>
                <w:sz w:val="14"/>
                <w:szCs w:val="14"/>
                <w:lang w:val="en-US"/>
                <w14:ligatures w14:val="none"/>
              </w:rPr>
              <w:br/>
              <w:t>Actual molecular weight = 374.83 to account for 1/2 mole of water.</w:t>
            </w:r>
          </w:p>
        </w:tc>
      </w:tr>
      <w:tr w:rsidR="009875E9" w:rsidRPr="001B61B5" w14:paraId="00DCC9FB"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2A045E1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LOP_0001377</w:t>
            </w:r>
          </w:p>
        </w:tc>
        <w:tc>
          <w:tcPr>
            <w:tcW w:w="948" w:type="dxa"/>
            <w:shd w:val="clear" w:color="auto" w:fill="FFFFFF" w:themeFill="background1"/>
            <w:tcMar>
              <w:top w:w="15" w:type="dxa"/>
              <w:left w:w="59" w:type="dxa"/>
              <w:bottom w:w="0" w:type="dxa"/>
              <w:right w:w="59" w:type="dxa"/>
            </w:tcMar>
            <w:vAlign w:val="bottom"/>
            <w:hideMark/>
          </w:tcPr>
          <w:p w14:paraId="049B57A1"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99,63</w:t>
            </w:r>
          </w:p>
        </w:tc>
        <w:tc>
          <w:tcPr>
            <w:tcW w:w="1134" w:type="dxa"/>
            <w:shd w:val="clear" w:color="auto" w:fill="FFFFFF" w:themeFill="background1"/>
            <w:tcMar>
              <w:top w:w="15" w:type="dxa"/>
              <w:left w:w="59" w:type="dxa"/>
              <w:bottom w:w="0" w:type="dxa"/>
              <w:right w:w="59" w:type="dxa"/>
            </w:tcMar>
            <w:vAlign w:val="bottom"/>
            <w:hideMark/>
          </w:tcPr>
          <w:p w14:paraId="567D6DD7"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-36,13</w:t>
            </w:r>
          </w:p>
        </w:tc>
        <w:tc>
          <w:tcPr>
            <w:tcW w:w="1139" w:type="dxa"/>
            <w:shd w:val="clear" w:color="auto" w:fill="FFFFFF" w:themeFill="background1"/>
            <w:tcMar>
              <w:top w:w="15" w:type="dxa"/>
              <w:left w:w="59" w:type="dxa"/>
              <w:bottom w:w="0" w:type="dxa"/>
              <w:right w:w="59" w:type="dxa"/>
            </w:tcMar>
            <w:vAlign w:val="bottom"/>
            <w:hideMark/>
          </w:tcPr>
          <w:p w14:paraId="24EBAD5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LOP_0001377</w:t>
            </w:r>
          </w:p>
        </w:tc>
        <w:tc>
          <w:tcPr>
            <w:tcW w:w="2126" w:type="dxa"/>
            <w:shd w:val="clear" w:color="auto" w:fill="FFFFFF" w:themeFill="background1"/>
            <w:tcMar>
              <w:top w:w="15" w:type="dxa"/>
              <w:left w:w="59" w:type="dxa"/>
              <w:bottom w:w="0" w:type="dxa"/>
              <w:right w:w="59" w:type="dxa"/>
            </w:tcMar>
            <w:vAlign w:val="bottom"/>
            <w:hideMark/>
          </w:tcPr>
          <w:p w14:paraId="0065D37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 xml:space="preserve">SB743921 hydrochloride </w:t>
            </w:r>
          </w:p>
        </w:tc>
        <w:tc>
          <w:tcPr>
            <w:tcW w:w="1134" w:type="dxa"/>
            <w:shd w:val="clear" w:color="auto" w:fill="FFFFFF" w:themeFill="background1"/>
            <w:tcMar>
              <w:top w:w="15" w:type="dxa"/>
              <w:left w:w="59" w:type="dxa"/>
              <w:bottom w:w="0" w:type="dxa"/>
              <w:right w:w="59" w:type="dxa"/>
            </w:tcMar>
            <w:vAlign w:val="bottom"/>
            <w:hideMark/>
          </w:tcPr>
          <w:p w14:paraId="5D6DAB6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Cell Cycle</w:t>
            </w:r>
          </w:p>
        </w:tc>
        <w:tc>
          <w:tcPr>
            <w:tcW w:w="1134" w:type="dxa"/>
            <w:shd w:val="clear" w:color="auto" w:fill="FFFFFF" w:themeFill="background1"/>
            <w:tcMar>
              <w:top w:w="15" w:type="dxa"/>
              <w:left w:w="59" w:type="dxa"/>
              <w:bottom w:w="0" w:type="dxa"/>
              <w:right w:w="59" w:type="dxa"/>
            </w:tcMar>
            <w:vAlign w:val="bottom"/>
            <w:hideMark/>
          </w:tcPr>
          <w:p w14:paraId="5354A8D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71DD367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KSP</w:t>
            </w:r>
          </w:p>
        </w:tc>
        <w:tc>
          <w:tcPr>
            <w:tcW w:w="4678" w:type="dxa"/>
            <w:shd w:val="clear" w:color="auto" w:fill="FFFFFF" w:themeFill="background1"/>
            <w:tcMar>
              <w:top w:w="15" w:type="dxa"/>
              <w:left w:w="59" w:type="dxa"/>
              <w:bottom w:w="0" w:type="dxa"/>
              <w:right w:w="59" w:type="dxa"/>
            </w:tcMar>
            <w:vAlign w:val="bottom"/>
            <w:hideMark/>
          </w:tcPr>
          <w:p w14:paraId="4E7F333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SB743921 is an inhibitor of kinesin spindle protein (KSP) with Ki of 0.1 nM</w:t>
            </w:r>
          </w:p>
        </w:tc>
      </w:tr>
      <w:tr w:rsidR="009875E9" w:rsidRPr="001B61B5" w14:paraId="297FA9DC"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313D657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LOP_0001004</w:t>
            </w:r>
          </w:p>
        </w:tc>
        <w:tc>
          <w:tcPr>
            <w:tcW w:w="948" w:type="dxa"/>
            <w:shd w:val="clear" w:color="auto" w:fill="FFFFFF" w:themeFill="background1"/>
            <w:tcMar>
              <w:top w:w="15" w:type="dxa"/>
              <w:left w:w="59" w:type="dxa"/>
              <w:bottom w:w="0" w:type="dxa"/>
              <w:right w:w="59" w:type="dxa"/>
            </w:tcMar>
            <w:vAlign w:val="bottom"/>
            <w:hideMark/>
          </w:tcPr>
          <w:p w14:paraId="1B6A8AC8"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97,67</w:t>
            </w:r>
          </w:p>
        </w:tc>
        <w:tc>
          <w:tcPr>
            <w:tcW w:w="1134" w:type="dxa"/>
            <w:shd w:val="clear" w:color="auto" w:fill="FFFFFF" w:themeFill="background1"/>
            <w:tcMar>
              <w:top w:w="15" w:type="dxa"/>
              <w:left w:w="59" w:type="dxa"/>
              <w:bottom w:w="0" w:type="dxa"/>
              <w:right w:w="59" w:type="dxa"/>
            </w:tcMar>
            <w:vAlign w:val="bottom"/>
            <w:hideMark/>
          </w:tcPr>
          <w:p w14:paraId="615AE5FF"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-56,69</w:t>
            </w:r>
          </w:p>
        </w:tc>
        <w:tc>
          <w:tcPr>
            <w:tcW w:w="1139" w:type="dxa"/>
            <w:shd w:val="clear" w:color="auto" w:fill="FFFFFF" w:themeFill="background1"/>
            <w:tcMar>
              <w:top w:w="15" w:type="dxa"/>
              <w:left w:w="59" w:type="dxa"/>
              <w:bottom w:w="0" w:type="dxa"/>
              <w:right w:w="59" w:type="dxa"/>
            </w:tcMar>
            <w:vAlign w:val="bottom"/>
            <w:hideMark/>
          </w:tcPr>
          <w:p w14:paraId="773646D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LOP_0001004</w:t>
            </w:r>
          </w:p>
        </w:tc>
        <w:tc>
          <w:tcPr>
            <w:tcW w:w="2126" w:type="dxa"/>
            <w:shd w:val="clear" w:color="auto" w:fill="FFFFFF" w:themeFill="background1"/>
            <w:tcMar>
              <w:top w:w="15" w:type="dxa"/>
              <w:left w:w="59" w:type="dxa"/>
              <w:bottom w:w="0" w:type="dxa"/>
              <w:right w:w="59" w:type="dxa"/>
            </w:tcMar>
            <w:vAlign w:val="bottom"/>
            <w:hideMark/>
          </w:tcPr>
          <w:p w14:paraId="78483DC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beta-Lapachone</w:t>
            </w:r>
          </w:p>
        </w:tc>
        <w:tc>
          <w:tcPr>
            <w:tcW w:w="1134" w:type="dxa"/>
            <w:shd w:val="clear" w:color="auto" w:fill="FFFFFF" w:themeFill="background1"/>
            <w:tcMar>
              <w:top w:w="15" w:type="dxa"/>
              <w:left w:w="59" w:type="dxa"/>
              <w:bottom w:w="0" w:type="dxa"/>
              <w:right w:w="59" w:type="dxa"/>
            </w:tcMar>
            <w:vAlign w:val="bottom"/>
            <w:hideMark/>
          </w:tcPr>
          <w:p w14:paraId="06770AC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w:t>
            </w:r>
          </w:p>
        </w:tc>
        <w:tc>
          <w:tcPr>
            <w:tcW w:w="1134" w:type="dxa"/>
            <w:shd w:val="clear" w:color="auto" w:fill="FFFFFF" w:themeFill="background1"/>
            <w:tcMar>
              <w:top w:w="15" w:type="dxa"/>
              <w:left w:w="59" w:type="dxa"/>
              <w:bottom w:w="0" w:type="dxa"/>
              <w:right w:w="59" w:type="dxa"/>
            </w:tcMar>
            <w:vAlign w:val="bottom"/>
            <w:hideMark/>
          </w:tcPr>
          <w:p w14:paraId="1FE56E8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Activator</w:t>
            </w:r>
          </w:p>
        </w:tc>
        <w:tc>
          <w:tcPr>
            <w:tcW w:w="1276" w:type="dxa"/>
            <w:shd w:val="clear" w:color="auto" w:fill="FFFFFF" w:themeFill="background1"/>
            <w:tcMar>
              <w:top w:w="15" w:type="dxa"/>
              <w:left w:w="59" w:type="dxa"/>
              <w:bottom w:w="0" w:type="dxa"/>
              <w:right w:w="59" w:type="dxa"/>
            </w:tcMar>
            <w:vAlign w:val="bottom"/>
            <w:hideMark/>
          </w:tcPr>
          <w:p w14:paraId="3FCD082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37BEB05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Induces apoptosis in HL-60 cells; anticancer agent</w:t>
            </w:r>
          </w:p>
        </w:tc>
      </w:tr>
      <w:tr w:rsidR="009875E9" w:rsidRPr="001B61B5" w14:paraId="336D8DF3"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21A435D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LOP_0001484</w:t>
            </w:r>
          </w:p>
        </w:tc>
        <w:tc>
          <w:tcPr>
            <w:tcW w:w="948" w:type="dxa"/>
            <w:shd w:val="clear" w:color="auto" w:fill="FFFFFF" w:themeFill="background1"/>
            <w:tcMar>
              <w:top w:w="15" w:type="dxa"/>
              <w:left w:w="59" w:type="dxa"/>
              <w:bottom w:w="0" w:type="dxa"/>
              <w:right w:w="59" w:type="dxa"/>
            </w:tcMar>
            <w:vAlign w:val="bottom"/>
            <w:hideMark/>
          </w:tcPr>
          <w:p w14:paraId="33B32A11"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83,07</w:t>
            </w:r>
          </w:p>
        </w:tc>
        <w:tc>
          <w:tcPr>
            <w:tcW w:w="1134" w:type="dxa"/>
            <w:shd w:val="clear" w:color="auto" w:fill="FFFFFF" w:themeFill="background1"/>
            <w:tcMar>
              <w:top w:w="15" w:type="dxa"/>
              <w:left w:w="59" w:type="dxa"/>
              <w:bottom w:w="0" w:type="dxa"/>
              <w:right w:w="59" w:type="dxa"/>
            </w:tcMar>
            <w:vAlign w:val="bottom"/>
            <w:hideMark/>
          </w:tcPr>
          <w:p w14:paraId="7B618C4A"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-20,26</w:t>
            </w:r>
          </w:p>
        </w:tc>
        <w:tc>
          <w:tcPr>
            <w:tcW w:w="1139" w:type="dxa"/>
            <w:shd w:val="clear" w:color="auto" w:fill="FFFFFF" w:themeFill="background1"/>
            <w:tcMar>
              <w:top w:w="15" w:type="dxa"/>
              <w:left w:w="59" w:type="dxa"/>
              <w:bottom w:w="0" w:type="dxa"/>
              <w:right w:w="59" w:type="dxa"/>
            </w:tcMar>
            <w:vAlign w:val="bottom"/>
            <w:hideMark/>
          </w:tcPr>
          <w:p w14:paraId="684FE2F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LOP_0001484</w:t>
            </w:r>
          </w:p>
        </w:tc>
        <w:tc>
          <w:tcPr>
            <w:tcW w:w="2126" w:type="dxa"/>
            <w:shd w:val="clear" w:color="auto" w:fill="FFFFFF" w:themeFill="background1"/>
            <w:tcMar>
              <w:top w:w="15" w:type="dxa"/>
              <w:left w:w="59" w:type="dxa"/>
              <w:bottom w:w="0" w:type="dxa"/>
              <w:right w:w="59" w:type="dxa"/>
            </w:tcMar>
            <w:vAlign w:val="bottom"/>
            <w:hideMark/>
          </w:tcPr>
          <w:p w14:paraId="5BC3607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 xml:space="preserve">SB 674042 </w:t>
            </w:r>
          </w:p>
        </w:tc>
        <w:tc>
          <w:tcPr>
            <w:tcW w:w="1134" w:type="dxa"/>
            <w:shd w:val="clear" w:color="auto" w:fill="FFFFFF" w:themeFill="background1"/>
            <w:tcMar>
              <w:top w:w="15" w:type="dxa"/>
              <w:left w:w="59" w:type="dxa"/>
              <w:bottom w:w="0" w:type="dxa"/>
              <w:right w:w="59" w:type="dxa"/>
            </w:tcMar>
            <w:vAlign w:val="bottom"/>
            <w:hideMark/>
          </w:tcPr>
          <w:p w14:paraId="7158B8A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Cytokines</w:t>
            </w:r>
          </w:p>
        </w:tc>
        <w:tc>
          <w:tcPr>
            <w:tcW w:w="1134" w:type="dxa"/>
            <w:shd w:val="clear" w:color="auto" w:fill="FFFFFF" w:themeFill="background1"/>
            <w:tcMar>
              <w:top w:w="15" w:type="dxa"/>
              <w:left w:w="59" w:type="dxa"/>
              <w:bottom w:w="0" w:type="dxa"/>
              <w:right w:w="59" w:type="dxa"/>
            </w:tcMar>
            <w:vAlign w:val="bottom"/>
            <w:hideMark/>
          </w:tcPr>
          <w:p w14:paraId="73B0CF6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Antagonist</w:t>
            </w:r>
          </w:p>
        </w:tc>
        <w:tc>
          <w:tcPr>
            <w:tcW w:w="1276" w:type="dxa"/>
            <w:shd w:val="clear" w:color="auto" w:fill="FFFFFF" w:themeFill="background1"/>
            <w:tcMar>
              <w:top w:w="15" w:type="dxa"/>
              <w:left w:w="59" w:type="dxa"/>
              <w:bottom w:w="0" w:type="dxa"/>
              <w:right w:w="59" w:type="dxa"/>
            </w:tcMar>
            <w:vAlign w:val="bottom"/>
            <w:hideMark/>
          </w:tcPr>
          <w:p w14:paraId="6112BD6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OX1R</w:t>
            </w:r>
          </w:p>
        </w:tc>
        <w:tc>
          <w:tcPr>
            <w:tcW w:w="4678" w:type="dxa"/>
            <w:shd w:val="clear" w:color="auto" w:fill="FFFFFF" w:themeFill="background1"/>
            <w:tcMar>
              <w:top w:w="15" w:type="dxa"/>
              <w:left w:w="59" w:type="dxa"/>
              <w:bottom w:w="0" w:type="dxa"/>
              <w:right w:w="59" w:type="dxa"/>
            </w:tcMar>
            <w:vAlign w:val="bottom"/>
            <w:hideMark/>
          </w:tcPr>
          <w:p w14:paraId="26F8D76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SB-674042 is potent and selective OX1R antagonist</w:t>
            </w:r>
          </w:p>
        </w:tc>
      </w:tr>
      <w:tr w:rsidR="009875E9" w:rsidRPr="001B61B5" w14:paraId="72F83CAD"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0CEB67D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LOP_0000522</w:t>
            </w:r>
          </w:p>
        </w:tc>
        <w:tc>
          <w:tcPr>
            <w:tcW w:w="948" w:type="dxa"/>
            <w:shd w:val="clear" w:color="auto" w:fill="FFFFFF" w:themeFill="background1"/>
            <w:tcMar>
              <w:top w:w="15" w:type="dxa"/>
              <w:left w:w="59" w:type="dxa"/>
              <w:bottom w:w="0" w:type="dxa"/>
              <w:right w:w="59" w:type="dxa"/>
            </w:tcMar>
            <w:vAlign w:val="bottom"/>
            <w:hideMark/>
          </w:tcPr>
          <w:p w14:paraId="3DFB5E4D"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81,49</w:t>
            </w:r>
          </w:p>
        </w:tc>
        <w:tc>
          <w:tcPr>
            <w:tcW w:w="1134" w:type="dxa"/>
            <w:shd w:val="clear" w:color="auto" w:fill="FFFFFF" w:themeFill="background1"/>
            <w:tcMar>
              <w:top w:w="15" w:type="dxa"/>
              <w:left w:w="59" w:type="dxa"/>
              <w:bottom w:w="0" w:type="dxa"/>
              <w:right w:w="59" w:type="dxa"/>
            </w:tcMar>
            <w:vAlign w:val="bottom"/>
            <w:hideMark/>
          </w:tcPr>
          <w:p w14:paraId="6F5D767A"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-21,52</w:t>
            </w:r>
          </w:p>
        </w:tc>
        <w:tc>
          <w:tcPr>
            <w:tcW w:w="1139" w:type="dxa"/>
            <w:shd w:val="clear" w:color="auto" w:fill="FFFFFF" w:themeFill="background1"/>
            <w:tcMar>
              <w:top w:w="15" w:type="dxa"/>
              <w:left w:w="59" w:type="dxa"/>
              <w:bottom w:w="0" w:type="dxa"/>
              <w:right w:w="59" w:type="dxa"/>
            </w:tcMar>
            <w:vAlign w:val="bottom"/>
            <w:hideMark/>
          </w:tcPr>
          <w:p w14:paraId="6F97239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LOP_0000522</w:t>
            </w:r>
          </w:p>
        </w:tc>
        <w:tc>
          <w:tcPr>
            <w:tcW w:w="2126" w:type="dxa"/>
            <w:shd w:val="clear" w:color="auto" w:fill="FFFFFF" w:themeFill="background1"/>
            <w:tcMar>
              <w:top w:w="15" w:type="dxa"/>
              <w:left w:w="59" w:type="dxa"/>
              <w:bottom w:w="0" w:type="dxa"/>
              <w:right w:w="59" w:type="dxa"/>
            </w:tcMar>
            <w:vAlign w:val="bottom"/>
            <w:hideMark/>
          </w:tcPr>
          <w:p w14:paraId="143D996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Metergoline</w:t>
            </w:r>
          </w:p>
        </w:tc>
        <w:tc>
          <w:tcPr>
            <w:tcW w:w="1134" w:type="dxa"/>
            <w:shd w:val="clear" w:color="auto" w:fill="FFFFFF" w:themeFill="background1"/>
            <w:tcMar>
              <w:top w:w="15" w:type="dxa"/>
              <w:left w:w="59" w:type="dxa"/>
              <w:bottom w:w="0" w:type="dxa"/>
              <w:right w:w="59" w:type="dxa"/>
            </w:tcMar>
            <w:vAlign w:val="bottom"/>
            <w:hideMark/>
          </w:tcPr>
          <w:p w14:paraId="1A32986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Serotonin</w:t>
            </w:r>
          </w:p>
        </w:tc>
        <w:tc>
          <w:tcPr>
            <w:tcW w:w="1134" w:type="dxa"/>
            <w:shd w:val="clear" w:color="auto" w:fill="FFFFFF" w:themeFill="background1"/>
            <w:tcMar>
              <w:top w:w="15" w:type="dxa"/>
              <w:left w:w="59" w:type="dxa"/>
              <w:bottom w:w="0" w:type="dxa"/>
              <w:right w:w="59" w:type="dxa"/>
            </w:tcMar>
            <w:vAlign w:val="bottom"/>
            <w:hideMark/>
          </w:tcPr>
          <w:p w14:paraId="220E542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Antagonist</w:t>
            </w:r>
          </w:p>
        </w:tc>
        <w:tc>
          <w:tcPr>
            <w:tcW w:w="1276" w:type="dxa"/>
            <w:shd w:val="clear" w:color="auto" w:fill="FFFFFF" w:themeFill="background1"/>
            <w:tcMar>
              <w:top w:w="15" w:type="dxa"/>
              <w:left w:w="59" w:type="dxa"/>
              <w:bottom w:w="0" w:type="dxa"/>
              <w:right w:w="59" w:type="dxa"/>
            </w:tcMar>
            <w:vAlign w:val="bottom"/>
            <w:hideMark/>
          </w:tcPr>
          <w:p w14:paraId="1AC0469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5-HT2/5-HT1D</w:t>
            </w:r>
          </w:p>
        </w:tc>
        <w:tc>
          <w:tcPr>
            <w:tcW w:w="4678" w:type="dxa"/>
            <w:shd w:val="clear" w:color="auto" w:fill="FFFFFF" w:themeFill="background1"/>
            <w:tcMar>
              <w:top w:w="15" w:type="dxa"/>
              <w:left w:w="59" w:type="dxa"/>
              <w:bottom w:w="0" w:type="dxa"/>
              <w:right w:w="59" w:type="dxa"/>
            </w:tcMar>
            <w:vAlign w:val="bottom"/>
            <w:hideMark/>
          </w:tcPr>
          <w:p w14:paraId="5D6125E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5-HT1/5-HT2 Serotonin receptor antagonist; analgesic; antipyretic</w:t>
            </w:r>
          </w:p>
        </w:tc>
      </w:tr>
      <w:tr w:rsidR="009875E9" w:rsidRPr="001B61B5" w14:paraId="68D11AE1"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383C9B4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LOP_0001003</w:t>
            </w:r>
          </w:p>
        </w:tc>
        <w:tc>
          <w:tcPr>
            <w:tcW w:w="948" w:type="dxa"/>
            <w:shd w:val="clear" w:color="auto" w:fill="FFFFFF" w:themeFill="background1"/>
            <w:tcMar>
              <w:top w:w="15" w:type="dxa"/>
              <w:left w:w="59" w:type="dxa"/>
              <w:bottom w:w="0" w:type="dxa"/>
              <w:right w:w="59" w:type="dxa"/>
            </w:tcMar>
            <w:vAlign w:val="bottom"/>
            <w:hideMark/>
          </w:tcPr>
          <w:p w14:paraId="081ECCE4"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78,1</w:t>
            </w:r>
          </w:p>
        </w:tc>
        <w:tc>
          <w:tcPr>
            <w:tcW w:w="1134" w:type="dxa"/>
            <w:shd w:val="clear" w:color="auto" w:fill="FFFFFF" w:themeFill="background1"/>
            <w:tcMar>
              <w:top w:w="15" w:type="dxa"/>
              <w:left w:w="59" w:type="dxa"/>
              <w:bottom w:w="0" w:type="dxa"/>
              <w:right w:w="59" w:type="dxa"/>
            </w:tcMar>
            <w:vAlign w:val="bottom"/>
            <w:hideMark/>
          </w:tcPr>
          <w:p w14:paraId="20A6FA3B"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-47,32</w:t>
            </w:r>
          </w:p>
        </w:tc>
        <w:tc>
          <w:tcPr>
            <w:tcW w:w="1139" w:type="dxa"/>
            <w:shd w:val="clear" w:color="auto" w:fill="FFFFFF" w:themeFill="background1"/>
            <w:tcMar>
              <w:top w:w="15" w:type="dxa"/>
              <w:left w:w="59" w:type="dxa"/>
              <w:bottom w:w="0" w:type="dxa"/>
              <w:right w:w="59" w:type="dxa"/>
            </w:tcMar>
            <w:vAlign w:val="bottom"/>
            <w:hideMark/>
          </w:tcPr>
          <w:p w14:paraId="40DA742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LOP_0001003</w:t>
            </w:r>
          </w:p>
        </w:tc>
        <w:tc>
          <w:tcPr>
            <w:tcW w:w="2126" w:type="dxa"/>
            <w:shd w:val="clear" w:color="auto" w:fill="FFFFFF" w:themeFill="background1"/>
            <w:tcMar>
              <w:top w:w="15" w:type="dxa"/>
              <w:left w:w="59" w:type="dxa"/>
              <w:bottom w:w="0" w:type="dxa"/>
              <w:right w:w="59" w:type="dxa"/>
            </w:tcMar>
            <w:vAlign w:val="bottom"/>
            <w:hideMark/>
          </w:tcPr>
          <w:p w14:paraId="17A6403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CyPPA</w:t>
            </w:r>
          </w:p>
        </w:tc>
        <w:tc>
          <w:tcPr>
            <w:tcW w:w="1134" w:type="dxa"/>
            <w:shd w:val="clear" w:color="auto" w:fill="FFFFFF" w:themeFill="background1"/>
            <w:tcMar>
              <w:top w:w="15" w:type="dxa"/>
              <w:left w:w="59" w:type="dxa"/>
              <w:bottom w:w="0" w:type="dxa"/>
              <w:right w:w="59" w:type="dxa"/>
            </w:tcMar>
            <w:vAlign w:val="bottom"/>
            <w:hideMark/>
          </w:tcPr>
          <w:p w14:paraId="5FFABEE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K+ Channels</w:t>
            </w:r>
          </w:p>
        </w:tc>
        <w:tc>
          <w:tcPr>
            <w:tcW w:w="1134" w:type="dxa"/>
            <w:shd w:val="clear" w:color="auto" w:fill="FFFFFF" w:themeFill="background1"/>
            <w:tcMar>
              <w:top w:w="15" w:type="dxa"/>
              <w:left w:w="59" w:type="dxa"/>
              <w:bottom w:w="0" w:type="dxa"/>
              <w:right w:w="59" w:type="dxa"/>
            </w:tcMar>
            <w:vAlign w:val="bottom"/>
            <w:hideMark/>
          </w:tcPr>
          <w:p w14:paraId="317B330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Modulator</w:t>
            </w:r>
          </w:p>
        </w:tc>
        <w:tc>
          <w:tcPr>
            <w:tcW w:w="1276" w:type="dxa"/>
            <w:shd w:val="clear" w:color="auto" w:fill="FFFFFF" w:themeFill="background1"/>
            <w:tcMar>
              <w:top w:w="15" w:type="dxa"/>
              <w:left w:w="59" w:type="dxa"/>
              <w:bottom w:w="0" w:type="dxa"/>
              <w:right w:w="59" w:type="dxa"/>
            </w:tcMar>
            <w:vAlign w:val="bottom"/>
            <w:hideMark/>
          </w:tcPr>
          <w:p w14:paraId="5E60B44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SK3 and SK2</w:t>
            </w:r>
          </w:p>
        </w:tc>
        <w:tc>
          <w:tcPr>
            <w:tcW w:w="4678" w:type="dxa"/>
            <w:shd w:val="clear" w:color="auto" w:fill="FFFFFF" w:themeFill="background1"/>
            <w:tcMar>
              <w:top w:w="15" w:type="dxa"/>
              <w:left w:w="59" w:type="dxa"/>
              <w:bottom w:w="0" w:type="dxa"/>
              <w:right w:w="59" w:type="dxa"/>
            </w:tcMar>
            <w:vAlign w:val="bottom"/>
            <w:hideMark/>
          </w:tcPr>
          <w:p w14:paraId="3EF219B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CyPPA is a positive modulator of small conductance Ca2+-activated K2+ channels; selective for SK3 and SK2.</w:t>
            </w:r>
          </w:p>
        </w:tc>
      </w:tr>
      <w:tr w:rsidR="009875E9" w:rsidRPr="001B61B5" w14:paraId="0968AE77"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390119A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LOP_0001401</w:t>
            </w:r>
          </w:p>
        </w:tc>
        <w:tc>
          <w:tcPr>
            <w:tcW w:w="948" w:type="dxa"/>
            <w:shd w:val="clear" w:color="auto" w:fill="FFFFFF" w:themeFill="background1"/>
            <w:tcMar>
              <w:top w:w="15" w:type="dxa"/>
              <w:left w:w="59" w:type="dxa"/>
              <w:bottom w:w="0" w:type="dxa"/>
              <w:right w:w="59" w:type="dxa"/>
            </w:tcMar>
            <w:vAlign w:val="bottom"/>
            <w:hideMark/>
          </w:tcPr>
          <w:p w14:paraId="7A431048"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65,52</w:t>
            </w:r>
          </w:p>
        </w:tc>
        <w:tc>
          <w:tcPr>
            <w:tcW w:w="1134" w:type="dxa"/>
            <w:shd w:val="clear" w:color="auto" w:fill="FFFFFF" w:themeFill="background1"/>
            <w:tcMar>
              <w:top w:w="15" w:type="dxa"/>
              <w:left w:w="59" w:type="dxa"/>
              <w:bottom w:w="0" w:type="dxa"/>
              <w:right w:w="59" w:type="dxa"/>
            </w:tcMar>
            <w:vAlign w:val="bottom"/>
            <w:hideMark/>
          </w:tcPr>
          <w:p w14:paraId="79D4A5D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-28,25</w:t>
            </w:r>
          </w:p>
        </w:tc>
        <w:tc>
          <w:tcPr>
            <w:tcW w:w="1139" w:type="dxa"/>
            <w:shd w:val="clear" w:color="auto" w:fill="FFFFFF" w:themeFill="background1"/>
            <w:tcMar>
              <w:top w:w="15" w:type="dxa"/>
              <w:left w:w="59" w:type="dxa"/>
              <w:bottom w:w="0" w:type="dxa"/>
              <w:right w:w="59" w:type="dxa"/>
            </w:tcMar>
            <w:vAlign w:val="bottom"/>
            <w:hideMark/>
          </w:tcPr>
          <w:p w14:paraId="6DEA594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LOP_0001401</w:t>
            </w:r>
          </w:p>
        </w:tc>
        <w:tc>
          <w:tcPr>
            <w:tcW w:w="2126" w:type="dxa"/>
            <w:shd w:val="clear" w:color="auto" w:fill="FFFFFF" w:themeFill="background1"/>
            <w:tcMar>
              <w:top w:w="15" w:type="dxa"/>
              <w:left w:w="59" w:type="dxa"/>
              <w:bottom w:w="0" w:type="dxa"/>
              <w:right w:w="59" w:type="dxa"/>
            </w:tcMar>
            <w:vAlign w:val="bottom"/>
            <w:hideMark/>
          </w:tcPr>
          <w:p w14:paraId="5270F47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Piperlongumine</w:t>
            </w:r>
          </w:p>
        </w:tc>
        <w:tc>
          <w:tcPr>
            <w:tcW w:w="1134" w:type="dxa"/>
            <w:shd w:val="clear" w:color="auto" w:fill="FFFFFF" w:themeFill="background1"/>
            <w:tcMar>
              <w:top w:w="15" w:type="dxa"/>
              <w:left w:w="59" w:type="dxa"/>
              <w:bottom w:w="0" w:type="dxa"/>
              <w:right w:w="59" w:type="dxa"/>
            </w:tcMar>
            <w:vAlign w:val="bottom"/>
            <w:hideMark/>
          </w:tcPr>
          <w:p w14:paraId="525EEE5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w:t>
            </w:r>
          </w:p>
        </w:tc>
        <w:tc>
          <w:tcPr>
            <w:tcW w:w="1134" w:type="dxa"/>
            <w:shd w:val="clear" w:color="auto" w:fill="FFFFFF" w:themeFill="background1"/>
            <w:tcMar>
              <w:top w:w="15" w:type="dxa"/>
              <w:left w:w="59" w:type="dxa"/>
              <w:bottom w:w="0" w:type="dxa"/>
              <w:right w:w="59" w:type="dxa"/>
            </w:tcMar>
            <w:vAlign w:val="bottom"/>
            <w:hideMark/>
          </w:tcPr>
          <w:p w14:paraId="1EEB590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45C322F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GSTP1</w:t>
            </w:r>
          </w:p>
        </w:tc>
        <w:tc>
          <w:tcPr>
            <w:tcW w:w="4678" w:type="dxa"/>
            <w:shd w:val="clear" w:color="auto" w:fill="FFFFFF" w:themeFill="background1"/>
            <w:tcMar>
              <w:top w:w="15" w:type="dxa"/>
              <w:left w:w="59" w:type="dxa"/>
              <w:bottom w:w="0" w:type="dxa"/>
              <w:right w:w="59" w:type="dxa"/>
            </w:tcMar>
            <w:vAlign w:val="bottom"/>
            <w:hideMark/>
          </w:tcPr>
          <w:p w14:paraId="6A20DA6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Piperlongumine selectively kills cancer cells regardless of p53 status without harming normal cells. It binds to and inihbits proteins known to regulate oxidative stress</w:t>
            </w:r>
          </w:p>
        </w:tc>
      </w:tr>
      <w:tr w:rsidR="009875E9" w:rsidRPr="001B61B5" w14:paraId="21A1FC17"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0FF9D26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LOP_0001016</w:t>
            </w:r>
          </w:p>
        </w:tc>
        <w:tc>
          <w:tcPr>
            <w:tcW w:w="948" w:type="dxa"/>
            <w:shd w:val="clear" w:color="auto" w:fill="FFFFFF" w:themeFill="background1"/>
            <w:tcMar>
              <w:top w:w="15" w:type="dxa"/>
              <w:left w:w="59" w:type="dxa"/>
              <w:bottom w:w="0" w:type="dxa"/>
              <w:right w:w="59" w:type="dxa"/>
            </w:tcMar>
            <w:vAlign w:val="bottom"/>
            <w:hideMark/>
          </w:tcPr>
          <w:p w14:paraId="7E09F569"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62,85</w:t>
            </w:r>
          </w:p>
        </w:tc>
        <w:tc>
          <w:tcPr>
            <w:tcW w:w="1134" w:type="dxa"/>
            <w:shd w:val="clear" w:color="auto" w:fill="FFFFFF" w:themeFill="background1"/>
            <w:tcMar>
              <w:top w:w="15" w:type="dxa"/>
              <w:left w:w="59" w:type="dxa"/>
              <w:bottom w:w="0" w:type="dxa"/>
              <w:right w:w="59" w:type="dxa"/>
            </w:tcMar>
            <w:vAlign w:val="bottom"/>
            <w:hideMark/>
          </w:tcPr>
          <w:p w14:paraId="5F18B33B"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-40,67</w:t>
            </w:r>
          </w:p>
        </w:tc>
        <w:tc>
          <w:tcPr>
            <w:tcW w:w="1139" w:type="dxa"/>
            <w:shd w:val="clear" w:color="auto" w:fill="FFFFFF" w:themeFill="background1"/>
            <w:tcMar>
              <w:top w:w="15" w:type="dxa"/>
              <w:left w:w="59" w:type="dxa"/>
              <w:bottom w:w="0" w:type="dxa"/>
              <w:right w:w="59" w:type="dxa"/>
            </w:tcMar>
            <w:vAlign w:val="bottom"/>
            <w:hideMark/>
          </w:tcPr>
          <w:p w14:paraId="51A0C27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LOP_0001016</w:t>
            </w:r>
          </w:p>
        </w:tc>
        <w:tc>
          <w:tcPr>
            <w:tcW w:w="2126" w:type="dxa"/>
            <w:shd w:val="clear" w:color="auto" w:fill="FFFFFF" w:themeFill="background1"/>
            <w:tcMar>
              <w:top w:w="15" w:type="dxa"/>
              <w:left w:w="59" w:type="dxa"/>
              <w:bottom w:w="0" w:type="dxa"/>
              <w:right w:w="59" w:type="dxa"/>
            </w:tcMar>
            <w:vAlign w:val="bottom"/>
            <w:hideMark/>
          </w:tcPr>
          <w:p w14:paraId="1F51158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NNC 55-0396</w:t>
            </w:r>
          </w:p>
        </w:tc>
        <w:tc>
          <w:tcPr>
            <w:tcW w:w="1134" w:type="dxa"/>
            <w:shd w:val="clear" w:color="auto" w:fill="FFFFFF" w:themeFill="background1"/>
            <w:tcMar>
              <w:top w:w="15" w:type="dxa"/>
              <w:left w:w="59" w:type="dxa"/>
              <w:bottom w:w="0" w:type="dxa"/>
              <w:right w:w="59" w:type="dxa"/>
            </w:tcMar>
            <w:vAlign w:val="bottom"/>
            <w:hideMark/>
          </w:tcPr>
          <w:p w14:paraId="04B32AF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Ca2+ Channel</w:t>
            </w:r>
          </w:p>
        </w:tc>
        <w:tc>
          <w:tcPr>
            <w:tcW w:w="1134" w:type="dxa"/>
            <w:shd w:val="clear" w:color="auto" w:fill="FFFFFF" w:themeFill="background1"/>
            <w:tcMar>
              <w:top w:w="15" w:type="dxa"/>
              <w:left w:w="59" w:type="dxa"/>
              <w:bottom w:w="0" w:type="dxa"/>
              <w:right w:w="59" w:type="dxa"/>
            </w:tcMar>
            <w:vAlign w:val="bottom"/>
            <w:hideMark/>
          </w:tcPr>
          <w:p w14:paraId="6884208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2FE1540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T-type</w:t>
            </w:r>
          </w:p>
        </w:tc>
        <w:tc>
          <w:tcPr>
            <w:tcW w:w="4678" w:type="dxa"/>
            <w:shd w:val="clear" w:color="auto" w:fill="FFFFFF" w:themeFill="background1"/>
            <w:tcMar>
              <w:top w:w="15" w:type="dxa"/>
              <w:left w:w="59" w:type="dxa"/>
              <w:bottom w:w="0" w:type="dxa"/>
              <w:right w:w="59" w:type="dxa"/>
            </w:tcMar>
            <w:vAlign w:val="bottom"/>
            <w:hideMark/>
          </w:tcPr>
          <w:p w14:paraId="7261811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Selective T-type calcium channel inhibitor.</w:t>
            </w:r>
          </w:p>
        </w:tc>
      </w:tr>
      <w:tr w:rsidR="009875E9" w:rsidRPr="001B61B5" w14:paraId="3E0D251F"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5E50C2C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LOP_0001060</w:t>
            </w:r>
          </w:p>
        </w:tc>
        <w:tc>
          <w:tcPr>
            <w:tcW w:w="948" w:type="dxa"/>
            <w:shd w:val="clear" w:color="auto" w:fill="FFFFFF" w:themeFill="background1"/>
            <w:tcMar>
              <w:top w:w="15" w:type="dxa"/>
              <w:left w:w="59" w:type="dxa"/>
              <w:bottom w:w="0" w:type="dxa"/>
              <w:right w:w="59" w:type="dxa"/>
            </w:tcMar>
            <w:vAlign w:val="bottom"/>
            <w:hideMark/>
          </w:tcPr>
          <w:p w14:paraId="5B4CACD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50,12</w:t>
            </w:r>
          </w:p>
        </w:tc>
        <w:tc>
          <w:tcPr>
            <w:tcW w:w="1134" w:type="dxa"/>
            <w:shd w:val="clear" w:color="auto" w:fill="FFFFFF" w:themeFill="background1"/>
            <w:tcMar>
              <w:top w:w="15" w:type="dxa"/>
              <w:left w:w="59" w:type="dxa"/>
              <w:bottom w:w="0" w:type="dxa"/>
              <w:right w:w="59" w:type="dxa"/>
            </w:tcMar>
            <w:vAlign w:val="bottom"/>
            <w:hideMark/>
          </w:tcPr>
          <w:p w14:paraId="278EE967"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-24,3</w:t>
            </w:r>
          </w:p>
        </w:tc>
        <w:tc>
          <w:tcPr>
            <w:tcW w:w="1139" w:type="dxa"/>
            <w:shd w:val="clear" w:color="auto" w:fill="FFFFFF" w:themeFill="background1"/>
            <w:tcMar>
              <w:top w:w="15" w:type="dxa"/>
              <w:left w:w="59" w:type="dxa"/>
              <w:bottom w:w="0" w:type="dxa"/>
              <w:right w:w="59" w:type="dxa"/>
            </w:tcMar>
            <w:vAlign w:val="bottom"/>
            <w:hideMark/>
          </w:tcPr>
          <w:p w14:paraId="309CEA9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LOP_0001060</w:t>
            </w:r>
          </w:p>
        </w:tc>
        <w:tc>
          <w:tcPr>
            <w:tcW w:w="2126" w:type="dxa"/>
            <w:shd w:val="clear" w:color="auto" w:fill="FFFFFF" w:themeFill="background1"/>
            <w:tcMar>
              <w:top w:w="15" w:type="dxa"/>
              <w:left w:w="59" w:type="dxa"/>
              <w:bottom w:w="0" w:type="dxa"/>
              <w:right w:w="59" w:type="dxa"/>
            </w:tcMar>
            <w:vAlign w:val="bottom"/>
            <w:hideMark/>
          </w:tcPr>
          <w:p w14:paraId="0EE051F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MDL 28170</w:t>
            </w:r>
          </w:p>
        </w:tc>
        <w:tc>
          <w:tcPr>
            <w:tcW w:w="1134" w:type="dxa"/>
            <w:shd w:val="clear" w:color="auto" w:fill="FFFFFF" w:themeFill="background1"/>
            <w:tcMar>
              <w:top w:w="15" w:type="dxa"/>
              <w:left w:w="59" w:type="dxa"/>
              <w:bottom w:w="0" w:type="dxa"/>
              <w:right w:w="59" w:type="dxa"/>
            </w:tcMar>
            <w:vAlign w:val="bottom"/>
            <w:hideMark/>
          </w:tcPr>
          <w:p w14:paraId="4EB6140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Cell Cycle</w:t>
            </w:r>
          </w:p>
        </w:tc>
        <w:tc>
          <w:tcPr>
            <w:tcW w:w="1134" w:type="dxa"/>
            <w:shd w:val="clear" w:color="auto" w:fill="FFFFFF" w:themeFill="background1"/>
            <w:tcMar>
              <w:top w:w="15" w:type="dxa"/>
              <w:left w:w="59" w:type="dxa"/>
              <w:bottom w:w="0" w:type="dxa"/>
              <w:right w:w="59" w:type="dxa"/>
            </w:tcMar>
            <w:vAlign w:val="bottom"/>
            <w:hideMark/>
          </w:tcPr>
          <w:p w14:paraId="3A2C18F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48C6278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Calpain I / II</w:t>
            </w:r>
          </w:p>
        </w:tc>
        <w:tc>
          <w:tcPr>
            <w:tcW w:w="4678" w:type="dxa"/>
            <w:shd w:val="clear" w:color="auto" w:fill="FFFFFF" w:themeFill="background1"/>
            <w:tcMar>
              <w:top w:w="15" w:type="dxa"/>
              <w:left w:w="59" w:type="dxa"/>
              <w:bottom w:w="0" w:type="dxa"/>
              <w:right w:w="59" w:type="dxa"/>
            </w:tcMar>
            <w:vAlign w:val="bottom"/>
            <w:hideMark/>
          </w:tcPr>
          <w:p w14:paraId="74E631B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Cell permeable calpain I and II inhibitor</w:t>
            </w:r>
          </w:p>
        </w:tc>
      </w:tr>
      <w:tr w:rsidR="009875E9" w:rsidRPr="001B61B5" w14:paraId="78CDC704"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1955FD9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LOP_0001188</w:t>
            </w:r>
          </w:p>
        </w:tc>
        <w:tc>
          <w:tcPr>
            <w:tcW w:w="948" w:type="dxa"/>
            <w:shd w:val="clear" w:color="auto" w:fill="FFFFFF" w:themeFill="background1"/>
            <w:tcMar>
              <w:top w:w="15" w:type="dxa"/>
              <w:left w:w="59" w:type="dxa"/>
              <w:bottom w:w="0" w:type="dxa"/>
              <w:right w:w="59" w:type="dxa"/>
            </w:tcMar>
            <w:vAlign w:val="bottom"/>
            <w:hideMark/>
          </w:tcPr>
          <w:p w14:paraId="12EE4FD7"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40,57</w:t>
            </w:r>
          </w:p>
        </w:tc>
        <w:tc>
          <w:tcPr>
            <w:tcW w:w="1134" w:type="dxa"/>
            <w:shd w:val="clear" w:color="auto" w:fill="FFFFFF" w:themeFill="background1"/>
            <w:tcMar>
              <w:top w:w="15" w:type="dxa"/>
              <w:left w:w="59" w:type="dxa"/>
              <w:bottom w:w="0" w:type="dxa"/>
              <w:right w:w="59" w:type="dxa"/>
            </w:tcMar>
            <w:vAlign w:val="bottom"/>
            <w:hideMark/>
          </w:tcPr>
          <w:p w14:paraId="5B79B79B"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-22,29</w:t>
            </w:r>
          </w:p>
        </w:tc>
        <w:tc>
          <w:tcPr>
            <w:tcW w:w="1139" w:type="dxa"/>
            <w:shd w:val="clear" w:color="auto" w:fill="FFFFFF" w:themeFill="background1"/>
            <w:tcMar>
              <w:top w:w="15" w:type="dxa"/>
              <w:left w:w="59" w:type="dxa"/>
              <w:bottom w:w="0" w:type="dxa"/>
              <w:right w:w="59" w:type="dxa"/>
            </w:tcMar>
            <w:vAlign w:val="bottom"/>
            <w:hideMark/>
          </w:tcPr>
          <w:p w14:paraId="6785A09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LOP_0001188</w:t>
            </w:r>
          </w:p>
        </w:tc>
        <w:tc>
          <w:tcPr>
            <w:tcW w:w="2126" w:type="dxa"/>
            <w:shd w:val="clear" w:color="auto" w:fill="FFFFFF" w:themeFill="background1"/>
            <w:tcMar>
              <w:top w:w="15" w:type="dxa"/>
              <w:left w:w="59" w:type="dxa"/>
              <w:bottom w:w="0" w:type="dxa"/>
              <w:right w:w="59" w:type="dxa"/>
            </w:tcMar>
            <w:vAlign w:val="bottom"/>
            <w:hideMark/>
          </w:tcPr>
          <w:p w14:paraId="0C6F385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Rottlerin</w:t>
            </w:r>
          </w:p>
        </w:tc>
        <w:tc>
          <w:tcPr>
            <w:tcW w:w="1134" w:type="dxa"/>
            <w:shd w:val="clear" w:color="auto" w:fill="FFFFFF" w:themeFill="background1"/>
            <w:tcMar>
              <w:top w:w="15" w:type="dxa"/>
              <w:left w:w="59" w:type="dxa"/>
              <w:bottom w:w="0" w:type="dxa"/>
              <w:right w:w="59" w:type="dxa"/>
            </w:tcMar>
            <w:vAlign w:val="bottom"/>
            <w:hideMark/>
          </w:tcPr>
          <w:p w14:paraId="21D1603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1134" w:type="dxa"/>
            <w:shd w:val="clear" w:color="auto" w:fill="FFFFFF" w:themeFill="background1"/>
            <w:tcMar>
              <w:top w:w="15" w:type="dxa"/>
              <w:left w:w="59" w:type="dxa"/>
              <w:bottom w:w="0" w:type="dxa"/>
              <w:right w:w="59" w:type="dxa"/>
            </w:tcMar>
            <w:vAlign w:val="bottom"/>
            <w:hideMark/>
          </w:tcPr>
          <w:p w14:paraId="7865B69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1276" w:type="dxa"/>
            <w:shd w:val="clear" w:color="auto" w:fill="FFFFFF" w:themeFill="background1"/>
            <w:tcMar>
              <w:top w:w="15" w:type="dxa"/>
              <w:left w:w="59" w:type="dxa"/>
              <w:bottom w:w="0" w:type="dxa"/>
              <w:right w:w="59" w:type="dxa"/>
            </w:tcMar>
            <w:vAlign w:val="bottom"/>
            <w:hideMark/>
          </w:tcPr>
          <w:p w14:paraId="711A7BB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2008486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r>
      <w:tr w:rsidR="009875E9" w:rsidRPr="001B61B5" w14:paraId="1505428D"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0958E87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LOP_0001084</w:t>
            </w:r>
          </w:p>
        </w:tc>
        <w:tc>
          <w:tcPr>
            <w:tcW w:w="948" w:type="dxa"/>
            <w:shd w:val="clear" w:color="auto" w:fill="FFFFFF" w:themeFill="background1"/>
            <w:tcMar>
              <w:top w:w="15" w:type="dxa"/>
              <w:left w:w="59" w:type="dxa"/>
              <w:bottom w:w="0" w:type="dxa"/>
              <w:right w:w="59" w:type="dxa"/>
            </w:tcMar>
            <w:vAlign w:val="bottom"/>
            <w:hideMark/>
          </w:tcPr>
          <w:p w14:paraId="32DB6C4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31,15</w:t>
            </w:r>
          </w:p>
        </w:tc>
        <w:tc>
          <w:tcPr>
            <w:tcW w:w="1134" w:type="dxa"/>
            <w:shd w:val="clear" w:color="auto" w:fill="FFFFFF" w:themeFill="background1"/>
            <w:tcMar>
              <w:top w:w="15" w:type="dxa"/>
              <w:left w:w="59" w:type="dxa"/>
              <w:bottom w:w="0" w:type="dxa"/>
              <w:right w:w="59" w:type="dxa"/>
            </w:tcMar>
            <w:vAlign w:val="bottom"/>
            <w:hideMark/>
          </w:tcPr>
          <w:p w14:paraId="26D4F4F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-24,09</w:t>
            </w:r>
          </w:p>
        </w:tc>
        <w:tc>
          <w:tcPr>
            <w:tcW w:w="1139" w:type="dxa"/>
            <w:shd w:val="clear" w:color="auto" w:fill="FFFFFF" w:themeFill="background1"/>
            <w:tcMar>
              <w:top w:w="15" w:type="dxa"/>
              <w:left w:w="59" w:type="dxa"/>
              <w:bottom w:w="0" w:type="dxa"/>
              <w:right w:w="59" w:type="dxa"/>
            </w:tcMar>
            <w:vAlign w:val="bottom"/>
            <w:hideMark/>
          </w:tcPr>
          <w:p w14:paraId="52C5C10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LOP_0001084</w:t>
            </w:r>
          </w:p>
        </w:tc>
        <w:tc>
          <w:tcPr>
            <w:tcW w:w="2126" w:type="dxa"/>
            <w:shd w:val="clear" w:color="auto" w:fill="FFFFFF" w:themeFill="background1"/>
            <w:tcMar>
              <w:top w:w="15" w:type="dxa"/>
              <w:left w:w="59" w:type="dxa"/>
              <w:bottom w:w="0" w:type="dxa"/>
              <w:right w:w="59" w:type="dxa"/>
            </w:tcMar>
            <w:vAlign w:val="bottom"/>
            <w:hideMark/>
          </w:tcPr>
          <w:p w14:paraId="078A1C1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PD-407824</w:t>
            </w:r>
          </w:p>
        </w:tc>
        <w:tc>
          <w:tcPr>
            <w:tcW w:w="1134" w:type="dxa"/>
            <w:shd w:val="clear" w:color="auto" w:fill="FFFFFF" w:themeFill="background1"/>
            <w:tcMar>
              <w:top w:w="15" w:type="dxa"/>
              <w:left w:w="59" w:type="dxa"/>
              <w:bottom w:w="0" w:type="dxa"/>
              <w:right w:w="59" w:type="dxa"/>
            </w:tcMar>
            <w:vAlign w:val="bottom"/>
            <w:hideMark/>
          </w:tcPr>
          <w:p w14:paraId="5864078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Kinase</w:t>
            </w:r>
          </w:p>
        </w:tc>
        <w:tc>
          <w:tcPr>
            <w:tcW w:w="1134" w:type="dxa"/>
            <w:shd w:val="clear" w:color="auto" w:fill="FFFFFF" w:themeFill="background1"/>
            <w:tcMar>
              <w:top w:w="15" w:type="dxa"/>
              <w:left w:w="59" w:type="dxa"/>
              <w:bottom w:w="0" w:type="dxa"/>
              <w:right w:w="59" w:type="dxa"/>
            </w:tcMar>
            <w:vAlign w:val="bottom"/>
            <w:hideMark/>
          </w:tcPr>
          <w:p w14:paraId="1080AA5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3313BA9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Wee1/Chk1</w:t>
            </w:r>
          </w:p>
        </w:tc>
        <w:tc>
          <w:tcPr>
            <w:tcW w:w="4678" w:type="dxa"/>
            <w:shd w:val="clear" w:color="auto" w:fill="FFFFFF" w:themeFill="background1"/>
            <w:tcMar>
              <w:top w:w="15" w:type="dxa"/>
              <w:left w:w="59" w:type="dxa"/>
              <w:bottom w:w="0" w:type="dxa"/>
              <w:right w:w="59" w:type="dxa"/>
            </w:tcMar>
            <w:vAlign w:val="bottom"/>
            <w:hideMark/>
          </w:tcPr>
          <w:p w14:paraId="16E9739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PD-407824 is a Wee1/Chk1 inhibitor</w:t>
            </w:r>
          </w:p>
        </w:tc>
      </w:tr>
      <w:tr w:rsidR="009875E9" w:rsidRPr="001B61B5" w14:paraId="2A3E32D5"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05D6E00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LOP_0000975</w:t>
            </w:r>
          </w:p>
        </w:tc>
        <w:tc>
          <w:tcPr>
            <w:tcW w:w="948" w:type="dxa"/>
            <w:shd w:val="clear" w:color="auto" w:fill="FFFFFF" w:themeFill="background1"/>
            <w:tcMar>
              <w:top w:w="15" w:type="dxa"/>
              <w:left w:w="59" w:type="dxa"/>
              <w:bottom w:w="0" w:type="dxa"/>
              <w:right w:w="59" w:type="dxa"/>
            </w:tcMar>
            <w:vAlign w:val="bottom"/>
            <w:hideMark/>
          </w:tcPr>
          <w:p w14:paraId="1F5C7CD4"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29,66</w:t>
            </w:r>
          </w:p>
        </w:tc>
        <w:tc>
          <w:tcPr>
            <w:tcW w:w="1134" w:type="dxa"/>
            <w:shd w:val="clear" w:color="auto" w:fill="FFFFFF" w:themeFill="background1"/>
            <w:tcMar>
              <w:top w:w="15" w:type="dxa"/>
              <w:left w:w="59" w:type="dxa"/>
              <w:bottom w:w="0" w:type="dxa"/>
              <w:right w:w="59" w:type="dxa"/>
            </w:tcMar>
            <w:vAlign w:val="bottom"/>
            <w:hideMark/>
          </w:tcPr>
          <w:p w14:paraId="3A2D8B29"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-48,66</w:t>
            </w:r>
          </w:p>
        </w:tc>
        <w:tc>
          <w:tcPr>
            <w:tcW w:w="1139" w:type="dxa"/>
            <w:shd w:val="clear" w:color="auto" w:fill="FFFFFF" w:themeFill="background1"/>
            <w:tcMar>
              <w:top w:w="15" w:type="dxa"/>
              <w:left w:w="59" w:type="dxa"/>
              <w:bottom w:w="0" w:type="dxa"/>
              <w:right w:w="59" w:type="dxa"/>
            </w:tcMar>
            <w:vAlign w:val="bottom"/>
            <w:hideMark/>
          </w:tcPr>
          <w:p w14:paraId="00407BF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LOP_0000975</w:t>
            </w:r>
          </w:p>
        </w:tc>
        <w:tc>
          <w:tcPr>
            <w:tcW w:w="2126" w:type="dxa"/>
            <w:shd w:val="clear" w:color="auto" w:fill="FFFFFF" w:themeFill="background1"/>
            <w:tcMar>
              <w:top w:w="15" w:type="dxa"/>
              <w:left w:w="59" w:type="dxa"/>
              <w:bottom w:w="0" w:type="dxa"/>
              <w:right w:w="59" w:type="dxa"/>
            </w:tcMar>
            <w:vAlign w:val="bottom"/>
            <w:hideMark/>
          </w:tcPr>
          <w:p w14:paraId="44DF6A1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Idarubicin</w:t>
            </w:r>
          </w:p>
        </w:tc>
        <w:tc>
          <w:tcPr>
            <w:tcW w:w="1134" w:type="dxa"/>
            <w:shd w:val="clear" w:color="auto" w:fill="FFFFFF" w:themeFill="background1"/>
            <w:tcMar>
              <w:top w:w="15" w:type="dxa"/>
              <w:left w:w="59" w:type="dxa"/>
              <w:bottom w:w="0" w:type="dxa"/>
              <w:right w:w="59" w:type="dxa"/>
            </w:tcMar>
            <w:vAlign w:val="bottom"/>
            <w:hideMark/>
          </w:tcPr>
          <w:p w14:paraId="49F5241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DNA Metabolism</w:t>
            </w:r>
          </w:p>
        </w:tc>
        <w:tc>
          <w:tcPr>
            <w:tcW w:w="1134" w:type="dxa"/>
            <w:shd w:val="clear" w:color="auto" w:fill="FFFFFF" w:themeFill="background1"/>
            <w:tcMar>
              <w:top w:w="15" w:type="dxa"/>
              <w:left w:w="59" w:type="dxa"/>
              <w:bottom w:w="0" w:type="dxa"/>
              <w:right w:w="59" w:type="dxa"/>
            </w:tcMar>
            <w:vAlign w:val="bottom"/>
            <w:hideMark/>
          </w:tcPr>
          <w:p w14:paraId="5C7719C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60254F7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1267914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Antineoplastic</w:t>
            </w:r>
          </w:p>
        </w:tc>
      </w:tr>
      <w:tr w:rsidR="009875E9" w:rsidRPr="001B61B5" w14:paraId="40C6F93F"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2F30D28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LOP_0001057</w:t>
            </w:r>
          </w:p>
        </w:tc>
        <w:tc>
          <w:tcPr>
            <w:tcW w:w="948" w:type="dxa"/>
            <w:shd w:val="clear" w:color="auto" w:fill="FFFFFF" w:themeFill="background1"/>
            <w:tcMar>
              <w:top w:w="15" w:type="dxa"/>
              <w:left w:w="59" w:type="dxa"/>
              <w:bottom w:w="0" w:type="dxa"/>
              <w:right w:w="59" w:type="dxa"/>
            </w:tcMar>
            <w:vAlign w:val="bottom"/>
            <w:hideMark/>
          </w:tcPr>
          <w:p w14:paraId="7F091A8B"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23,07</w:t>
            </w:r>
          </w:p>
        </w:tc>
        <w:tc>
          <w:tcPr>
            <w:tcW w:w="1134" w:type="dxa"/>
            <w:shd w:val="clear" w:color="auto" w:fill="FFFFFF" w:themeFill="background1"/>
            <w:tcMar>
              <w:top w:w="15" w:type="dxa"/>
              <w:left w:w="59" w:type="dxa"/>
              <w:bottom w:w="0" w:type="dxa"/>
              <w:right w:w="59" w:type="dxa"/>
            </w:tcMar>
            <w:vAlign w:val="bottom"/>
            <w:hideMark/>
          </w:tcPr>
          <w:p w14:paraId="1B4C4BB9"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-27,45</w:t>
            </w:r>
          </w:p>
        </w:tc>
        <w:tc>
          <w:tcPr>
            <w:tcW w:w="1139" w:type="dxa"/>
            <w:shd w:val="clear" w:color="auto" w:fill="FFFFFF" w:themeFill="background1"/>
            <w:tcMar>
              <w:top w:w="15" w:type="dxa"/>
              <w:left w:w="59" w:type="dxa"/>
              <w:bottom w:w="0" w:type="dxa"/>
              <w:right w:w="59" w:type="dxa"/>
            </w:tcMar>
            <w:vAlign w:val="bottom"/>
            <w:hideMark/>
          </w:tcPr>
          <w:p w14:paraId="5901AA2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LOP_0001057</w:t>
            </w:r>
          </w:p>
        </w:tc>
        <w:tc>
          <w:tcPr>
            <w:tcW w:w="2126" w:type="dxa"/>
            <w:shd w:val="clear" w:color="auto" w:fill="FFFFFF" w:themeFill="background1"/>
            <w:tcMar>
              <w:top w:w="15" w:type="dxa"/>
              <w:left w:w="59" w:type="dxa"/>
              <w:bottom w:w="0" w:type="dxa"/>
              <w:right w:w="59" w:type="dxa"/>
            </w:tcMar>
            <w:vAlign w:val="bottom"/>
            <w:hideMark/>
          </w:tcPr>
          <w:p w14:paraId="2FEAACD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Mitoxantrone</w:t>
            </w:r>
          </w:p>
        </w:tc>
        <w:tc>
          <w:tcPr>
            <w:tcW w:w="1134" w:type="dxa"/>
            <w:shd w:val="clear" w:color="auto" w:fill="FFFFFF" w:themeFill="background1"/>
            <w:tcMar>
              <w:top w:w="15" w:type="dxa"/>
              <w:left w:w="59" w:type="dxa"/>
              <w:bottom w:w="0" w:type="dxa"/>
              <w:right w:w="59" w:type="dxa"/>
            </w:tcMar>
            <w:vAlign w:val="bottom"/>
            <w:hideMark/>
          </w:tcPr>
          <w:p w14:paraId="58F5467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DNA Metabolism</w:t>
            </w:r>
          </w:p>
        </w:tc>
        <w:tc>
          <w:tcPr>
            <w:tcW w:w="1134" w:type="dxa"/>
            <w:shd w:val="clear" w:color="auto" w:fill="FFFFFF" w:themeFill="background1"/>
            <w:tcMar>
              <w:top w:w="15" w:type="dxa"/>
              <w:left w:w="59" w:type="dxa"/>
              <w:bottom w:w="0" w:type="dxa"/>
              <w:right w:w="59" w:type="dxa"/>
            </w:tcMar>
            <w:vAlign w:val="bottom"/>
            <w:hideMark/>
          </w:tcPr>
          <w:p w14:paraId="549D09F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27940E3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75F12FE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DNA synthesis inhibitor</w:t>
            </w:r>
          </w:p>
        </w:tc>
      </w:tr>
      <w:tr w:rsidR="009875E9" w:rsidRPr="001B61B5" w14:paraId="3358CC53"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2C54C16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LOP_0000881</w:t>
            </w:r>
          </w:p>
        </w:tc>
        <w:tc>
          <w:tcPr>
            <w:tcW w:w="948" w:type="dxa"/>
            <w:shd w:val="clear" w:color="auto" w:fill="FFFFFF" w:themeFill="background1"/>
            <w:tcMar>
              <w:top w:w="15" w:type="dxa"/>
              <w:left w:w="59" w:type="dxa"/>
              <w:bottom w:w="0" w:type="dxa"/>
              <w:right w:w="59" w:type="dxa"/>
            </w:tcMar>
            <w:vAlign w:val="bottom"/>
            <w:hideMark/>
          </w:tcPr>
          <w:p w14:paraId="4A8B5166"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21,76</w:t>
            </w:r>
          </w:p>
        </w:tc>
        <w:tc>
          <w:tcPr>
            <w:tcW w:w="1134" w:type="dxa"/>
            <w:shd w:val="clear" w:color="auto" w:fill="FFFFFF" w:themeFill="background1"/>
            <w:tcMar>
              <w:top w:w="15" w:type="dxa"/>
              <w:left w:w="59" w:type="dxa"/>
              <w:bottom w:w="0" w:type="dxa"/>
              <w:right w:w="59" w:type="dxa"/>
            </w:tcMar>
            <w:vAlign w:val="bottom"/>
            <w:hideMark/>
          </w:tcPr>
          <w:p w14:paraId="5DBE818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-28,89</w:t>
            </w:r>
          </w:p>
        </w:tc>
        <w:tc>
          <w:tcPr>
            <w:tcW w:w="1139" w:type="dxa"/>
            <w:shd w:val="clear" w:color="auto" w:fill="FFFFFF" w:themeFill="background1"/>
            <w:tcMar>
              <w:top w:w="15" w:type="dxa"/>
              <w:left w:w="59" w:type="dxa"/>
              <w:bottom w:w="0" w:type="dxa"/>
              <w:right w:w="59" w:type="dxa"/>
            </w:tcMar>
            <w:vAlign w:val="bottom"/>
            <w:hideMark/>
          </w:tcPr>
          <w:p w14:paraId="707B2EB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LOP_0000881</w:t>
            </w:r>
          </w:p>
        </w:tc>
        <w:tc>
          <w:tcPr>
            <w:tcW w:w="2126" w:type="dxa"/>
            <w:shd w:val="clear" w:color="auto" w:fill="FFFFFF" w:themeFill="background1"/>
            <w:tcMar>
              <w:top w:w="15" w:type="dxa"/>
              <w:left w:w="59" w:type="dxa"/>
              <w:bottom w:w="0" w:type="dxa"/>
              <w:right w:w="59" w:type="dxa"/>
            </w:tcMar>
            <w:vAlign w:val="bottom"/>
            <w:hideMark/>
          </w:tcPr>
          <w:p w14:paraId="40BB2DA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Emetine dihydrochloride hydrate</w:t>
            </w:r>
          </w:p>
        </w:tc>
        <w:tc>
          <w:tcPr>
            <w:tcW w:w="1134" w:type="dxa"/>
            <w:shd w:val="clear" w:color="auto" w:fill="FFFFFF" w:themeFill="background1"/>
            <w:tcMar>
              <w:top w:w="15" w:type="dxa"/>
              <w:left w:w="59" w:type="dxa"/>
              <w:bottom w:w="0" w:type="dxa"/>
              <w:right w:w="59" w:type="dxa"/>
            </w:tcMar>
            <w:vAlign w:val="bottom"/>
            <w:hideMark/>
          </w:tcPr>
          <w:p w14:paraId="67D3CC3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w:t>
            </w:r>
          </w:p>
        </w:tc>
        <w:tc>
          <w:tcPr>
            <w:tcW w:w="1134" w:type="dxa"/>
            <w:shd w:val="clear" w:color="auto" w:fill="FFFFFF" w:themeFill="background1"/>
            <w:tcMar>
              <w:top w:w="15" w:type="dxa"/>
              <w:left w:w="59" w:type="dxa"/>
              <w:bottom w:w="0" w:type="dxa"/>
              <w:right w:w="59" w:type="dxa"/>
            </w:tcMar>
            <w:vAlign w:val="bottom"/>
            <w:hideMark/>
          </w:tcPr>
          <w:p w14:paraId="434E44A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Activator</w:t>
            </w:r>
          </w:p>
        </w:tc>
        <w:tc>
          <w:tcPr>
            <w:tcW w:w="1276" w:type="dxa"/>
            <w:shd w:val="clear" w:color="auto" w:fill="FFFFFF" w:themeFill="background1"/>
            <w:tcMar>
              <w:top w:w="15" w:type="dxa"/>
              <w:left w:w="59" w:type="dxa"/>
              <w:bottom w:w="0" w:type="dxa"/>
              <w:right w:w="59" w:type="dxa"/>
            </w:tcMar>
            <w:vAlign w:val="bottom"/>
            <w:hideMark/>
          </w:tcPr>
          <w:p w14:paraId="2CAD93D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1A0E582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 inducer; RNA-Protein translation inhibitor</w:t>
            </w:r>
          </w:p>
        </w:tc>
      </w:tr>
      <w:tr w:rsidR="009875E9" w:rsidRPr="001B61B5" w14:paraId="617DD564" w14:textId="77777777" w:rsidTr="00CA696E">
        <w:trPr>
          <w:trHeight w:val="247"/>
        </w:trPr>
        <w:tc>
          <w:tcPr>
            <w:tcW w:w="1316" w:type="dxa"/>
            <w:shd w:val="clear" w:color="auto" w:fill="FFFFFF" w:themeFill="background1"/>
            <w:tcMar>
              <w:top w:w="15" w:type="dxa"/>
              <w:left w:w="59" w:type="dxa"/>
              <w:bottom w:w="0" w:type="dxa"/>
              <w:right w:w="59" w:type="dxa"/>
            </w:tcMar>
            <w:vAlign w:val="bottom"/>
            <w:hideMark/>
          </w:tcPr>
          <w:p w14:paraId="70A3652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LOP_0001121</w:t>
            </w:r>
          </w:p>
        </w:tc>
        <w:tc>
          <w:tcPr>
            <w:tcW w:w="948" w:type="dxa"/>
            <w:shd w:val="clear" w:color="auto" w:fill="FFFFFF" w:themeFill="background1"/>
            <w:tcMar>
              <w:top w:w="15" w:type="dxa"/>
              <w:left w:w="59" w:type="dxa"/>
              <w:bottom w:w="0" w:type="dxa"/>
              <w:right w:w="59" w:type="dxa"/>
            </w:tcMar>
            <w:vAlign w:val="bottom"/>
            <w:hideMark/>
          </w:tcPr>
          <w:p w14:paraId="476CF45E"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15,69</w:t>
            </w:r>
          </w:p>
        </w:tc>
        <w:tc>
          <w:tcPr>
            <w:tcW w:w="1134" w:type="dxa"/>
            <w:shd w:val="clear" w:color="auto" w:fill="FFFFFF" w:themeFill="background1"/>
            <w:tcMar>
              <w:top w:w="15" w:type="dxa"/>
              <w:left w:w="59" w:type="dxa"/>
              <w:bottom w:w="0" w:type="dxa"/>
              <w:right w:w="59" w:type="dxa"/>
            </w:tcMar>
            <w:vAlign w:val="bottom"/>
            <w:hideMark/>
          </w:tcPr>
          <w:p w14:paraId="39E79A95"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-36,42</w:t>
            </w:r>
          </w:p>
        </w:tc>
        <w:tc>
          <w:tcPr>
            <w:tcW w:w="1139" w:type="dxa"/>
            <w:shd w:val="clear" w:color="auto" w:fill="FFFFFF" w:themeFill="background1"/>
            <w:tcMar>
              <w:top w:w="15" w:type="dxa"/>
              <w:left w:w="59" w:type="dxa"/>
              <w:bottom w:w="0" w:type="dxa"/>
              <w:right w:w="59" w:type="dxa"/>
            </w:tcMar>
            <w:vAlign w:val="bottom"/>
            <w:hideMark/>
          </w:tcPr>
          <w:p w14:paraId="0522173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LOP_0001121</w:t>
            </w:r>
          </w:p>
        </w:tc>
        <w:tc>
          <w:tcPr>
            <w:tcW w:w="2126" w:type="dxa"/>
            <w:shd w:val="clear" w:color="auto" w:fill="FFFFFF" w:themeFill="background1"/>
            <w:tcMar>
              <w:top w:w="15" w:type="dxa"/>
              <w:left w:w="59" w:type="dxa"/>
              <w:bottom w:w="0" w:type="dxa"/>
              <w:right w:w="59" w:type="dxa"/>
            </w:tcMar>
            <w:vAlign w:val="bottom"/>
            <w:hideMark/>
          </w:tcPr>
          <w:p w14:paraId="07E0EDE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bookmarkStart w:id="69" w:name="_Hlk150424010"/>
            <w:r w:rsidRPr="001B61B5">
              <w:rPr>
                <w:rFonts w:ascii="Arial" w:eastAsia="Times New Roman" w:hAnsi="Arial" w:cs="Arial"/>
                <w:kern w:val="24"/>
                <w:sz w:val="14"/>
                <w:szCs w:val="14"/>
                <w:lang w:val="en-US"/>
                <w14:ligatures w14:val="none"/>
              </w:rPr>
              <w:t>Topotecan</w:t>
            </w:r>
            <w:bookmarkEnd w:id="69"/>
            <w:r w:rsidRPr="001B61B5">
              <w:rPr>
                <w:rFonts w:ascii="Arial" w:eastAsia="Times New Roman" w:hAnsi="Arial" w:cs="Arial"/>
                <w:kern w:val="24"/>
                <w:sz w:val="14"/>
                <w:szCs w:val="14"/>
                <w:lang w:val="en-US"/>
                <w14:ligatures w14:val="none"/>
              </w:rPr>
              <w:t xml:space="preserve"> hydrochloride hydrate</w:t>
            </w:r>
          </w:p>
        </w:tc>
        <w:tc>
          <w:tcPr>
            <w:tcW w:w="1134" w:type="dxa"/>
            <w:shd w:val="clear" w:color="auto" w:fill="FFFFFF" w:themeFill="background1"/>
            <w:tcMar>
              <w:top w:w="15" w:type="dxa"/>
              <w:left w:w="59" w:type="dxa"/>
              <w:bottom w:w="0" w:type="dxa"/>
              <w:right w:w="59" w:type="dxa"/>
            </w:tcMar>
            <w:vAlign w:val="bottom"/>
            <w:hideMark/>
          </w:tcPr>
          <w:p w14:paraId="5B13596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 and Cell Cycle</w:t>
            </w:r>
          </w:p>
        </w:tc>
        <w:tc>
          <w:tcPr>
            <w:tcW w:w="1134" w:type="dxa"/>
            <w:shd w:val="clear" w:color="auto" w:fill="FFFFFF" w:themeFill="background1"/>
            <w:tcMar>
              <w:top w:w="15" w:type="dxa"/>
              <w:left w:w="59" w:type="dxa"/>
              <w:bottom w:w="0" w:type="dxa"/>
              <w:right w:w="59" w:type="dxa"/>
            </w:tcMar>
            <w:vAlign w:val="bottom"/>
            <w:hideMark/>
          </w:tcPr>
          <w:p w14:paraId="1058F3B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3F8AC1F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topoisomerase I</w:t>
            </w:r>
          </w:p>
        </w:tc>
        <w:tc>
          <w:tcPr>
            <w:tcW w:w="4678" w:type="dxa"/>
            <w:shd w:val="clear" w:color="auto" w:fill="FFFFFF" w:themeFill="background1"/>
            <w:tcMar>
              <w:top w:w="15" w:type="dxa"/>
              <w:left w:w="59" w:type="dxa"/>
              <w:bottom w:w="0" w:type="dxa"/>
              <w:right w:w="59" w:type="dxa"/>
            </w:tcMar>
            <w:vAlign w:val="bottom"/>
            <w:hideMark/>
          </w:tcPr>
          <w:p w14:paraId="4941198B" w14:textId="10DA474B"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Topetecan is a topoisomerase I inhibitor and an apoptosis inducer. It is a potent antineoplastic agent</w:t>
            </w:r>
          </w:p>
        </w:tc>
      </w:tr>
      <w:tr w:rsidR="009875E9" w:rsidRPr="001B61B5" w14:paraId="111E95BF"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33704CB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LOP_0001392</w:t>
            </w:r>
          </w:p>
        </w:tc>
        <w:tc>
          <w:tcPr>
            <w:tcW w:w="948" w:type="dxa"/>
            <w:shd w:val="clear" w:color="auto" w:fill="FFFFFF" w:themeFill="background1"/>
            <w:tcMar>
              <w:top w:w="15" w:type="dxa"/>
              <w:left w:w="59" w:type="dxa"/>
              <w:bottom w:w="0" w:type="dxa"/>
              <w:right w:w="59" w:type="dxa"/>
            </w:tcMar>
            <w:vAlign w:val="bottom"/>
            <w:hideMark/>
          </w:tcPr>
          <w:p w14:paraId="763D190B"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10,89</w:t>
            </w:r>
          </w:p>
        </w:tc>
        <w:tc>
          <w:tcPr>
            <w:tcW w:w="1134" w:type="dxa"/>
            <w:shd w:val="clear" w:color="auto" w:fill="FFFFFF" w:themeFill="background1"/>
            <w:tcMar>
              <w:top w:w="15" w:type="dxa"/>
              <w:left w:w="59" w:type="dxa"/>
              <w:bottom w:w="0" w:type="dxa"/>
              <w:right w:w="59" w:type="dxa"/>
            </w:tcMar>
            <w:vAlign w:val="bottom"/>
            <w:hideMark/>
          </w:tcPr>
          <w:p w14:paraId="20F6BD26"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-40,72</w:t>
            </w:r>
          </w:p>
        </w:tc>
        <w:tc>
          <w:tcPr>
            <w:tcW w:w="1139" w:type="dxa"/>
            <w:shd w:val="clear" w:color="auto" w:fill="FFFFFF" w:themeFill="background1"/>
            <w:tcMar>
              <w:top w:w="15" w:type="dxa"/>
              <w:left w:w="59" w:type="dxa"/>
              <w:bottom w:w="0" w:type="dxa"/>
              <w:right w:w="59" w:type="dxa"/>
            </w:tcMar>
            <w:vAlign w:val="bottom"/>
            <w:hideMark/>
          </w:tcPr>
          <w:p w14:paraId="34C321E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LOP_0001392</w:t>
            </w:r>
          </w:p>
        </w:tc>
        <w:tc>
          <w:tcPr>
            <w:tcW w:w="2126" w:type="dxa"/>
            <w:shd w:val="clear" w:color="auto" w:fill="FFFFFF" w:themeFill="background1"/>
            <w:tcMar>
              <w:top w:w="15" w:type="dxa"/>
              <w:left w:w="59" w:type="dxa"/>
              <w:bottom w:w="0" w:type="dxa"/>
              <w:right w:w="59" w:type="dxa"/>
            </w:tcMar>
            <w:vAlign w:val="bottom"/>
            <w:hideMark/>
          </w:tcPr>
          <w:p w14:paraId="3CF8CFF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 xml:space="preserve">TIC10 angular </w:t>
            </w:r>
          </w:p>
        </w:tc>
        <w:tc>
          <w:tcPr>
            <w:tcW w:w="1134" w:type="dxa"/>
            <w:shd w:val="clear" w:color="auto" w:fill="FFFFFF" w:themeFill="background1"/>
            <w:tcMar>
              <w:top w:w="15" w:type="dxa"/>
              <w:left w:w="59" w:type="dxa"/>
              <w:bottom w:w="0" w:type="dxa"/>
              <w:right w:w="59" w:type="dxa"/>
            </w:tcMar>
            <w:vAlign w:val="bottom"/>
            <w:hideMark/>
          </w:tcPr>
          <w:p w14:paraId="304E4AC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br/>
              <w:t>Gene Regulation</w:t>
            </w:r>
          </w:p>
        </w:tc>
        <w:tc>
          <w:tcPr>
            <w:tcW w:w="1134" w:type="dxa"/>
            <w:shd w:val="clear" w:color="auto" w:fill="FFFFFF" w:themeFill="background1"/>
            <w:tcMar>
              <w:top w:w="15" w:type="dxa"/>
              <w:left w:w="59" w:type="dxa"/>
              <w:bottom w:w="0" w:type="dxa"/>
              <w:right w:w="59" w:type="dxa"/>
            </w:tcMar>
            <w:vAlign w:val="bottom"/>
            <w:hideMark/>
          </w:tcPr>
          <w:p w14:paraId="4696D82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Antagonist</w:t>
            </w:r>
          </w:p>
        </w:tc>
        <w:tc>
          <w:tcPr>
            <w:tcW w:w="1276" w:type="dxa"/>
            <w:shd w:val="clear" w:color="auto" w:fill="FFFFFF" w:themeFill="background1"/>
            <w:tcMar>
              <w:top w:w="15" w:type="dxa"/>
              <w:left w:w="59" w:type="dxa"/>
              <w:bottom w:w="0" w:type="dxa"/>
              <w:right w:w="59" w:type="dxa"/>
            </w:tcMar>
            <w:vAlign w:val="bottom"/>
            <w:hideMark/>
          </w:tcPr>
          <w:p w14:paraId="23EE5A2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Akt and ERK</w:t>
            </w:r>
          </w:p>
        </w:tc>
        <w:tc>
          <w:tcPr>
            <w:tcW w:w="4678" w:type="dxa"/>
            <w:shd w:val="clear" w:color="auto" w:fill="FFFFFF" w:themeFill="background1"/>
            <w:tcMar>
              <w:top w:w="15" w:type="dxa"/>
              <w:left w:w="59" w:type="dxa"/>
              <w:bottom w:w="0" w:type="dxa"/>
              <w:right w:w="59" w:type="dxa"/>
            </w:tcMar>
            <w:vAlign w:val="bottom"/>
            <w:hideMark/>
          </w:tcPr>
          <w:p w14:paraId="0A05872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TIC10 angular is a potent blood brain barrier penetrant and orally active inducer of TRAIL production that induces death of multiple human cancers</w:t>
            </w:r>
          </w:p>
        </w:tc>
      </w:tr>
      <w:tr w:rsidR="009875E9" w:rsidRPr="001B61B5" w14:paraId="79C0674E"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5D638B2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LOP_0001373</w:t>
            </w:r>
          </w:p>
        </w:tc>
        <w:tc>
          <w:tcPr>
            <w:tcW w:w="948" w:type="dxa"/>
            <w:shd w:val="clear" w:color="auto" w:fill="FFFFFF" w:themeFill="background1"/>
            <w:tcMar>
              <w:top w:w="15" w:type="dxa"/>
              <w:left w:w="59" w:type="dxa"/>
              <w:bottom w:w="0" w:type="dxa"/>
              <w:right w:w="59" w:type="dxa"/>
            </w:tcMar>
            <w:vAlign w:val="bottom"/>
            <w:hideMark/>
          </w:tcPr>
          <w:p w14:paraId="4EDEAEBC"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3,24</w:t>
            </w:r>
          </w:p>
        </w:tc>
        <w:tc>
          <w:tcPr>
            <w:tcW w:w="1134" w:type="dxa"/>
            <w:shd w:val="clear" w:color="auto" w:fill="FFFFFF" w:themeFill="background1"/>
            <w:tcMar>
              <w:top w:w="15" w:type="dxa"/>
              <w:left w:w="59" w:type="dxa"/>
              <w:bottom w:w="0" w:type="dxa"/>
              <w:right w:w="59" w:type="dxa"/>
            </w:tcMar>
            <w:vAlign w:val="bottom"/>
            <w:hideMark/>
          </w:tcPr>
          <w:p w14:paraId="4FE25264"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-42,16</w:t>
            </w:r>
          </w:p>
        </w:tc>
        <w:tc>
          <w:tcPr>
            <w:tcW w:w="1139" w:type="dxa"/>
            <w:shd w:val="clear" w:color="auto" w:fill="FFFFFF" w:themeFill="background1"/>
            <w:tcMar>
              <w:top w:w="15" w:type="dxa"/>
              <w:left w:w="59" w:type="dxa"/>
              <w:bottom w:w="0" w:type="dxa"/>
              <w:right w:w="59" w:type="dxa"/>
            </w:tcMar>
            <w:vAlign w:val="bottom"/>
            <w:hideMark/>
          </w:tcPr>
          <w:p w14:paraId="387F95F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LOP_0001373</w:t>
            </w:r>
          </w:p>
        </w:tc>
        <w:tc>
          <w:tcPr>
            <w:tcW w:w="2126" w:type="dxa"/>
            <w:shd w:val="clear" w:color="auto" w:fill="FFFFFF" w:themeFill="background1"/>
            <w:tcMar>
              <w:top w:w="15" w:type="dxa"/>
              <w:left w:w="59" w:type="dxa"/>
              <w:bottom w:w="0" w:type="dxa"/>
              <w:right w:w="59" w:type="dxa"/>
            </w:tcMar>
            <w:vAlign w:val="bottom"/>
            <w:hideMark/>
          </w:tcPr>
          <w:p w14:paraId="11A974E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Torin2</w:t>
            </w:r>
          </w:p>
        </w:tc>
        <w:tc>
          <w:tcPr>
            <w:tcW w:w="1134" w:type="dxa"/>
            <w:shd w:val="clear" w:color="auto" w:fill="FFFFFF" w:themeFill="background1"/>
            <w:tcMar>
              <w:top w:w="15" w:type="dxa"/>
              <w:left w:w="59" w:type="dxa"/>
              <w:bottom w:w="0" w:type="dxa"/>
              <w:right w:w="59" w:type="dxa"/>
            </w:tcMar>
            <w:vAlign w:val="bottom"/>
            <w:hideMark/>
          </w:tcPr>
          <w:p w14:paraId="2CF5CC8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Kinase/Phosphotase</w:t>
            </w:r>
          </w:p>
        </w:tc>
        <w:tc>
          <w:tcPr>
            <w:tcW w:w="1134" w:type="dxa"/>
            <w:shd w:val="clear" w:color="auto" w:fill="FFFFFF" w:themeFill="background1"/>
            <w:tcMar>
              <w:top w:w="15" w:type="dxa"/>
              <w:left w:w="59" w:type="dxa"/>
              <w:bottom w:w="0" w:type="dxa"/>
              <w:right w:w="59" w:type="dxa"/>
            </w:tcMar>
            <w:vAlign w:val="bottom"/>
            <w:hideMark/>
          </w:tcPr>
          <w:p w14:paraId="6CB358D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3764F49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mTOR</w:t>
            </w:r>
          </w:p>
        </w:tc>
        <w:tc>
          <w:tcPr>
            <w:tcW w:w="4678" w:type="dxa"/>
            <w:shd w:val="clear" w:color="auto" w:fill="FFFFFF" w:themeFill="background1"/>
            <w:tcMar>
              <w:top w:w="15" w:type="dxa"/>
              <w:left w:w="59" w:type="dxa"/>
              <w:bottom w:w="0" w:type="dxa"/>
              <w:right w:w="59" w:type="dxa"/>
            </w:tcMar>
            <w:vAlign w:val="bottom"/>
            <w:hideMark/>
          </w:tcPr>
          <w:p w14:paraId="3709459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 xml:space="preserve">Torin2 is a highly potent and selective ATP-competitive mTOR inhibitor. Torin2 has an IC50 of 0.25 nM and 800-fold greater selectivity for mTOR than PI3K. </w:t>
            </w:r>
          </w:p>
        </w:tc>
      </w:tr>
      <w:tr w:rsidR="009875E9" w:rsidRPr="001B61B5" w14:paraId="36C15F84"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6548224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LOP_0000458</w:t>
            </w:r>
          </w:p>
        </w:tc>
        <w:tc>
          <w:tcPr>
            <w:tcW w:w="948" w:type="dxa"/>
            <w:shd w:val="clear" w:color="auto" w:fill="FFFFFF" w:themeFill="background1"/>
            <w:tcMar>
              <w:top w:w="15" w:type="dxa"/>
              <w:left w:w="59" w:type="dxa"/>
              <w:bottom w:w="0" w:type="dxa"/>
              <w:right w:w="59" w:type="dxa"/>
            </w:tcMar>
            <w:vAlign w:val="bottom"/>
            <w:hideMark/>
          </w:tcPr>
          <w:p w14:paraId="1B58033E"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-3,07</w:t>
            </w:r>
          </w:p>
        </w:tc>
        <w:tc>
          <w:tcPr>
            <w:tcW w:w="1134" w:type="dxa"/>
            <w:shd w:val="clear" w:color="auto" w:fill="FFFFFF" w:themeFill="background1"/>
            <w:tcMar>
              <w:top w:w="15" w:type="dxa"/>
              <w:left w:w="59" w:type="dxa"/>
              <w:bottom w:w="0" w:type="dxa"/>
              <w:right w:w="59" w:type="dxa"/>
            </w:tcMar>
            <w:vAlign w:val="bottom"/>
            <w:hideMark/>
          </w:tcPr>
          <w:p w14:paraId="1A81284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-29,94</w:t>
            </w:r>
          </w:p>
        </w:tc>
        <w:tc>
          <w:tcPr>
            <w:tcW w:w="1139" w:type="dxa"/>
            <w:shd w:val="clear" w:color="auto" w:fill="FFFFFF" w:themeFill="background1"/>
            <w:tcMar>
              <w:top w:w="15" w:type="dxa"/>
              <w:left w:w="59" w:type="dxa"/>
              <w:bottom w:w="0" w:type="dxa"/>
              <w:right w:w="59" w:type="dxa"/>
            </w:tcMar>
            <w:vAlign w:val="bottom"/>
            <w:hideMark/>
          </w:tcPr>
          <w:p w14:paraId="67F2316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LOP_0000458</w:t>
            </w:r>
          </w:p>
        </w:tc>
        <w:tc>
          <w:tcPr>
            <w:tcW w:w="2126" w:type="dxa"/>
            <w:shd w:val="clear" w:color="auto" w:fill="FFFFFF" w:themeFill="background1"/>
            <w:tcMar>
              <w:top w:w="15" w:type="dxa"/>
              <w:left w:w="59" w:type="dxa"/>
              <w:bottom w:w="0" w:type="dxa"/>
              <w:right w:w="59" w:type="dxa"/>
            </w:tcMar>
            <w:vAlign w:val="bottom"/>
            <w:hideMark/>
          </w:tcPr>
          <w:p w14:paraId="515F57C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Gossypol</w:t>
            </w:r>
          </w:p>
        </w:tc>
        <w:tc>
          <w:tcPr>
            <w:tcW w:w="1134" w:type="dxa"/>
            <w:shd w:val="clear" w:color="auto" w:fill="FFFFFF" w:themeFill="background1"/>
            <w:tcMar>
              <w:top w:w="15" w:type="dxa"/>
              <w:left w:w="59" w:type="dxa"/>
              <w:bottom w:w="0" w:type="dxa"/>
              <w:right w:w="59" w:type="dxa"/>
            </w:tcMar>
            <w:vAlign w:val="bottom"/>
            <w:hideMark/>
          </w:tcPr>
          <w:p w14:paraId="51B728B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w:t>
            </w:r>
          </w:p>
        </w:tc>
        <w:tc>
          <w:tcPr>
            <w:tcW w:w="1134" w:type="dxa"/>
            <w:shd w:val="clear" w:color="auto" w:fill="FFFFFF" w:themeFill="background1"/>
            <w:tcMar>
              <w:top w:w="15" w:type="dxa"/>
              <w:left w:w="59" w:type="dxa"/>
              <w:bottom w:w="0" w:type="dxa"/>
              <w:right w:w="59" w:type="dxa"/>
            </w:tcMar>
            <w:vAlign w:val="bottom"/>
            <w:hideMark/>
          </w:tcPr>
          <w:p w14:paraId="7AA1A98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Inducer</w:t>
            </w:r>
          </w:p>
        </w:tc>
        <w:tc>
          <w:tcPr>
            <w:tcW w:w="1276" w:type="dxa"/>
            <w:shd w:val="clear" w:color="auto" w:fill="FFFFFF" w:themeFill="background1"/>
            <w:tcMar>
              <w:top w:w="15" w:type="dxa"/>
              <w:left w:w="59" w:type="dxa"/>
              <w:bottom w:w="0" w:type="dxa"/>
              <w:right w:w="59" w:type="dxa"/>
            </w:tcMar>
            <w:vAlign w:val="bottom"/>
            <w:hideMark/>
          </w:tcPr>
          <w:p w14:paraId="26F190F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1C52FD0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Natural product from cotton seeds with a variety of cell biological activities. Proapoptotic, antimalarial, PKC inhibition.</w:t>
            </w:r>
          </w:p>
        </w:tc>
      </w:tr>
      <w:tr w:rsidR="009875E9" w:rsidRPr="001B61B5" w14:paraId="559E72D9"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337A155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LOP_0001215</w:t>
            </w:r>
          </w:p>
        </w:tc>
        <w:tc>
          <w:tcPr>
            <w:tcW w:w="948" w:type="dxa"/>
            <w:shd w:val="clear" w:color="auto" w:fill="FFFFFF" w:themeFill="background1"/>
            <w:tcMar>
              <w:top w:w="15" w:type="dxa"/>
              <w:left w:w="59" w:type="dxa"/>
              <w:bottom w:w="0" w:type="dxa"/>
              <w:right w:w="59" w:type="dxa"/>
            </w:tcMar>
            <w:vAlign w:val="bottom"/>
            <w:hideMark/>
          </w:tcPr>
          <w:p w14:paraId="6D922C0E"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-12,03</w:t>
            </w:r>
          </w:p>
        </w:tc>
        <w:tc>
          <w:tcPr>
            <w:tcW w:w="1134" w:type="dxa"/>
            <w:shd w:val="clear" w:color="auto" w:fill="FFFFFF" w:themeFill="background1"/>
            <w:tcMar>
              <w:top w:w="15" w:type="dxa"/>
              <w:left w:w="59" w:type="dxa"/>
              <w:bottom w:w="0" w:type="dxa"/>
              <w:right w:w="59" w:type="dxa"/>
            </w:tcMar>
            <w:vAlign w:val="bottom"/>
            <w:hideMark/>
          </w:tcPr>
          <w:p w14:paraId="1BB119C9"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-21,37</w:t>
            </w:r>
          </w:p>
        </w:tc>
        <w:tc>
          <w:tcPr>
            <w:tcW w:w="1139" w:type="dxa"/>
            <w:shd w:val="clear" w:color="auto" w:fill="FFFFFF" w:themeFill="background1"/>
            <w:tcMar>
              <w:top w:w="15" w:type="dxa"/>
              <w:left w:w="59" w:type="dxa"/>
              <w:bottom w:w="0" w:type="dxa"/>
              <w:right w:w="59" w:type="dxa"/>
            </w:tcMar>
            <w:vAlign w:val="bottom"/>
            <w:hideMark/>
          </w:tcPr>
          <w:p w14:paraId="743701D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LOP_0001215</w:t>
            </w:r>
          </w:p>
        </w:tc>
        <w:tc>
          <w:tcPr>
            <w:tcW w:w="2126" w:type="dxa"/>
            <w:shd w:val="clear" w:color="auto" w:fill="FFFFFF" w:themeFill="background1"/>
            <w:tcMar>
              <w:top w:w="15" w:type="dxa"/>
              <w:left w:w="59" w:type="dxa"/>
              <w:bottom w:w="0" w:type="dxa"/>
              <w:right w:w="59" w:type="dxa"/>
            </w:tcMar>
            <w:vAlign w:val="bottom"/>
            <w:hideMark/>
          </w:tcPr>
          <w:p w14:paraId="7D4F974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Stattic</w:t>
            </w:r>
          </w:p>
        </w:tc>
        <w:tc>
          <w:tcPr>
            <w:tcW w:w="1134" w:type="dxa"/>
            <w:shd w:val="clear" w:color="auto" w:fill="FFFFFF" w:themeFill="background1"/>
            <w:tcMar>
              <w:top w:w="15" w:type="dxa"/>
              <w:left w:w="59" w:type="dxa"/>
              <w:bottom w:w="0" w:type="dxa"/>
              <w:right w:w="59" w:type="dxa"/>
            </w:tcMar>
            <w:vAlign w:val="bottom"/>
            <w:hideMark/>
          </w:tcPr>
          <w:p w14:paraId="716BAC4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Gene Regulation</w:t>
            </w:r>
          </w:p>
        </w:tc>
        <w:tc>
          <w:tcPr>
            <w:tcW w:w="1134" w:type="dxa"/>
            <w:shd w:val="clear" w:color="auto" w:fill="FFFFFF" w:themeFill="background1"/>
            <w:tcMar>
              <w:top w:w="15" w:type="dxa"/>
              <w:left w:w="59" w:type="dxa"/>
              <w:bottom w:w="0" w:type="dxa"/>
              <w:right w:w="59" w:type="dxa"/>
            </w:tcMar>
            <w:vAlign w:val="bottom"/>
            <w:hideMark/>
          </w:tcPr>
          <w:p w14:paraId="4ABC004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29633BF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STAT3</w:t>
            </w:r>
          </w:p>
        </w:tc>
        <w:tc>
          <w:tcPr>
            <w:tcW w:w="4678" w:type="dxa"/>
            <w:shd w:val="clear" w:color="auto" w:fill="FFFFFF" w:themeFill="background1"/>
            <w:tcMar>
              <w:top w:w="15" w:type="dxa"/>
              <w:left w:w="59" w:type="dxa"/>
              <w:bottom w:w="0" w:type="dxa"/>
              <w:right w:w="59" w:type="dxa"/>
            </w:tcMar>
            <w:vAlign w:val="bottom"/>
            <w:hideMark/>
          </w:tcPr>
          <w:p w14:paraId="5F0172D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Irreversible STAT3 activation inhibitor.</w:t>
            </w:r>
          </w:p>
        </w:tc>
      </w:tr>
      <w:tr w:rsidR="009875E9" w:rsidRPr="001B61B5" w14:paraId="25EC1F8C"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3AA8CE2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LOP_0000629</w:t>
            </w:r>
          </w:p>
        </w:tc>
        <w:tc>
          <w:tcPr>
            <w:tcW w:w="948" w:type="dxa"/>
            <w:shd w:val="clear" w:color="auto" w:fill="FFFFFF" w:themeFill="background1"/>
            <w:tcMar>
              <w:top w:w="15" w:type="dxa"/>
              <w:left w:w="59" w:type="dxa"/>
              <w:bottom w:w="0" w:type="dxa"/>
              <w:right w:w="59" w:type="dxa"/>
            </w:tcMar>
            <w:vAlign w:val="bottom"/>
            <w:hideMark/>
          </w:tcPr>
          <w:p w14:paraId="78F916B6"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-15,39</w:t>
            </w:r>
          </w:p>
        </w:tc>
        <w:tc>
          <w:tcPr>
            <w:tcW w:w="1134" w:type="dxa"/>
            <w:shd w:val="clear" w:color="auto" w:fill="FFFFFF" w:themeFill="background1"/>
            <w:tcMar>
              <w:top w:w="15" w:type="dxa"/>
              <w:left w:w="59" w:type="dxa"/>
              <w:bottom w:w="0" w:type="dxa"/>
              <w:right w:w="59" w:type="dxa"/>
            </w:tcMar>
            <w:vAlign w:val="bottom"/>
            <w:hideMark/>
          </w:tcPr>
          <w:p w14:paraId="06E949F1"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-36,57</w:t>
            </w:r>
          </w:p>
        </w:tc>
        <w:tc>
          <w:tcPr>
            <w:tcW w:w="1139" w:type="dxa"/>
            <w:shd w:val="clear" w:color="auto" w:fill="FFFFFF" w:themeFill="background1"/>
            <w:tcMar>
              <w:top w:w="15" w:type="dxa"/>
              <w:left w:w="59" w:type="dxa"/>
              <w:bottom w:w="0" w:type="dxa"/>
              <w:right w:w="59" w:type="dxa"/>
            </w:tcMar>
            <w:vAlign w:val="bottom"/>
            <w:hideMark/>
          </w:tcPr>
          <w:p w14:paraId="3EC665E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LOP_0000629</w:t>
            </w:r>
          </w:p>
        </w:tc>
        <w:tc>
          <w:tcPr>
            <w:tcW w:w="2126" w:type="dxa"/>
            <w:shd w:val="clear" w:color="auto" w:fill="FFFFFF" w:themeFill="background1"/>
            <w:tcMar>
              <w:top w:w="15" w:type="dxa"/>
              <w:left w:w="59" w:type="dxa"/>
              <w:bottom w:w="0" w:type="dxa"/>
              <w:right w:w="59" w:type="dxa"/>
            </w:tcMar>
            <w:vAlign w:val="bottom"/>
            <w:hideMark/>
          </w:tcPr>
          <w:p w14:paraId="5C4080C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Quinacrine dihydrochloride</w:t>
            </w:r>
          </w:p>
        </w:tc>
        <w:tc>
          <w:tcPr>
            <w:tcW w:w="1134" w:type="dxa"/>
            <w:shd w:val="clear" w:color="auto" w:fill="FFFFFF" w:themeFill="background1"/>
            <w:tcMar>
              <w:top w:w="15" w:type="dxa"/>
              <w:left w:w="59" w:type="dxa"/>
              <w:bottom w:w="0" w:type="dxa"/>
              <w:right w:w="59" w:type="dxa"/>
            </w:tcMar>
            <w:vAlign w:val="bottom"/>
            <w:hideMark/>
          </w:tcPr>
          <w:p w14:paraId="3199F43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Neurotransmission</w:t>
            </w:r>
          </w:p>
        </w:tc>
        <w:tc>
          <w:tcPr>
            <w:tcW w:w="1134" w:type="dxa"/>
            <w:shd w:val="clear" w:color="auto" w:fill="FFFFFF" w:themeFill="background1"/>
            <w:tcMar>
              <w:top w:w="15" w:type="dxa"/>
              <w:left w:w="59" w:type="dxa"/>
              <w:bottom w:w="0" w:type="dxa"/>
              <w:right w:w="59" w:type="dxa"/>
            </w:tcMar>
            <w:vAlign w:val="bottom"/>
            <w:hideMark/>
          </w:tcPr>
          <w:p w14:paraId="7A39CCB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166FB5A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MAO</w:t>
            </w:r>
          </w:p>
        </w:tc>
        <w:tc>
          <w:tcPr>
            <w:tcW w:w="4678" w:type="dxa"/>
            <w:shd w:val="clear" w:color="auto" w:fill="FFFFFF" w:themeFill="background1"/>
            <w:tcMar>
              <w:top w:w="15" w:type="dxa"/>
              <w:left w:w="59" w:type="dxa"/>
              <w:bottom w:w="0" w:type="dxa"/>
              <w:right w:w="59" w:type="dxa"/>
            </w:tcMar>
            <w:vAlign w:val="bottom"/>
            <w:hideMark/>
          </w:tcPr>
          <w:p w14:paraId="569825B9"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Monoamine oxidase (MAO) inhibitor; antimalarial</w:t>
            </w:r>
          </w:p>
        </w:tc>
      </w:tr>
      <w:tr w:rsidR="009875E9" w:rsidRPr="001B61B5" w14:paraId="2004F104"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6E83029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LOP_0001454</w:t>
            </w:r>
          </w:p>
        </w:tc>
        <w:tc>
          <w:tcPr>
            <w:tcW w:w="948" w:type="dxa"/>
            <w:shd w:val="clear" w:color="auto" w:fill="FFFFFF" w:themeFill="background1"/>
            <w:tcMar>
              <w:top w:w="15" w:type="dxa"/>
              <w:left w:w="59" w:type="dxa"/>
              <w:bottom w:w="0" w:type="dxa"/>
              <w:right w:w="59" w:type="dxa"/>
            </w:tcMar>
            <w:vAlign w:val="bottom"/>
            <w:hideMark/>
          </w:tcPr>
          <w:p w14:paraId="3306642C"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-15,75</w:t>
            </w:r>
          </w:p>
        </w:tc>
        <w:tc>
          <w:tcPr>
            <w:tcW w:w="1134" w:type="dxa"/>
            <w:shd w:val="clear" w:color="auto" w:fill="FFFFFF" w:themeFill="background1"/>
            <w:tcMar>
              <w:top w:w="15" w:type="dxa"/>
              <w:left w:w="59" w:type="dxa"/>
              <w:bottom w:w="0" w:type="dxa"/>
              <w:right w:w="59" w:type="dxa"/>
            </w:tcMar>
            <w:vAlign w:val="bottom"/>
            <w:hideMark/>
          </w:tcPr>
          <w:p w14:paraId="173DAA41"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-38,87</w:t>
            </w:r>
          </w:p>
        </w:tc>
        <w:tc>
          <w:tcPr>
            <w:tcW w:w="1139" w:type="dxa"/>
            <w:shd w:val="clear" w:color="auto" w:fill="FFFFFF" w:themeFill="background1"/>
            <w:tcMar>
              <w:top w:w="15" w:type="dxa"/>
              <w:left w:w="59" w:type="dxa"/>
              <w:bottom w:w="0" w:type="dxa"/>
              <w:right w:w="59" w:type="dxa"/>
            </w:tcMar>
            <w:vAlign w:val="bottom"/>
            <w:hideMark/>
          </w:tcPr>
          <w:p w14:paraId="33B930E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LOP_0001454</w:t>
            </w:r>
          </w:p>
        </w:tc>
        <w:tc>
          <w:tcPr>
            <w:tcW w:w="2126" w:type="dxa"/>
            <w:shd w:val="clear" w:color="auto" w:fill="FFFFFF" w:themeFill="background1"/>
            <w:tcMar>
              <w:top w:w="15" w:type="dxa"/>
              <w:left w:w="59" w:type="dxa"/>
              <w:bottom w:w="0" w:type="dxa"/>
              <w:right w:w="59" w:type="dxa"/>
            </w:tcMar>
            <w:vAlign w:val="bottom"/>
            <w:hideMark/>
          </w:tcPr>
          <w:p w14:paraId="62966EC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(S)-(+)-Camptothecin</w:t>
            </w:r>
          </w:p>
        </w:tc>
        <w:tc>
          <w:tcPr>
            <w:tcW w:w="1134" w:type="dxa"/>
            <w:shd w:val="clear" w:color="auto" w:fill="FFFFFF" w:themeFill="background1"/>
            <w:tcMar>
              <w:top w:w="15" w:type="dxa"/>
              <w:left w:w="59" w:type="dxa"/>
              <w:bottom w:w="0" w:type="dxa"/>
              <w:right w:w="59" w:type="dxa"/>
            </w:tcMar>
            <w:vAlign w:val="bottom"/>
            <w:hideMark/>
          </w:tcPr>
          <w:p w14:paraId="4024A61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Apoptosis</w:t>
            </w:r>
          </w:p>
        </w:tc>
        <w:tc>
          <w:tcPr>
            <w:tcW w:w="1134" w:type="dxa"/>
            <w:shd w:val="clear" w:color="auto" w:fill="FFFFFF" w:themeFill="background1"/>
            <w:tcMar>
              <w:top w:w="15" w:type="dxa"/>
              <w:left w:w="59" w:type="dxa"/>
              <w:bottom w:w="0" w:type="dxa"/>
              <w:right w:w="59" w:type="dxa"/>
            </w:tcMar>
            <w:vAlign w:val="bottom"/>
            <w:hideMark/>
          </w:tcPr>
          <w:p w14:paraId="59051D2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343CDFC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TopoI</w:t>
            </w:r>
          </w:p>
        </w:tc>
        <w:tc>
          <w:tcPr>
            <w:tcW w:w="4678" w:type="dxa"/>
            <w:shd w:val="clear" w:color="auto" w:fill="FFFFFF" w:themeFill="background1"/>
            <w:tcMar>
              <w:top w:w="15" w:type="dxa"/>
              <w:left w:w="59" w:type="dxa"/>
              <w:bottom w:w="0" w:type="dxa"/>
              <w:right w:w="59" w:type="dxa"/>
            </w:tcMar>
            <w:vAlign w:val="bottom"/>
            <w:hideMark/>
          </w:tcPr>
          <w:p w14:paraId="1E619103"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DNA topoisomerase I inhibitor</w:t>
            </w:r>
          </w:p>
        </w:tc>
      </w:tr>
      <w:tr w:rsidR="009875E9" w:rsidRPr="001B61B5" w14:paraId="3789F07F"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789EE08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LOP_0001276</w:t>
            </w:r>
          </w:p>
        </w:tc>
        <w:tc>
          <w:tcPr>
            <w:tcW w:w="948" w:type="dxa"/>
            <w:shd w:val="clear" w:color="auto" w:fill="FFFFFF" w:themeFill="background1"/>
            <w:tcMar>
              <w:top w:w="15" w:type="dxa"/>
              <w:left w:w="59" w:type="dxa"/>
              <w:bottom w:w="0" w:type="dxa"/>
              <w:right w:w="59" w:type="dxa"/>
            </w:tcMar>
            <w:vAlign w:val="bottom"/>
            <w:hideMark/>
          </w:tcPr>
          <w:p w14:paraId="021845C2"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-15,93</w:t>
            </w:r>
          </w:p>
        </w:tc>
        <w:tc>
          <w:tcPr>
            <w:tcW w:w="1134" w:type="dxa"/>
            <w:shd w:val="clear" w:color="auto" w:fill="FFFFFF" w:themeFill="background1"/>
            <w:tcMar>
              <w:top w:w="15" w:type="dxa"/>
              <w:left w:w="59" w:type="dxa"/>
              <w:bottom w:w="0" w:type="dxa"/>
              <w:right w:w="59" w:type="dxa"/>
            </w:tcMar>
            <w:vAlign w:val="bottom"/>
            <w:hideMark/>
          </w:tcPr>
          <w:p w14:paraId="7838C544"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-34,13</w:t>
            </w:r>
          </w:p>
        </w:tc>
        <w:tc>
          <w:tcPr>
            <w:tcW w:w="1139" w:type="dxa"/>
            <w:shd w:val="clear" w:color="auto" w:fill="FFFFFF" w:themeFill="background1"/>
            <w:tcMar>
              <w:top w:w="15" w:type="dxa"/>
              <w:left w:w="59" w:type="dxa"/>
              <w:bottom w:w="0" w:type="dxa"/>
              <w:right w:w="59" w:type="dxa"/>
            </w:tcMar>
            <w:vAlign w:val="bottom"/>
            <w:hideMark/>
          </w:tcPr>
          <w:p w14:paraId="34F4BED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LOP_0001276</w:t>
            </w:r>
          </w:p>
        </w:tc>
        <w:tc>
          <w:tcPr>
            <w:tcW w:w="2126" w:type="dxa"/>
            <w:shd w:val="clear" w:color="auto" w:fill="FFFFFF" w:themeFill="background1"/>
            <w:tcMar>
              <w:top w:w="15" w:type="dxa"/>
              <w:left w:w="59" w:type="dxa"/>
              <w:bottom w:w="0" w:type="dxa"/>
              <w:right w:w="59" w:type="dxa"/>
            </w:tcMar>
            <w:vAlign w:val="bottom"/>
            <w:hideMark/>
          </w:tcPr>
          <w:p w14:paraId="2C49EF5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Thapsigargin</w:t>
            </w:r>
          </w:p>
        </w:tc>
        <w:tc>
          <w:tcPr>
            <w:tcW w:w="1134" w:type="dxa"/>
            <w:shd w:val="clear" w:color="auto" w:fill="FFFFFF" w:themeFill="background1"/>
            <w:tcMar>
              <w:top w:w="15" w:type="dxa"/>
              <w:left w:w="59" w:type="dxa"/>
              <w:bottom w:w="0" w:type="dxa"/>
              <w:right w:w="59" w:type="dxa"/>
            </w:tcMar>
            <w:vAlign w:val="bottom"/>
            <w:hideMark/>
          </w:tcPr>
          <w:p w14:paraId="2B6F76AF"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Intracellular Calcium</w:t>
            </w:r>
          </w:p>
        </w:tc>
        <w:tc>
          <w:tcPr>
            <w:tcW w:w="1134" w:type="dxa"/>
            <w:shd w:val="clear" w:color="auto" w:fill="FFFFFF" w:themeFill="background1"/>
            <w:tcMar>
              <w:top w:w="15" w:type="dxa"/>
              <w:left w:w="59" w:type="dxa"/>
              <w:bottom w:w="0" w:type="dxa"/>
              <w:right w:w="59" w:type="dxa"/>
            </w:tcMar>
            <w:vAlign w:val="bottom"/>
            <w:hideMark/>
          </w:tcPr>
          <w:p w14:paraId="6E28D32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Releaser</w:t>
            </w:r>
          </w:p>
        </w:tc>
        <w:tc>
          <w:tcPr>
            <w:tcW w:w="1276" w:type="dxa"/>
            <w:shd w:val="clear" w:color="auto" w:fill="FFFFFF" w:themeFill="background1"/>
            <w:tcMar>
              <w:top w:w="15" w:type="dxa"/>
              <w:left w:w="59" w:type="dxa"/>
              <w:bottom w:w="0" w:type="dxa"/>
              <w:right w:w="59" w:type="dxa"/>
            </w:tcMar>
            <w:vAlign w:val="bottom"/>
            <w:hideMark/>
          </w:tcPr>
          <w:p w14:paraId="2F38F56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p>
        </w:tc>
        <w:tc>
          <w:tcPr>
            <w:tcW w:w="4678" w:type="dxa"/>
            <w:shd w:val="clear" w:color="auto" w:fill="FFFFFF" w:themeFill="background1"/>
            <w:tcMar>
              <w:top w:w="15" w:type="dxa"/>
              <w:left w:w="59" w:type="dxa"/>
              <w:bottom w:w="0" w:type="dxa"/>
              <w:right w:w="59" w:type="dxa"/>
            </w:tcMar>
            <w:vAlign w:val="bottom"/>
            <w:hideMark/>
          </w:tcPr>
          <w:p w14:paraId="372C3F6C"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Potent, cell-permeable, IP3-independent intracellular calcium releaser</w:t>
            </w:r>
          </w:p>
        </w:tc>
      </w:tr>
      <w:tr w:rsidR="009875E9" w:rsidRPr="001B61B5" w14:paraId="5868AAFE"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41DBFEF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LOP_0000124</w:t>
            </w:r>
          </w:p>
        </w:tc>
        <w:tc>
          <w:tcPr>
            <w:tcW w:w="948" w:type="dxa"/>
            <w:shd w:val="clear" w:color="auto" w:fill="FFFFFF" w:themeFill="background1"/>
            <w:tcMar>
              <w:top w:w="15" w:type="dxa"/>
              <w:left w:w="59" w:type="dxa"/>
              <w:bottom w:w="0" w:type="dxa"/>
              <w:right w:w="59" w:type="dxa"/>
            </w:tcMar>
            <w:vAlign w:val="bottom"/>
            <w:hideMark/>
          </w:tcPr>
          <w:p w14:paraId="2FD05658"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-16,97</w:t>
            </w:r>
          </w:p>
        </w:tc>
        <w:tc>
          <w:tcPr>
            <w:tcW w:w="1134" w:type="dxa"/>
            <w:shd w:val="clear" w:color="auto" w:fill="FFFFFF" w:themeFill="background1"/>
            <w:tcMar>
              <w:top w:w="15" w:type="dxa"/>
              <w:left w:w="59" w:type="dxa"/>
              <w:bottom w:w="0" w:type="dxa"/>
              <w:right w:w="59" w:type="dxa"/>
            </w:tcMar>
            <w:vAlign w:val="bottom"/>
            <w:hideMark/>
          </w:tcPr>
          <w:p w14:paraId="668D2BEF"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-64,59</w:t>
            </w:r>
          </w:p>
        </w:tc>
        <w:tc>
          <w:tcPr>
            <w:tcW w:w="1139" w:type="dxa"/>
            <w:shd w:val="clear" w:color="auto" w:fill="FFFFFF" w:themeFill="background1"/>
            <w:tcMar>
              <w:top w:w="15" w:type="dxa"/>
              <w:left w:w="59" w:type="dxa"/>
              <w:bottom w:w="0" w:type="dxa"/>
              <w:right w:w="59" w:type="dxa"/>
            </w:tcMar>
            <w:vAlign w:val="bottom"/>
            <w:hideMark/>
          </w:tcPr>
          <w:p w14:paraId="50DB51FB"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LOP_0000124</w:t>
            </w:r>
          </w:p>
        </w:tc>
        <w:tc>
          <w:tcPr>
            <w:tcW w:w="2126" w:type="dxa"/>
            <w:shd w:val="clear" w:color="auto" w:fill="FFFFFF" w:themeFill="background1"/>
            <w:tcMar>
              <w:top w:w="15" w:type="dxa"/>
              <w:left w:w="59" w:type="dxa"/>
              <w:bottom w:w="0" w:type="dxa"/>
              <w:right w:w="59" w:type="dxa"/>
            </w:tcMar>
            <w:vAlign w:val="bottom"/>
            <w:hideMark/>
          </w:tcPr>
          <w:p w14:paraId="08E4E214"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SB-525334</w:t>
            </w:r>
          </w:p>
        </w:tc>
        <w:tc>
          <w:tcPr>
            <w:tcW w:w="1134" w:type="dxa"/>
            <w:shd w:val="clear" w:color="auto" w:fill="FFFFFF" w:themeFill="background1"/>
            <w:tcMar>
              <w:top w:w="15" w:type="dxa"/>
              <w:left w:w="59" w:type="dxa"/>
              <w:bottom w:w="0" w:type="dxa"/>
              <w:right w:w="59" w:type="dxa"/>
            </w:tcMar>
            <w:vAlign w:val="bottom"/>
            <w:hideMark/>
          </w:tcPr>
          <w:p w14:paraId="4FC1CF37"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Phosphorylation</w:t>
            </w:r>
          </w:p>
        </w:tc>
        <w:tc>
          <w:tcPr>
            <w:tcW w:w="1134" w:type="dxa"/>
            <w:shd w:val="clear" w:color="auto" w:fill="FFFFFF" w:themeFill="background1"/>
            <w:tcMar>
              <w:top w:w="15" w:type="dxa"/>
              <w:left w:w="59" w:type="dxa"/>
              <w:bottom w:w="0" w:type="dxa"/>
              <w:right w:w="59" w:type="dxa"/>
            </w:tcMar>
            <w:vAlign w:val="bottom"/>
            <w:hideMark/>
          </w:tcPr>
          <w:p w14:paraId="5937426D"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37FC3A7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Alk5</w:t>
            </w:r>
          </w:p>
        </w:tc>
        <w:tc>
          <w:tcPr>
            <w:tcW w:w="4678" w:type="dxa"/>
            <w:shd w:val="clear" w:color="auto" w:fill="FFFFFF" w:themeFill="background1"/>
            <w:tcMar>
              <w:top w:w="15" w:type="dxa"/>
              <w:left w:w="59" w:type="dxa"/>
              <w:bottom w:w="0" w:type="dxa"/>
              <w:right w:w="59" w:type="dxa"/>
            </w:tcMar>
            <w:vAlign w:val="bottom"/>
            <w:hideMark/>
          </w:tcPr>
          <w:p w14:paraId="625B020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 potent activin receptor-like kinase (ALK5)/ type I TGFß-receptor kinase inhibitor .</w:t>
            </w:r>
          </w:p>
        </w:tc>
      </w:tr>
      <w:tr w:rsidR="009875E9" w:rsidRPr="001B61B5" w14:paraId="25B30362"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4274A8D1"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LOP_0000432</w:t>
            </w:r>
          </w:p>
        </w:tc>
        <w:tc>
          <w:tcPr>
            <w:tcW w:w="948" w:type="dxa"/>
            <w:shd w:val="clear" w:color="auto" w:fill="FFFFFF" w:themeFill="background1"/>
            <w:tcMar>
              <w:top w:w="15" w:type="dxa"/>
              <w:left w:w="59" w:type="dxa"/>
              <w:bottom w:w="0" w:type="dxa"/>
              <w:right w:w="59" w:type="dxa"/>
            </w:tcMar>
            <w:vAlign w:val="bottom"/>
            <w:hideMark/>
          </w:tcPr>
          <w:p w14:paraId="107D2BE7"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-17,65</w:t>
            </w:r>
          </w:p>
        </w:tc>
        <w:tc>
          <w:tcPr>
            <w:tcW w:w="1134" w:type="dxa"/>
            <w:shd w:val="clear" w:color="auto" w:fill="FFFFFF" w:themeFill="background1"/>
            <w:tcMar>
              <w:top w:w="15" w:type="dxa"/>
              <w:left w:w="59" w:type="dxa"/>
              <w:bottom w:w="0" w:type="dxa"/>
              <w:right w:w="59" w:type="dxa"/>
            </w:tcMar>
            <w:vAlign w:val="bottom"/>
            <w:hideMark/>
          </w:tcPr>
          <w:p w14:paraId="2D09E575"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-48,79</w:t>
            </w:r>
          </w:p>
        </w:tc>
        <w:tc>
          <w:tcPr>
            <w:tcW w:w="1139" w:type="dxa"/>
            <w:shd w:val="clear" w:color="auto" w:fill="FFFFFF" w:themeFill="background1"/>
            <w:tcMar>
              <w:top w:w="15" w:type="dxa"/>
              <w:left w:w="59" w:type="dxa"/>
              <w:bottom w:w="0" w:type="dxa"/>
              <w:right w:w="59" w:type="dxa"/>
            </w:tcMar>
            <w:vAlign w:val="bottom"/>
            <w:hideMark/>
          </w:tcPr>
          <w:p w14:paraId="6FB4773E"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LOP_0000432</w:t>
            </w:r>
          </w:p>
        </w:tc>
        <w:tc>
          <w:tcPr>
            <w:tcW w:w="2126" w:type="dxa"/>
            <w:shd w:val="clear" w:color="auto" w:fill="FFFFFF" w:themeFill="background1"/>
            <w:tcMar>
              <w:top w:w="15" w:type="dxa"/>
              <w:left w:w="59" w:type="dxa"/>
              <w:bottom w:w="0" w:type="dxa"/>
              <w:right w:w="59" w:type="dxa"/>
            </w:tcMar>
            <w:vAlign w:val="bottom"/>
            <w:hideMark/>
          </w:tcPr>
          <w:p w14:paraId="794F792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Forskolin</w:t>
            </w:r>
          </w:p>
        </w:tc>
        <w:tc>
          <w:tcPr>
            <w:tcW w:w="1134" w:type="dxa"/>
            <w:shd w:val="clear" w:color="auto" w:fill="FFFFFF" w:themeFill="background1"/>
            <w:tcMar>
              <w:top w:w="15" w:type="dxa"/>
              <w:left w:w="59" w:type="dxa"/>
              <w:bottom w:w="0" w:type="dxa"/>
              <w:right w:w="59" w:type="dxa"/>
            </w:tcMar>
            <w:vAlign w:val="bottom"/>
            <w:hideMark/>
          </w:tcPr>
          <w:p w14:paraId="78E7180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Cyclic Nucleotides</w:t>
            </w:r>
          </w:p>
        </w:tc>
        <w:tc>
          <w:tcPr>
            <w:tcW w:w="1134" w:type="dxa"/>
            <w:shd w:val="clear" w:color="auto" w:fill="FFFFFF" w:themeFill="background1"/>
            <w:tcMar>
              <w:top w:w="15" w:type="dxa"/>
              <w:left w:w="59" w:type="dxa"/>
              <w:bottom w:w="0" w:type="dxa"/>
              <w:right w:w="59" w:type="dxa"/>
            </w:tcMar>
            <w:vAlign w:val="bottom"/>
            <w:hideMark/>
          </w:tcPr>
          <w:p w14:paraId="5492403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Activator</w:t>
            </w:r>
          </w:p>
        </w:tc>
        <w:tc>
          <w:tcPr>
            <w:tcW w:w="1276" w:type="dxa"/>
            <w:shd w:val="clear" w:color="auto" w:fill="FFFFFF" w:themeFill="background1"/>
            <w:tcMar>
              <w:top w:w="15" w:type="dxa"/>
              <w:left w:w="59" w:type="dxa"/>
              <w:bottom w:w="0" w:type="dxa"/>
              <w:right w:w="59" w:type="dxa"/>
            </w:tcMar>
            <w:vAlign w:val="bottom"/>
            <w:hideMark/>
          </w:tcPr>
          <w:p w14:paraId="09B6D002"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Adenylate cyclase</w:t>
            </w:r>
          </w:p>
        </w:tc>
        <w:tc>
          <w:tcPr>
            <w:tcW w:w="4678" w:type="dxa"/>
            <w:shd w:val="clear" w:color="auto" w:fill="FFFFFF" w:themeFill="background1"/>
            <w:tcMar>
              <w:top w:w="15" w:type="dxa"/>
              <w:left w:w="59" w:type="dxa"/>
              <w:bottom w:w="0" w:type="dxa"/>
              <w:right w:w="59" w:type="dxa"/>
            </w:tcMar>
            <w:vAlign w:val="bottom"/>
            <w:hideMark/>
          </w:tcPr>
          <w:p w14:paraId="4556958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Activates adenylate cyclase; antihypertensive and vasodilator; isolated from Coleus forskohlii</w:t>
            </w:r>
          </w:p>
        </w:tc>
      </w:tr>
      <w:tr w:rsidR="009875E9" w:rsidRPr="001B61B5" w14:paraId="22D6682D" w14:textId="77777777" w:rsidTr="00CA696E">
        <w:trPr>
          <w:trHeight w:val="163"/>
        </w:trPr>
        <w:tc>
          <w:tcPr>
            <w:tcW w:w="1316" w:type="dxa"/>
            <w:shd w:val="clear" w:color="auto" w:fill="FFFFFF" w:themeFill="background1"/>
            <w:tcMar>
              <w:top w:w="15" w:type="dxa"/>
              <w:left w:w="59" w:type="dxa"/>
              <w:bottom w:w="0" w:type="dxa"/>
              <w:right w:w="59" w:type="dxa"/>
            </w:tcMar>
            <w:vAlign w:val="bottom"/>
            <w:hideMark/>
          </w:tcPr>
          <w:p w14:paraId="5F9587F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b/>
                <w:bCs/>
                <w:kern w:val="24"/>
                <w:sz w:val="14"/>
                <w:szCs w:val="14"/>
                <w:lang w:val="en-US"/>
                <w14:ligatures w14:val="none"/>
              </w:rPr>
              <w:t>LOP_0000818</w:t>
            </w:r>
          </w:p>
        </w:tc>
        <w:tc>
          <w:tcPr>
            <w:tcW w:w="948" w:type="dxa"/>
            <w:shd w:val="clear" w:color="auto" w:fill="FFFFFF" w:themeFill="background1"/>
            <w:tcMar>
              <w:top w:w="15" w:type="dxa"/>
              <w:left w:w="59" w:type="dxa"/>
              <w:bottom w:w="0" w:type="dxa"/>
              <w:right w:w="59" w:type="dxa"/>
            </w:tcMar>
            <w:vAlign w:val="bottom"/>
            <w:hideMark/>
          </w:tcPr>
          <w:p w14:paraId="068CEB04"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-19,06</w:t>
            </w:r>
          </w:p>
        </w:tc>
        <w:tc>
          <w:tcPr>
            <w:tcW w:w="1134" w:type="dxa"/>
            <w:shd w:val="clear" w:color="auto" w:fill="FFFFFF" w:themeFill="background1"/>
            <w:tcMar>
              <w:top w:w="15" w:type="dxa"/>
              <w:left w:w="59" w:type="dxa"/>
              <w:bottom w:w="0" w:type="dxa"/>
              <w:right w:w="59" w:type="dxa"/>
            </w:tcMar>
            <w:vAlign w:val="bottom"/>
            <w:hideMark/>
          </w:tcPr>
          <w:p w14:paraId="6720B059" w14:textId="77777777" w:rsidR="009875E9" w:rsidRPr="001B61B5" w:rsidRDefault="009875E9" w:rsidP="00CA696E">
            <w:pPr>
              <w:spacing w:after="0" w:line="240" w:lineRule="auto"/>
              <w:jc w:val="right"/>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-29,78</w:t>
            </w:r>
          </w:p>
        </w:tc>
        <w:tc>
          <w:tcPr>
            <w:tcW w:w="1139" w:type="dxa"/>
            <w:shd w:val="clear" w:color="auto" w:fill="FFFFFF" w:themeFill="background1"/>
            <w:tcMar>
              <w:top w:w="15" w:type="dxa"/>
              <w:left w:w="59" w:type="dxa"/>
              <w:bottom w:w="0" w:type="dxa"/>
              <w:right w:w="59" w:type="dxa"/>
            </w:tcMar>
            <w:vAlign w:val="bottom"/>
            <w:hideMark/>
          </w:tcPr>
          <w:p w14:paraId="6C1A3380"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LOP_0000818</w:t>
            </w:r>
          </w:p>
        </w:tc>
        <w:tc>
          <w:tcPr>
            <w:tcW w:w="2126" w:type="dxa"/>
            <w:shd w:val="clear" w:color="auto" w:fill="FFFFFF" w:themeFill="background1"/>
            <w:tcMar>
              <w:top w:w="15" w:type="dxa"/>
              <w:left w:w="59" w:type="dxa"/>
              <w:bottom w:w="0" w:type="dxa"/>
              <w:right w:w="59" w:type="dxa"/>
            </w:tcMar>
            <w:vAlign w:val="bottom"/>
            <w:hideMark/>
          </w:tcPr>
          <w:p w14:paraId="4436A84A"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Dihydroouabain</w:t>
            </w:r>
          </w:p>
        </w:tc>
        <w:tc>
          <w:tcPr>
            <w:tcW w:w="1134" w:type="dxa"/>
            <w:shd w:val="clear" w:color="auto" w:fill="FFFFFF" w:themeFill="background1"/>
            <w:tcMar>
              <w:top w:w="15" w:type="dxa"/>
              <w:left w:w="59" w:type="dxa"/>
              <w:bottom w:w="0" w:type="dxa"/>
              <w:right w:w="59" w:type="dxa"/>
            </w:tcMar>
            <w:vAlign w:val="bottom"/>
            <w:hideMark/>
          </w:tcPr>
          <w:p w14:paraId="7FE30335"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Ion Pump</w:t>
            </w:r>
          </w:p>
        </w:tc>
        <w:tc>
          <w:tcPr>
            <w:tcW w:w="1134" w:type="dxa"/>
            <w:shd w:val="clear" w:color="auto" w:fill="FFFFFF" w:themeFill="background1"/>
            <w:tcMar>
              <w:top w:w="15" w:type="dxa"/>
              <w:left w:w="59" w:type="dxa"/>
              <w:bottom w:w="0" w:type="dxa"/>
              <w:right w:w="59" w:type="dxa"/>
            </w:tcMar>
            <w:vAlign w:val="bottom"/>
            <w:hideMark/>
          </w:tcPr>
          <w:p w14:paraId="42FF10C6"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Inhibitor</w:t>
            </w:r>
          </w:p>
        </w:tc>
        <w:tc>
          <w:tcPr>
            <w:tcW w:w="1276" w:type="dxa"/>
            <w:shd w:val="clear" w:color="auto" w:fill="FFFFFF" w:themeFill="background1"/>
            <w:tcMar>
              <w:top w:w="15" w:type="dxa"/>
              <w:left w:w="59" w:type="dxa"/>
              <w:bottom w:w="0" w:type="dxa"/>
              <w:right w:w="59" w:type="dxa"/>
            </w:tcMar>
            <w:vAlign w:val="bottom"/>
            <w:hideMark/>
          </w:tcPr>
          <w:p w14:paraId="4E3353F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Na+/K+ Pump</w:t>
            </w:r>
          </w:p>
        </w:tc>
        <w:tc>
          <w:tcPr>
            <w:tcW w:w="4678" w:type="dxa"/>
            <w:shd w:val="clear" w:color="auto" w:fill="FFFFFF" w:themeFill="background1"/>
            <w:tcMar>
              <w:top w:w="15" w:type="dxa"/>
              <w:left w:w="59" w:type="dxa"/>
              <w:bottom w:w="0" w:type="dxa"/>
              <w:right w:w="59" w:type="dxa"/>
            </w:tcMar>
            <w:vAlign w:val="bottom"/>
            <w:hideMark/>
          </w:tcPr>
          <w:p w14:paraId="22293B58" w14:textId="77777777" w:rsidR="009875E9" w:rsidRPr="001B61B5" w:rsidRDefault="009875E9" w:rsidP="00CA696E">
            <w:pPr>
              <w:spacing w:after="0" w:line="240" w:lineRule="auto"/>
              <w:rPr>
                <w:rFonts w:ascii="Arial" w:eastAsia="Times New Roman" w:hAnsi="Arial" w:cs="Arial"/>
                <w:kern w:val="0"/>
                <w:sz w:val="14"/>
                <w:szCs w:val="14"/>
                <w:lang w:val="en-US"/>
                <w14:ligatures w14:val="none"/>
              </w:rPr>
            </w:pPr>
            <w:r w:rsidRPr="001B61B5">
              <w:rPr>
                <w:rFonts w:ascii="Arial" w:eastAsia="Times New Roman" w:hAnsi="Arial" w:cs="Arial"/>
                <w:kern w:val="24"/>
                <w:sz w:val="14"/>
                <w:szCs w:val="14"/>
                <w:lang w:val="en-US"/>
                <w14:ligatures w14:val="none"/>
              </w:rPr>
              <w:t>Sodium-potassium pump inhibitor</w:t>
            </w:r>
          </w:p>
        </w:tc>
      </w:tr>
    </w:tbl>
    <w:p w14:paraId="40115699" w14:textId="77777777" w:rsidR="00A96252" w:rsidRPr="001B61B5" w:rsidRDefault="00A96252">
      <w:pPr>
        <w:rPr>
          <w:rFonts w:ascii="Arial" w:hAnsi="Arial" w:cs="Arial"/>
          <w:b/>
          <w:bCs/>
          <w:sz w:val="24"/>
          <w:szCs w:val="24"/>
          <w:lang w:val="en-US"/>
        </w:rPr>
      </w:pPr>
    </w:p>
    <w:tbl>
      <w:tblPr>
        <w:tblStyle w:val="TableGrid21"/>
        <w:tblpPr w:leftFromText="141" w:rightFromText="141" w:vertAnchor="text" w:horzAnchor="margin" w:tblpY="309"/>
        <w:tblW w:w="13462" w:type="dxa"/>
        <w:tblLayout w:type="fixed"/>
        <w:tblCellMar>
          <w:left w:w="28" w:type="dxa"/>
          <w:right w:w="28" w:type="dxa"/>
        </w:tblCellMar>
        <w:tblLook w:val="04A0" w:firstRow="1" w:lastRow="0" w:firstColumn="1" w:lastColumn="0" w:noHBand="0" w:noVBand="1"/>
      </w:tblPr>
      <w:tblGrid>
        <w:gridCol w:w="1174"/>
        <w:gridCol w:w="4208"/>
        <w:gridCol w:w="1276"/>
        <w:gridCol w:w="1417"/>
        <w:gridCol w:w="1418"/>
        <w:gridCol w:w="1984"/>
        <w:gridCol w:w="1985"/>
      </w:tblGrid>
      <w:tr w:rsidR="001761A0" w:rsidRPr="001B61B5" w14:paraId="1E8D1995" w14:textId="77777777" w:rsidTr="001761A0">
        <w:trPr>
          <w:trHeight w:val="300"/>
        </w:trPr>
        <w:tc>
          <w:tcPr>
            <w:tcW w:w="1174" w:type="dxa"/>
            <w:noWrap/>
            <w:vAlign w:val="center"/>
            <w:hideMark/>
          </w:tcPr>
          <w:p w14:paraId="1FE7393E"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Accession</w:t>
            </w:r>
          </w:p>
          <w:p w14:paraId="048BBF97"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Number</w:t>
            </w:r>
          </w:p>
        </w:tc>
        <w:tc>
          <w:tcPr>
            <w:tcW w:w="4208" w:type="dxa"/>
            <w:vAlign w:val="center"/>
          </w:tcPr>
          <w:p w14:paraId="0041C2F3"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Protein name</w:t>
            </w:r>
          </w:p>
        </w:tc>
        <w:tc>
          <w:tcPr>
            <w:tcW w:w="1276" w:type="dxa"/>
            <w:noWrap/>
            <w:vAlign w:val="center"/>
            <w:hideMark/>
          </w:tcPr>
          <w:p w14:paraId="75E09581"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Gene symbol</w:t>
            </w:r>
          </w:p>
        </w:tc>
        <w:tc>
          <w:tcPr>
            <w:tcW w:w="1417" w:type="dxa"/>
            <w:vAlign w:val="center"/>
          </w:tcPr>
          <w:p w14:paraId="43D45CAB"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Mean SILAC ratio (RAI2/vector)</w:t>
            </w:r>
          </w:p>
        </w:tc>
        <w:tc>
          <w:tcPr>
            <w:tcW w:w="1418" w:type="dxa"/>
            <w:noWrap/>
            <w:vAlign w:val="center"/>
            <w:hideMark/>
          </w:tcPr>
          <w:p w14:paraId="44F3D613"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Unique peptides</w:t>
            </w:r>
          </w:p>
        </w:tc>
        <w:tc>
          <w:tcPr>
            <w:tcW w:w="1984" w:type="dxa"/>
            <w:vAlign w:val="center"/>
          </w:tcPr>
          <w:p w14:paraId="59687B74"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Classification of protein/</w:t>
            </w:r>
          </w:p>
          <w:p w14:paraId="18550834"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protein interaction*</w:t>
            </w:r>
          </w:p>
        </w:tc>
        <w:tc>
          <w:tcPr>
            <w:tcW w:w="1985" w:type="dxa"/>
            <w:vAlign w:val="center"/>
          </w:tcPr>
          <w:p w14:paraId="11287E6C"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Evidence for PARP</w:t>
            </w:r>
          </w:p>
          <w:p w14:paraId="5986AC4E" w14:textId="77777777" w:rsidR="001761A0" w:rsidRPr="001B61B5" w:rsidRDefault="001761A0" w:rsidP="001761A0">
            <w:pPr>
              <w:jc w:val="center"/>
              <w:rPr>
                <w:rFonts w:ascii="Arial" w:hAnsi="Arial" w:cs="Arial"/>
                <w:b/>
                <w:sz w:val="16"/>
                <w:szCs w:val="16"/>
                <w:lang w:val="en-US"/>
              </w:rPr>
            </w:pPr>
            <w:r w:rsidRPr="001B61B5">
              <w:rPr>
                <w:rFonts w:ascii="Arial" w:hAnsi="Arial" w:cs="Arial"/>
                <w:b/>
                <w:sz w:val="16"/>
                <w:szCs w:val="16"/>
                <w:lang w:val="en-US"/>
              </w:rPr>
              <w:t>substrate</w:t>
            </w:r>
          </w:p>
        </w:tc>
      </w:tr>
      <w:tr w:rsidR="001761A0" w:rsidRPr="001B61B5" w14:paraId="6733F3BB" w14:textId="77777777" w:rsidTr="001761A0">
        <w:trPr>
          <w:trHeight w:val="300"/>
        </w:trPr>
        <w:tc>
          <w:tcPr>
            <w:tcW w:w="1174" w:type="dxa"/>
            <w:noWrap/>
            <w:vAlign w:val="center"/>
          </w:tcPr>
          <w:p w14:paraId="261B3C87"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Q13363</w:t>
            </w:r>
          </w:p>
        </w:tc>
        <w:tc>
          <w:tcPr>
            <w:tcW w:w="4208" w:type="dxa"/>
            <w:vAlign w:val="center"/>
          </w:tcPr>
          <w:p w14:paraId="7DEDC0E2"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C-terminal-binding protein 1</w:t>
            </w:r>
          </w:p>
        </w:tc>
        <w:tc>
          <w:tcPr>
            <w:tcW w:w="1276" w:type="dxa"/>
            <w:noWrap/>
            <w:vAlign w:val="center"/>
          </w:tcPr>
          <w:p w14:paraId="250DA6F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CTBP1</w:t>
            </w:r>
          </w:p>
        </w:tc>
        <w:tc>
          <w:tcPr>
            <w:tcW w:w="1417" w:type="dxa"/>
            <w:vAlign w:val="center"/>
          </w:tcPr>
          <w:p w14:paraId="17CC591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16.35</w:t>
            </w:r>
          </w:p>
        </w:tc>
        <w:tc>
          <w:tcPr>
            <w:tcW w:w="1418" w:type="dxa"/>
            <w:noWrap/>
            <w:vAlign w:val="center"/>
          </w:tcPr>
          <w:p w14:paraId="1582494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4</w:t>
            </w:r>
          </w:p>
        </w:tc>
        <w:tc>
          <w:tcPr>
            <w:tcW w:w="1984" w:type="dxa"/>
            <w:vAlign w:val="center"/>
          </w:tcPr>
          <w:p w14:paraId="4243048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2011D563" w14:textId="7F212621"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PEVuZE5vdGU+PENpdGU+PEF1dGhvcj5CYXJ0ejwvQXV0aG9yPjxZZWFyPjIwMDc8L1llYXI+PFJl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PEVuZE5vdGU+PENpdGU+PEF1dGhvcj5CYXJ0ejwvQXV0aG9yPjxZZWFyPjIwMDc8L1llYXI+PFJl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(17-19)</w:t>
            </w:r>
            <w:r w:rsidRPr="001B61B5">
              <w:rPr>
                <w:rFonts w:ascii="Arial" w:hAnsi="Arial" w:cs="Arial"/>
                <w:sz w:val="16"/>
                <w:szCs w:val="16"/>
                <w:lang w:val="en-US"/>
              </w:rPr>
              <w:fldChar w:fldCharType="end"/>
            </w:r>
          </w:p>
        </w:tc>
      </w:tr>
      <w:tr w:rsidR="001761A0" w:rsidRPr="001B61B5" w14:paraId="20C8DC6C" w14:textId="77777777" w:rsidTr="001761A0">
        <w:trPr>
          <w:trHeight w:val="300"/>
        </w:trPr>
        <w:tc>
          <w:tcPr>
            <w:tcW w:w="1174" w:type="dxa"/>
            <w:noWrap/>
            <w:vAlign w:val="center"/>
          </w:tcPr>
          <w:p w14:paraId="4F1A32B0"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Q9Y5P3</w:t>
            </w:r>
          </w:p>
        </w:tc>
        <w:tc>
          <w:tcPr>
            <w:tcW w:w="4208" w:type="dxa"/>
            <w:vAlign w:val="center"/>
          </w:tcPr>
          <w:p w14:paraId="3B17570A"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Retinoic acid-induced protein 2</w:t>
            </w:r>
          </w:p>
        </w:tc>
        <w:tc>
          <w:tcPr>
            <w:tcW w:w="1276" w:type="dxa"/>
            <w:noWrap/>
            <w:vAlign w:val="center"/>
          </w:tcPr>
          <w:p w14:paraId="0972F0F4"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RAI2</w:t>
            </w:r>
          </w:p>
        </w:tc>
        <w:tc>
          <w:tcPr>
            <w:tcW w:w="1417" w:type="dxa"/>
            <w:vAlign w:val="center"/>
          </w:tcPr>
          <w:p w14:paraId="19927DB6"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16.12</w:t>
            </w:r>
          </w:p>
        </w:tc>
        <w:tc>
          <w:tcPr>
            <w:tcW w:w="1418" w:type="dxa"/>
            <w:noWrap/>
            <w:vAlign w:val="center"/>
          </w:tcPr>
          <w:p w14:paraId="23ED640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18</w:t>
            </w:r>
          </w:p>
        </w:tc>
        <w:tc>
          <w:tcPr>
            <w:tcW w:w="1984" w:type="dxa"/>
            <w:vAlign w:val="center"/>
          </w:tcPr>
          <w:p w14:paraId="6522D06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Bait protein</w:t>
            </w:r>
          </w:p>
        </w:tc>
        <w:tc>
          <w:tcPr>
            <w:tcW w:w="1985" w:type="dxa"/>
            <w:vAlign w:val="center"/>
          </w:tcPr>
          <w:p w14:paraId="03A30A2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w:t>
            </w:r>
          </w:p>
        </w:tc>
      </w:tr>
      <w:tr w:rsidR="001761A0" w:rsidRPr="001B61B5" w14:paraId="7B13A458" w14:textId="77777777" w:rsidTr="001761A0">
        <w:trPr>
          <w:trHeight w:val="300"/>
        </w:trPr>
        <w:tc>
          <w:tcPr>
            <w:tcW w:w="1174" w:type="dxa"/>
            <w:noWrap/>
            <w:vAlign w:val="center"/>
          </w:tcPr>
          <w:p w14:paraId="54BCF0C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P05787</w:t>
            </w:r>
          </w:p>
        </w:tc>
        <w:tc>
          <w:tcPr>
            <w:tcW w:w="4208" w:type="dxa"/>
            <w:vAlign w:val="center"/>
          </w:tcPr>
          <w:p w14:paraId="6F6ED2F1"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Keratin, type II cytoskeletal 8</w:t>
            </w:r>
          </w:p>
        </w:tc>
        <w:tc>
          <w:tcPr>
            <w:tcW w:w="1276" w:type="dxa"/>
            <w:noWrap/>
            <w:vAlign w:val="center"/>
          </w:tcPr>
          <w:p w14:paraId="099F6C07"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KRT8</w:t>
            </w:r>
          </w:p>
        </w:tc>
        <w:tc>
          <w:tcPr>
            <w:tcW w:w="1417" w:type="dxa"/>
            <w:vAlign w:val="center"/>
          </w:tcPr>
          <w:p w14:paraId="4400016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4.53</w:t>
            </w:r>
          </w:p>
        </w:tc>
        <w:tc>
          <w:tcPr>
            <w:tcW w:w="1418" w:type="dxa"/>
            <w:noWrap/>
            <w:vAlign w:val="center"/>
          </w:tcPr>
          <w:p w14:paraId="4F43142D"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4</w:t>
            </w:r>
          </w:p>
        </w:tc>
        <w:tc>
          <w:tcPr>
            <w:tcW w:w="1984" w:type="dxa"/>
            <w:vAlign w:val="center"/>
          </w:tcPr>
          <w:p w14:paraId="5B69E5ED"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08A69E4D"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w:t>
            </w:r>
          </w:p>
        </w:tc>
      </w:tr>
      <w:tr w:rsidR="001761A0" w:rsidRPr="001B61B5" w14:paraId="41CFBD81" w14:textId="77777777" w:rsidTr="001761A0">
        <w:trPr>
          <w:trHeight w:val="300"/>
        </w:trPr>
        <w:tc>
          <w:tcPr>
            <w:tcW w:w="1174" w:type="dxa"/>
            <w:noWrap/>
            <w:vAlign w:val="center"/>
          </w:tcPr>
          <w:p w14:paraId="3B94C2E6"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Q00610</w:t>
            </w:r>
          </w:p>
        </w:tc>
        <w:tc>
          <w:tcPr>
            <w:tcW w:w="4208" w:type="dxa"/>
            <w:vAlign w:val="center"/>
          </w:tcPr>
          <w:p w14:paraId="5505C001"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Clathrin heavy chain 1</w:t>
            </w:r>
          </w:p>
        </w:tc>
        <w:tc>
          <w:tcPr>
            <w:tcW w:w="1276" w:type="dxa"/>
            <w:noWrap/>
            <w:vAlign w:val="center"/>
          </w:tcPr>
          <w:p w14:paraId="58A3C70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CLTC</w:t>
            </w:r>
          </w:p>
        </w:tc>
        <w:tc>
          <w:tcPr>
            <w:tcW w:w="1417" w:type="dxa"/>
            <w:vAlign w:val="center"/>
          </w:tcPr>
          <w:p w14:paraId="1E16F0CC"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2.80</w:t>
            </w:r>
          </w:p>
        </w:tc>
        <w:tc>
          <w:tcPr>
            <w:tcW w:w="1418" w:type="dxa"/>
            <w:noWrap/>
            <w:vAlign w:val="center"/>
          </w:tcPr>
          <w:p w14:paraId="71207DC0"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27</w:t>
            </w:r>
          </w:p>
        </w:tc>
        <w:tc>
          <w:tcPr>
            <w:tcW w:w="1984" w:type="dxa"/>
            <w:vAlign w:val="center"/>
          </w:tcPr>
          <w:p w14:paraId="06851F12"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3C05B3CE" w14:textId="5DB8A482" w:rsidR="001761A0" w:rsidRPr="001B61B5" w:rsidRDefault="001761A0" w:rsidP="001761A0">
            <w:pPr>
              <w:jc w:val="center"/>
              <w:rPr>
                <w:rFonts w:ascii="Arial" w:hAnsi="Arial" w:cs="Arial"/>
                <w:sz w:val="16"/>
                <w:szCs w:val="16"/>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Y051bT4xODwvUmVjTnVtPjxEaXNwbGF5VGV4dD4oMTktMjEpPC9EaXNwbGF5VGV4dD48cmVjb3Jk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ZXM+NjI1NDwvcGFnZXM+PHZvbHVtZT40NTwvdm9sdW1lPjxudW1iZXI+MTA8L251bWJlcj48ZWRp
dGlvbj4yMDE3LzAxLzIwPC9lZGl0aW9uPjxkYXRlcz48eWVhcj4yMDE3PC95ZWFyPjxwdWItZGF0
ZXM+PGRhdGU+SnVuIDI8L2RhdGU+PC9wdWItZGF0ZXM+PC9kYXRlcz48aXNibj4wMzA1LTEwNDg8
L2lzYm4+PGFjY2Vzc2lvbi1udW0+MjgxMDA2OTQ8L2FjY2Vzc2lvbi1udW0+PHVybHM+PC91cmxz
PjxjdXN0b20yPlBNQzU0NDk1NDE8L2N1c3RvbTI+PGVsZWN0cm9uaWMtcmVzb3VyY2UtbnVtPjEw
LjEwOTMvbmFyL2dreDAzNTwvZWxlY3Ryb25pYy1yZXNvdXJjZS1udW0+PHJlbW90ZS1kYXRhYmFz
ZS1wcm92aWRlcj5OTE08L3JlbW90ZS1kYXRhYmFzZS1wcm92aWRlcj48bGFuZ3VhZ2U+ZW5nPC9s
YW5ndWFnZT48L3JlY29yZD48L0NpdGU+PC9FbmROb3RlPgB=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Y051bT4xODwvUmVjTnVtPjxEaXNwbGF5VGV4dD4oMTktMjEpPC9EaXNwbGF5VGV4dD48cmVjb3Jk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ZXM+NjI1NDwvcGFnZXM+PHZvbHVtZT40NTwvdm9sdW1lPjxudW1iZXI+MTA8L251bWJlcj48ZWRp
dGlvbj4yMDE3LzAxLzIwPC9lZGl0aW9uPjxkYXRlcz48eWVhcj4yMDE3PC95ZWFyPjxwdWItZGF0
ZXM+PGRhdGU+SnVuIDI8L2RhdGU+PC9wdWItZGF0ZXM+PC9kYXRlcz48aXNibj4wMzA1LTEwNDg8
L2lzYm4+PGFjY2Vzc2lvbi1udW0+MjgxMDA2OTQ8L2FjY2Vzc2lvbi1udW0+PHVybHM+PC91cmxz
PjxjdXN0b20yPlBNQzU0NDk1NDE8L2N1c3RvbTI+PGVsZWN0cm9uaWMtcmVzb3VyY2UtbnVtPjEw
LjEwOTMvbmFyL2dreDAzNTwvZWxlY3Ryb25pYy1yZXNvdXJjZS1udW0+PHJlbW90ZS1kYXRhYmFz
ZS1wcm92aWRlcj5OTE08L3JlbW90ZS1kYXRhYmFzZS1wcm92aWRlcj48bGFuZ3VhZ2U+ZW5nPC9s
YW5ndWFnZT48L3JlY29yZD48L0NpdGU+PC9FbmROb3RlPgB=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sidRPr="001B61B5">
              <w:rPr>
                <w:rFonts w:ascii="Arial" w:hAnsi="Arial" w:cs="Arial"/>
                <w:noProof/>
                <w:sz w:val="16"/>
                <w:szCs w:val="16"/>
              </w:rPr>
              <w:t>(19-21)</w:t>
            </w:r>
            <w:r w:rsidRPr="001B61B5">
              <w:rPr>
                <w:rFonts w:ascii="Arial" w:hAnsi="Arial" w:cs="Arial"/>
                <w:sz w:val="16"/>
                <w:szCs w:val="16"/>
                <w:lang w:val="en-US"/>
              </w:rPr>
              <w:fldChar w:fldCharType="end"/>
            </w:r>
          </w:p>
        </w:tc>
      </w:tr>
      <w:tr w:rsidR="001761A0" w:rsidRPr="001B61B5" w14:paraId="6F0B4016" w14:textId="77777777" w:rsidTr="001761A0">
        <w:trPr>
          <w:trHeight w:val="300"/>
        </w:trPr>
        <w:tc>
          <w:tcPr>
            <w:tcW w:w="1174" w:type="dxa"/>
            <w:noWrap/>
            <w:vAlign w:val="center"/>
          </w:tcPr>
          <w:p w14:paraId="59A5C545"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P38646</w:t>
            </w:r>
          </w:p>
        </w:tc>
        <w:tc>
          <w:tcPr>
            <w:tcW w:w="4208" w:type="dxa"/>
            <w:vAlign w:val="center"/>
          </w:tcPr>
          <w:p w14:paraId="478DC5E0"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Stress-70 protein, mitochondrial</w:t>
            </w:r>
          </w:p>
        </w:tc>
        <w:tc>
          <w:tcPr>
            <w:tcW w:w="1276" w:type="dxa"/>
            <w:noWrap/>
            <w:vAlign w:val="center"/>
          </w:tcPr>
          <w:p w14:paraId="24ED0C1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HSPA9</w:t>
            </w:r>
          </w:p>
        </w:tc>
        <w:tc>
          <w:tcPr>
            <w:tcW w:w="1417" w:type="dxa"/>
            <w:vAlign w:val="center"/>
          </w:tcPr>
          <w:p w14:paraId="34F6003C"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2.72</w:t>
            </w:r>
          </w:p>
        </w:tc>
        <w:tc>
          <w:tcPr>
            <w:tcW w:w="1418" w:type="dxa"/>
            <w:noWrap/>
            <w:vAlign w:val="center"/>
          </w:tcPr>
          <w:p w14:paraId="5C73DFE0"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22</w:t>
            </w:r>
          </w:p>
        </w:tc>
        <w:tc>
          <w:tcPr>
            <w:tcW w:w="1984" w:type="dxa"/>
            <w:vAlign w:val="center"/>
          </w:tcPr>
          <w:p w14:paraId="64608BA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66DAB2D3" w14:textId="6F58A462"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7B5F236D" w14:textId="77777777" w:rsidTr="001761A0">
        <w:trPr>
          <w:trHeight w:val="300"/>
        </w:trPr>
        <w:tc>
          <w:tcPr>
            <w:tcW w:w="1174" w:type="dxa"/>
            <w:noWrap/>
            <w:vAlign w:val="center"/>
          </w:tcPr>
          <w:p w14:paraId="1DA67A5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P0DMV8</w:t>
            </w:r>
          </w:p>
        </w:tc>
        <w:tc>
          <w:tcPr>
            <w:tcW w:w="4208" w:type="dxa"/>
            <w:vAlign w:val="center"/>
          </w:tcPr>
          <w:p w14:paraId="16B10AB1"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Heat shock 70 kDa protein 1A</w:t>
            </w:r>
          </w:p>
        </w:tc>
        <w:tc>
          <w:tcPr>
            <w:tcW w:w="1276" w:type="dxa"/>
            <w:noWrap/>
            <w:vAlign w:val="center"/>
          </w:tcPr>
          <w:p w14:paraId="20F3F807"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HSPA1A</w:t>
            </w:r>
          </w:p>
        </w:tc>
        <w:tc>
          <w:tcPr>
            <w:tcW w:w="1417" w:type="dxa"/>
            <w:vAlign w:val="center"/>
          </w:tcPr>
          <w:p w14:paraId="4A7EE23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2.66</w:t>
            </w:r>
          </w:p>
        </w:tc>
        <w:tc>
          <w:tcPr>
            <w:tcW w:w="1418" w:type="dxa"/>
            <w:noWrap/>
            <w:vAlign w:val="center"/>
          </w:tcPr>
          <w:p w14:paraId="00B8F7E7"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20</w:t>
            </w:r>
          </w:p>
        </w:tc>
        <w:tc>
          <w:tcPr>
            <w:tcW w:w="1984" w:type="dxa"/>
            <w:vAlign w:val="center"/>
          </w:tcPr>
          <w:p w14:paraId="530B1AE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6C14F746" w14:textId="28A6D99A"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376AC9AD" w14:textId="77777777" w:rsidTr="001761A0">
        <w:trPr>
          <w:trHeight w:val="300"/>
        </w:trPr>
        <w:tc>
          <w:tcPr>
            <w:tcW w:w="1174" w:type="dxa"/>
            <w:noWrap/>
            <w:vAlign w:val="center"/>
          </w:tcPr>
          <w:p w14:paraId="0BDEF520"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Q9Y285</w:t>
            </w:r>
          </w:p>
        </w:tc>
        <w:tc>
          <w:tcPr>
            <w:tcW w:w="4208" w:type="dxa"/>
            <w:vAlign w:val="center"/>
          </w:tcPr>
          <w:p w14:paraId="036E8F17"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Phenylalanine--tRNA ligase alpha subunit</w:t>
            </w:r>
          </w:p>
        </w:tc>
        <w:tc>
          <w:tcPr>
            <w:tcW w:w="1276" w:type="dxa"/>
            <w:noWrap/>
            <w:vAlign w:val="center"/>
          </w:tcPr>
          <w:p w14:paraId="43741D41"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FARSA</w:t>
            </w:r>
          </w:p>
        </w:tc>
        <w:tc>
          <w:tcPr>
            <w:tcW w:w="1417" w:type="dxa"/>
            <w:vAlign w:val="center"/>
          </w:tcPr>
          <w:p w14:paraId="58930D6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2.52</w:t>
            </w:r>
          </w:p>
        </w:tc>
        <w:tc>
          <w:tcPr>
            <w:tcW w:w="1418" w:type="dxa"/>
            <w:noWrap/>
            <w:vAlign w:val="center"/>
          </w:tcPr>
          <w:p w14:paraId="1C76B4A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w:t>
            </w:r>
          </w:p>
        </w:tc>
        <w:tc>
          <w:tcPr>
            <w:tcW w:w="1984" w:type="dxa"/>
            <w:vAlign w:val="center"/>
          </w:tcPr>
          <w:p w14:paraId="10FD9BB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6C4BEA5C"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w:t>
            </w:r>
          </w:p>
        </w:tc>
      </w:tr>
      <w:tr w:rsidR="001761A0" w:rsidRPr="001B61B5" w14:paraId="4E8A941E" w14:textId="77777777" w:rsidTr="001761A0">
        <w:trPr>
          <w:trHeight w:val="300"/>
        </w:trPr>
        <w:tc>
          <w:tcPr>
            <w:tcW w:w="1174" w:type="dxa"/>
            <w:noWrap/>
            <w:vAlign w:val="center"/>
          </w:tcPr>
          <w:p w14:paraId="16C7CE3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Q9UPQ9</w:t>
            </w:r>
          </w:p>
        </w:tc>
        <w:tc>
          <w:tcPr>
            <w:tcW w:w="4208" w:type="dxa"/>
            <w:vAlign w:val="center"/>
          </w:tcPr>
          <w:p w14:paraId="0A3FAC37"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Trinucleotide repeat-containing gene 6B protein</w:t>
            </w:r>
          </w:p>
        </w:tc>
        <w:tc>
          <w:tcPr>
            <w:tcW w:w="1276" w:type="dxa"/>
            <w:noWrap/>
            <w:vAlign w:val="center"/>
          </w:tcPr>
          <w:p w14:paraId="47BE7A58"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TNRC6B</w:t>
            </w:r>
          </w:p>
        </w:tc>
        <w:tc>
          <w:tcPr>
            <w:tcW w:w="1417" w:type="dxa"/>
            <w:vAlign w:val="center"/>
          </w:tcPr>
          <w:p w14:paraId="71685CE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2.51</w:t>
            </w:r>
          </w:p>
        </w:tc>
        <w:tc>
          <w:tcPr>
            <w:tcW w:w="1418" w:type="dxa"/>
            <w:noWrap/>
            <w:vAlign w:val="center"/>
          </w:tcPr>
          <w:p w14:paraId="4BC203E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12</w:t>
            </w:r>
          </w:p>
        </w:tc>
        <w:tc>
          <w:tcPr>
            <w:tcW w:w="1984" w:type="dxa"/>
            <w:vAlign w:val="center"/>
          </w:tcPr>
          <w:p w14:paraId="6D1DA9D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2609518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w:t>
            </w:r>
          </w:p>
        </w:tc>
      </w:tr>
      <w:tr w:rsidR="001761A0" w:rsidRPr="001B61B5" w14:paraId="2DD3879D" w14:textId="77777777" w:rsidTr="001761A0">
        <w:trPr>
          <w:trHeight w:val="300"/>
        </w:trPr>
        <w:tc>
          <w:tcPr>
            <w:tcW w:w="1174" w:type="dxa"/>
            <w:noWrap/>
            <w:vAlign w:val="center"/>
          </w:tcPr>
          <w:p w14:paraId="35613371"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Q92900</w:t>
            </w:r>
          </w:p>
        </w:tc>
        <w:tc>
          <w:tcPr>
            <w:tcW w:w="4208" w:type="dxa"/>
            <w:vAlign w:val="center"/>
          </w:tcPr>
          <w:p w14:paraId="6CFF4925"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Regulator of nonsense transcripts 1</w:t>
            </w:r>
          </w:p>
        </w:tc>
        <w:tc>
          <w:tcPr>
            <w:tcW w:w="1276" w:type="dxa"/>
            <w:noWrap/>
            <w:vAlign w:val="center"/>
          </w:tcPr>
          <w:p w14:paraId="18A5FB24"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UPF1</w:t>
            </w:r>
          </w:p>
        </w:tc>
        <w:tc>
          <w:tcPr>
            <w:tcW w:w="1417" w:type="dxa"/>
            <w:vAlign w:val="center"/>
          </w:tcPr>
          <w:p w14:paraId="32A060B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2.21</w:t>
            </w:r>
          </w:p>
        </w:tc>
        <w:tc>
          <w:tcPr>
            <w:tcW w:w="1418" w:type="dxa"/>
            <w:noWrap/>
            <w:vAlign w:val="center"/>
          </w:tcPr>
          <w:p w14:paraId="4DABB8C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7</w:t>
            </w:r>
          </w:p>
        </w:tc>
        <w:tc>
          <w:tcPr>
            <w:tcW w:w="1984" w:type="dxa"/>
            <w:vAlign w:val="center"/>
          </w:tcPr>
          <w:p w14:paraId="4FDD8CA1"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0168D582" w14:textId="3CFF148A"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43CCDAEC" w14:textId="77777777" w:rsidTr="001761A0">
        <w:trPr>
          <w:trHeight w:val="300"/>
        </w:trPr>
        <w:tc>
          <w:tcPr>
            <w:tcW w:w="1174" w:type="dxa"/>
            <w:noWrap/>
            <w:vAlign w:val="center"/>
          </w:tcPr>
          <w:p w14:paraId="27064C08"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Q9GZR7</w:t>
            </w:r>
          </w:p>
        </w:tc>
        <w:tc>
          <w:tcPr>
            <w:tcW w:w="4208" w:type="dxa"/>
            <w:vAlign w:val="center"/>
          </w:tcPr>
          <w:p w14:paraId="379FA483"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ATP-dependent RNA helicase DDX24</w:t>
            </w:r>
          </w:p>
        </w:tc>
        <w:tc>
          <w:tcPr>
            <w:tcW w:w="1276" w:type="dxa"/>
            <w:noWrap/>
            <w:vAlign w:val="center"/>
          </w:tcPr>
          <w:p w14:paraId="0277105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DDX24</w:t>
            </w:r>
          </w:p>
        </w:tc>
        <w:tc>
          <w:tcPr>
            <w:tcW w:w="1417" w:type="dxa"/>
            <w:vAlign w:val="center"/>
          </w:tcPr>
          <w:p w14:paraId="2CBBAEF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1.89</w:t>
            </w:r>
          </w:p>
        </w:tc>
        <w:tc>
          <w:tcPr>
            <w:tcW w:w="1418" w:type="dxa"/>
            <w:noWrap/>
            <w:vAlign w:val="center"/>
          </w:tcPr>
          <w:p w14:paraId="37349BF1"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3</w:t>
            </w:r>
          </w:p>
        </w:tc>
        <w:tc>
          <w:tcPr>
            <w:tcW w:w="1984" w:type="dxa"/>
            <w:vAlign w:val="center"/>
          </w:tcPr>
          <w:p w14:paraId="784F4556"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1423FDD0" w14:textId="2385F823"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PEVuZE5vdGU+PENpdGU+PEF1dGhvcj5WaXZlbG88L0F1dGhvcj48WWVhcj4yMDE3PC9ZZWFyPjxS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PEVuZE5vdGU+PENpdGU+PEF1dGhvcj5WaXZlbG88L0F1dGhvcj48WWVhcj4yMDE3PC9ZZWFyPjxS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(19, 22)</w:t>
            </w:r>
            <w:r w:rsidRPr="001B61B5">
              <w:rPr>
                <w:rFonts w:ascii="Arial" w:hAnsi="Arial" w:cs="Arial"/>
                <w:sz w:val="16"/>
                <w:szCs w:val="16"/>
                <w:lang w:val="en-US"/>
              </w:rPr>
              <w:fldChar w:fldCharType="end"/>
            </w:r>
          </w:p>
        </w:tc>
      </w:tr>
      <w:tr w:rsidR="001761A0" w:rsidRPr="001B61B5" w14:paraId="178937C5" w14:textId="77777777" w:rsidTr="001761A0">
        <w:trPr>
          <w:trHeight w:val="300"/>
        </w:trPr>
        <w:tc>
          <w:tcPr>
            <w:tcW w:w="1174" w:type="dxa"/>
            <w:noWrap/>
            <w:vAlign w:val="center"/>
          </w:tcPr>
          <w:p w14:paraId="24F758B7"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Q9UMD9</w:t>
            </w:r>
          </w:p>
        </w:tc>
        <w:tc>
          <w:tcPr>
            <w:tcW w:w="4208" w:type="dxa"/>
            <w:vAlign w:val="center"/>
          </w:tcPr>
          <w:p w14:paraId="40133B2C"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Collagen alpha-1(XVII) chain;120 kDa linear IgA disease antigen;97 kDa linear IgA disease antigen</w:t>
            </w:r>
          </w:p>
        </w:tc>
        <w:tc>
          <w:tcPr>
            <w:tcW w:w="1276" w:type="dxa"/>
            <w:noWrap/>
            <w:vAlign w:val="center"/>
          </w:tcPr>
          <w:p w14:paraId="3CD1E6E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COL17A1</w:t>
            </w:r>
          </w:p>
        </w:tc>
        <w:tc>
          <w:tcPr>
            <w:tcW w:w="1417" w:type="dxa"/>
            <w:vAlign w:val="center"/>
          </w:tcPr>
          <w:p w14:paraId="5B93A5D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1.81</w:t>
            </w:r>
          </w:p>
        </w:tc>
        <w:tc>
          <w:tcPr>
            <w:tcW w:w="1418" w:type="dxa"/>
            <w:noWrap/>
            <w:vAlign w:val="center"/>
          </w:tcPr>
          <w:p w14:paraId="4A4E5AA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w:t>
            </w:r>
          </w:p>
        </w:tc>
        <w:tc>
          <w:tcPr>
            <w:tcW w:w="1984" w:type="dxa"/>
            <w:vAlign w:val="center"/>
          </w:tcPr>
          <w:p w14:paraId="3AF9D82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1DE5E4D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w:t>
            </w:r>
          </w:p>
        </w:tc>
      </w:tr>
      <w:tr w:rsidR="001761A0" w:rsidRPr="001B61B5" w14:paraId="688DCCD9" w14:textId="77777777" w:rsidTr="001761A0">
        <w:trPr>
          <w:trHeight w:val="300"/>
        </w:trPr>
        <w:tc>
          <w:tcPr>
            <w:tcW w:w="1174" w:type="dxa"/>
            <w:noWrap/>
            <w:vAlign w:val="center"/>
          </w:tcPr>
          <w:p w14:paraId="062D395E"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P04792</w:t>
            </w:r>
          </w:p>
        </w:tc>
        <w:tc>
          <w:tcPr>
            <w:tcW w:w="4208" w:type="dxa"/>
            <w:vAlign w:val="center"/>
          </w:tcPr>
          <w:p w14:paraId="0FFE727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Heat shock protein beta-1</w:t>
            </w:r>
          </w:p>
        </w:tc>
        <w:tc>
          <w:tcPr>
            <w:tcW w:w="1276" w:type="dxa"/>
            <w:noWrap/>
            <w:vAlign w:val="center"/>
          </w:tcPr>
          <w:p w14:paraId="2F7AE6C0"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HSPB1</w:t>
            </w:r>
          </w:p>
        </w:tc>
        <w:tc>
          <w:tcPr>
            <w:tcW w:w="1417" w:type="dxa"/>
            <w:vAlign w:val="center"/>
          </w:tcPr>
          <w:p w14:paraId="18F31637"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1.81</w:t>
            </w:r>
          </w:p>
        </w:tc>
        <w:tc>
          <w:tcPr>
            <w:tcW w:w="1418" w:type="dxa"/>
            <w:noWrap/>
            <w:vAlign w:val="center"/>
          </w:tcPr>
          <w:p w14:paraId="40A7F3E1"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3</w:t>
            </w:r>
          </w:p>
        </w:tc>
        <w:tc>
          <w:tcPr>
            <w:tcW w:w="1984" w:type="dxa"/>
            <w:vAlign w:val="center"/>
          </w:tcPr>
          <w:p w14:paraId="0643C58D"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70FE5849" w14:textId="27693FAA" w:rsidR="001761A0" w:rsidRPr="001B61B5" w:rsidRDefault="001761A0" w:rsidP="001761A0">
            <w:pPr>
              <w:jc w:val="center"/>
              <w:rPr>
                <w:rFonts w:ascii="Arial" w:hAnsi="Arial" w:cs="Arial"/>
                <w:sz w:val="16"/>
                <w:szCs w:val="16"/>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sidRPr="001B61B5">
              <w:rPr>
                <w:rFonts w:ascii="Arial" w:hAnsi="Arial" w:cs="Arial"/>
                <w:noProof/>
                <w:sz w:val="16"/>
                <w:szCs w:val="16"/>
              </w:rPr>
              <w:t>(19, 20, 23)</w:t>
            </w:r>
            <w:r w:rsidRPr="001B61B5">
              <w:rPr>
                <w:rFonts w:ascii="Arial" w:hAnsi="Arial" w:cs="Arial"/>
                <w:sz w:val="16"/>
                <w:szCs w:val="16"/>
                <w:lang w:val="en-US"/>
              </w:rPr>
              <w:fldChar w:fldCharType="end"/>
            </w:r>
          </w:p>
        </w:tc>
      </w:tr>
      <w:tr w:rsidR="001761A0" w:rsidRPr="001B61B5" w14:paraId="1F08F8FB" w14:textId="77777777" w:rsidTr="001761A0">
        <w:trPr>
          <w:trHeight w:val="300"/>
        </w:trPr>
        <w:tc>
          <w:tcPr>
            <w:tcW w:w="1174" w:type="dxa"/>
            <w:noWrap/>
            <w:vAlign w:val="center"/>
          </w:tcPr>
          <w:p w14:paraId="22F88311"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P63010</w:t>
            </w:r>
          </w:p>
        </w:tc>
        <w:tc>
          <w:tcPr>
            <w:tcW w:w="4208" w:type="dxa"/>
            <w:vAlign w:val="center"/>
          </w:tcPr>
          <w:p w14:paraId="32C8DBAC"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AP-2 complex subunit beta</w:t>
            </w:r>
          </w:p>
        </w:tc>
        <w:tc>
          <w:tcPr>
            <w:tcW w:w="1276" w:type="dxa"/>
            <w:noWrap/>
            <w:vAlign w:val="center"/>
          </w:tcPr>
          <w:p w14:paraId="5EA02DAC"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AP2B1</w:t>
            </w:r>
          </w:p>
        </w:tc>
        <w:tc>
          <w:tcPr>
            <w:tcW w:w="1417" w:type="dxa"/>
            <w:vAlign w:val="center"/>
          </w:tcPr>
          <w:p w14:paraId="420517A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1.77</w:t>
            </w:r>
          </w:p>
        </w:tc>
        <w:tc>
          <w:tcPr>
            <w:tcW w:w="1418" w:type="dxa"/>
            <w:noWrap/>
            <w:vAlign w:val="center"/>
          </w:tcPr>
          <w:p w14:paraId="5869E272"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3</w:t>
            </w:r>
          </w:p>
        </w:tc>
        <w:tc>
          <w:tcPr>
            <w:tcW w:w="1984" w:type="dxa"/>
            <w:vAlign w:val="center"/>
          </w:tcPr>
          <w:p w14:paraId="71211BC2"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1E32D458" w14:textId="26DE42A0"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69471254" w14:textId="77777777" w:rsidTr="001761A0">
        <w:trPr>
          <w:trHeight w:val="300"/>
        </w:trPr>
        <w:tc>
          <w:tcPr>
            <w:tcW w:w="1174" w:type="dxa"/>
            <w:noWrap/>
            <w:vAlign w:val="center"/>
          </w:tcPr>
          <w:p w14:paraId="364473D3"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P51114/P51116</w:t>
            </w:r>
          </w:p>
        </w:tc>
        <w:tc>
          <w:tcPr>
            <w:tcW w:w="4208" w:type="dxa"/>
            <w:vAlign w:val="center"/>
          </w:tcPr>
          <w:p w14:paraId="7B1C39CB"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Fragile X mental retardation syndrome-related protein 1</w:t>
            </w:r>
          </w:p>
        </w:tc>
        <w:tc>
          <w:tcPr>
            <w:tcW w:w="1276" w:type="dxa"/>
            <w:noWrap/>
            <w:vAlign w:val="center"/>
          </w:tcPr>
          <w:p w14:paraId="04E22047"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FXR1</w:t>
            </w:r>
          </w:p>
        </w:tc>
        <w:tc>
          <w:tcPr>
            <w:tcW w:w="1417" w:type="dxa"/>
            <w:vAlign w:val="center"/>
          </w:tcPr>
          <w:p w14:paraId="71FCFD43"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1.76</w:t>
            </w:r>
          </w:p>
        </w:tc>
        <w:tc>
          <w:tcPr>
            <w:tcW w:w="1418" w:type="dxa"/>
            <w:noWrap/>
            <w:vAlign w:val="center"/>
          </w:tcPr>
          <w:p w14:paraId="118CD965"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3</w:t>
            </w:r>
          </w:p>
        </w:tc>
        <w:tc>
          <w:tcPr>
            <w:tcW w:w="1984" w:type="dxa"/>
            <w:vAlign w:val="center"/>
          </w:tcPr>
          <w:p w14:paraId="637CBA73"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4309C7E9" w14:textId="3A30B7FF"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0E44F7D3" w14:textId="77777777" w:rsidTr="001761A0">
        <w:trPr>
          <w:trHeight w:val="300"/>
        </w:trPr>
        <w:tc>
          <w:tcPr>
            <w:tcW w:w="1174" w:type="dxa"/>
            <w:noWrap/>
            <w:vAlign w:val="center"/>
          </w:tcPr>
          <w:p w14:paraId="669714C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P11021</w:t>
            </w:r>
          </w:p>
        </w:tc>
        <w:tc>
          <w:tcPr>
            <w:tcW w:w="4208" w:type="dxa"/>
            <w:vAlign w:val="center"/>
          </w:tcPr>
          <w:p w14:paraId="4D05F914"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78 kDa glucose-regulated protein</w:t>
            </w:r>
          </w:p>
        </w:tc>
        <w:tc>
          <w:tcPr>
            <w:tcW w:w="1276" w:type="dxa"/>
            <w:noWrap/>
            <w:vAlign w:val="center"/>
          </w:tcPr>
          <w:p w14:paraId="793150B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HSPA5</w:t>
            </w:r>
          </w:p>
        </w:tc>
        <w:tc>
          <w:tcPr>
            <w:tcW w:w="1417" w:type="dxa"/>
            <w:vAlign w:val="center"/>
          </w:tcPr>
          <w:p w14:paraId="73F2CEF4"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1.72</w:t>
            </w:r>
          </w:p>
        </w:tc>
        <w:tc>
          <w:tcPr>
            <w:tcW w:w="1418" w:type="dxa"/>
            <w:noWrap/>
            <w:vAlign w:val="center"/>
          </w:tcPr>
          <w:p w14:paraId="44FA4952"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23</w:t>
            </w:r>
          </w:p>
        </w:tc>
        <w:tc>
          <w:tcPr>
            <w:tcW w:w="1984" w:type="dxa"/>
            <w:vAlign w:val="center"/>
          </w:tcPr>
          <w:p w14:paraId="50DBB12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1728AB6B" w14:textId="087AF86C"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3341EA93" w14:textId="77777777" w:rsidTr="001761A0">
        <w:trPr>
          <w:trHeight w:val="300"/>
        </w:trPr>
        <w:tc>
          <w:tcPr>
            <w:tcW w:w="1174" w:type="dxa"/>
            <w:noWrap/>
            <w:vAlign w:val="center"/>
          </w:tcPr>
          <w:p w14:paraId="06E405D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P09874</w:t>
            </w:r>
          </w:p>
        </w:tc>
        <w:tc>
          <w:tcPr>
            <w:tcW w:w="4208" w:type="dxa"/>
            <w:vAlign w:val="center"/>
          </w:tcPr>
          <w:p w14:paraId="74C1A934"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Poly [ADP-ribose] polymerase 1</w:t>
            </w:r>
          </w:p>
        </w:tc>
        <w:tc>
          <w:tcPr>
            <w:tcW w:w="1276" w:type="dxa"/>
            <w:noWrap/>
            <w:vAlign w:val="center"/>
          </w:tcPr>
          <w:p w14:paraId="44851964"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PARP1</w:t>
            </w:r>
          </w:p>
        </w:tc>
        <w:tc>
          <w:tcPr>
            <w:tcW w:w="1417" w:type="dxa"/>
            <w:vAlign w:val="center"/>
          </w:tcPr>
          <w:p w14:paraId="412BE194"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1.70</w:t>
            </w:r>
          </w:p>
        </w:tc>
        <w:tc>
          <w:tcPr>
            <w:tcW w:w="1418" w:type="dxa"/>
            <w:noWrap/>
            <w:vAlign w:val="center"/>
          </w:tcPr>
          <w:p w14:paraId="4B79B2D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20</w:t>
            </w:r>
          </w:p>
        </w:tc>
        <w:tc>
          <w:tcPr>
            <w:tcW w:w="1984" w:type="dxa"/>
            <w:vAlign w:val="center"/>
          </w:tcPr>
          <w:p w14:paraId="16CEFEA2"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1E0B517D" w14:textId="7F8C730F" w:rsidR="001761A0" w:rsidRPr="001B61B5" w:rsidRDefault="001761A0" w:rsidP="001761A0">
            <w:pPr>
              <w:jc w:val="center"/>
              <w:rPr>
                <w:rFonts w:ascii="Arial" w:hAnsi="Arial" w:cs="Arial"/>
                <w:sz w:val="16"/>
                <w:szCs w:val="16"/>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sidRPr="001B61B5">
              <w:rPr>
                <w:rFonts w:ascii="Arial" w:hAnsi="Arial" w:cs="Arial"/>
                <w:noProof/>
                <w:sz w:val="16"/>
                <w:szCs w:val="16"/>
              </w:rPr>
              <w:t>(19, 20, 23)</w:t>
            </w:r>
            <w:r w:rsidRPr="001B61B5">
              <w:rPr>
                <w:rFonts w:ascii="Arial" w:hAnsi="Arial" w:cs="Arial"/>
                <w:sz w:val="16"/>
                <w:szCs w:val="16"/>
                <w:lang w:val="en-US"/>
              </w:rPr>
              <w:fldChar w:fldCharType="end"/>
            </w:r>
          </w:p>
        </w:tc>
      </w:tr>
      <w:tr w:rsidR="001761A0" w:rsidRPr="001B61B5" w14:paraId="44EACCD8" w14:textId="77777777" w:rsidTr="001761A0">
        <w:trPr>
          <w:trHeight w:val="300"/>
        </w:trPr>
        <w:tc>
          <w:tcPr>
            <w:tcW w:w="1174" w:type="dxa"/>
            <w:noWrap/>
            <w:vAlign w:val="center"/>
          </w:tcPr>
          <w:p w14:paraId="02D0CBCB"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Q15233</w:t>
            </w:r>
          </w:p>
        </w:tc>
        <w:tc>
          <w:tcPr>
            <w:tcW w:w="4208" w:type="dxa"/>
            <w:vAlign w:val="center"/>
          </w:tcPr>
          <w:p w14:paraId="1F26DBAD"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Non-POU domain-containing octamer-binding protein</w:t>
            </w:r>
          </w:p>
        </w:tc>
        <w:tc>
          <w:tcPr>
            <w:tcW w:w="1276" w:type="dxa"/>
            <w:noWrap/>
            <w:vAlign w:val="center"/>
          </w:tcPr>
          <w:p w14:paraId="30C646C8"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NONO</w:t>
            </w:r>
          </w:p>
        </w:tc>
        <w:tc>
          <w:tcPr>
            <w:tcW w:w="1417" w:type="dxa"/>
            <w:vAlign w:val="center"/>
          </w:tcPr>
          <w:p w14:paraId="4196235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1.60</w:t>
            </w:r>
          </w:p>
        </w:tc>
        <w:tc>
          <w:tcPr>
            <w:tcW w:w="1418" w:type="dxa"/>
            <w:noWrap/>
            <w:vAlign w:val="center"/>
          </w:tcPr>
          <w:p w14:paraId="37D6EC1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24</w:t>
            </w:r>
          </w:p>
        </w:tc>
        <w:tc>
          <w:tcPr>
            <w:tcW w:w="1984" w:type="dxa"/>
            <w:vAlign w:val="center"/>
          </w:tcPr>
          <w:p w14:paraId="4B2D0C1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1A36D735" w14:textId="2DF0FD81" w:rsidR="001761A0" w:rsidRPr="001B61B5" w:rsidRDefault="001761A0" w:rsidP="001761A0">
            <w:pPr>
              <w:jc w:val="center"/>
              <w:rPr>
                <w:rFonts w:ascii="Arial" w:hAnsi="Arial" w:cs="Arial"/>
                <w:sz w:val="16"/>
                <w:szCs w:val="16"/>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sidRPr="001B61B5">
              <w:rPr>
                <w:rFonts w:ascii="Arial" w:hAnsi="Arial" w:cs="Arial"/>
                <w:noProof/>
                <w:sz w:val="16"/>
                <w:szCs w:val="16"/>
              </w:rPr>
              <w:t>(19, 20, 23)</w:t>
            </w:r>
            <w:r w:rsidRPr="001B61B5">
              <w:rPr>
                <w:rFonts w:ascii="Arial" w:hAnsi="Arial" w:cs="Arial"/>
                <w:sz w:val="16"/>
                <w:szCs w:val="16"/>
                <w:lang w:val="en-US"/>
              </w:rPr>
              <w:fldChar w:fldCharType="end"/>
            </w:r>
          </w:p>
        </w:tc>
      </w:tr>
      <w:tr w:rsidR="001761A0" w:rsidRPr="001B61B5" w14:paraId="4BF737A6" w14:textId="77777777" w:rsidTr="001761A0">
        <w:trPr>
          <w:trHeight w:val="300"/>
        </w:trPr>
        <w:tc>
          <w:tcPr>
            <w:tcW w:w="1174" w:type="dxa"/>
            <w:noWrap/>
            <w:vAlign w:val="center"/>
          </w:tcPr>
          <w:p w14:paraId="7EC143F8"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O43809</w:t>
            </w:r>
          </w:p>
        </w:tc>
        <w:tc>
          <w:tcPr>
            <w:tcW w:w="4208" w:type="dxa"/>
            <w:vAlign w:val="center"/>
          </w:tcPr>
          <w:p w14:paraId="57598890"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Cleavage and polyadenylation specificity factor subunit 5</w:t>
            </w:r>
          </w:p>
        </w:tc>
        <w:tc>
          <w:tcPr>
            <w:tcW w:w="1276" w:type="dxa"/>
            <w:noWrap/>
            <w:vAlign w:val="center"/>
          </w:tcPr>
          <w:p w14:paraId="20D8E5BD"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NUDT21</w:t>
            </w:r>
          </w:p>
        </w:tc>
        <w:tc>
          <w:tcPr>
            <w:tcW w:w="1417" w:type="dxa"/>
            <w:vAlign w:val="center"/>
          </w:tcPr>
          <w:p w14:paraId="3BF24CF1"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1.47</w:t>
            </w:r>
          </w:p>
        </w:tc>
        <w:tc>
          <w:tcPr>
            <w:tcW w:w="1418" w:type="dxa"/>
            <w:noWrap/>
            <w:vAlign w:val="center"/>
          </w:tcPr>
          <w:p w14:paraId="597E85C0"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7</w:t>
            </w:r>
          </w:p>
        </w:tc>
        <w:tc>
          <w:tcPr>
            <w:tcW w:w="1984" w:type="dxa"/>
            <w:vAlign w:val="center"/>
          </w:tcPr>
          <w:p w14:paraId="65DE0C8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1293D24B" w14:textId="6D68B465"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76F3F97E" w14:textId="77777777" w:rsidTr="001761A0">
        <w:trPr>
          <w:trHeight w:val="300"/>
        </w:trPr>
        <w:tc>
          <w:tcPr>
            <w:tcW w:w="1174" w:type="dxa"/>
            <w:noWrap/>
            <w:vAlign w:val="center"/>
          </w:tcPr>
          <w:p w14:paraId="661EC22E"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Q02978</w:t>
            </w:r>
          </w:p>
        </w:tc>
        <w:tc>
          <w:tcPr>
            <w:tcW w:w="4208" w:type="dxa"/>
            <w:vAlign w:val="center"/>
          </w:tcPr>
          <w:p w14:paraId="450C479C"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Mitochondrial 2-oxoglutarate/malate carrier protein</w:t>
            </w:r>
          </w:p>
        </w:tc>
        <w:tc>
          <w:tcPr>
            <w:tcW w:w="1276" w:type="dxa"/>
            <w:noWrap/>
            <w:vAlign w:val="center"/>
          </w:tcPr>
          <w:p w14:paraId="032410E7"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SLC25A11</w:t>
            </w:r>
          </w:p>
        </w:tc>
        <w:tc>
          <w:tcPr>
            <w:tcW w:w="1417" w:type="dxa"/>
            <w:vAlign w:val="center"/>
          </w:tcPr>
          <w:p w14:paraId="19A9309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1.37</w:t>
            </w:r>
          </w:p>
        </w:tc>
        <w:tc>
          <w:tcPr>
            <w:tcW w:w="1418" w:type="dxa"/>
            <w:noWrap/>
            <w:vAlign w:val="center"/>
          </w:tcPr>
          <w:p w14:paraId="0ABA771E"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w:t>
            </w:r>
          </w:p>
        </w:tc>
        <w:tc>
          <w:tcPr>
            <w:tcW w:w="1984" w:type="dxa"/>
            <w:vAlign w:val="center"/>
          </w:tcPr>
          <w:p w14:paraId="2E7864FC"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5BC6DC08" w14:textId="269C2166"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Y051bT4xODwvUmVjTnVtPjxEaXNwbGF5VGV4dD4oMTksIDIwKTwvRGlzcGxheVRleHQ+PHJlY29y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Pr>
                <w:rFonts w:ascii="Arial" w:hAnsi="Arial" w:cs="Arial"/>
                <w:noProof/>
                <w:sz w:val="16"/>
                <w:szCs w:val="16"/>
                <w:lang w:val="en-US"/>
              </w:rPr>
              <w:t>(19, 20)</w:t>
            </w:r>
            <w:r w:rsidRPr="001B61B5">
              <w:rPr>
                <w:rFonts w:ascii="Arial" w:hAnsi="Arial" w:cs="Arial"/>
                <w:sz w:val="16"/>
                <w:szCs w:val="16"/>
                <w:lang w:val="en-US"/>
              </w:rPr>
              <w:fldChar w:fldCharType="end"/>
            </w:r>
          </w:p>
        </w:tc>
      </w:tr>
      <w:tr w:rsidR="001761A0" w:rsidRPr="001B61B5" w14:paraId="33A50543" w14:textId="77777777" w:rsidTr="001761A0">
        <w:trPr>
          <w:trHeight w:val="300"/>
        </w:trPr>
        <w:tc>
          <w:tcPr>
            <w:tcW w:w="1174" w:type="dxa"/>
            <w:noWrap/>
            <w:vAlign w:val="center"/>
          </w:tcPr>
          <w:p w14:paraId="08B747C5"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P23246</w:t>
            </w:r>
          </w:p>
        </w:tc>
        <w:tc>
          <w:tcPr>
            <w:tcW w:w="4208" w:type="dxa"/>
            <w:vAlign w:val="center"/>
          </w:tcPr>
          <w:p w14:paraId="7A4900BE"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Splicing factor, proline- and glutamine-rich</w:t>
            </w:r>
          </w:p>
        </w:tc>
        <w:tc>
          <w:tcPr>
            <w:tcW w:w="1276" w:type="dxa"/>
            <w:noWrap/>
            <w:vAlign w:val="center"/>
          </w:tcPr>
          <w:p w14:paraId="5DAE715B"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SFPQ</w:t>
            </w:r>
          </w:p>
        </w:tc>
        <w:tc>
          <w:tcPr>
            <w:tcW w:w="1417" w:type="dxa"/>
            <w:vAlign w:val="center"/>
          </w:tcPr>
          <w:p w14:paraId="083FA57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1.36</w:t>
            </w:r>
          </w:p>
        </w:tc>
        <w:tc>
          <w:tcPr>
            <w:tcW w:w="1418" w:type="dxa"/>
            <w:noWrap/>
            <w:vAlign w:val="center"/>
          </w:tcPr>
          <w:p w14:paraId="0CBBDEA3"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14</w:t>
            </w:r>
          </w:p>
        </w:tc>
        <w:tc>
          <w:tcPr>
            <w:tcW w:w="1984" w:type="dxa"/>
            <w:vAlign w:val="center"/>
          </w:tcPr>
          <w:p w14:paraId="1E58D83A"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Low confidence</w:t>
            </w:r>
          </w:p>
        </w:tc>
        <w:tc>
          <w:tcPr>
            <w:tcW w:w="1985" w:type="dxa"/>
            <w:vAlign w:val="center"/>
          </w:tcPr>
          <w:p w14:paraId="516BE7B6" w14:textId="16E22362" w:rsidR="001761A0" w:rsidRPr="001B61B5" w:rsidRDefault="001761A0" w:rsidP="001761A0">
            <w:pPr>
              <w:jc w:val="center"/>
              <w:rPr>
                <w:rFonts w:ascii="Arial" w:hAnsi="Arial" w:cs="Arial"/>
                <w:sz w:val="16"/>
                <w:szCs w:val="16"/>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sidRPr="001B61B5">
              <w:rPr>
                <w:rFonts w:ascii="Arial" w:hAnsi="Arial" w:cs="Arial"/>
                <w:noProof/>
                <w:sz w:val="16"/>
                <w:szCs w:val="16"/>
              </w:rPr>
              <w:t>(19, 20, 23)</w:t>
            </w:r>
            <w:r w:rsidRPr="001B61B5">
              <w:rPr>
                <w:rFonts w:ascii="Arial" w:hAnsi="Arial" w:cs="Arial"/>
                <w:sz w:val="16"/>
                <w:szCs w:val="16"/>
                <w:lang w:val="en-US"/>
              </w:rPr>
              <w:fldChar w:fldCharType="end"/>
            </w:r>
          </w:p>
        </w:tc>
      </w:tr>
      <w:tr w:rsidR="001761A0" w:rsidRPr="001B61B5" w14:paraId="68AE27DF" w14:textId="77777777" w:rsidTr="001761A0">
        <w:trPr>
          <w:trHeight w:val="300"/>
        </w:trPr>
        <w:tc>
          <w:tcPr>
            <w:tcW w:w="1174" w:type="dxa"/>
            <w:noWrap/>
            <w:vAlign w:val="center"/>
          </w:tcPr>
          <w:p w14:paraId="5CC7B481"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P11142</w:t>
            </w:r>
          </w:p>
        </w:tc>
        <w:tc>
          <w:tcPr>
            <w:tcW w:w="4208" w:type="dxa"/>
            <w:vAlign w:val="center"/>
          </w:tcPr>
          <w:p w14:paraId="7464988B" w14:textId="77777777" w:rsidR="001761A0" w:rsidRPr="001B61B5" w:rsidRDefault="001761A0" w:rsidP="001761A0">
            <w:pPr>
              <w:rPr>
                <w:rFonts w:ascii="Arial" w:hAnsi="Arial" w:cs="Arial"/>
                <w:sz w:val="16"/>
                <w:szCs w:val="16"/>
                <w:lang w:val="en-US"/>
              </w:rPr>
            </w:pPr>
            <w:r w:rsidRPr="001B61B5">
              <w:rPr>
                <w:rFonts w:ascii="Arial" w:hAnsi="Arial" w:cs="Arial"/>
                <w:sz w:val="16"/>
                <w:szCs w:val="16"/>
                <w:lang w:val="en-US"/>
              </w:rPr>
              <w:t>Heat shock cognate 71 kDa protein</w:t>
            </w:r>
          </w:p>
        </w:tc>
        <w:tc>
          <w:tcPr>
            <w:tcW w:w="1276" w:type="dxa"/>
            <w:noWrap/>
            <w:vAlign w:val="center"/>
          </w:tcPr>
          <w:p w14:paraId="523D0AF9"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HSPA8</w:t>
            </w:r>
          </w:p>
        </w:tc>
        <w:tc>
          <w:tcPr>
            <w:tcW w:w="1417" w:type="dxa"/>
            <w:vAlign w:val="center"/>
          </w:tcPr>
          <w:p w14:paraId="0ADAE3AD"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1.35</w:t>
            </w:r>
          </w:p>
        </w:tc>
        <w:tc>
          <w:tcPr>
            <w:tcW w:w="1418" w:type="dxa"/>
            <w:noWrap/>
            <w:vAlign w:val="center"/>
          </w:tcPr>
          <w:p w14:paraId="0A5D28E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25</w:t>
            </w:r>
          </w:p>
        </w:tc>
        <w:tc>
          <w:tcPr>
            <w:tcW w:w="1984" w:type="dxa"/>
            <w:vAlign w:val="center"/>
          </w:tcPr>
          <w:p w14:paraId="32F81E6F" w14:textId="77777777" w:rsidR="001761A0" w:rsidRPr="001B61B5" w:rsidRDefault="001761A0" w:rsidP="001761A0">
            <w:pPr>
              <w:jc w:val="center"/>
              <w:rPr>
                <w:rFonts w:ascii="Arial" w:hAnsi="Arial" w:cs="Arial"/>
                <w:sz w:val="16"/>
                <w:szCs w:val="16"/>
                <w:lang w:val="en-US"/>
              </w:rPr>
            </w:pPr>
            <w:r w:rsidRPr="001B61B5">
              <w:rPr>
                <w:rFonts w:ascii="Arial" w:hAnsi="Arial" w:cs="Arial"/>
                <w:sz w:val="16"/>
                <w:szCs w:val="16"/>
                <w:lang w:val="en-US"/>
              </w:rPr>
              <w:t>High confidence</w:t>
            </w:r>
          </w:p>
        </w:tc>
        <w:tc>
          <w:tcPr>
            <w:tcW w:w="1985" w:type="dxa"/>
            <w:vAlign w:val="center"/>
          </w:tcPr>
          <w:p w14:paraId="73B45858" w14:textId="46D87D4A" w:rsidR="001761A0" w:rsidRPr="001B61B5" w:rsidRDefault="001761A0" w:rsidP="001761A0">
            <w:pPr>
              <w:jc w:val="center"/>
              <w:rPr>
                <w:rFonts w:ascii="Arial" w:hAnsi="Arial" w:cs="Arial"/>
                <w:sz w:val="16"/>
                <w:szCs w:val="16"/>
              </w:rPr>
            </w:pPr>
            <w:r w:rsidRP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 </w:instrText>
            </w:r>
            <w:r w:rsidR="001B61B5">
              <w:rPr>
                <w:rFonts w:ascii="Arial" w:hAnsi="Arial" w:cs="Arial"/>
                <w:sz w:val="16"/>
                <w:szCs w:val="16"/>
                <w:lang w:val="en-US"/>
              </w:rPr>
              <w:fldChar w:fldCharType="begin">
                <w:fldData xml:space="preserve">PEVuZE5vdGU+PENpdGU+PEF1dGhvcj5HYWduZTwvQXV0aG9yPjxZZWFyPjIwMTI8L1llYXI+PFJl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Pk51Y2xlaWMgYWNpZHMgcmVzZWFyY2g8L2FiYnItMT48L2FsdC1wZXJpb2RpY2FsPjxwYWdlcz43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YyBhY2lkcyByZXNlYXJjaDwvYWJici0xPjwvYWx0LXBlcmlvZGljYWw+PHBhZ2VzPjYyNTQ8L3Bh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</w:fldData>
              </w:fldChar>
            </w:r>
            <w:r w:rsidR="001B61B5">
              <w:rPr>
                <w:rFonts w:ascii="Arial" w:hAnsi="Arial" w:cs="Arial"/>
                <w:sz w:val="16"/>
                <w:szCs w:val="16"/>
                <w:lang w:val="en-US"/>
              </w:rPr>
              <w:instrText xml:space="preserve"> ADDIN EN.CITE.DATA </w:instrText>
            </w:r>
            <w:r w:rsidR="001B61B5">
              <w:rPr>
                <w:rFonts w:ascii="Arial" w:hAnsi="Arial" w:cs="Arial"/>
                <w:sz w:val="16"/>
                <w:szCs w:val="16"/>
                <w:lang w:val="en-US"/>
              </w:rPr>
            </w:r>
            <w:r w:rsidR="001B61B5">
              <w:rPr>
                <w:rFonts w:ascii="Arial" w:hAnsi="Arial" w:cs="Arial"/>
                <w:sz w:val="16"/>
                <w:szCs w:val="16"/>
                <w:lang w:val="en-US"/>
              </w:rPr>
              <w:fldChar w:fldCharType="end"/>
            </w:r>
            <w:r w:rsidRPr="001B61B5">
              <w:rPr>
                <w:rFonts w:ascii="Arial" w:hAnsi="Arial" w:cs="Arial"/>
                <w:sz w:val="16"/>
                <w:szCs w:val="16"/>
                <w:lang w:val="en-US"/>
              </w:rPr>
            </w:r>
            <w:r w:rsidRPr="001B61B5">
              <w:rPr>
                <w:rFonts w:ascii="Arial" w:hAnsi="Arial" w:cs="Arial"/>
                <w:sz w:val="16"/>
                <w:szCs w:val="16"/>
                <w:lang w:val="en-US"/>
              </w:rPr>
              <w:fldChar w:fldCharType="separate"/>
            </w:r>
            <w:r w:rsidR="001B61B5" w:rsidRPr="001B61B5">
              <w:rPr>
                <w:rFonts w:ascii="Arial" w:hAnsi="Arial" w:cs="Arial"/>
                <w:noProof/>
                <w:sz w:val="16"/>
                <w:szCs w:val="16"/>
              </w:rPr>
              <w:t>(19, 20, 23)</w:t>
            </w:r>
            <w:r w:rsidRPr="001B61B5">
              <w:rPr>
                <w:rFonts w:ascii="Arial" w:hAnsi="Arial" w:cs="Arial"/>
                <w:sz w:val="16"/>
                <w:szCs w:val="16"/>
                <w:lang w:val="en-US"/>
              </w:rPr>
              <w:fldChar w:fldCharType="end"/>
            </w:r>
          </w:p>
        </w:tc>
      </w:tr>
    </w:tbl>
    <w:p w14:paraId="67941569" w14:textId="3D067DBE" w:rsidR="001761A0" w:rsidRPr="001B61B5" w:rsidRDefault="001761A0" w:rsidP="003C565A">
      <w:pPr>
        <w:jc w:val="both"/>
        <w:rPr>
          <w:rFonts w:ascii="Arial" w:hAnsi="Arial" w:cs="Arial"/>
          <w:lang w:val="en-US"/>
        </w:rPr>
      </w:pPr>
      <w:r w:rsidRPr="001B61B5">
        <w:rPr>
          <w:rFonts w:ascii="Arial" w:hAnsi="Arial" w:cs="Arial"/>
          <w:b/>
          <w:bCs/>
          <w:sz w:val="24"/>
          <w:szCs w:val="24"/>
          <w:lang w:val="en-US"/>
        </w:rPr>
        <w:t xml:space="preserve"> </w:t>
      </w:r>
      <w:bookmarkStart w:id="70" w:name="_Hlk150337589"/>
      <w:r w:rsidR="00C259DD" w:rsidRPr="001B61B5">
        <w:rPr>
          <w:rFonts w:ascii="Arial" w:hAnsi="Arial" w:cs="Arial"/>
          <w:b/>
          <w:bCs/>
          <w:lang w:val="en-US"/>
        </w:rPr>
        <w:t>Supplementary Table S</w:t>
      </w:r>
      <w:r w:rsidR="00813BF3">
        <w:rPr>
          <w:rFonts w:ascii="Arial" w:hAnsi="Arial" w:cs="Arial"/>
          <w:b/>
          <w:bCs/>
          <w:lang w:val="en-US"/>
        </w:rPr>
        <w:t>7</w:t>
      </w:r>
      <w:r w:rsidR="00C259DD" w:rsidRPr="001B61B5">
        <w:rPr>
          <w:rFonts w:ascii="Arial" w:hAnsi="Arial" w:cs="Arial"/>
          <w:b/>
          <w:bCs/>
          <w:lang w:val="en-US"/>
        </w:rPr>
        <w:t xml:space="preserve">: </w:t>
      </w:r>
      <w:r w:rsidR="00C259DD" w:rsidRPr="001B61B5">
        <w:rPr>
          <w:rFonts w:ascii="Arial" w:hAnsi="Arial" w:cs="Arial"/>
          <w:lang w:val="en-US"/>
        </w:rPr>
        <w:t>Results of SILAC-based immunoprecipitation and protein analysis by quantitative mass spectrometric</w:t>
      </w:r>
      <w:r w:rsidR="00C259DD" w:rsidRPr="001B61B5">
        <w:rPr>
          <w:rFonts w:ascii="Arial" w:hAnsi="Arial" w:cs="Arial"/>
          <w:sz w:val="24"/>
          <w:szCs w:val="24"/>
          <w:lang w:val="en-US"/>
        </w:rPr>
        <w:t xml:space="preserve"> </w:t>
      </w:r>
      <w:r w:rsidR="00C259DD" w:rsidRPr="001B61B5">
        <w:rPr>
          <w:rFonts w:ascii="Arial" w:hAnsi="Arial" w:cs="Arial"/>
          <w:lang w:val="en-US"/>
        </w:rPr>
        <w:t>proteomic</w:t>
      </w:r>
      <w:r w:rsidRPr="001B61B5">
        <w:rPr>
          <w:rFonts w:ascii="Arial" w:hAnsi="Arial" w:cs="Arial"/>
          <w:lang w:val="en-US"/>
        </w:rPr>
        <w:t>s</w:t>
      </w:r>
      <w:bookmarkEnd w:id="70"/>
    </w:p>
    <w:p w14:paraId="06CC0409" w14:textId="77777777" w:rsidR="003C565A" w:rsidRPr="001B61B5" w:rsidRDefault="003C565A" w:rsidP="003C565A">
      <w:pPr>
        <w:jc w:val="both"/>
        <w:rPr>
          <w:rFonts w:ascii="Arial" w:hAnsi="Arial" w:cs="Arial"/>
          <w:lang w:val="en-US"/>
        </w:rPr>
      </w:pPr>
    </w:p>
    <w:p w14:paraId="79176F8F" w14:textId="77777777" w:rsidR="003C565A" w:rsidRPr="001B61B5" w:rsidRDefault="003C565A" w:rsidP="003C565A">
      <w:pPr>
        <w:jc w:val="both"/>
        <w:rPr>
          <w:rFonts w:ascii="Arial" w:hAnsi="Arial" w:cs="Arial"/>
          <w:sz w:val="24"/>
          <w:szCs w:val="24"/>
          <w:lang w:val="en-US"/>
        </w:rPr>
      </w:pPr>
    </w:p>
    <w:p w14:paraId="09439C00" w14:textId="77777777" w:rsidR="001761A0" w:rsidRPr="001B61B5" w:rsidRDefault="001761A0" w:rsidP="001761A0">
      <w:pPr>
        <w:rPr>
          <w:rFonts w:ascii="Arial" w:hAnsi="Arial" w:cs="Arial"/>
          <w:sz w:val="24"/>
          <w:szCs w:val="24"/>
          <w:lang w:val="en-US"/>
        </w:rPr>
      </w:pPr>
    </w:p>
    <w:p w14:paraId="663EF51A" w14:textId="77777777" w:rsidR="001761A0" w:rsidRPr="001B61B5" w:rsidRDefault="001761A0" w:rsidP="001761A0">
      <w:pPr>
        <w:rPr>
          <w:rFonts w:ascii="Arial" w:hAnsi="Arial" w:cs="Arial"/>
          <w:sz w:val="24"/>
          <w:szCs w:val="24"/>
          <w:lang w:val="en-US"/>
        </w:rPr>
      </w:pPr>
    </w:p>
    <w:p w14:paraId="7C579C5A" w14:textId="77777777" w:rsidR="001761A0" w:rsidRPr="001B61B5" w:rsidRDefault="001761A0" w:rsidP="001761A0">
      <w:pPr>
        <w:rPr>
          <w:rFonts w:ascii="Arial" w:hAnsi="Arial" w:cs="Arial"/>
          <w:sz w:val="24"/>
          <w:szCs w:val="24"/>
          <w:lang w:val="en-US"/>
        </w:rPr>
      </w:pPr>
    </w:p>
    <w:p w14:paraId="1400DEC1" w14:textId="77777777" w:rsidR="001761A0" w:rsidRPr="001B61B5" w:rsidRDefault="001761A0" w:rsidP="001761A0">
      <w:pPr>
        <w:rPr>
          <w:rFonts w:ascii="Arial" w:hAnsi="Arial" w:cs="Arial"/>
          <w:sz w:val="24"/>
          <w:szCs w:val="24"/>
          <w:lang w:val="en-US"/>
        </w:rPr>
      </w:pPr>
    </w:p>
    <w:p w14:paraId="23678CE6" w14:textId="77777777" w:rsidR="001761A0" w:rsidRPr="001B61B5" w:rsidRDefault="001761A0" w:rsidP="001761A0">
      <w:pPr>
        <w:rPr>
          <w:rFonts w:ascii="Arial" w:hAnsi="Arial" w:cs="Arial"/>
          <w:sz w:val="24"/>
          <w:szCs w:val="24"/>
          <w:lang w:val="en-US"/>
        </w:rPr>
      </w:pPr>
    </w:p>
    <w:p w14:paraId="2F526E89" w14:textId="77777777" w:rsidR="001761A0" w:rsidRPr="001B61B5" w:rsidRDefault="001761A0" w:rsidP="001761A0">
      <w:pPr>
        <w:rPr>
          <w:rFonts w:ascii="Arial" w:hAnsi="Arial" w:cs="Arial"/>
          <w:sz w:val="24"/>
          <w:szCs w:val="24"/>
          <w:lang w:val="en-US"/>
        </w:rPr>
      </w:pPr>
    </w:p>
    <w:p w14:paraId="7F50F093" w14:textId="77777777" w:rsidR="001761A0" w:rsidRPr="001B61B5" w:rsidRDefault="001761A0" w:rsidP="001761A0">
      <w:pPr>
        <w:rPr>
          <w:rFonts w:ascii="Arial" w:hAnsi="Arial" w:cs="Arial"/>
          <w:sz w:val="24"/>
          <w:szCs w:val="24"/>
          <w:lang w:val="en-US"/>
        </w:rPr>
      </w:pPr>
    </w:p>
    <w:p w14:paraId="6FC3FC93" w14:textId="77777777" w:rsidR="001761A0" w:rsidRPr="001B61B5" w:rsidRDefault="001761A0" w:rsidP="001761A0">
      <w:pPr>
        <w:rPr>
          <w:rFonts w:ascii="Arial" w:hAnsi="Arial" w:cs="Arial"/>
          <w:sz w:val="24"/>
          <w:szCs w:val="24"/>
          <w:lang w:val="en-US"/>
        </w:rPr>
      </w:pPr>
    </w:p>
    <w:p w14:paraId="1F6A17EB" w14:textId="77777777" w:rsidR="001761A0" w:rsidRPr="001B61B5" w:rsidRDefault="001761A0" w:rsidP="001761A0">
      <w:pPr>
        <w:rPr>
          <w:rFonts w:ascii="Arial" w:hAnsi="Arial" w:cs="Arial"/>
          <w:sz w:val="24"/>
          <w:szCs w:val="24"/>
          <w:lang w:val="en-US"/>
        </w:rPr>
      </w:pPr>
    </w:p>
    <w:p w14:paraId="407871E8" w14:textId="77777777" w:rsidR="001761A0" w:rsidRPr="001B61B5" w:rsidRDefault="001761A0" w:rsidP="001761A0">
      <w:pPr>
        <w:rPr>
          <w:rFonts w:ascii="Arial" w:hAnsi="Arial" w:cs="Arial"/>
          <w:sz w:val="24"/>
          <w:szCs w:val="24"/>
          <w:lang w:val="en-US"/>
        </w:rPr>
      </w:pPr>
    </w:p>
    <w:p w14:paraId="661772B3" w14:textId="77777777" w:rsidR="001761A0" w:rsidRPr="001B61B5" w:rsidRDefault="001761A0" w:rsidP="001761A0">
      <w:pPr>
        <w:rPr>
          <w:rFonts w:ascii="Arial" w:hAnsi="Arial" w:cs="Arial"/>
          <w:sz w:val="24"/>
          <w:szCs w:val="24"/>
          <w:lang w:val="en-US"/>
        </w:rPr>
      </w:pPr>
    </w:p>
    <w:p w14:paraId="636FA046" w14:textId="77777777" w:rsidR="001761A0" w:rsidRPr="001B61B5" w:rsidRDefault="001761A0" w:rsidP="001761A0">
      <w:pPr>
        <w:rPr>
          <w:rFonts w:ascii="Arial" w:hAnsi="Arial" w:cs="Arial"/>
          <w:sz w:val="24"/>
          <w:szCs w:val="24"/>
          <w:lang w:val="en-US"/>
        </w:rPr>
      </w:pPr>
    </w:p>
    <w:p w14:paraId="60F642B2" w14:textId="61BA6757" w:rsidR="001761A0" w:rsidRPr="001B61B5" w:rsidRDefault="001761A0" w:rsidP="001761A0">
      <w:pPr>
        <w:rPr>
          <w:rFonts w:ascii="Arial" w:hAnsi="Arial" w:cs="Arial"/>
          <w:lang w:val="en-US"/>
        </w:rPr>
      </w:pPr>
      <w:r w:rsidRPr="001B61B5">
        <w:rPr>
          <w:rFonts w:ascii="Arial" w:hAnsi="Arial" w:cs="Arial"/>
          <w:lang w:val="en-US"/>
        </w:rPr>
        <w:t>* High confidence: significant in 2 or 3 biological replicates; low confidence: significant in one biological replicate</w:t>
      </w:r>
    </w:p>
    <w:p w14:paraId="08141CC4" w14:textId="77777777" w:rsidR="001761A0" w:rsidRPr="001B61B5" w:rsidRDefault="001761A0" w:rsidP="001761A0">
      <w:pPr>
        <w:rPr>
          <w:rFonts w:ascii="Arial" w:hAnsi="Arial" w:cs="Arial"/>
          <w:sz w:val="24"/>
          <w:szCs w:val="24"/>
          <w:lang w:val="en-US"/>
        </w:rPr>
      </w:pPr>
    </w:p>
    <w:p w14:paraId="2C1AC479" w14:textId="77777777" w:rsidR="001761A0" w:rsidRPr="001B61B5" w:rsidRDefault="001761A0" w:rsidP="001761A0">
      <w:pPr>
        <w:rPr>
          <w:rFonts w:ascii="Arial" w:hAnsi="Arial" w:cs="Arial"/>
          <w:sz w:val="24"/>
          <w:szCs w:val="24"/>
          <w:lang w:val="en-US"/>
        </w:rPr>
        <w:sectPr w:rsidR="001761A0" w:rsidRPr="001B61B5" w:rsidSect="007D63D3">
          <w:pgSz w:w="16838" w:h="11906" w:orient="landscape"/>
          <w:pgMar w:top="1418" w:right="1418" w:bottom="1418" w:left="1134" w:header="709" w:footer="709" w:gutter="0"/>
          <w:cols w:space="708"/>
          <w:docGrid w:linePitch="360"/>
        </w:sectPr>
      </w:pPr>
    </w:p>
    <w:p w14:paraId="7458AC6B" w14:textId="77777777" w:rsidR="00CB5C4A" w:rsidRPr="001B61B5" w:rsidRDefault="00CB5C4A" w:rsidP="00A96880">
      <w:pPr>
        <w:pStyle w:val="EndNoteBibliographyTitle"/>
        <w:jc w:val="left"/>
        <w:rPr>
          <w:rFonts w:ascii="Arial" w:hAnsi="Arial" w:cs="Arial"/>
        </w:rPr>
      </w:pPr>
    </w:p>
    <w:p w14:paraId="49300510" w14:textId="77777777" w:rsidR="001B61B5" w:rsidRPr="001B61B5" w:rsidRDefault="0008020C" w:rsidP="001B61B5">
      <w:pPr>
        <w:pStyle w:val="EndNoteBibliographyTitle"/>
        <w:rPr>
          <w:rFonts w:ascii="Arial" w:hAnsi="Arial" w:cs="Arial"/>
          <w:b/>
          <w:bCs/>
        </w:rPr>
      </w:pPr>
      <w:r w:rsidRPr="001B61B5">
        <w:rPr>
          <w:rFonts w:ascii="Arial" w:hAnsi="Arial" w:cs="Arial"/>
        </w:rPr>
        <w:fldChar w:fldCharType="begin"/>
      </w:r>
      <w:r w:rsidRPr="001B61B5">
        <w:rPr>
          <w:rFonts w:ascii="Arial" w:hAnsi="Arial" w:cs="Arial"/>
        </w:rPr>
        <w:instrText xml:space="preserve"> ADDIN EN.REFLIST </w:instrText>
      </w:r>
      <w:r w:rsidRPr="001B61B5">
        <w:rPr>
          <w:rFonts w:ascii="Arial" w:hAnsi="Arial" w:cs="Arial"/>
        </w:rPr>
        <w:fldChar w:fldCharType="separate"/>
      </w:r>
      <w:r w:rsidR="001B61B5" w:rsidRPr="001B61B5">
        <w:rPr>
          <w:rFonts w:ascii="Arial" w:hAnsi="Arial" w:cs="Arial"/>
          <w:b/>
          <w:bCs/>
        </w:rPr>
        <w:t>Reference List</w:t>
      </w:r>
    </w:p>
    <w:p w14:paraId="5A5FF1F7" w14:textId="77777777" w:rsidR="001B61B5" w:rsidRPr="001B61B5" w:rsidRDefault="001B61B5" w:rsidP="001B61B5">
      <w:pPr>
        <w:pStyle w:val="EndNoteBibliographyTitle"/>
        <w:rPr>
          <w:rFonts w:ascii="Arial" w:hAnsi="Arial" w:cs="Arial"/>
        </w:rPr>
      </w:pPr>
    </w:p>
    <w:p w14:paraId="594C3346" w14:textId="77777777" w:rsidR="001B61B5" w:rsidRPr="001B61B5" w:rsidRDefault="001B61B5" w:rsidP="001B61B5">
      <w:pPr>
        <w:pStyle w:val="EndNoteBibliography"/>
        <w:spacing w:after="0"/>
        <w:rPr>
          <w:rFonts w:ascii="Arial" w:hAnsi="Arial" w:cs="Arial"/>
        </w:rPr>
      </w:pPr>
      <w:r w:rsidRPr="001B61B5">
        <w:rPr>
          <w:rFonts w:ascii="Arial" w:hAnsi="Arial" w:cs="Arial"/>
        </w:rPr>
        <w:t>1.</w:t>
      </w:r>
      <w:r w:rsidRPr="001B61B5">
        <w:rPr>
          <w:rFonts w:ascii="Arial" w:hAnsi="Arial" w:cs="Arial"/>
        </w:rPr>
        <w:tab/>
        <w:t>Pereira B, Chin SF, Rueda OM, Vollan HK, Provenzano E, Bardwell HA, et al. The somatic mutation profiles of 2,433 breast cancers refines their genomic and transcriptomic landscapes. Nature communications. 2016;7:11479.</w:t>
      </w:r>
    </w:p>
    <w:p w14:paraId="444FA03F" w14:textId="77777777" w:rsidR="001B61B5" w:rsidRPr="001B61B5" w:rsidRDefault="001B61B5" w:rsidP="001B61B5">
      <w:pPr>
        <w:pStyle w:val="EndNoteBibliography"/>
        <w:spacing w:after="0"/>
        <w:rPr>
          <w:rFonts w:ascii="Arial" w:hAnsi="Arial" w:cs="Arial"/>
        </w:rPr>
      </w:pPr>
      <w:r w:rsidRPr="001B61B5">
        <w:rPr>
          <w:rFonts w:ascii="Arial" w:hAnsi="Arial" w:cs="Arial"/>
        </w:rPr>
        <w:t>2.</w:t>
      </w:r>
      <w:r w:rsidRPr="001B61B5">
        <w:rPr>
          <w:rFonts w:ascii="Arial" w:hAnsi="Arial" w:cs="Arial"/>
        </w:rPr>
        <w:tab/>
        <w:t>Cerami E, Gao J, Dogrusoz U, Gross BE, Sumer SO, Aksoy BA, et al. The cBio cancer genomics portal: an open platform for exploring multidimensional cancer genomics data. Cancer discovery. 2012;2(5):401-4.</w:t>
      </w:r>
    </w:p>
    <w:p w14:paraId="4B1B14CE" w14:textId="77777777" w:rsidR="001B61B5" w:rsidRPr="001B61B5" w:rsidRDefault="001B61B5" w:rsidP="001B61B5">
      <w:pPr>
        <w:pStyle w:val="EndNoteBibliography"/>
        <w:spacing w:after="0"/>
        <w:rPr>
          <w:rFonts w:ascii="Arial" w:hAnsi="Arial" w:cs="Arial"/>
        </w:rPr>
      </w:pPr>
      <w:r w:rsidRPr="001B61B5">
        <w:rPr>
          <w:rFonts w:ascii="Arial" w:hAnsi="Arial" w:cs="Arial"/>
        </w:rPr>
        <w:t>3.</w:t>
      </w:r>
      <w:r w:rsidRPr="001B61B5">
        <w:rPr>
          <w:rFonts w:ascii="Arial" w:hAnsi="Arial" w:cs="Arial"/>
        </w:rPr>
        <w:tab/>
        <w:t>Gao J, Aksoy BA, Dogrusoz U, Dresdner G, Gross B, Sumer SO, et al. Integrative analysis of complex cancer genomics and clinical profiles using the cBioPortal. Science signaling. 2013;6(269):pl1.</w:t>
      </w:r>
    </w:p>
    <w:p w14:paraId="1A789E1C" w14:textId="77777777" w:rsidR="001B61B5" w:rsidRPr="001B61B5" w:rsidRDefault="001B61B5" w:rsidP="001B61B5">
      <w:pPr>
        <w:pStyle w:val="EndNoteBibliography"/>
        <w:spacing w:after="0"/>
        <w:rPr>
          <w:rFonts w:ascii="Arial" w:hAnsi="Arial" w:cs="Arial"/>
        </w:rPr>
      </w:pPr>
      <w:r w:rsidRPr="001B61B5">
        <w:rPr>
          <w:rFonts w:ascii="Arial" w:hAnsi="Arial" w:cs="Arial"/>
        </w:rPr>
        <w:t>4.</w:t>
      </w:r>
      <w:r w:rsidRPr="001B61B5">
        <w:rPr>
          <w:rFonts w:ascii="Arial" w:hAnsi="Arial" w:cs="Arial"/>
        </w:rPr>
        <w:tab/>
        <w:t>Carter SL, Eklund AC, Kohane IS, Harris LN, Szallasi Z. A signature of chromosomal instability inferred from gene expression profiles predicts clinical outcome in multiple human cancers. Nature genetics. 2006;38(9):1043-8.</w:t>
      </w:r>
    </w:p>
    <w:p w14:paraId="6104B932" w14:textId="77777777" w:rsidR="001B61B5" w:rsidRPr="001B61B5" w:rsidRDefault="001B61B5" w:rsidP="001B61B5">
      <w:pPr>
        <w:pStyle w:val="EndNoteBibliography"/>
        <w:spacing w:after="0"/>
        <w:rPr>
          <w:rFonts w:ascii="Arial" w:hAnsi="Arial" w:cs="Arial"/>
        </w:rPr>
      </w:pPr>
      <w:r w:rsidRPr="001B61B5">
        <w:rPr>
          <w:rFonts w:ascii="Arial" w:hAnsi="Arial" w:cs="Arial"/>
        </w:rPr>
        <w:t>5.</w:t>
      </w:r>
      <w:r w:rsidRPr="001B61B5">
        <w:rPr>
          <w:rFonts w:ascii="Arial" w:hAnsi="Arial" w:cs="Arial"/>
        </w:rPr>
        <w:tab/>
        <w:t>Burrell RA, McClelland SE, Endesfelder D, Groth P, Weller MC, Shaikh N, et al. Replication stress links structural and numerical cancer chromosomal instability. Nature. 2013;494(7438):492-6.</w:t>
      </w:r>
    </w:p>
    <w:p w14:paraId="2BBBF822" w14:textId="77777777" w:rsidR="001B61B5" w:rsidRPr="001B61B5" w:rsidRDefault="001B61B5" w:rsidP="001B61B5">
      <w:pPr>
        <w:pStyle w:val="EndNoteBibliography"/>
        <w:spacing w:after="0"/>
        <w:rPr>
          <w:rFonts w:ascii="Arial" w:hAnsi="Arial" w:cs="Arial"/>
        </w:rPr>
      </w:pPr>
      <w:r w:rsidRPr="001B61B5">
        <w:rPr>
          <w:rFonts w:ascii="Arial" w:hAnsi="Arial" w:cs="Arial"/>
        </w:rPr>
        <w:t>6.</w:t>
      </w:r>
      <w:r w:rsidRPr="001B61B5">
        <w:rPr>
          <w:rFonts w:ascii="Arial" w:hAnsi="Arial" w:cs="Arial"/>
        </w:rPr>
        <w:tab/>
        <w:t>Birkbak NJ, Eklund AC, Li Q, McClelland SE, Endesfelder D, Tan P, et al. Paradoxical relationship between chromosomal instability and survival outcome in cancer. Cancer research. 2011;71(10):3447-52.</w:t>
      </w:r>
    </w:p>
    <w:p w14:paraId="6FA5FDDF" w14:textId="77777777" w:rsidR="001B61B5" w:rsidRPr="001B61B5" w:rsidRDefault="001B61B5" w:rsidP="001B61B5">
      <w:pPr>
        <w:pStyle w:val="EndNoteBibliography"/>
        <w:spacing w:after="0"/>
        <w:rPr>
          <w:rFonts w:ascii="Arial" w:hAnsi="Arial" w:cs="Arial"/>
        </w:rPr>
      </w:pPr>
      <w:r w:rsidRPr="001B61B5">
        <w:rPr>
          <w:rFonts w:ascii="Arial" w:hAnsi="Arial" w:cs="Arial"/>
        </w:rPr>
        <w:t>7.</w:t>
      </w:r>
      <w:r w:rsidRPr="001B61B5">
        <w:rPr>
          <w:rFonts w:ascii="Arial" w:hAnsi="Arial" w:cs="Arial"/>
        </w:rPr>
        <w:tab/>
        <w:t>Buccitelli C, Salgueiro L, Rowald K, Sotillo R, Mardin BR, Korbel JO. Pan-cancer analysis distinguishes transcriptional changes of aneuploidy from proliferation. Genome research. 2017;27(4):501-11.</w:t>
      </w:r>
    </w:p>
    <w:p w14:paraId="574B0365" w14:textId="77777777" w:rsidR="001B61B5" w:rsidRPr="001B61B5" w:rsidRDefault="001B61B5" w:rsidP="001B61B5">
      <w:pPr>
        <w:pStyle w:val="EndNoteBibliography"/>
        <w:spacing w:after="0"/>
        <w:rPr>
          <w:rFonts w:ascii="Arial" w:hAnsi="Arial" w:cs="Arial"/>
        </w:rPr>
      </w:pPr>
      <w:r w:rsidRPr="001B61B5">
        <w:rPr>
          <w:rFonts w:ascii="Arial" w:hAnsi="Arial" w:cs="Arial"/>
        </w:rPr>
        <w:t>8.</w:t>
      </w:r>
      <w:r w:rsidRPr="001B61B5">
        <w:rPr>
          <w:rFonts w:ascii="Arial" w:hAnsi="Arial" w:cs="Arial"/>
        </w:rPr>
        <w:tab/>
        <w:t>Pitroda SP, Bao R, Andrade J, Weichselbaum RR, Connell PP. Low Recombination Proficiency Score (RPS) Predicts Heightened Sensitivity to DNA-Damaging Chemotherapy in Breast Cancer. Clin Cancer Res. 2017;23(15):4493-500.</w:t>
      </w:r>
    </w:p>
    <w:p w14:paraId="6278BCAF" w14:textId="77777777" w:rsidR="001B61B5" w:rsidRPr="001B61B5" w:rsidRDefault="001B61B5" w:rsidP="001B61B5">
      <w:pPr>
        <w:pStyle w:val="EndNoteBibliography"/>
        <w:spacing w:after="0"/>
        <w:rPr>
          <w:rFonts w:ascii="Arial" w:hAnsi="Arial" w:cs="Arial"/>
        </w:rPr>
      </w:pPr>
      <w:r w:rsidRPr="001B61B5">
        <w:rPr>
          <w:rFonts w:ascii="Arial" w:hAnsi="Arial" w:cs="Arial"/>
        </w:rPr>
        <w:t>9.</w:t>
      </w:r>
      <w:r w:rsidRPr="001B61B5">
        <w:rPr>
          <w:rFonts w:ascii="Arial" w:hAnsi="Arial" w:cs="Arial"/>
        </w:rPr>
        <w:tab/>
        <w:t>Werner S, Brors B, Eick J, Marques E, Pogenberg V, Parret A, et al. Suppression of early hematogenous dissemination of human breast cancer cells to bone marrow by retinoic Acid-induced 2. Cancer discovery. 2015;5(5):506-19.</w:t>
      </w:r>
    </w:p>
    <w:p w14:paraId="01BD1D60" w14:textId="77777777" w:rsidR="001B61B5" w:rsidRPr="001B61B5" w:rsidRDefault="001B61B5" w:rsidP="001B61B5">
      <w:pPr>
        <w:pStyle w:val="EndNoteBibliography"/>
        <w:spacing w:after="0"/>
        <w:rPr>
          <w:rFonts w:ascii="Arial" w:hAnsi="Arial" w:cs="Arial"/>
        </w:rPr>
      </w:pPr>
      <w:r w:rsidRPr="001B61B5">
        <w:rPr>
          <w:rFonts w:ascii="Arial" w:hAnsi="Arial" w:cs="Arial"/>
        </w:rPr>
        <w:t>10.</w:t>
      </w:r>
      <w:r w:rsidRPr="001B61B5">
        <w:rPr>
          <w:rFonts w:ascii="Arial" w:hAnsi="Arial" w:cs="Arial"/>
        </w:rPr>
        <w:tab/>
        <w:t>Schneider CA, Rasband WS, Eliceiri KW. NIH Image to ImageJ: 25 years of image analysis. Nature methods. 2012;9(7):671-5.</w:t>
      </w:r>
    </w:p>
    <w:p w14:paraId="44F8FF2E" w14:textId="77777777" w:rsidR="001B61B5" w:rsidRPr="001B61B5" w:rsidRDefault="001B61B5" w:rsidP="001B61B5">
      <w:pPr>
        <w:pStyle w:val="EndNoteBibliography"/>
        <w:spacing w:after="0"/>
        <w:rPr>
          <w:rFonts w:ascii="Arial" w:hAnsi="Arial" w:cs="Arial"/>
        </w:rPr>
      </w:pPr>
      <w:r w:rsidRPr="001B61B5">
        <w:rPr>
          <w:rFonts w:ascii="Arial" w:hAnsi="Arial" w:cs="Arial"/>
        </w:rPr>
        <w:t>11.</w:t>
      </w:r>
      <w:r w:rsidRPr="001B61B5">
        <w:rPr>
          <w:rFonts w:ascii="Arial" w:hAnsi="Arial" w:cs="Arial"/>
        </w:rPr>
        <w:tab/>
        <w:t>Schindelin J, Arganda-Carreras I, Frise E, Kaynig V, Longair M, Pietzsch T, et al. Fiji: an open-source platform for biological-image analysis. Nature methods. 2012;9(7):676-82.</w:t>
      </w:r>
    </w:p>
    <w:p w14:paraId="7F93D5F9" w14:textId="77777777" w:rsidR="001B61B5" w:rsidRPr="001B61B5" w:rsidRDefault="001B61B5" w:rsidP="001B61B5">
      <w:pPr>
        <w:pStyle w:val="EndNoteBibliography"/>
        <w:spacing w:after="0"/>
        <w:rPr>
          <w:rFonts w:ascii="Arial" w:hAnsi="Arial" w:cs="Arial"/>
        </w:rPr>
      </w:pPr>
      <w:r w:rsidRPr="001B61B5">
        <w:rPr>
          <w:rFonts w:ascii="Arial" w:hAnsi="Arial" w:cs="Arial"/>
        </w:rPr>
        <w:t>12.</w:t>
      </w:r>
      <w:r w:rsidRPr="001B61B5">
        <w:rPr>
          <w:rFonts w:ascii="Arial" w:hAnsi="Arial" w:cs="Arial"/>
        </w:rPr>
        <w:tab/>
        <w:t>Ellinger B, Silber J, Prashar A, Landskron J, Weber J, Rehermann S, et al. A phenotypic screening approach to identify anticancer compounds derived from marine fungi. Assay Drug Dev Technol. 2014;12(3):162-75.</w:t>
      </w:r>
    </w:p>
    <w:p w14:paraId="4E3CC459" w14:textId="77777777" w:rsidR="001B61B5" w:rsidRPr="001B61B5" w:rsidRDefault="001B61B5" w:rsidP="001B61B5">
      <w:pPr>
        <w:pStyle w:val="EndNoteBibliography"/>
        <w:spacing w:after="0"/>
        <w:rPr>
          <w:rFonts w:ascii="Arial" w:hAnsi="Arial" w:cs="Arial"/>
        </w:rPr>
      </w:pPr>
      <w:r w:rsidRPr="001B61B5">
        <w:rPr>
          <w:rFonts w:ascii="Arial" w:hAnsi="Arial" w:cs="Arial"/>
        </w:rPr>
        <w:t>13.</w:t>
      </w:r>
      <w:r w:rsidRPr="001B61B5">
        <w:rPr>
          <w:rFonts w:ascii="Arial" w:hAnsi="Arial" w:cs="Arial"/>
        </w:rPr>
        <w:tab/>
        <w:t>Neuhoff V, Arold N, Taube D, Ehrhardt W. Improved staining of proteins in polyacrylamide gels including isoelectric focusing gels with clear background at nanogram sensitivity using Coomassie Brilliant Blue G-250 and R-250. Electrophoresis. 1988;9(6):255-62.</w:t>
      </w:r>
    </w:p>
    <w:p w14:paraId="034B72EC" w14:textId="77777777" w:rsidR="001B61B5" w:rsidRPr="001B61B5" w:rsidRDefault="001B61B5" w:rsidP="001B61B5">
      <w:pPr>
        <w:pStyle w:val="EndNoteBibliography"/>
        <w:spacing w:after="0"/>
        <w:rPr>
          <w:rFonts w:ascii="Arial" w:hAnsi="Arial" w:cs="Arial"/>
        </w:rPr>
      </w:pPr>
      <w:r w:rsidRPr="001B61B5">
        <w:rPr>
          <w:rFonts w:ascii="Arial" w:hAnsi="Arial" w:cs="Arial"/>
        </w:rPr>
        <w:t>14.</w:t>
      </w:r>
      <w:r w:rsidRPr="001B61B5">
        <w:rPr>
          <w:rFonts w:ascii="Arial" w:hAnsi="Arial" w:cs="Arial"/>
        </w:rPr>
        <w:tab/>
        <w:t>Shevchenko A, Wilm M, Vorm O, Mann M. Mass spectrometric sequencing of proteins silver-stained polyacrylamide gels. Analytical chemistry. 1996;68(5):850-8.</w:t>
      </w:r>
    </w:p>
    <w:p w14:paraId="77ADDED0" w14:textId="77777777" w:rsidR="001B61B5" w:rsidRPr="001B61B5" w:rsidRDefault="001B61B5" w:rsidP="001B61B5">
      <w:pPr>
        <w:pStyle w:val="EndNoteBibliography"/>
        <w:spacing w:after="0"/>
        <w:rPr>
          <w:rFonts w:ascii="Arial" w:hAnsi="Arial" w:cs="Arial"/>
        </w:rPr>
      </w:pPr>
      <w:r w:rsidRPr="001B61B5">
        <w:rPr>
          <w:rFonts w:ascii="Arial" w:hAnsi="Arial" w:cs="Arial"/>
        </w:rPr>
        <w:t>15.</w:t>
      </w:r>
      <w:r w:rsidRPr="001B61B5">
        <w:rPr>
          <w:rFonts w:ascii="Arial" w:hAnsi="Arial" w:cs="Arial"/>
        </w:rPr>
        <w:tab/>
        <w:t>Tyanova S, Temu T, Cox J. The MaxQuant computational platform for mass spectrometry-based shotgun proteomics. Nat Protoc. 2016;11(12):2301-19.</w:t>
      </w:r>
    </w:p>
    <w:p w14:paraId="3B699B1A" w14:textId="77777777" w:rsidR="001B61B5" w:rsidRPr="001B61B5" w:rsidRDefault="001B61B5" w:rsidP="001B61B5">
      <w:pPr>
        <w:pStyle w:val="EndNoteBibliography"/>
        <w:spacing w:after="0"/>
        <w:rPr>
          <w:rFonts w:ascii="Arial" w:hAnsi="Arial" w:cs="Arial"/>
        </w:rPr>
      </w:pPr>
      <w:r w:rsidRPr="001B61B5">
        <w:rPr>
          <w:rFonts w:ascii="Arial" w:hAnsi="Arial" w:cs="Arial"/>
        </w:rPr>
        <w:t>16.</w:t>
      </w:r>
      <w:r w:rsidRPr="001B61B5">
        <w:rPr>
          <w:rFonts w:ascii="Arial" w:hAnsi="Arial" w:cs="Arial"/>
        </w:rPr>
        <w:tab/>
        <w:t>Certo MT, Ryu BY, Annis JE, Garibov M, Jarjour J, Rawlings DJ, et al. Tracking genome engineering outcome at individual DNA breakpoints. Nature methods. 2011;8(8):671-6.</w:t>
      </w:r>
    </w:p>
    <w:p w14:paraId="41A0FCF2" w14:textId="77777777" w:rsidR="001B61B5" w:rsidRPr="001B61B5" w:rsidRDefault="001B61B5" w:rsidP="001B61B5">
      <w:pPr>
        <w:pStyle w:val="EndNoteBibliography"/>
        <w:spacing w:after="0"/>
        <w:rPr>
          <w:rFonts w:ascii="Arial" w:hAnsi="Arial" w:cs="Arial"/>
        </w:rPr>
      </w:pPr>
      <w:r w:rsidRPr="001B61B5">
        <w:rPr>
          <w:rFonts w:ascii="Arial" w:hAnsi="Arial" w:cs="Arial"/>
        </w:rPr>
        <w:t>17.</w:t>
      </w:r>
      <w:r w:rsidRPr="001B61B5">
        <w:rPr>
          <w:rFonts w:ascii="Arial" w:hAnsi="Arial" w:cs="Arial"/>
        </w:rPr>
        <w:tab/>
        <w:t>Bartz R, Seemann J, Zehmer JK, Serrero G, Chapman KD, Anderson RG, et al. Evidence that mono-ADP-ribosylation of CtBP1/BARS regulates lipid storage. Molecular biology of the cell. 2007;18(8):3015-25.</w:t>
      </w:r>
    </w:p>
    <w:p w14:paraId="13F2101C" w14:textId="77777777" w:rsidR="001B61B5" w:rsidRPr="001B61B5" w:rsidRDefault="001B61B5" w:rsidP="001B61B5">
      <w:pPr>
        <w:pStyle w:val="EndNoteBibliography"/>
        <w:spacing w:after="0"/>
        <w:rPr>
          <w:rFonts w:ascii="Arial" w:hAnsi="Arial" w:cs="Arial"/>
        </w:rPr>
      </w:pPr>
      <w:r w:rsidRPr="001B61B5">
        <w:rPr>
          <w:rFonts w:ascii="Arial" w:hAnsi="Arial" w:cs="Arial"/>
        </w:rPr>
        <w:t>18.</w:t>
      </w:r>
      <w:r w:rsidRPr="001B61B5">
        <w:rPr>
          <w:rFonts w:ascii="Arial" w:hAnsi="Arial" w:cs="Arial"/>
        </w:rPr>
        <w:tab/>
        <w:t>Di Girolamo M, Silletta MG, De Matteis MA, Braca A, Colanzi A, Pawlak D, et al. Evidence that the 50-kDa substrate of brefeldin A-dependent ADP-ribosylation binds GTP and is modulated by the G-protein beta gamma subunit complex. Proc Natl Acad Sci U S A. 1995;92(15):7065-9.</w:t>
      </w:r>
    </w:p>
    <w:p w14:paraId="44E587C8" w14:textId="77777777" w:rsidR="001B61B5" w:rsidRPr="001B61B5" w:rsidRDefault="001B61B5" w:rsidP="001B61B5">
      <w:pPr>
        <w:pStyle w:val="EndNoteBibliography"/>
        <w:spacing w:after="0"/>
        <w:rPr>
          <w:rFonts w:ascii="Arial" w:hAnsi="Arial" w:cs="Arial"/>
        </w:rPr>
      </w:pPr>
      <w:r w:rsidRPr="001B61B5">
        <w:rPr>
          <w:rFonts w:ascii="Arial" w:hAnsi="Arial" w:cs="Arial"/>
        </w:rPr>
        <w:lastRenderedPageBreak/>
        <w:t>19.</w:t>
      </w:r>
      <w:r w:rsidRPr="001B61B5">
        <w:rPr>
          <w:rFonts w:ascii="Arial" w:hAnsi="Arial" w:cs="Arial"/>
        </w:rPr>
        <w:tab/>
        <w:t>Vivelo CA, Wat R, Agrawal C, Tee HY, Leung AKL. ADPriboDB: The database of ADP-ribosylated proteins. Nucleic acids research. 2017;45(10):6254.</w:t>
      </w:r>
    </w:p>
    <w:p w14:paraId="5DF76277" w14:textId="77777777" w:rsidR="001B61B5" w:rsidRPr="001B61B5" w:rsidRDefault="001B61B5" w:rsidP="001B61B5">
      <w:pPr>
        <w:pStyle w:val="EndNoteBibliography"/>
        <w:spacing w:after="0"/>
        <w:rPr>
          <w:rFonts w:ascii="Arial" w:hAnsi="Arial" w:cs="Arial"/>
        </w:rPr>
      </w:pPr>
      <w:r w:rsidRPr="001B61B5">
        <w:rPr>
          <w:rFonts w:ascii="Arial" w:hAnsi="Arial" w:cs="Arial"/>
        </w:rPr>
        <w:t>20.</w:t>
      </w:r>
      <w:r w:rsidRPr="001B61B5">
        <w:rPr>
          <w:rFonts w:ascii="Arial" w:hAnsi="Arial" w:cs="Arial"/>
        </w:rPr>
        <w:tab/>
        <w:t>Gagne JP, Pic E, Isabelle M, Krietsch J, Ethier C, Paquet E, et al. Quantitative proteomics profiling of the poly(ADP-ribose)-related response to genotoxic stress. Nucleic acids research. 2012;40(16):7788-805.</w:t>
      </w:r>
    </w:p>
    <w:p w14:paraId="7960EA69" w14:textId="77777777" w:rsidR="001B61B5" w:rsidRPr="001B61B5" w:rsidRDefault="001B61B5" w:rsidP="001B61B5">
      <w:pPr>
        <w:pStyle w:val="EndNoteBibliography"/>
        <w:spacing w:after="0"/>
        <w:rPr>
          <w:rFonts w:ascii="Arial" w:hAnsi="Arial" w:cs="Arial"/>
        </w:rPr>
      </w:pPr>
      <w:r w:rsidRPr="001B61B5">
        <w:rPr>
          <w:rFonts w:ascii="Arial" w:hAnsi="Arial" w:cs="Arial"/>
        </w:rPr>
        <w:t>21.</w:t>
      </w:r>
      <w:r w:rsidRPr="001B61B5">
        <w:rPr>
          <w:rFonts w:ascii="Arial" w:hAnsi="Arial" w:cs="Arial"/>
        </w:rPr>
        <w:tab/>
        <w:t>Jungmichel S, Rosenthal F, Altmeyer M, Lukas J, Hottiger MO, Nielsen ML. Proteome-wide identification of poly(ADP-Ribosyl)ation targets in different genotoxic stress responses. Molecular cell. 2013;52(2):272-85.</w:t>
      </w:r>
    </w:p>
    <w:p w14:paraId="059A8DEC" w14:textId="77777777" w:rsidR="001B61B5" w:rsidRPr="001B61B5" w:rsidRDefault="001B61B5" w:rsidP="001B61B5">
      <w:pPr>
        <w:pStyle w:val="EndNoteBibliography"/>
        <w:spacing w:after="0"/>
        <w:rPr>
          <w:rFonts w:ascii="Arial" w:hAnsi="Arial" w:cs="Arial"/>
        </w:rPr>
      </w:pPr>
      <w:r w:rsidRPr="001B61B5">
        <w:rPr>
          <w:rFonts w:ascii="Arial" w:hAnsi="Arial" w:cs="Arial"/>
        </w:rPr>
        <w:t>22.</w:t>
      </w:r>
      <w:r w:rsidRPr="001B61B5">
        <w:rPr>
          <w:rFonts w:ascii="Arial" w:hAnsi="Arial" w:cs="Arial"/>
        </w:rPr>
        <w:tab/>
        <w:t>Zhang Y, Wang J, Ding M, Yu Y. Site-specific characterization of the Asp- and Glu-ADP-ribosylated proteome. Nature methods. 2013;10(10):981-4.</w:t>
      </w:r>
    </w:p>
    <w:p w14:paraId="51660C95" w14:textId="77777777" w:rsidR="001B61B5" w:rsidRPr="001B61B5" w:rsidRDefault="001B61B5" w:rsidP="001B61B5">
      <w:pPr>
        <w:pStyle w:val="EndNoteBibliography"/>
        <w:rPr>
          <w:rFonts w:ascii="Arial" w:hAnsi="Arial" w:cs="Arial"/>
        </w:rPr>
      </w:pPr>
      <w:r w:rsidRPr="001B61B5">
        <w:rPr>
          <w:rFonts w:ascii="Arial" w:hAnsi="Arial" w:cs="Arial"/>
        </w:rPr>
        <w:t>23.</w:t>
      </w:r>
      <w:r w:rsidRPr="001B61B5">
        <w:rPr>
          <w:rFonts w:ascii="Arial" w:hAnsi="Arial" w:cs="Arial"/>
        </w:rPr>
        <w:tab/>
        <w:t>Zhen Y, Zhang Y, Yu Y. A Cell-Line-Specific Atlas of PARP-Mediated Protein Asp/Glu-ADP-Ribosylation in Breast Cancer. Cell reports. 2017;21(8):2326-37.</w:t>
      </w:r>
    </w:p>
    <w:p w14:paraId="06873B79" w14:textId="32E7E647" w:rsidR="001B1062" w:rsidRPr="001B61B5" w:rsidRDefault="0008020C" w:rsidP="001B1062">
      <w:pPr>
        <w:rPr>
          <w:rFonts w:ascii="Arial" w:hAnsi="Arial" w:cs="Arial"/>
          <w:sz w:val="24"/>
          <w:szCs w:val="24"/>
          <w:lang w:val="en-US"/>
        </w:rPr>
      </w:pPr>
      <w:r w:rsidRPr="001B61B5">
        <w:rPr>
          <w:rFonts w:ascii="Arial" w:hAnsi="Arial" w:cs="Arial"/>
          <w:sz w:val="24"/>
          <w:szCs w:val="24"/>
          <w:lang w:val="en-US"/>
        </w:rPr>
        <w:fldChar w:fldCharType="end"/>
      </w:r>
    </w:p>
    <w:sectPr w:rsidR="001B1062" w:rsidRPr="001B61B5" w:rsidSect="007D63D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5152B" w14:textId="77777777" w:rsidR="007D63D3" w:rsidRDefault="007D63D3" w:rsidP="00691BB8">
      <w:pPr>
        <w:spacing w:after="0" w:line="240" w:lineRule="auto"/>
      </w:pPr>
      <w:r>
        <w:separator/>
      </w:r>
    </w:p>
  </w:endnote>
  <w:endnote w:type="continuationSeparator" w:id="0">
    <w:p w14:paraId="55B31F66" w14:textId="77777777" w:rsidR="007D63D3" w:rsidRDefault="007D63D3" w:rsidP="0069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152621"/>
      <w:docPartObj>
        <w:docPartGallery w:val="Page Numbers (Bottom of Page)"/>
        <w:docPartUnique/>
      </w:docPartObj>
    </w:sdtPr>
    <w:sdtContent>
      <w:p w14:paraId="3EF08BD6" w14:textId="5C7F200A" w:rsidR="006D51AA" w:rsidRDefault="006D51AA">
        <w:pPr>
          <w:pStyle w:val="Fuzeile"/>
          <w:jc w:val="center"/>
        </w:pPr>
        <w:r>
          <w:fldChar w:fldCharType="begin"/>
        </w:r>
        <w:r>
          <w:instrText>PAGE   \* MERGEFORMAT</w:instrText>
        </w:r>
        <w:r>
          <w:fldChar w:fldCharType="separate"/>
        </w:r>
        <w:r>
          <w:t>2</w:t>
        </w:r>
        <w:r>
          <w:fldChar w:fldCharType="end"/>
        </w:r>
      </w:p>
    </w:sdtContent>
  </w:sdt>
  <w:p w14:paraId="4D0A1F42" w14:textId="77777777" w:rsidR="006D51AA" w:rsidRDefault="006D51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DD62" w14:textId="77777777" w:rsidR="007D63D3" w:rsidRDefault="007D63D3" w:rsidP="00691BB8">
      <w:pPr>
        <w:spacing w:after="0" w:line="240" w:lineRule="auto"/>
      </w:pPr>
      <w:r>
        <w:separator/>
      </w:r>
    </w:p>
  </w:footnote>
  <w:footnote w:type="continuationSeparator" w:id="0">
    <w:p w14:paraId="482D8641" w14:textId="77777777" w:rsidR="007D63D3" w:rsidRDefault="007D63D3" w:rsidP="00691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8212" w14:textId="6BFAFC34" w:rsidR="00B7457F" w:rsidRDefault="00B7457F">
    <w:pPr>
      <w:pStyle w:val="Kopfzeile"/>
      <w:jc w:val="right"/>
    </w:pPr>
  </w:p>
  <w:p w14:paraId="2C3321B0" w14:textId="77777777" w:rsidR="00691BB8" w:rsidRDefault="00691BB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4262E"/>
    <w:rsid w:val="00025DDD"/>
    <w:rsid w:val="00067229"/>
    <w:rsid w:val="00073DAF"/>
    <w:rsid w:val="0008020C"/>
    <w:rsid w:val="0008094F"/>
    <w:rsid w:val="00091A2E"/>
    <w:rsid w:val="0009369A"/>
    <w:rsid w:val="000A502F"/>
    <w:rsid w:val="000C36A7"/>
    <w:rsid w:val="000D2EAE"/>
    <w:rsid w:val="000D5F85"/>
    <w:rsid w:val="000E1B6D"/>
    <w:rsid w:val="000E318D"/>
    <w:rsid w:val="000F7259"/>
    <w:rsid w:val="00111282"/>
    <w:rsid w:val="00112FF2"/>
    <w:rsid w:val="001355D0"/>
    <w:rsid w:val="00140FD4"/>
    <w:rsid w:val="0014796D"/>
    <w:rsid w:val="00150670"/>
    <w:rsid w:val="00152108"/>
    <w:rsid w:val="00174778"/>
    <w:rsid w:val="001761A0"/>
    <w:rsid w:val="001B1062"/>
    <w:rsid w:val="001B2BAF"/>
    <w:rsid w:val="001B4539"/>
    <w:rsid w:val="001B61B5"/>
    <w:rsid w:val="001C1FF5"/>
    <w:rsid w:val="001D1C72"/>
    <w:rsid w:val="001D1F2A"/>
    <w:rsid w:val="001D237C"/>
    <w:rsid w:val="00215125"/>
    <w:rsid w:val="002265D7"/>
    <w:rsid w:val="00246E0A"/>
    <w:rsid w:val="00255AEB"/>
    <w:rsid w:val="00287670"/>
    <w:rsid w:val="002A74B7"/>
    <w:rsid w:val="002A75D1"/>
    <w:rsid w:val="002C04DD"/>
    <w:rsid w:val="002C11A5"/>
    <w:rsid w:val="002C46D3"/>
    <w:rsid w:val="002E2B2A"/>
    <w:rsid w:val="002E33F6"/>
    <w:rsid w:val="002E3A7B"/>
    <w:rsid w:val="002E513C"/>
    <w:rsid w:val="002F39DF"/>
    <w:rsid w:val="002F5CF3"/>
    <w:rsid w:val="00303851"/>
    <w:rsid w:val="003153DE"/>
    <w:rsid w:val="00315E66"/>
    <w:rsid w:val="00316301"/>
    <w:rsid w:val="0033468F"/>
    <w:rsid w:val="00334FF1"/>
    <w:rsid w:val="003361FE"/>
    <w:rsid w:val="0034262E"/>
    <w:rsid w:val="00376032"/>
    <w:rsid w:val="00376FB9"/>
    <w:rsid w:val="00387A58"/>
    <w:rsid w:val="00392DEF"/>
    <w:rsid w:val="003978AF"/>
    <w:rsid w:val="003A0D19"/>
    <w:rsid w:val="003B0E19"/>
    <w:rsid w:val="003C14E2"/>
    <w:rsid w:val="003C565A"/>
    <w:rsid w:val="003E203C"/>
    <w:rsid w:val="003F2315"/>
    <w:rsid w:val="004000D4"/>
    <w:rsid w:val="0044230A"/>
    <w:rsid w:val="00443E1B"/>
    <w:rsid w:val="00447C14"/>
    <w:rsid w:val="004715B6"/>
    <w:rsid w:val="00493D78"/>
    <w:rsid w:val="004A7175"/>
    <w:rsid w:val="004A7A48"/>
    <w:rsid w:val="004C464A"/>
    <w:rsid w:val="004C709C"/>
    <w:rsid w:val="004D1154"/>
    <w:rsid w:val="004E1D21"/>
    <w:rsid w:val="004F2035"/>
    <w:rsid w:val="00502422"/>
    <w:rsid w:val="00511E8B"/>
    <w:rsid w:val="00532035"/>
    <w:rsid w:val="00533E82"/>
    <w:rsid w:val="00536223"/>
    <w:rsid w:val="00551711"/>
    <w:rsid w:val="00553CCA"/>
    <w:rsid w:val="00571F0A"/>
    <w:rsid w:val="00576FFE"/>
    <w:rsid w:val="00595FB2"/>
    <w:rsid w:val="005B14C9"/>
    <w:rsid w:val="005E1E6A"/>
    <w:rsid w:val="00603C4D"/>
    <w:rsid w:val="006272F8"/>
    <w:rsid w:val="006340CC"/>
    <w:rsid w:val="00646EC7"/>
    <w:rsid w:val="00653DC2"/>
    <w:rsid w:val="00656922"/>
    <w:rsid w:val="00667DDC"/>
    <w:rsid w:val="00670E74"/>
    <w:rsid w:val="00670F04"/>
    <w:rsid w:val="00682B69"/>
    <w:rsid w:val="00685605"/>
    <w:rsid w:val="00691BB8"/>
    <w:rsid w:val="006925EB"/>
    <w:rsid w:val="00694CEE"/>
    <w:rsid w:val="006A0E95"/>
    <w:rsid w:val="006A0FE9"/>
    <w:rsid w:val="006A3202"/>
    <w:rsid w:val="006A6901"/>
    <w:rsid w:val="006B6F91"/>
    <w:rsid w:val="006C2BF9"/>
    <w:rsid w:val="006D51AA"/>
    <w:rsid w:val="006E0AE6"/>
    <w:rsid w:val="006E5E00"/>
    <w:rsid w:val="006F38AB"/>
    <w:rsid w:val="00712722"/>
    <w:rsid w:val="007471C6"/>
    <w:rsid w:val="0077177E"/>
    <w:rsid w:val="007913D9"/>
    <w:rsid w:val="007A0C7A"/>
    <w:rsid w:val="007A1C69"/>
    <w:rsid w:val="007C0C44"/>
    <w:rsid w:val="007D63D3"/>
    <w:rsid w:val="007E7724"/>
    <w:rsid w:val="007F464F"/>
    <w:rsid w:val="00801CC7"/>
    <w:rsid w:val="00813BF3"/>
    <w:rsid w:val="00825204"/>
    <w:rsid w:val="00827969"/>
    <w:rsid w:val="008412A9"/>
    <w:rsid w:val="00853D03"/>
    <w:rsid w:val="008750F3"/>
    <w:rsid w:val="008A3888"/>
    <w:rsid w:val="008A447F"/>
    <w:rsid w:val="008D7947"/>
    <w:rsid w:val="008E3DCB"/>
    <w:rsid w:val="008F491E"/>
    <w:rsid w:val="009009CA"/>
    <w:rsid w:val="0091223C"/>
    <w:rsid w:val="00915D3B"/>
    <w:rsid w:val="00943E72"/>
    <w:rsid w:val="00957B48"/>
    <w:rsid w:val="009875E9"/>
    <w:rsid w:val="00987C1C"/>
    <w:rsid w:val="00996108"/>
    <w:rsid w:val="0099610F"/>
    <w:rsid w:val="009B4C1D"/>
    <w:rsid w:val="009E26EA"/>
    <w:rsid w:val="009E4B09"/>
    <w:rsid w:val="00A00539"/>
    <w:rsid w:val="00A0519F"/>
    <w:rsid w:val="00A131CC"/>
    <w:rsid w:val="00A67EEF"/>
    <w:rsid w:val="00A77402"/>
    <w:rsid w:val="00A84C49"/>
    <w:rsid w:val="00A85BE1"/>
    <w:rsid w:val="00A96252"/>
    <w:rsid w:val="00A96880"/>
    <w:rsid w:val="00AB672B"/>
    <w:rsid w:val="00AE664E"/>
    <w:rsid w:val="00B035E1"/>
    <w:rsid w:val="00B10BC0"/>
    <w:rsid w:val="00B154C2"/>
    <w:rsid w:val="00B23D5F"/>
    <w:rsid w:val="00B32218"/>
    <w:rsid w:val="00B324EA"/>
    <w:rsid w:val="00B465B1"/>
    <w:rsid w:val="00B46983"/>
    <w:rsid w:val="00B5250D"/>
    <w:rsid w:val="00B7457F"/>
    <w:rsid w:val="00B800BB"/>
    <w:rsid w:val="00B8025A"/>
    <w:rsid w:val="00BA1DD4"/>
    <w:rsid w:val="00BB1CB3"/>
    <w:rsid w:val="00BC4C34"/>
    <w:rsid w:val="00BC6573"/>
    <w:rsid w:val="00BC7F44"/>
    <w:rsid w:val="00BD6F2E"/>
    <w:rsid w:val="00BF0F8B"/>
    <w:rsid w:val="00BF7475"/>
    <w:rsid w:val="00C259DD"/>
    <w:rsid w:val="00C635C4"/>
    <w:rsid w:val="00C71968"/>
    <w:rsid w:val="00C83827"/>
    <w:rsid w:val="00C95B47"/>
    <w:rsid w:val="00CA696E"/>
    <w:rsid w:val="00CB5C4A"/>
    <w:rsid w:val="00CC6648"/>
    <w:rsid w:val="00CD7CA3"/>
    <w:rsid w:val="00CE0047"/>
    <w:rsid w:val="00CE3396"/>
    <w:rsid w:val="00D234D4"/>
    <w:rsid w:val="00D348C4"/>
    <w:rsid w:val="00D44622"/>
    <w:rsid w:val="00D474FB"/>
    <w:rsid w:val="00D5557D"/>
    <w:rsid w:val="00D56EC4"/>
    <w:rsid w:val="00D62CEC"/>
    <w:rsid w:val="00DB7C71"/>
    <w:rsid w:val="00DF231A"/>
    <w:rsid w:val="00E11927"/>
    <w:rsid w:val="00E30E59"/>
    <w:rsid w:val="00E5147E"/>
    <w:rsid w:val="00E5214A"/>
    <w:rsid w:val="00E622D9"/>
    <w:rsid w:val="00E67364"/>
    <w:rsid w:val="00E70330"/>
    <w:rsid w:val="00E72102"/>
    <w:rsid w:val="00E72D99"/>
    <w:rsid w:val="00E7662C"/>
    <w:rsid w:val="00E77E95"/>
    <w:rsid w:val="00E81D40"/>
    <w:rsid w:val="00EC2577"/>
    <w:rsid w:val="00EC6A60"/>
    <w:rsid w:val="00ED4271"/>
    <w:rsid w:val="00ED563F"/>
    <w:rsid w:val="00ED6C9B"/>
    <w:rsid w:val="00EE4297"/>
    <w:rsid w:val="00EF4852"/>
    <w:rsid w:val="00EF60DC"/>
    <w:rsid w:val="00F0344C"/>
    <w:rsid w:val="00F17024"/>
    <w:rsid w:val="00F17F13"/>
    <w:rsid w:val="00F21D7A"/>
    <w:rsid w:val="00F54D81"/>
    <w:rsid w:val="00F5672B"/>
    <w:rsid w:val="00F571D0"/>
    <w:rsid w:val="00F650C5"/>
    <w:rsid w:val="00F668A4"/>
    <w:rsid w:val="00F72279"/>
    <w:rsid w:val="00F74366"/>
    <w:rsid w:val="00F87257"/>
    <w:rsid w:val="00FC08FA"/>
    <w:rsid w:val="00FE5E05"/>
    <w:rsid w:val="00FE79C0"/>
    <w:rsid w:val="00FF7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61AFC"/>
  <w15:chartTrackingRefBased/>
  <w15:docId w15:val="{B19CB8EA-C63C-4071-B12A-14AB10BF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10BC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Kopfzeile">
    <w:name w:val="header"/>
    <w:basedOn w:val="Standard"/>
    <w:link w:val="KopfzeileZchn"/>
    <w:uiPriority w:val="99"/>
    <w:unhideWhenUsed/>
    <w:rsid w:val="00691BB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691BB8"/>
  </w:style>
  <w:style w:type="paragraph" w:styleId="Fuzeile">
    <w:name w:val="footer"/>
    <w:basedOn w:val="Standard"/>
    <w:link w:val="FuzeileZchn"/>
    <w:uiPriority w:val="99"/>
    <w:unhideWhenUsed/>
    <w:rsid w:val="00691BB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691BB8"/>
  </w:style>
  <w:style w:type="character" w:styleId="Hyperlink">
    <w:name w:val="Hyperlink"/>
    <w:basedOn w:val="Absatz-Standardschriftart"/>
    <w:uiPriority w:val="99"/>
    <w:unhideWhenUsed/>
    <w:rsid w:val="00987C1C"/>
    <w:rPr>
      <w:color w:val="0563C1"/>
      <w:u w:val="single"/>
    </w:rPr>
  </w:style>
  <w:style w:type="character" w:styleId="BesuchterLink">
    <w:name w:val="FollowedHyperlink"/>
    <w:basedOn w:val="Absatz-Standardschriftart"/>
    <w:uiPriority w:val="99"/>
    <w:semiHidden/>
    <w:unhideWhenUsed/>
    <w:rsid w:val="00987C1C"/>
    <w:rPr>
      <w:color w:val="954F72"/>
      <w:u w:val="single"/>
    </w:rPr>
  </w:style>
  <w:style w:type="paragraph" w:customStyle="1" w:styleId="msonormal0">
    <w:name w:val="msonormal"/>
    <w:basedOn w:val="Standard"/>
    <w:rsid w:val="00987C1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Tabellenraster">
    <w:name w:val="Table Grid"/>
    <w:basedOn w:val="NormaleTabelle"/>
    <w:uiPriority w:val="39"/>
    <w:rsid w:val="0098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1355D0"/>
  </w:style>
  <w:style w:type="numbering" w:customStyle="1" w:styleId="KeineListe11">
    <w:name w:val="Keine Liste11"/>
    <w:next w:val="KeineListe"/>
    <w:uiPriority w:val="99"/>
    <w:semiHidden/>
    <w:unhideWhenUsed/>
    <w:rsid w:val="001355D0"/>
  </w:style>
  <w:style w:type="paragraph" w:customStyle="1" w:styleId="xl65">
    <w:name w:val="xl65"/>
    <w:basedOn w:val="Standard"/>
    <w:rsid w:val="00C95B47"/>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66">
    <w:name w:val="xl66"/>
    <w:basedOn w:val="Standard"/>
    <w:rsid w:val="00C95B4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67">
    <w:name w:val="xl67"/>
    <w:basedOn w:val="Standard"/>
    <w:rsid w:val="00C95B47"/>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68">
    <w:name w:val="xl68"/>
    <w:basedOn w:val="Standard"/>
    <w:rsid w:val="00C95B4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69">
    <w:name w:val="xl69"/>
    <w:basedOn w:val="Standard"/>
    <w:rsid w:val="00C95B4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70">
    <w:name w:val="xl70"/>
    <w:basedOn w:val="Standard"/>
    <w:rsid w:val="00C95B47"/>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FF"/>
      <w:kern w:val="0"/>
      <w:sz w:val="16"/>
      <w:szCs w:val="16"/>
      <w:lang w:val="en-US"/>
      <w14:ligatures w14:val="none"/>
    </w:rPr>
  </w:style>
  <w:style w:type="paragraph" w:customStyle="1" w:styleId="xl71">
    <w:name w:val="xl71"/>
    <w:basedOn w:val="Standard"/>
    <w:rsid w:val="00C95B47"/>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kern w:val="0"/>
      <w:sz w:val="16"/>
      <w:szCs w:val="16"/>
      <w:lang w:val="en-US"/>
      <w14:ligatures w14:val="none"/>
    </w:rPr>
  </w:style>
  <w:style w:type="paragraph" w:customStyle="1" w:styleId="xl72">
    <w:name w:val="xl72"/>
    <w:basedOn w:val="Standard"/>
    <w:rsid w:val="00C95B47"/>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6"/>
      <w:szCs w:val="16"/>
      <w:lang w:val="en-US"/>
      <w14:ligatures w14:val="none"/>
    </w:rPr>
  </w:style>
  <w:style w:type="paragraph" w:customStyle="1" w:styleId="xl73">
    <w:name w:val="xl73"/>
    <w:basedOn w:val="Standard"/>
    <w:rsid w:val="00C95B47"/>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74">
    <w:name w:val="xl74"/>
    <w:basedOn w:val="Standard"/>
    <w:rsid w:val="00C95B47"/>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color w:val="0000FF"/>
      <w:kern w:val="0"/>
      <w:sz w:val="16"/>
      <w:szCs w:val="16"/>
      <w:lang w:val="en-US"/>
      <w14:ligatures w14:val="none"/>
    </w:rPr>
  </w:style>
  <w:style w:type="paragraph" w:customStyle="1" w:styleId="xl75">
    <w:name w:val="xl75"/>
    <w:basedOn w:val="Standard"/>
    <w:rsid w:val="00C95B47"/>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color w:val="FF0000"/>
      <w:kern w:val="0"/>
      <w:sz w:val="16"/>
      <w:szCs w:val="16"/>
      <w:lang w:val="en-US"/>
      <w14:ligatures w14:val="none"/>
    </w:rPr>
  </w:style>
  <w:style w:type="paragraph" w:customStyle="1" w:styleId="xl76">
    <w:name w:val="xl76"/>
    <w:basedOn w:val="Standard"/>
    <w:rsid w:val="00C95B47"/>
    <w:pPr>
      <w:pBdr>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kern w:val="0"/>
      <w:sz w:val="16"/>
      <w:szCs w:val="16"/>
      <w:lang w:val="en-US"/>
      <w14:ligatures w14:val="none"/>
    </w:rPr>
  </w:style>
  <w:style w:type="paragraph" w:customStyle="1" w:styleId="xl77">
    <w:name w:val="xl77"/>
    <w:basedOn w:val="Standard"/>
    <w:rsid w:val="00C95B4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78">
    <w:name w:val="xl78"/>
    <w:basedOn w:val="Standard"/>
    <w:rsid w:val="00C95B47"/>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79">
    <w:name w:val="xl79"/>
    <w:basedOn w:val="Standard"/>
    <w:rsid w:val="00C95B47"/>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80">
    <w:name w:val="xl80"/>
    <w:basedOn w:val="Standard"/>
    <w:rsid w:val="00C95B47"/>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paragraph" w:customStyle="1" w:styleId="xl81">
    <w:name w:val="xl81"/>
    <w:basedOn w:val="Standard"/>
    <w:rsid w:val="00C95B4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16"/>
      <w:szCs w:val="16"/>
      <w:lang w:val="en-US"/>
      <w14:ligatures w14:val="none"/>
    </w:rPr>
  </w:style>
  <w:style w:type="character" w:styleId="Zeilennummer">
    <w:name w:val="line number"/>
    <w:basedOn w:val="Absatz-Standardschriftart"/>
    <w:uiPriority w:val="99"/>
    <w:semiHidden/>
    <w:unhideWhenUsed/>
    <w:rsid w:val="00B7457F"/>
  </w:style>
  <w:style w:type="table" w:customStyle="1" w:styleId="TableGrid21">
    <w:name w:val="Table Grid21"/>
    <w:basedOn w:val="NormaleTabelle"/>
    <w:next w:val="Tabellenraster"/>
    <w:uiPriority w:val="39"/>
    <w:rsid w:val="00C259D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08020C"/>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08020C"/>
    <w:rPr>
      <w:rFonts w:ascii="Calibri" w:hAnsi="Calibri" w:cs="Calibri"/>
      <w:noProof/>
      <w:lang w:val="en-US"/>
    </w:rPr>
  </w:style>
  <w:style w:type="paragraph" w:customStyle="1" w:styleId="EndNoteBibliography">
    <w:name w:val="EndNote Bibliography"/>
    <w:basedOn w:val="Standard"/>
    <w:link w:val="EndNoteBibliographyZchn"/>
    <w:rsid w:val="0008020C"/>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08020C"/>
    <w:rPr>
      <w:rFonts w:ascii="Calibri" w:hAnsi="Calibri" w:cs="Calibri"/>
      <w:noProof/>
      <w:lang w:val="en-US"/>
    </w:rPr>
  </w:style>
  <w:style w:type="paragraph" w:styleId="Listenabsatz">
    <w:name w:val="List Paragraph"/>
    <w:basedOn w:val="Standard"/>
    <w:uiPriority w:val="34"/>
    <w:qFormat/>
    <w:rsid w:val="00BC6573"/>
    <w:pPr>
      <w:ind w:left="720"/>
      <w:contextualSpacing/>
    </w:pPr>
  </w:style>
  <w:style w:type="character" w:customStyle="1" w:styleId="sku">
    <w:name w:val="sku"/>
    <w:basedOn w:val="Absatz-Standardschriftart"/>
    <w:rsid w:val="0008094F"/>
  </w:style>
  <w:style w:type="character" w:styleId="NichtaufgelsteErwhnung">
    <w:name w:val="Unresolved Mention"/>
    <w:basedOn w:val="Absatz-Standardschriftart"/>
    <w:uiPriority w:val="99"/>
    <w:semiHidden/>
    <w:unhideWhenUsed/>
    <w:rsid w:val="00FF7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04689">
      <w:bodyDiv w:val="1"/>
      <w:marLeft w:val="0"/>
      <w:marRight w:val="0"/>
      <w:marTop w:val="0"/>
      <w:marBottom w:val="0"/>
      <w:divBdr>
        <w:top w:val="none" w:sz="0" w:space="0" w:color="auto"/>
        <w:left w:val="none" w:sz="0" w:space="0" w:color="auto"/>
        <w:bottom w:val="none" w:sz="0" w:space="0" w:color="auto"/>
        <w:right w:val="none" w:sz="0" w:space="0" w:color="auto"/>
      </w:divBdr>
    </w:div>
    <w:div w:id="493882866">
      <w:bodyDiv w:val="1"/>
      <w:marLeft w:val="0"/>
      <w:marRight w:val="0"/>
      <w:marTop w:val="0"/>
      <w:marBottom w:val="0"/>
      <w:divBdr>
        <w:top w:val="none" w:sz="0" w:space="0" w:color="auto"/>
        <w:left w:val="none" w:sz="0" w:space="0" w:color="auto"/>
        <w:bottom w:val="none" w:sz="0" w:space="0" w:color="auto"/>
        <w:right w:val="none" w:sz="0" w:space="0" w:color="auto"/>
      </w:divBdr>
    </w:div>
    <w:div w:id="538932185">
      <w:bodyDiv w:val="1"/>
      <w:marLeft w:val="0"/>
      <w:marRight w:val="0"/>
      <w:marTop w:val="0"/>
      <w:marBottom w:val="0"/>
      <w:divBdr>
        <w:top w:val="none" w:sz="0" w:space="0" w:color="auto"/>
        <w:left w:val="none" w:sz="0" w:space="0" w:color="auto"/>
        <w:bottom w:val="none" w:sz="0" w:space="0" w:color="auto"/>
        <w:right w:val="none" w:sz="0" w:space="0" w:color="auto"/>
      </w:divBdr>
    </w:div>
    <w:div w:id="684285185">
      <w:bodyDiv w:val="1"/>
      <w:marLeft w:val="0"/>
      <w:marRight w:val="0"/>
      <w:marTop w:val="0"/>
      <w:marBottom w:val="0"/>
      <w:divBdr>
        <w:top w:val="none" w:sz="0" w:space="0" w:color="auto"/>
        <w:left w:val="none" w:sz="0" w:space="0" w:color="auto"/>
        <w:bottom w:val="none" w:sz="0" w:space="0" w:color="auto"/>
        <w:right w:val="none" w:sz="0" w:space="0" w:color="auto"/>
      </w:divBdr>
    </w:div>
    <w:div w:id="1268544155">
      <w:bodyDiv w:val="1"/>
      <w:marLeft w:val="0"/>
      <w:marRight w:val="0"/>
      <w:marTop w:val="0"/>
      <w:marBottom w:val="0"/>
      <w:divBdr>
        <w:top w:val="none" w:sz="0" w:space="0" w:color="auto"/>
        <w:left w:val="none" w:sz="0" w:space="0" w:color="auto"/>
        <w:bottom w:val="none" w:sz="0" w:space="0" w:color="auto"/>
        <w:right w:val="none" w:sz="0" w:space="0" w:color="auto"/>
      </w:divBdr>
    </w:div>
    <w:div w:id="207103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st.werner@uke.de"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E9F3-8153-4738-B5DD-5B3C5498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13527</Words>
  <Characters>77105</Characters>
  <Application>Microsoft Office Word</Application>
  <DocSecurity>0</DocSecurity>
  <Lines>642</Lines>
  <Paragraphs>180</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90452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Werner</dc:creator>
  <cp:keywords/>
  <dc:description/>
  <cp:lastModifiedBy>Stefan Werner</cp:lastModifiedBy>
  <cp:revision>9</cp:revision>
  <cp:lastPrinted>2024-01-17T09:44:00Z</cp:lastPrinted>
  <dcterms:created xsi:type="dcterms:W3CDTF">2024-01-04T14:47:00Z</dcterms:created>
  <dcterms:modified xsi:type="dcterms:W3CDTF">2024-01-17T09:50:00Z</dcterms:modified>
</cp:coreProperties>
</file>