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511D" w14:textId="6845B85A" w:rsidR="000C3F7C" w:rsidRPr="000C3F7C" w:rsidRDefault="000C3F7C" w:rsidP="000C3F7C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 w:bidi="ar"/>
        </w:rPr>
      </w:pPr>
      <w:r w:rsidRPr="000C3F7C">
        <w:rPr>
          <w:rFonts w:ascii="Times New Roman" w:hAnsi="Times New Roman" w:cs="Times New Roman" w:hint="eastAsia"/>
          <w:b/>
          <w:bCs/>
          <w:sz w:val="24"/>
          <w:szCs w:val="24"/>
          <w:lang w:eastAsia="zh-CN" w:bidi="ar"/>
        </w:rPr>
        <w:t>T</w:t>
      </w:r>
      <w:r w:rsidRPr="000C3F7C">
        <w:rPr>
          <w:rFonts w:ascii="Times New Roman" w:hAnsi="Times New Roman" w:cs="Times New Roman"/>
          <w:b/>
          <w:bCs/>
          <w:sz w:val="24"/>
          <w:szCs w:val="24"/>
          <w:lang w:eastAsia="zh-CN" w:bidi="ar"/>
        </w:rPr>
        <w:t xml:space="preserve">able 1 Plot </w:t>
      </w:r>
      <w:r w:rsidRPr="000C3F7C">
        <w:rPr>
          <w:rFonts w:ascii="Times New Roman" w:hAnsi="Times New Roman" w:cs="Times New Roman"/>
          <w:b/>
          <w:bCs/>
          <w:sz w:val="24"/>
          <w:szCs w:val="24"/>
        </w:rPr>
        <w:t>descriptions</w:t>
      </w:r>
    </w:p>
    <w:tbl>
      <w:tblPr>
        <w:tblStyle w:val="a3"/>
        <w:tblpPr w:leftFromText="180" w:rightFromText="180" w:horzAnchor="margin" w:tblpY="617"/>
        <w:tblW w:w="0" w:type="auto"/>
        <w:tblLook w:val="04A0" w:firstRow="1" w:lastRow="0" w:firstColumn="1" w:lastColumn="0" w:noHBand="0" w:noVBand="1"/>
      </w:tblPr>
      <w:tblGrid>
        <w:gridCol w:w="1061"/>
        <w:gridCol w:w="1628"/>
        <w:gridCol w:w="1182"/>
        <w:gridCol w:w="2811"/>
        <w:gridCol w:w="1614"/>
      </w:tblGrid>
      <w:tr w:rsidR="000C3F7C" w14:paraId="77E809FB" w14:textId="77777777" w:rsidTr="00B454E7"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F8674E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S</w:t>
            </w:r>
            <w:r w:rsidRPr="006E4E01">
              <w:rPr>
                <w:szCs w:val="22"/>
                <w:lang w:eastAsia="zh-CN" w:bidi="ar"/>
              </w:rPr>
              <w:t>ampling locations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89FFFD0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P</w:t>
            </w:r>
            <w:r w:rsidRPr="006E4E01">
              <w:rPr>
                <w:szCs w:val="22"/>
                <w:lang w:eastAsia="zh-CN" w:bidi="ar"/>
              </w:rPr>
              <w:t>lot categories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25BEA9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szCs w:val="22"/>
                <w:lang w:eastAsia="zh-CN" w:bidi="ar"/>
              </w:rPr>
              <w:t>Vegetation types</w:t>
            </w:r>
          </w:p>
        </w:tc>
        <w:tc>
          <w:tcPr>
            <w:tcW w:w="2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C1002AD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C</w:t>
            </w:r>
            <w:r w:rsidRPr="006E4E01">
              <w:rPr>
                <w:szCs w:val="22"/>
                <w:lang w:eastAsia="zh-CN" w:bidi="ar"/>
              </w:rPr>
              <w:t>oordinates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D43AA46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E</w:t>
            </w:r>
            <w:r w:rsidRPr="006E4E01">
              <w:rPr>
                <w:szCs w:val="22"/>
                <w:lang w:eastAsia="zh-CN" w:bidi="ar"/>
              </w:rPr>
              <w:t>levation (m)</w:t>
            </w:r>
          </w:p>
        </w:tc>
      </w:tr>
      <w:tr w:rsidR="000C3F7C" w14:paraId="0B99FF16" w14:textId="77777777" w:rsidTr="00B454E7">
        <w:tc>
          <w:tcPr>
            <w:tcW w:w="106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BD3D820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1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16F382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88785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A</w:t>
            </w:r>
            <w:r>
              <w:rPr>
                <w:sz w:val="24"/>
                <w:szCs w:val="24"/>
                <w:lang w:eastAsia="zh-CN" w:bidi="ar"/>
              </w:rPr>
              <w:t>M</w:t>
            </w:r>
          </w:p>
        </w:tc>
        <w:tc>
          <w:tcPr>
            <w:tcW w:w="281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7CE789" w14:textId="77777777" w:rsidR="000C3F7C" w:rsidRPr="00013D80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98.07192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29.7309</w:t>
            </w:r>
            <w:r>
              <w:rPr>
                <w:color w:val="000000"/>
                <w:szCs w:val="22"/>
              </w:rPr>
              <w:t>0N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CB5573" w14:textId="77777777" w:rsidR="000C3F7C" w:rsidRPr="0039219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4878</w:t>
            </w:r>
          </w:p>
        </w:tc>
      </w:tr>
      <w:tr w:rsidR="000C3F7C" w14:paraId="427B4F34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BAE75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FC09292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79C3E39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A</w:t>
            </w:r>
            <w:r>
              <w:rPr>
                <w:sz w:val="24"/>
                <w:szCs w:val="24"/>
                <w:lang w:eastAsia="zh-CN" w:bidi="ar"/>
              </w:rPr>
              <w:t>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AFF4862" w14:textId="77777777" w:rsidR="000C3F7C" w:rsidRPr="009A656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98.06557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29.72751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5E88D5B4" w14:textId="77777777" w:rsidR="000C3F7C" w:rsidRPr="0039219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4821</w:t>
            </w:r>
          </w:p>
        </w:tc>
      </w:tr>
      <w:tr w:rsidR="000C3F7C" w14:paraId="002049C4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A5E8D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02A06D7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521B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7FC8CB3" w14:textId="77777777" w:rsidR="000C3F7C" w:rsidRPr="0039219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97.93231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29.68468</w:t>
            </w:r>
            <w:r>
              <w:rPr>
                <w:color w:val="000000"/>
                <w:szCs w:val="22"/>
              </w:rPr>
              <w:t>N</w:t>
            </w:r>
            <w:r>
              <w:rPr>
                <w:rFonts w:hint="eastAsia"/>
                <w:color w:val="000000"/>
                <w:szCs w:val="22"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EB9F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4134</w:t>
            </w:r>
          </w:p>
        </w:tc>
      </w:tr>
      <w:tr w:rsidR="000C3F7C" w14:paraId="074B51C5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A974D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E4B6089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3178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3695806" w14:textId="77777777" w:rsidR="000C3F7C" w:rsidRPr="00CD649F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97.93334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29.68501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C5C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4160</w:t>
            </w:r>
          </w:p>
        </w:tc>
      </w:tr>
      <w:tr w:rsidR="000C3F7C" w14:paraId="20F82B1A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CB58D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eastAsia="zh-CN"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41DCAE7" w14:textId="77777777" w:rsidR="000C3F7C" w:rsidRPr="006E4E01" w:rsidRDefault="000C3F7C" w:rsidP="00B454E7">
            <w:pPr>
              <w:widowControl/>
              <w:spacing w:after="0" w:line="240" w:lineRule="auto"/>
              <w:jc w:val="center"/>
              <w:rPr>
                <w:szCs w:val="22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A9F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F6DCBA8" w14:textId="77777777" w:rsidR="000C3F7C" w:rsidRPr="00CD649F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97.69485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29.83310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D9F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3941</w:t>
            </w:r>
          </w:p>
        </w:tc>
      </w:tr>
      <w:tr w:rsidR="000C3F7C" w14:paraId="53CC6873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468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890B13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A59E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688AA9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97.69485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29.83310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6613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3941</w:t>
            </w:r>
          </w:p>
        </w:tc>
      </w:tr>
      <w:tr w:rsidR="000C3F7C" w14:paraId="40089939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EC1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AA08F1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08D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C2276D2" w14:textId="77777777" w:rsidR="000C3F7C" w:rsidRPr="007F3B8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97.52225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29.95529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2CE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3985</w:t>
            </w:r>
          </w:p>
        </w:tc>
      </w:tr>
      <w:tr w:rsidR="000C3F7C" w14:paraId="6B05436B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AEA7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3327B8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9B3C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4932829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97.52225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29.95529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844D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3985</w:t>
            </w:r>
          </w:p>
        </w:tc>
      </w:tr>
      <w:tr w:rsidR="000C3F7C" w14:paraId="77C14FAF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847D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6EA145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B681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F75C27B" w14:textId="77777777" w:rsidR="000C3F7C" w:rsidRPr="007F3B8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97.40495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30.11294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2A71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4105</w:t>
            </w:r>
          </w:p>
        </w:tc>
      </w:tr>
      <w:tr w:rsidR="000C3F7C" w14:paraId="1D65EDB2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D21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5FB0E1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FEE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9DB355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97.40495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30.11294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A3EB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4105</w:t>
            </w:r>
          </w:p>
        </w:tc>
      </w:tr>
      <w:tr w:rsidR="000C3F7C" w14:paraId="16DF448D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C840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A40F8F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D384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F8526DC" w14:textId="77777777" w:rsidR="000C3F7C" w:rsidRPr="007F3B8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97.30919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30.15723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06D5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4642</w:t>
            </w:r>
          </w:p>
        </w:tc>
      </w:tr>
      <w:tr w:rsidR="000C3F7C" w14:paraId="4467226F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5939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40AF0F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A7AD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CD828EF" w14:textId="77777777" w:rsidR="000C3F7C" w:rsidRPr="007F3B8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97.27654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30.20058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189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4191</w:t>
            </w:r>
          </w:p>
        </w:tc>
      </w:tr>
      <w:tr w:rsidR="000C3F7C" w14:paraId="0CFABA1D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E46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E67025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24D1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EE3C0F2" w14:textId="77777777" w:rsidR="000C3F7C" w:rsidRPr="007F3B8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96.98360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30.06218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DE51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3231</w:t>
            </w:r>
          </w:p>
        </w:tc>
      </w:tr>
      <w:tr w:rsidR="000C3F7C" w14:paraId="39E21FC7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AFB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CDB0C3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1726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D3F9982" w14:textId="77777777" w:rsidR="000C3F7C" w:rsidRPr="007F3B8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96.98606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30.06150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10F3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3221</w:t>
            </w:r>
          </w:p>
        </w:tc>
      </w:tr>
      <w:tr w:rsidR="000C3F7C" w14:paraId="57E269D0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9EAD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2E3E46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DD4C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C999BB6" w14:textId="77777777" w:rsidR="000C3F7C" w:rsidRPr="007F3B8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96.80477</w:t>
            </w:r>
            <w:r>
              <w:rPr>
                <w:color w:val="000000"/>
                <w:szCs w:val="22"/>
              </w:rPr>
              <w:t>E</w:t>
            </w:r>
            <w:r>
              <w:rPr>
                <w:rFonts w:hint="eastAsia"/>
                <w:color w:val="000000"/>
                <w:szCs w:val="22"/>
                <w:lang w:eastAsia="zh-CN"/>
              </w:rPr>
              <w:t>,</w:t>
            </w:r>
            <w:r>
              <w:rPr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szCs w:val="22"/>
              </w:rPr>
              <w:t>30.03954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7436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3456</w:t>
            </w:r>
          </w:p>
        </w:tc>
      </w:tr>
      <w:tr w:rsidR="000C3F7C" w14:paraId="05CCB117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239D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471A87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8183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29A6116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96.80477</w:t>
            </w:r>
            <w:r>
              <w:rPr>
                <w:color w:val="000000"/>
                <w:szCs w:val="22"/>
              </w:rPr>
              <w:t>E</w:t>
            </w:r>
            <w:r>
              <w:rPr>
                <w:rFonts w:hint="eastAsia"/>
                <w:color w:val="000000"/>
                <w:szCs w:val="22"/>
                <w:lang w:eastAsia="zh-CN"/>
              </w:rPr>
              <w:t>,</w:t>
            </w:r>
            <w:r>
              <w:rPr>
                <w:color w:val="000000"/>
                <w:szCs w:val="22"/>
                <w:lang w:eastAsia="zh-CN"/>
              </w:rPr>
              <w:t xml:space="preserve"> </w:t>
            </w:r>
            <w:r>
              <w:rPr>
                <w:rFonts w:hint="eastAsia"/>
                <w:color w:val="000000"/>
                <w:szCs w:val="22"/>
              </w:rPr>
              <w:t>30.03954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5ABC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3456</w:t>
            </w:r>
          </w:p>
        </w:tc>
      </w:tr>
      <w:tr w:rsidR="000C3F7C" w14:paraId="7A3318AB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27C2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250970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E418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5E5BAE6" w14:textId="77777777" w:rsidR="000C3F7C" w:rsidRPr="00CB474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96.72998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29.69441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135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4389</w:t>
            </w:r>
          </w:p>
        </w:tc>
      </w:tr>
      <w:tr w:rsidR="000C3F7C" w14:paraId="6260BD5E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6421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361806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7134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EFA94C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96.72998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29.69441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A934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4389</w:t>
            </w:r>
          </w:p>
        </w:tc>
      </w:tr>
      <w:tr w:rsidR="000C3F7C" w14:paraId="72BDAB47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B04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370EB5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188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1734F99" w14:textId="77777777" w:rsidR="000C3F7C" w:rsidRPr="00EF119E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96.84667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29.40796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1A40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4069</w:t>
            </w:r>
          </w:p>
        </w:tc>
      </w:tr>
      <w:tr w:rsidR="000C3F7C" w14:paraId="3F0F5B73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0B8C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69E93F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F88E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F53F0C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96.84667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29.40796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869C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4069</w:t>
            </w:r>
          </w:p>
        </w:tc>
      </w:tr>
      <w:tr w:rsidR="000C3F7C" w14:paraId="247CB1B2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4284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AFA6CB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379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EBF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42A2BC9F" w14:textId="77777777" w:rsidR="000C3F7C" w:rsidRPr="00E40178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97.18385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29.21322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FEC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3762</w:t>
            </w:r>
          </w:p>
        </w:tc>
      </w:tr>
      <w:tr w:rsidR="000C3F7C" w14:paraId="731D0BB6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9C35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786E97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81C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3FA7952" w14:textId="77777777" w:rsidR="000C3F7C" w:rsidRPr="00E40178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97.18398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29.21201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D2A4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3770</w:t>
            </w:r>
          </w:p>
        </w:tc>
      </w:tr>
      <w:tr w:rsidR="000C3F7C" w14:paraId="1F38F9D4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73E6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A02B86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A562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B793D96" w14:textId="77777777" w:rsidR="000C3F7C" w:rsidRPr="00813F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97.18295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29.21188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8EA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3827</w:t>
            </w:r>
          </w:p>
        </w:tc>
      </w:tr>
      <w:tr w:rsidR="000C3F7C" w14:paraId="0B6239EE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5021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1BE48E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ECAB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DBF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8B476D2" w14:textId="77777777" w:rsidR="000C3F7C" w:rsidRPr="00813F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97.18311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29.21214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F3F0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3807</w:t>
            </w:r>
          </w:p>
        </w:tc>
      </w:tr>
      <w:tr w:rsidR="000C3F7C" w14:paraId="600EFDB7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5041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28B2C7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B4F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76C1224" w14:textId="77777777" w:rsidR="000C3F7C" w:rsidRPr="00136101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97.18791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29.21206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0C19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3618</w:t>
            </w:r>
          </w:p>
        </w:tc>
      </w:tr>
      <w:tr w:rsidR="000C3F7C" w14:paraId="5C80FB38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431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5A30C5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C716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D36EDBC" w14:textId="77777777" w:rsidR="000C3F7C" w:rsidRPr="00136101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97.18786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29.21265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B080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3599</w:t>
            </w:r>
          </w:p>
        </w:tc>
      </w:tr>
      <w:tr w:rsidR="000C3F7C" w14:paraId="37597BF6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2700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900B0D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A8CB19E" w14:textId="77777777" w:rsidR="000C3F7C" w:rsidRPr="00571BCF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286FD39" w14:textId="77777777" w:rsidR="000C3F7C" w:rsidRPr="00571BCF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97.49938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28.79128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531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2754</w:t>
            </w:r>
          </w:p>
        </w:tc>
      </w:tr>
      <w:tr w:rsidR="000C3F7C" w14:paraId="39365A9B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67B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7984E5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9023374" w14:textId="77777777" w:rsidR="000C3F7C" w:rsidRPr="00571BCF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47CA670" w14:textId="77777777" w:rsidR="000C3F7C" w:rsidRPr="00571BCF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97.49938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28.79128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9BA2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2754</w:t>
            </w:r>
          </w:p>
        </w:tc>
      </w:tr>
      <w:tr w:rsidR="000C3F7C" w14:paraId="779ECBB6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EC53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421F30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382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CF8C7A7" w14:textId="77777777" w:rsidR="000C3F7C" w:rsidRPr="00ED23F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97.73814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28.70036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0191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4317</w:t>
            </w:r>
          </w:p>
        </w:tc>
      </w:tr>
      <w:tr w:rsidR="000C3F7C" w14:paraId="0C44693B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EED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C4C935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0CE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FA5D34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97.73814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28.70036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923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4317</w:t>
            </w:r>
          </w:p>
        </w:tc>
      </w:tr>
      <w:tr w:rsidR="000C3F7C" w14:paraId="544E48F3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5ABB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E19569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A85F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D9127CD" w14:textId="77777777" w:rsidR="000C3F7C" w:rsidRPr="00ED23F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97.73687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28.70029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08E4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4315</w:t>
            </w:r>
          </w:p>
        </w:tc>
      </w:tr>
      <w:tr w:rsidR="000C3F7C" w14:paraId="6FD9A98E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17D5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342AED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B94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185D6D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97.73687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28.70029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3B0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4315</w:t>
            </w:r>
          </w:p>
        </w:tc>
      </w:tr>
      <w:tr w:rsidR="000C3F7C" w14:paraId="6446B632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A973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497B86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918D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58A9B0B" w14:textId="77777777" w:rsidR="000C3F7C" w:rsidRPr="00ED23F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97.97527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28.58644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AAB9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3985</w:t>
            </w:r>
          </w:p>
        </w:tc>
      </w:tr>
      <w:tr w:rsidR="000C3F7C" w14:paraId="3FBFB51A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8884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321367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3DDF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CD7C319" w14:textId="77777777" w:rsidR="000C3F7C" w:rsidRPr="00ED23F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97.97539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28.58740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4528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3919</w:t>
            </w:r>
          </w:p>
        </w:tc>
      </w:tr>
      <w:tr w:rsidR="000C3F7C" w14:paraId="6EB665FB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3840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E3CFBB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1D9B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A5A6F29" w14:textId="77777777" w:rsidR="000C3F7C" w:rsidRPr="00DB0C6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98.19056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28.55241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779B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3995</w:t>
            </w:r>
          </w:p>
        </w:tc>
      </w:tr>
      <w:tr w:rsidR="000C3F7C" w14:paraId="1D717532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3470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F794A6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7863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5653D18D" w14:textId="77777777" w:rsidR="000C3F7C" w:rsidRPr="00DB0C67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98.19081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28.55184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B009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4001</w:t>
            </w:r>
          </w:p>
        </w:tc>
      </w:tr>
      <w:tr w:rsidR="000C3F7C" w14:paraId="35480893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9D3A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1</w:t>
            </w:r>
            <w:r>
              <w:rPr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222AB63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D4D6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CB00239" w14:textId="77777777" w:rsidR="000C3F7C" w:rsidRPr="00187C11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98.73445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28.60880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2245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2471</w:t>
            </w:r>
          </w:p>
        </w:tc>
      </w:tr>
      <w:tr w:rsidR="000C3F7C" w14:paraId="50D0E5F8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DBE6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DFD53F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5A6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48BB2C6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98.73445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28.60880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8FC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2460</w:t>
            </w:r>
          </w:p>
        </w:tc>
      </w:tr>
      <w:tr w:rsidR="000C3F7C" w14:paraId="27340E67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338E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17ADFA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27BC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8B476F6" w14:textId="77777777" w:rsidR="000C3F7C" w:rsidRPr="0098778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98.80863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28.51129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48F2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2581</w:t>
            </w:r>
          </w:p>
        </w:tc>
      </w:tr>
      <w:tr w:rsidR="000C3F7C" w14:paraId="7F8C51E3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9536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DA20D1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CB6F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A6427D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98.80863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28.51129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B54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2571</w:t>
            </w:r>
          </w:p>
        </w:tc>
      </w:tr>
      <w:tr w:rsidR="000C3F7C" w14:paraId="4C0B6500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5D4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lastRenderedPageBreak/>
              <w:t>2</w:t>
            </w:r>
            <w:r>
              <w:rPr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EBDA20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68B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A053EAE" w14:textId="77777777" w:rsidR="000C3F7C" w:rsidRPr="00461B0E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98.98941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28.39138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643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4149</w:t>
            </w:r>
          </w:p>
        </w:tc>
      </w:tr>
      <w:tr w:rsidR="000C3F7C" w14:paraId="02DD821B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E94B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20C9AB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E46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622044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98.98941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28.39138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C09B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4144</w:t>
            </w:r>
          </w:p>
        </w:tc>
      </w:tr>
      <w:tr w:rsidR="000C3F7C" w14:paraId="060A2CC6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0A5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5FB99B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4924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1ABAC8B" w14:textId="77777777" w:rsidR="000C3F7C" w:rsidRPr="007006D5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99.01225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28.38097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71DA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4309</w:t>
            </w:r>
          </w:p>
        </w:tc>
      </w:tr>
      <w:tr w:rsidR="000C3F7C" w14:paraId="3E40E867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460E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8E54D0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4B8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207236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99.01225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28.38097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7309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4306</w:t>
            </w:r>
          </w:p>
        </w:tc>
      </w:tr>
      <w:tr w:rsidR="000C3F7C" w14:paraId="65B11E9E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08A7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0A6BCE6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AAFA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EBF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4911F70" w14:textId="77777777" w:rsidR="000C3F7C" w:rsidRPr="00A538D1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99.14829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28.30815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FE50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3681</w:t>
            </w:r>
          </w:p>
        </w:tc>
      </w:tr>
      <w:tr w:rsidR="000C3F7C" w14:paraId="5604F004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089A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4DCFDD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1F5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EBF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2578C2A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99.14829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28.30815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FE15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3675</w:t>
            </w:r>
          </w:p>
        </w:tc>
      </w:tr>
      <w:tr w:rsidR="000C3F7C" w14:paraId="1FF2776A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8BDB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113F84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8252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2D269BA5" w14:textId="77777777" w:rsidR="000C3F7C" w:rsidRPr="00592022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99.44805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28.13504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DC52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2744</w:t>
            </w:r>
          </w:p>
        </w:tc>
      </w:tr>
      <w:tr w:rsidR="000C3F7C" w14:paraId="227FAF30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BE11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1557296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9D3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9888C1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99.44805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28.13504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430C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2744</w:t>
            </w:r>
          </w:p>
        </w:tc>
      </w:tr>
      <w:tr w:rsidR="000C3F7C" w14:paraId="470006FC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921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4A0508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ED17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5F5B9EF" w14:textId="77777777" w:rsidR="000C3F7C" w:rsidRPr="0061731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99.91507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27.78511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F68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3396</w:t>
            </w:r>
          </w:p>
        </w:tc>
      </w:tr>
      <w:tr w:rsidR="000C3F7C" w14:paraId="334D44E1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8D41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E8CD7A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4FE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DBBE40D" w14:textId="77777777" w:rsidR="000C3F7C" w:rsidRPr="0061731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99.70446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27.92415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C65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3330</w:t>
            </w:r>
          </w:p>
        </w:tc>
      </w:tr>
      <w:tr w:rsidR="000C3F7C" w14:paraId="1CC5DA7D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846B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39D2E7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A66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56B6EA88" w14:textId="77777777" w:rsidR="000C3F7C" w:rsidRPr="0061731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99.73518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28.03912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0472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3341</w:t>
            </w:r>
          </w:p>
        </w:tc>
      </w:tr>
      <w:tr w:rsidR="000C3F7C" w14:paraId="66473850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BFE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3DE009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9B4D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232B6C0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99.73518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28.03912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D27A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3341</w:t>
            </w:r>
          </w:p>
        </w:tc>
      </w:tr>
      <w:tr w:rsidR="000C3F7C" w14:paraId="771FA44E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83E9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F94EA8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1EF75E65" w14:textId="77777777" w:rsidR="000C3F7C" w:rsidRPr="00292844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2ED187E" w14:textId="77777777" w:rsidR="000C3F7C" w:rsidRPr="00292844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99.83195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27.44608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5E6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3246</w:t>
            </w:r>
          </w:p>
        </w:tc>
      </w:tr>
      <w:tr w:rsidR="000C3F7C" w14:paraId="3039A1C9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F2D1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9A17C6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232F8731" w14:textId="77777777" w:rsidR="000C3F7C" w:rsidRPr="00292844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162269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99.83195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27.44608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0174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3246</w:t>
            </w:r>
          </w:p>
        </w:tc>
      </w:tr>
      <w:tr w:rsidR="000C3F7C" w14:paraId="16515F02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06F3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1B6761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DB25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70F86D9" w14:textId="77777777" w:rsidR="000C3F7C" w:rsidRPr="007522B4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98.68069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29.26719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52B7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4181</w:t>
            </w:r>
          </w:p>
        </w:tc>
      </w:tr>
      <w:tr w:rsidR="000C3F7C" w14:paraId="78DDEAE8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67CF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5E59E4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9FC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45C6AC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98.68069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29.26719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98486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4181</w:t>
            </w:r>
          </w:p>
        </w:tc>
      </w:tr>
      <w:tr w:rsidR="000C3F7C" w14:paraId="564B0737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9CB8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2</w:t>
            </w:r>
            <w:r>
              <w:rPr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6550EC3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66B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EBF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1ABAD42" w14:textId="77777777" w:rsidR="000C3F7C" w:rsidRPr="007522B4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98.68998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29.24438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2A61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4066</w:t>
            </w:r>
          </w:p>
        </w:tc>
      </w:tr>
      <w:tr w:rsidR="000C3F7C" w14:paraId="239821A0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0A5A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1C05F0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259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52AE617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98.68998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29.24438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921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4066</w:t>
            </w:r>
          </w:p>
        </w:tc>
      </w:tr>
      <w:tr w:rsidR="000C3F7C" w14:paraId="10AEF68F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ECEB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3</w:t>
            </w:r>
            <w:r>
              <w:rPr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05D294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911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D9BE257" w14:textId="77777777" w:rsidR="000C3F7C" w:rsidRPr="00A56F59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98.64566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29.17610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0C4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3245</w:t>
            </w:r>
          </w:p>
        </w:tc>
      </w:tr>
      <w:tr w:rsidR="000C3F7C" w14:paraId="1C2DA4B0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57B9B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55D3B0D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4FA0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4C68E66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98.64566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29.17610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49D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3245</w:t>
            </w:r>
          </w:p>
        </w:tc>
      </w:tr>
      <w:tr w:rsidR="000C3F7C" w14:paraId="75073EB8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3C21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3</w:t>
            </w:r>
            <w:r>
              <w:rPr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709B12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822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51D7D8EE" w14:textId="77777777" w:rsidR="000C3F7C" w:rsidRPr="007167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98.61240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29.05311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A017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2722</w:t>
            </w:r>
          </w:p>
        </w:tc>
      </w:tr>
      <w:tr w:rsidR="000C3F7C" w14:paraId="5D45C0EF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E08CA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9A3EF3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10C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WS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1975F0C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98.61240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29.05311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2669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2722</w:t>
            </w:r>
          </w:p>
        </w:tc>
      </w:tr>
      <w:tr w:rsidR="000C3F7C" w14:paraId="2D2AC5B8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7F1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3</w:t>
            </w:r>
            <w:r>
              <w:rPr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32A48A2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6D53BA80" w14:textId="77777777" w:rsidR="000C3F7C" w:rsidRPr="007167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CCF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4026A847" w14:textId="77777777" w:rsidR="000C3F7C" w:rsidRPr="007167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98.55434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29.70409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754D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4090</w:t>
            </w:r>
          </w:p>
        </w:tc>
      </w:tr>
      <w:tr w:rsidR="000C3F7C" w14:paraId="769F4A59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FE6E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A7A1B8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</w:tcPr>
          <w:p w14:paraId="39802F84" w14:textId="77777777" w:rsidR="000C3F7C" w:rsidRPr="007167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AM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5ABAA7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98.55434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29.70409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6F344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4090</w:t>
            </w:r>
          </w:p>
        </w:tc>
      </w:tr>
      <w:tr w:rsidR="000C3F7C" w14:paraId="3A538EBB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41F9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3</w:t>
            </w:r>
            <w:r>
              <w:rPr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B6C7CA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1798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7150DE89" w14:textId="77777777" w:rsidR="000C3F7C" w:rsidRPr="007167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98.15154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29.61796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6101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4148</w:t>
            </w:r>
          </w:p>
        </w:tc>
      </w:tr>
      <w:tr w:rsidR="000C3F7C" w14:paraId="79E62561" w14:textId="77777777" w:rsidTr="00B454E7">
        <w:tc>
          <w:tcPr>
            <w:tcW w:w="10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77001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76B0A88E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F59C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CS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036318DC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98.15154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29.61796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D5803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4148</w:t>
            </w:r>
          </w:p>
        </w:tc>
      </w:tr>
      <w:tr w:rsidR="000C3F7C" w14:paraId="4077F9D5" w14:textId="77777777" w:rsidTr="00B454E7">
        <w:tc>
          <w:tcPr>
            <w:tcW w:w="106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0695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eastAsia="zh-CN" w:bidi="ar"/>
              </w:rPr>
            </w:pPr>
            <w:r>
              <w:rPr>
                <w:rFonts w:hint="eastAsia"/>
                <w:sz w:val="24"/>
                <w:szCs w:val="24"/>
                <w:lang w:eastAsia="zh-CN" w:bidi="ar"/>
              </w:rPr>
              <w:t>3</w:t>
            </w:r>
            <w:r>
              <w:rPr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14:paraId="464A3DD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N</w:t>
            </w:r>
            <w:r w:rsidRPr="006E4E01">
              <w:rPr>
                <w:szCs w:val="22"/>
                <w:lang w:eastAsia="zh-CN" w:bidi="ar"/>
              </w:rPr>
              <w:t>atural plot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37EC2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TCF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792928C" w14:textId="77777777" w:rsidR="000C3F7C" w:rsidRPr="007167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98.31833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29.55307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CD5EF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3940</w:t>
            </w:r>
          </w:p>
        </w:tc>
      </w:tr>
      <w:tr w:rsidR="000C3F7C" w14:paraId="1B0DA717" w14:textId="77777777" w:rsidTr="00B454E7">
        <w:tc>
          <w:tcPr>
            <w:tcW w:w="106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B82935" w14:textId="77777777" w:rsidR="000C3F7C" w:rsidRDefault="000C3F7C" w:rsidP="00B454E7">
            <w:pPr>
              <w:widowControl/>
              <w:spacing w:after="0" w:line="240" w:lineRule="auto"/>
              <w:rPr>
                <w:sz w:val="24"/>
                <w:szCs w:val="24"/>
                <w:lang w:bidi="a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11C560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 w:rsidRPr="006E4E01">
              <w:rPr>
                <w:rFonts w:hint="eastAsia"/>
                <w:szCs w:val="22"/>
                <w:lang w:eastAsia="zh-CN" w:bidi="ar"/>
              </w:rPr>
              <w:t>D</w:t>
            </w:r>
            <w:r w:rsidRPr="006E4E01">
              <w:rPr>
                <w:szCs w:val="22"/>
                <w:lang w:eastAsia="zh-CN" w:bidi="ar"/>
              </w:rPr>
              <w:t>isturbed plot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CDB5A9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DBF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BF00AB" w14:textId="77777777" w:rsidR="000C3F7C" w:rsidRPr="007167B3" w:rsidRDefault="000C3F7C" w:rsidP="00B454E7">
            <w:pPr>
              <w:widowControl/>
              <w:spacing w:after="0" w:line="240" w:lineRule="auto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szCs w:val="22"/>
              </w:rPr>
              <w:t>98.31535</w:t>
            </w:r>
            <w:r>
              <w:rPr>
                <w:color w:val="000000"/>
                <w:szCs w:val="22"/>
              </w:rPr>
              <w:t xml:space="preserve">E, </w:t>
            </w:r>
            <w:r>
              <w:rPr>
                <w:rFonts w:hint="eastAsia"/>
                <w:color w:val="000000"/>
                <w:szCs w:val="22"/>
              </w:rPr>
              <w:t>29.55243</w:t>
            </w: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8965A7" w14:textId="77777777" w:rsidR="000C3F7C" w:rsidRDefault="000C3F7C" w:rsidP="00B454E7">
            <w:pPr>
              <w:widowControl/>
              <w:spacing w:after="0" w:line="240" w:lineRule="auto"/>
              <w:jc w:val="center"/>
              <w:rPr>
                <w:sz w:val="24"/>
                <w:szCs w:val="24"/>
                <w:lang w:bidi="ar"/>
              </w:rPr>
            </w:pPr>
            <w:r>
              <w:rPr>
                <w:rFonts w:hint="eastAsia"/>
                <w:color w:val="000000"/>
                <w:szCs w:val="22"/>
              </w:rPr>
              <w:t>3918</w:t>
            </w:r>
          </w:p>
        </w:tc>
      </w:tr>
    </w:tbl>
    <w:p w14:paraId="1A22482B" w14:textId="21FAC42B" w:rsidR="00144956" w:rsidRDefault="00F66442" w:rsidP="00F66442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 w:bidi="ar"/>
        </w:rPr>
      </w:pPr>
      <w:r>
        <w:rPr>
          <w:rFonts w:ascii="Times New Roman" w:hAnsi="Times New Roman" w:cs="Times New Roman" w:hint="eastAsia"/>
          <w:sz w:val="24"/>
          <w:szCs w:val="24"/>
          <w:lang w:eastAsia="zh-CN" w:bidi="ar"/>
        </w:rPr>
        <w:t>N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>ote: EBF: Evergreen broad-leaved forest; DBF: D</w:t>
      </w:r>
      <w:r w:rsidRPr="00F66442">
        <w:rPr>
          <w:rFonts w:ascii="Times New Roman" w:hAnsi="Times New Roman" w:cs="Times New Roman"/>
          <w:sz w:val="24"/>
          <w:szCs w:val="24"/>
          <w:lang w:eastAsia="zh-CN" w:bidi="ar"/>
        </w:rPr>
        <w:t>eciduous broad-leaved forest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 xml:space="preserve">; TCF: </w:t>
      </w:r>
      <w:r w:rsidRPr="00F66442">
        <w:rPr>
          <w:rFonts w:ascii="Times New Roman" w:hAnsi="Times New Roman" w:cs="Times New Roman"/>
          <w:sz w:val="24"/>
          <w:szCs w:val="24"/>
          <w:lang w:eastAsia="zh-CN" w:bidi="ar"/>
        </w:rPr>
        <w:t>Temperate coniferous forest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 xml:space="preserve">; CCF: </w:t>
      </w:r>
      <w:r w:rsidRPr="00F66442">
        <w:rPr>
          <w:rFonts w:ascii="Times New Roman" w:hAnsi="Times New Roman" w:cs="Times New Roman"/>
          <w:sz w:val="24"/>
          <w:szCs w:val="24"/>
          <w:lang w:eastAsia="zh-CN" w:bidi="ar"/>
        </w:rPr>
        <w:t>Cold-temperate coniferous forest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 xml:space="preserve">; WS: </w:t>
      </w:r>
      <w:r w:rsidRPr="00F66442">
        <w:rPr>
          <w:rFonts w:ascii="Times New Roman" w:hAnsi="Times New Roman" w:cs="Times New Roman"/>
          <w:sz w:val="24"/>
          <w:szCs w:val="24"/>
          <w:lang w:eastAsia="zh-CN" w:bidi="ar"/>
        </w:rPr>
        <w:t>Warm-temperate shrub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 xml:space="preserve">; </w:t>
      </w:r>
      <w:r>
        <w:rPr>
          <w:rFonts w:ascii="Times New Roman" w:hAnsi="Times New Roman" w:cs="Times New Roman" w:hint="eastAsia"/>
          <w:sz w:val="24"/>
          <w:szCs w:val="24"/>
          <w:lang w:eastAsia="zh-CN" w:bidi="ar"/>
        </w:rPr>
        <w:t>C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 xml:space="preserve">S: </w:t>
      </w:r>
      <w:r w:rsidRPr="00F66442">
        <w:rPr>
          <w:rFonts w:ascii="Times New Roman" w:hAnsi="Times New Roman" w:cs="Times New Roman"/>
          <w:sz w:val="24"/>
          <w:szCs w:val="24"/>
          <w:lang w:eastAsia="zh-CN" w:bidi="ar"/>
        </w:rPr>
        <w:t>Cold-temperate shrub</w:t>
      </w:r>
      <w:r>
        <w:rPr>
          <w:rFonts w:ascii="Times New Roman" w:hAnsi="Times New Roman" w:cs="Times New Roman"/>
          <w:sz w:val="24"/>
          <w:szCs w:val="24"/>
          <w:lang w:eastAsia="zh-CN" w:bidi="ar"/>
        </w:rPr>
        <w:t xml:space="preserve">; AM: </w:t>
      </w:r>
      <w:r w:rsidRPr="00F66442">
        <w:rPr>
          <w:rFonts w:ascii="Times New Roman" w:hAnsi="Times New Roman" w:cs="Times New Roman"/>
          <w:sz w:val="24"/>
          <w:szCs w:val="24"/>
          <w:lang w:eastAsia="zh-CN" w:bidi="ar"/>
        </w:rPr>
        <w:t>Alpine meadow</w:t>
      </w:r>
    </w:p>
    <w:p w14:paraId="439F4217" w14:textId="77777777" w:rsidR="006E4E01" w:rsidRDefault="006E4E01" w:rsidP="00773795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lang w:bidi="ar"/>
        </w:rPr>
      </w:pPr>
    </w:p>
    <w:p w14:paraId="435AB15D" w14:textId="77777777" w:rsidR="006E4E01" w:rsidRDefault="006E4E01" w:rsidP="00773795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lang w:bidi="ar"/>
        </w:rPr>
      </w:pPr>
    </w:p>
    <w:p w14:paraId="1E513779" w14:textId="2CC9D23C" w:rsidR="00157DBA" w:rsidRPr="003F1C7F" w:rsidRDefault="003F1C7F" w:rsidP="00620C22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lang w:bidi="ar"/>
        </w:rPr>
      </w:pPr>
      <w:r>
        <w:rPr>
          <w:rFonts w:ascii="Times New Roman" w:hAnsi="Times New Roman" w:cs="Times New Roman"/>
          <w:sz w:val="24"/>
          <w:szCs w:val="24"/>
          <w:lang w:bidi="ar"/>
        </w:rPr>
        <w:br w:type="page"/>
      </w:r>
    </w:p>
    <w:p w14:paraId="48277A9D" w14:textId="532DE0B5" w:rsidR="005B0B8F" w:rsidRPr="007F07AF" w:rsidRDefault="005B0B8F" w:rsidP="005B0B8F">
      <w:pPr>
        <w:spacing w:line="500" w:lineRule="exact"/>
        <w:ind w:firstLineChars="200" w:firstLine="480"/>
        <w:jc w:val="center"/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</w:pPr>
      <w:r w:rsidRPr="007F07AF">
        <w:rPr>
          <w:rFonts w:ascii="Times New Roman" w:eastAsiaTheme="minorEastAsia" w:hAnsi="Times New Roman" w:cs="Times New Roman" w:hint="eastAsia"/>
          <w:b/>
          <w:bCs/>
          <w:position w:val="-1"/>
          <w:sz w:val="24"/>
          <w:szCs w:val="24"/>
          <w:lang w:eastAsia="zh-CN"/>
        </w:rPr>
        <w:lastRenderedPageBreak/>
        <w:t>T</w:t>
      </w:r>
      <w:r w:rsidRPr="007F07AF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able </w:t>
      </w:r>
      <w:r w:rsidR="003F1C7F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2</w:t>
      </w:r>
      <w:r w:rsidRPr="007F07AF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 Community characteristics of forest </w:t>
      </w:r>
      <w:r w:rsidR="00EE061E" w:rsidRPr="007F07AF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plots</w:t>
      </w:r>
    </w:p>
    <w:tbl>
      <w:tblPr>
        <w:tblStyle w:val="a3"/>
        <w:tblW w:w="867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0"/>
        <w:gridCol w:w="1320"/>
        <w:gridCol w:w="1598"/>
        <w:gridCol w:w="1255"/>
        <w:gridCol w:w="2902"/>
      </w:tblGrid>
      <w:tr w:rsidR="00B84F8C" w:rsidRPr="00E238B6" w14:paraId="0277B577" w14:textId="77777777" w:rsidTr="000060B8">
        <w:trPr>
          <w:trHeight w:hRule="exact" w:val="907"/>
        </w:trPr>
        <w:tc>
          <w:tcPr>
            <w:tcW w:w="1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A69A4" w14:textId="4232D9C0" w:rsidR="005B0B8F" w:rsidRPr="00B82EE3" w:rsidRDefault="005B0B8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V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egetation Type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53B5C8" w14:textId="4F981C35" w:rsidR="005B0B8F" w:rsidRPr="00B82EE3" w:rsidRDefault="005B0B8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umber of plots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71A794" w14:textId="17170A3A" w:rsidR="005B0B8F" w:rsidRPr="00B82EE3" w:rsidRDefault="005B0B8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 xml:space="preserve">umber of </w:t>
            </w:r>
            <w:proofErr w:type="gramStart"/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individuals</w:t>
            </w:r>
            <w:r w:rsidR="000060B8">
              <w:rPr>
                <w:rFonts w:eastAsiaTheme="minorEastAsia"/>
                <w:position w:val="-1"/>
                <w:szCs w:val="22"/>
                <w:lang w:eastAsia="zh-CN"/>
              </w:rPr>
              <w:t>/</w:t>
            </w:r>
            <w:r w:rsidR="000060B8">
              <w:rPr>
                <w:rFonts w:eastAsiaTheme="minorEastAsia" w:hint="eastAsia"/>
                <w:position w:val="-1"/>
                <w:szCs w:val="22"/>
                <w:lang w:eastAsia="zh-CN"/>
              </w:rPr>
              <w:t>plot</w:t>
            </w:r>
            <w:proofErr w:type="gramEnd"/>
          </w:p>
        </w:tc>
        <w:tc>
          <w:tcPr>
            <w:tcW w:w="12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69E39" w14:textId="60A25B5E" w:rsidR="005B0B8F" w:rsidRPr="00B82EE3" w:rsidRDefault="005B0B8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 xml:space="preserve">umber of </w:t>
            </w:r>
            <w:proofErr w:type="gramStart"/>
            <w:r w:rsidR="00056B70" w:rsidRPr="00B82EE3">
              <w:rPr>
                <w:rFonts w:eastAsiaTheme="minorEastAsia"/>
                <w:position w:val="-1"/>
                <w:szCs w:val="22"/>
                <w:lang w:eastAsia="zh-CN"/>
              </w:rPr>
              <w:t>species</w:t>
            </w:r>
            <w:r w:rsidR="00056B70">
              <w:rPr>
                <w:rFonts w:eastAsiaTheme="minorEastAsia"/>
                <w:position w:val="-1"/>
                <w:szCs w:val="22"/>
                <w:lang w:eastAsia="zh-CN"/>
              </w:rPr>
              <w:t>/plot</w:t>
            </w:r>
            <w:proofErr w:type="gramEnd"/>
          </w:p>
        </w:tc>
        <w:tc>
          <w:tcPr>
            <w:tcW w:w="29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0D928" w14:textId="70BA3752" w:rsidR="005B0B8F" w:rsidRPr="00C10196" w:rsidRDefault="005B0B8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C10196">
              <w:rPr>
                <w:rFonts w:eastAsiaTheme="minorEastAsia"/>
                <w:position w:val="-1"/>
                <w:szCs w:val="22"/>
                <w:lang w:eastAsia="zh-CN"/>
              </w:rPr>
              <w:t>Dominant species</w:t>
            </w:r>
          </w:p>
        </w:tc>
      </w:tr>
      <w:tr w:rsidR="00B84F8C" w:rsidRPr="00E238B6" w14:paraId="4E006574" w14:textId="77777777" w:rsidTr="000060B8">
        <w:tc>
          <w:tcPr>
            <w:tcW w:w="16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795937" w14:textId="32E93F4C" w:rsidR="005B0B8F" w:rsidRPr="00B82EE3" w:rsidRDefault="005B0B8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E</w:t>
            </w:r>
            <w:r w:rsidRPr="00B82EE3">
              <w:rPr>
                <w:szCs w:val="22"/>
                <w:lang w:bidi="ar"/>
              </w:rPr>
              <w:t>vergreen broad-leaved forest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607BA8" w14:textId="392E1FDA" w:rsidR="005B0B8F" w:rsidRPr="00B82EE3" w:rsidRDefault="005B0B8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color w:val="000000"/>
                <w:szCs w:val="22"/>
                <w:lang w:eastAsia="zh-CN"/>
              </w:rPr>
              <w:t>4</w:t>
            </w:r>
          </w:p>
        </w:tc>
        <w:tc>
          <w:tcPr>
            <w:tcW w:w="15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74C35C" w14:textId="27708FD6" w:rsidR="005B0B8F" w:rsidRPr="00B82EE3" w:rsidRDefault="008A589B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3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1.0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22.4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776667" w14:textId="41DCF337" w:rsidR="005B0B8F" w:rsidRPr="00B82EE3" w:rsidRDefault="00E238B6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2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.0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1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.2</w:t>
            </w:r>
          </w:p>
        </w:tc>
        <w:tc>
          <w:tcPr>
            <w:tcW w:w="29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542E42" w14:textId="77777777" w:rsidR="00CA0970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bookmarkStart w:id="0" w:name="_Hlk143618596"/>
            <w:r w:rsidRPr="00C10196">
              <w:rPr>
                <w:i/>
                <w:iCs/>
                <w:color w:val="000000"/>
                <w:szCs w:val="22"/>
                <w:lang w:eastAsia="zh-CN"/>
              </w:rPr>
              <w:t xml:space="preserve">Quercus </w:t>
            </w:r>
            <w:proofErr w:type="spellStart"/>
            <w:r w:rsidRPr="00C10196">
              <w:rPr>
                <w:i/>
                <w:iCs/>
                <w:color w:val="000000"/>
                <w:szCs w:val="22"/>
                <w:lang w:eastAsia="zh-CN"/>
              </w:rPr>
              <w:t>semecarpifolia</w:t>
            </w:r>
            <w:bookmarkEnd w:id="0"/>
            <w:proofErr w:type="spellEnd"/>
            <w:r w:rsidRPr="009210BE">
              <w:rPr>
                <w:color w:val="000000"/>
                <w:szCs w:val="22"/>
                <w:lang w:eastAsia="zh-CN"/>
              </w:rPr>
              <w:t>,</w:t>
            </w:r>
            <w:r w:rsidRPr="00C10196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</w:p>
          <w:p w14:paraId="6461F61E" w14:textId="2CCA9F76" w:rsidR="00487519" w:rsidRDefault="00C10196" w:rsidP="00D8458E">
            <w:pPr>
              <w:spacing w:after="0" w:line="240" w:lineRule="auto"/>
              <w:jc w:val="center"/>
              <w:rPr>
                <w:color w:val="000000"/>
                <w:szCs w:val="22"/>
                <w:lang w:eastAsia="zh-CN"/>
              </w:rPr>
            </w:pPr>
            <w:bookmarkStart w:id="1" w:name="_Hlk143618666"/>
            <w:r w:rsidRPr="00C10196">
              <w:rPr>
                <w:i/>
                <w:iCs/>
                <w:color w:val="000000"/>
                <w:szCs w:val="22"/>
                <w:lang w:eastAsia="zh-CN"/>
              </w:rPr>
              <w:t xml:space="preserve">Picea </w:t>
            </w:r>
            <w:proofErr w:type="spellStart"/>
            <w:r w:rsidRPr="00C10196">
              <w:rPr>
                <w:i/>
                <w:iCs/>
                <w:color w:val="000000"/>
                <w:szCs w:val="22"/>
                <w:lang w:eastAsia="zh-CN"/>
              </w:rPr>
              <w:t>likiangensis</w:t>
            </w:r>
            <w:bookmarkEnd w:id="1"/>
            <w:proofErr w:type="spellEnd"/>
            <w:r>
              <w:rPr>
                <w:rFonts w:hint="eastAsia"/>
                <w:color w:val="000000"/>
                <w:szCs w:val="22"/>
                <w:lang w:eastAsia="zh-CN"/>
              </w:rPr>
              <w:t>,</w:t>
            </w:r>
            <w:r>
              <w:rPr>
                <w:color w:val="000000"/>
                <w:szCs w:val="22"/>
                <w:lang w:eastAsia="zh-CN"/>
              </w:rPr>
              <w:t xml:space="preserve"> </w:t>
            </w:r>
          </w:p>
          <w:p w14:paraId="48A07048" w14:textId="289E8506" w:rsidR="005B0B8F" w:rsidRPr="00C10196" w:rsidRDefault="00C10196" w:rsidP="00D8458E">
            <w:pPr>
              <w:spacing w:after="0" w:line="240" w:lineRule="auto"/>
              <w:jc w:val="center"/>
              <w:rPr>
                <w:color w:val="000000"/>
                <w:szCs w:val="22"/>
                <w:lang w:eastAsia="zh-CN"/>
              </w:rPr>
            </w:pPr>
            <w:bookmarkStart w:id="2" w:name="_Hlk143618691"/>
            <w:r w:rsidRPr="00C10196">
              <w:rPr>
                <w:i/>
                <w:iCs/>
                <w:color w:val="000000"/>
                <w:szCs w:val="22"/>
                <w:lang w:eastAsia="zh-CN"/>
              </w:rPr>
              <w:t xml:space="preserve">Abies </w:t>
            </w:r>
            <w:proofErr w:type="spellStart"/>
            <w:r w:rsidRPr="00C10196">
              <w:rPr>
                <w:i/>
                <w:iCs/>
                <w:color w:val="000000"/>
                <w:szCs w:val="22"/>
                <w:lang w:eastAsia="zh-CN"/>
              </w:rPr>
              <w:t>chayuensis</w:t>
            </w:r>
            <w:bookmarkEnd w:id="2"/>
            <w:proofErr w:type="spellEnd"/>
          </w:p>
        </w:tc>
      </w:tr>
      <w:tr w:rsidR="00B84F8C" w:rsidRPr="00E238B6" w14:paraId="2047BB25" w14:textId="77777777" w:rsidTr="000060B8"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0F12E" w14:textId="3988AE7C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Deciduous broad-leaved forest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1239D" w14:textId="4B9A9F0B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color w:val="000000"/>
                <w:szCs w:val="22"/>
                <w:lang w:eastAsia="zh-CN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016D3" w14:textId="34A5346F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3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9.5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2.5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88E3E" w14:textId="27775B28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5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.5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1.5</w:t>
            </w:r>
          </w:p>
        </w:tc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16C72" w14:textId="77777777" w:rsidR="00D8458E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Betula </w:t>
            </w:r>
            <w:proofErr w:type="spellStart"/>
            <w:r w:rsidRPr="00B84F8C">
              <w:rPr>
                <w:i/>
                <w:iCs/>
                <w:color w:val="000000"/>
                <w:szCs w:val="22"/>
                <w:lang w:eastAsia="zh-CN"/>
              </w:rPr>
              <w:t>platyphylla</w:t>
            </w:r>
            <w:proofErr w:type="spellEnd"/>
            <w:r w:rsidRPr="009210BE">
              <w:rPr>
                <w:rFonts w:hint="eastAsia"/>
                <w:color w:val="000000"/>
                <w:szCs w:val="22"/>
                <w:lang w:eastAsia="zh-CN"/>
              </w:rPr>
              <w:t>,</w:t>
            </w: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</w:p>
          <w:p w14:paraId="0EE5C874" w14:textId="2EA5D3F7" w:rsidR="00516C1F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Betula </w:t>
            </w:r>
            <w:proofErr w:type="spellStart"/>
            <w:r w:rsidRPr="00B84F8C">
              <w:rPr>
                <w:i/>
                <w:iCs/>
                <w:color w:val="000000"/>
                <w:szCs w:val="22"/>
                <w:lang w:eastAsia="zh-CN"/>
              </w:rPr>
              <w:t>albosinensis</w:t>
            </w:r>
            <w:proofErr w:type="spellEnd"/>
            <w:r w:rsidRPr="009210BE">
              <w:rPr>
                <w:rFonts w:hint="eastAsia"/>
                <w:color w:val="000000"/>
                <w:szCs w:val="22"/>
                <w:lang w:eastAsia="zh-CN"/>
              </w:rPr>
              <w:t>,</w:t>
            </w: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Populus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davidiana</w:t>
            </w:r>
            <w:proofErr w:type="spellEnd"/>
          </w:p>
        </w:tc>
      </w:tr>
      <w:tr w:rsidR="00B84F8C" w:rsidRPr="00E238B6" w14:paraId="18949179" w14:textId="77777777" w:rsidTr="000060B8"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34C56" w14:textId="05D4343A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T</w:t>
            </w:r>
            <w:r w:rsidRPr="00B82EE3">
              <w:rPr>
                <w:rFonts w:hint="eastAsia"/>
                <w:szCs w:val="22"/>
                <w:lang w:bidi="ar"/>
              </w:rPr>
              <w:t>emperate coniferous forest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46D89" w14:textId="38E456A2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color w:val="000000"/>
                <w:szCs w:val="22"/>
                <w:lang w:eastAsia="zh-CN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B08FF" w14:textId="03F6E91A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1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2.9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7.8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4EB96" w14:textId="25B6CDFF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2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.0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1.0</w:t>
            </w:r>
          </w:p>
        </w:tc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EC83D" w14:textId="1A631D43" w:rsidR="00516C1F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bookmarkStart w:id="3" w:name="_Hlk143618770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Pinus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densata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bookmarkEnd w:id="3"/>
            <w:r w:rsidR="00B84F8C" w:rsidRPr="009210BE">
              <w:rPr>
                <w:color w:val="000000"/>
                <w:szCs w:val="22"/>
                <w:lang w:eastAsia="zh-CN"/>
              </w:rPr>
              <w:t xml:space="preserve"> </w:t>
            </w:r>
            <w:bookmarkStart w:id="4" w:name="_Hlk143618784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Populus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davidiana</w:t>
            </w:r>
            <w:bookmarkEnd w:id="4"/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</w:t>
            </w:r>
          </w:p>
        </w:tc>
      </w:tr>
      <w:tr w:rsidR="00B84F8C" w:rsidRPr="00E238B6" w14:paraId="5B0193EC" w14:textId="77777777" w:rsidTr="000060B8">
        <w:tc>
          <w:tcPr>
            <w:tcW w:w="16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9D831C" w14:textId="2ADC5C38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C</w:t>
            </w:r>
            <w:r w:rsidRPr="00B82EE3">
              <w:rPr>
                <w:rFonts w:hint="eastAsia"/>
                <w:szCs w:val="22"/>
                <w:lang w:bidi="ar"/>
              </w:rPr>
              <w:t>old</w:t>
            </w:r>
            <w:r w:rsidRPr="00B82EE3">
              <w:rPr>
                <w:szCs w:val="22"/>
                <w:lang w:bidi="ar"/>
              </w:rPr>
              <w:t>-</w:t>
            </w:r>
            <w:r w:rsidRPr="00B82EE3">
              <w:rPr>
                <w:rFonts w:hint="eastAsia"/>
                <w:szCs w:val="22"/>
                <w:lang w:bidi="ar"/>
              </w:rPr>
              <w:t>temperate coniferous forest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BB8CD5" w14:textId="62CAA23D" w:rsidR="00516C1F" w:rsidRPr="00B82EE3" w:rsidRDefault="00516C1F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color w:val="000000"/>
                <w:szCs w:val="22"/>
                <w:lang w:eastAsia="zh-CN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16A20B" w14:textId="0387E93E" w:rsidR="00516C1F" w:rsidRPr="00B82EE3" w:rsidRDefault="00AF1803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3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7.3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7.9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535198" w14:textId="08364E5F" w:rsidR="00516C1F" w:rsidRPr="00B82EE3" w:rsidRDefault="00AF1803" w:rsidP="00D8458E">
            <w:pPr>
              <w:spacing w:after="0" w:line="240" w:lineRule="auto"/>
              <w:jc w:val="center"/>
              <w:rPr>
                <w:rFonts w:eastAsiaTheme="minorEastAsia"/>
                <w:position w:val="-1"/>
                <w:szCs w:val="22"/>
                <w:lang w:eastAsia="zh-CN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4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.6</w:t>
            </w: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±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1.2</w:t>
            </w:r>
          </w:p>
        </w:tc>
        <w:tc>
          <w:tcPr>
            <w:tcW w:w="290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6E06A4" w14:textId="438E83C2" w:rsidR="00516C1F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Picea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likiangensis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  <w:lang w:eastAsia="zh-CN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Abies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chayuensis</w:t>
            </w:r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</w:t>
            </w:r>
          </w:p>
        </w:tc>
      </w:tr>
    </w:tbl>
    <w:p w14:paraId="643C7D6F" w14:textId="77777777" w:rsidR="005B0B8F" w:rsidRPr="005B0B8F" w:rsidRDefault="005B0B8F" w:rsidP="005B0B8F">
      <w:pPr>
        <w:spacing w:line="500" w:lineRule="exact"/>
        <w:ind w:firstLineChars="200" w:firstLine="560"/>
        <w:jc w:val="center"/>
        <w:rPr>
          <w:rFonts w:ascii="Times New Roman" w:eastAsiaTheme="minorEastAsia" w:hAnsi="Times New Roman" w:cs="Times New Roman"/>
          <w:position w:val="-1"/>
          <w:sz w:val="28"/>
          <w:szCs w:val="28"/>
          <w:lang w:eastAsia="zh-CN"/>
        </w:rPr>
      </w:pPr>
    </w:p>
    <w:p w14:paraId="3D558551" w14:textId="3094EC42" w:rsidR="00B364FB" w:rsidRDefault="00B364FB">
      <w:pPr>
        <w:widowControl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85D842F" w14:textId="79F8EF5D" w:rsidR="00B364FB" w:rsidRPr="00EE061E" w:rsidRDefault="00B364FB" w:rsidP="00B364FB">
      <w:pPr>
        <w:spacing w:line="500" w:lineRule="exact"/>
        <w:ind w:firstLineChars="200" w:firstLine="480"/>
        <w:jc w:val="center"/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</w:pPr>
      <w:r w:rsidRPr="00EE061E">
        <w:rPr>
          <w:rFonts w:ascii="Times New Roman" w:eastAsiaTheme="minorEastAsia" w:hAnsi="Times New Roman" w:cs="Times New Roman" w:hint="eastAsia"/>
          <w:b/>
          <w:bCs/>
          <w:position w:val="-1"/>
          <w:sz w:val="24"/>
          <w:szCs w:val="24"/>
          <w:lang w:eastAsia="zh-CN"/>
        </w:rPr>
        <w:lastRenderedPageBreak/>
        <w:t>T</w:t>
      </w:r>
      <w:r w:rsidRP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able </w:t>
      </w:r>
      <w:r w:rsidR="003F1C7F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3</w:t>
      </w:r>
      <w:r w:rsidRP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 Community characteristics of </w:t>
      </w:r>
      <w:r w:rsidRPr="00EE061E">
        <w:rPr>
          <w:rFonts w:ascii="Times New Roman" w:eastAsiaTheme="minorEastAsia" w:hAnsi="Times New Roman" w:cs="Times New Roman" w:hint="eastAsia"/>
          <w:b/>
          <w:bCs/>
          <w:position w:val="-1"/>
          <w:sz w:val="24"/>
          <w:szCs w:val="24"/>
          <w:lang w:eastAsia="zh-CN"/>
        </w:rPr>
        <w:t>shrub</w:t>
      </w:r>
      <w:r w:rsidRP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 </w:t>
      </w:r>
      <w:r w:rsid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subplots</w:t>
      </w:r>
    </w:p>
    <w:tbl>
      <w:tblPr>
        <w:tblStyle w:val="a3"/>
        <w:tblW w:w="522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2"/>
        <w:gridCol w:w="1362"/>
        <w:gridCol w:w="1474"/>
        <w:gridCol w:w="1192"/>
        <w:gridCol w:w="3003"/>
      </w:tblGrid>
      <w:tr w:rsidR="001D574E" w14:paraId="3AC0A08A" w14:textId="77777777" w:rsidTr="00EC3C8B">
        <w:trPr>
          <w:trHeight w:hRule="exact" w:val="907"/>
        </w:trPr>
        <w:tc>
          <w:tcPr>
            <w:tcW w:w="9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20BB4A" w14:textId="21C296DF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V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egetation Type</w:t>
            </w:r>
          </w:p>
        </w:tc>
        <w:tc>
          <w:tcPr>
            <w:tcW w:w="7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BDD11B" w14:textId="4122A2DB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umber of sample plots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0C0718" w14:textId="68CE8E16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umber of individuals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792186" w14:textId="572DDCB9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umber of species</w:t>
            </w:r>
          </w:p>
        </w:tc>
        <w:tc>
          <w:tcPr>
            <w:tcW w:w="17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07EA9F" w14:textId="15799348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D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ominant species</w:t>
            </w:r>
          </w:p>
        </w:tc>
      </w:tr>
      <w:tr w:rsidR="001D574E" w14:paraId="47086F3D" w14:textId="77777777" w:rsidTr="00EC3C8B">
        <w:tc>
          <w:tcPr>
            <w:tcW w:w="94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DBB29D" w14:textId="102336EA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E</w:t>
            </w:r>
            <w:r w:rsidRPr="00B82EE3">
              <w:rPr>
                <w:szCs w:val="22"/>
                <w:lang w:bidi="ar"/>
              </w:rPr>
              <w:t>vergreen broad-leaved forest</w:t>
            </w:r>
          </w:p>
        </w:tc>
        <w:tc>
          <w:tcPr>
            <w:tcW w:w="78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5FFAC4" w14:textId="5F07550E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4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2400DA" w14:textId="24B92679" w:rsidR="0012393C" w:rsidRPr="00B82EE3" w:rsidRDefault="00F84C9D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4.8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4.2</w:t>
            </w:r>
          </w:p>
        </w:tc>
        <w:tc>
          <w:tcPr>
            <w:tcW w:w="6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418842" w14:textId="75AA0217" w:rsidR="0012393C" w:rsidRPr="00B82EE3" w:rsidRDefault="00F84C9D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5</w:t>
            </w:r>
            <w:r w:rsidRPr="00B82EE3">
              <w:rPr>
                <w:szCs w:val="22"/>
                <w:lang w:eastAsia="zh-CN"/>
              </w:rPr>
              <w:t>.0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rFonts w:hint="eastAsia"/>
                <w:szCs w:val="22"/>
                <w:lang w:eastAsia="zh-CN"/>
              </w:rPr>
              <w:t>0</w:t>
            </w:r>
            <w:r w:rsidRPr="00B82EE3">
              <w:rPr>
                <w:szCs w:val="22"/>
                <w:lang w:eastAsia="zh-CN"/>
              </w:rPr>
              <w:t>.4</w:t>
            </w:r>
          </w:p>
        </w:tc>
        <w:tc>
          <w:tcPr>
            <w:tcW w:w="17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10F710" w14:textId="77777777" w:rsidR="00487519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Sorbus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rehderiana</w:t>
            </w:r>
            <w:proofErr w:type="spellEnd"/>
            <w:r w:rsidR="00B84F8C" w:rsidRPr="009210BE">
              <w:rPr>
                <w:color w:val="000000"/>
                <w:szCs w:val="22"/>
                <w:lang w:eastAsia="zh-CN"/>
              </w:rPr>
              <w:t xml:space="preserve">, </w:t>
            </w:r>
          </w:p>
          <w:p w14:paraId="03F61302" w14:textId="77777777" w:rsidR="00487519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Salix</w:t>
            </w: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A92ECE">
              <w:rPr>
                <w:color w:val="000000"/>
                <w:szCs w:val="22"/>
                <w:lang w:eastAsia="zh-CN"/>
              </w:rPr>
              <w:t>spp.</w:t>
            </w:r>
            <w:r w:rsidR="00B84F8C" w:rsidRPr="009210BE">
              <w:rPr>
                <w:rFonts w:hint="eastAsia"/>
                <w:color w:val="000000"/>
                <w:szCs w:val="22"/>
                <w:lang w:eastAsia="zh-CN"/>
              </w:rPr>
              <w:t>,</w:t>
            </w:r>
          </w:p>
          <w:p w14:paraId="5F151661" w14:textId="1243EE53" w:rsidR="0012393C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Sophora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davidii</w:t>
            </w:r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</w:t>
            </w:r>
          </w:p>
        </w:tc>
      </w:tr>
      <w:tr w:rsidR="001D574E" w14:paraId="283AA078" w14:textId="77777777" w:rsidTr="00EC3C8B"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0557F" w14:textId="31FE5A18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Deciduous broad-leaved forest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CB6EB" w14:textId="2FDC0DDB" w:rsidR="0012393C" w:rsidRPr="00B82EE3" w:rsidRDefault="00715A8E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1F751" w14:textId="070455A0" w:rsidR="0012393C" w:rsidRPr="00B82EE3" w:rsidRDefault="00715A8E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4.0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0.0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99CC3" w14:textId="52CDD48A" w:rsidR="0012393C" w:rsidRPr="00B82EE3" w:rsidRDefault="00715A8E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5</w:t>
            </w:r>
            <w:r w:rsidRPr="00B82EE3">
              <w:rPr>
                <w:szCs w:val="22"/>
                <w:lang w:eastAsia="zh-CN"/>
              </w:rPr>
              <w:t>.0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1.0</w:t>
            </w:r>
          </w:p>
        </w:tc>
        <w:tc>
          <w:tcPr>
            <w:tcW w:w="1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FE9D6" w14:textId="0DFD5C56" w:rsidR="0012393C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Lonicera japonica</w:t>
            </w:r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Rhododendron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primuliflorum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Rosa</w:t>
            </w: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A92ECE">
              <w:rPr>
                <w:color w:val="000000"/>
                <w:szCs w:val="22"/>
                <w:lang w:eastAsia="zh-CN"/>
              </w:rPr>
              <w:t>spp.</w:t>
            </w:r>
          </w:p>
        </w:tc>
      </w:tr>
      <w:tr w:rsidR="001D574E" w14:paraId="78E8A7BE" w14:textId="77777777" w:rsidTr="00EC3C8B"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ADA62" w14:textId="05D30F35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T</w:t>
            </w:r>
            <w:r w:rsidRPr="00B82EE3">
              <w:rPr>
                <w:rFonts w:hint="eastAsia"/>
                <w:szCs w:val="22"/>
                <w:lang w:bidi="ar"/>
              </w:rPr>
              <w:t>emperate coniferous forest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8C3AF" w14:textId="33B8CBBE" w:rsidR="0012393C" w:rsidRPr="00B82EE3" w:rsidRDefault="00F056A1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8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7E192" w14:textId="7D1C6CE2" w:rsidR="0012393C" w:rsidRPr="00B82EE3" w:rsidRDefault="00F056A1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1.0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3.4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58570" w14:textId="15857481" w:rsidR="00F314C8" w:rsidRPr="00B82EE3" w:rsidRDefault="00F056A1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4</w:t>
            </w:r>
            <w:r w:rsidRPr="00B82EE3">
              <w:rPr>
                <w:szCs w:val="22"/>
                <w:lang w:eastAsia="zh-CN"/>
              </w:rPr>
              <w:t>.4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1.3</w:t>
            </w:r>
          </w:p>
        </w:tc>
        <w:tc>
          <w:tcPr>
            <w:tcW w:w="1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D0D01" w14:textId="33B39AA4" w:rsidR="00F314C8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Rhododendron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simsii</w:t>
            </w:r>
            <w:proofErr w:type="spellEnd"/>
            <w:r w:rsidR="00B84F8C" w:rsidRPr="009210BE">
              <w:rPr>
                <w:color w:val="000000"/>
                <w:szCs w:val="22"/>
                <w:lang w:eastAsia="zh-CN"/>
              </w:rPr>
              <w:t xml:space="preserve">, 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Ostryopsis</w:t>
            </w:r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nobilis</w:t>
            </w:r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Pertya</w:t>
            </w:r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phylicoides</w:t>
            </w:r>
            <w:proofErr w:type="spellEnd"/>
          </w:p>
        </w:tc>
      </w:tr>
      <w:tr w:rsidR="001D574E" w14:paraId="39C951DB" w14:textId="77777777" w:rsidTr="00EC3C8B"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80FB3" w14:textId="0CFB187B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C</w:t>
            </w:r>
            <w:r w:rsidRPr="00B82EE3">
              <w:rPr>
                <w:rFonts w:hint="eastAsia"/>
                <w:szCs w:val="22"/>
                <w:lang w:bidi="ar"/>
              </w:rPr>
              <w:t>old</w:t>
            </w:r>
            <w:r w:rsidRPr="00B82EE3">
              <w:rPr>
                <w:szCs w:val="22"/>
                <w:lang w:bidi="ar"/>
              </w:rPr>
              <w:t>-</w:t>
            </w:r>
            <w:r w:rsidRPr="00B82EE3">
              <w:rPr>
                <w:rFonts w:hint="eastAsia"/>
                <w:szCs w:val="22"/>
                <w:lang w:bidi="ar"/>
              </w:rPr>
              <w:t>temperate coniferous forest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EFA40" w14:textId="38BFF751" w:rsidR="0012393C" w:rsidRPr="00B82EE3" w:rsidRDefault="00A54686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7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35A3F" w14:textId="60A5823D" w:rsidR="0012393C" w:rsidRPr="00B82EE3" w:rsidRDefault="00A54686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2.0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2.6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9D310" w14:textId="017A91A7" w:rsidR="0012393C" w:rsidRPr="00B82EE3" w:rsidRDefault="00A54686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4</w:t>
            </w:r>
            <w:r w:rsidRPr="00B82EE3">
              <w:rPr>
                <w:szCs w:val="22"/>
                <w:lang w:eastAsia="zh-CN"/>
              </w:rPr>
              <w:t>.1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0.3</w:t>
            </w:r>
          </w:p>
        </w:tc>
        <w:tc>
          <w:tcPr>
            <w:tcW w:w="1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8EAB4" w14:textId="77777777" w:rsidR="00D8458E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Lonicera japonica</w:t>
            </w:r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Rhododendron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simsii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9210BE">
              <w:rPr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Ribes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janczewskii</w:t>
            </w:r>
            <w:proofErr w:type="spellEnd"/>
            <w:r w:rsidR="00B84F8C" w:rsidRPr="009210BE">
              <w:rPr>
                <w:color w:val="000000"/>
                <w:szCs w:val="22"/>
                <w:lang w:eastAsia="zh-CN"/>
              </w:rPr>
              <w:t xml:space="preserve">, </w:t>
            </w:r>
          </w:p>
          <w:p w14:paraId="68630525" w14:textId="5904FBB3" w:rsidR="0012393C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Rosa</w:t>
            </w: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A92ECE">
              <w:rPr>
                <w:color w:val="000000"/>
                <w:szCs w:val="22"/>
                <w:lang w:eastAsia="zh-CN"/>
              </w:rPr>
              <w:t>spp.</w:t>
            </w:r>
          </w:p>
        </w:tc>
      </w:tr>
      <w:tr w:rsidR="001D574E" w14:paraId="511C5E65" w14:textId="77777777" w:rsidTr="00EC3C8B">
        <w:tc>
          <w:tcPr>
            <w:tcW w:w="9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60A3C" w14:textId="17E6F151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szCs w:val="22"/>
                <w:lang w:eastAsia="zh-Hans" w:bidi="ar"/>
              </w:rPr>
              <w:t>Warm-temperate shrub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38B2C" w14:textId="6FA062A7" w:rsidR="0012393C" w:rsidRPr="00B82EE3" w:rsidRDefault="0067703B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4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ED5B4" w14:textId="380081DB" w:rsidR="0012393C" w:rsidRPr="00B82EE3" w:rsidRDefault="0002147E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1.2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1.9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90F23" w14:textId="46BA541B" w:rsidR="0012393C" w:rsidRPr="00B82EE3" w:rsidRDefault="0002147E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5</w:t>
            </w:r>
            <w:r w:rsidRPr="00B82EE3">
              <w:rPr>
                <w:szCs w:val="22"/>
                <w:lang w:eastAsia="zh-CN"/>
              </w:rPr>
              <w:t>.6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0.7</w:t>
            </w:r>
          </w:p>
        </w:tc>
        <w:tc>
          <w:tcPr>
            <w:tcW w:w="17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3FA88" w14:textId="77777777" w:rsidR="00D8458E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Bauhinia purpurea</w:t>
            </w:r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Artemisia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vestita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Caryopteris</w:t>
            </w:r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forrestii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Sophora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davidii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Vitex negundo</w:t>
            </w:r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Incarvillea arguta</w:t>
            </w:r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</w:p>
          <w:p w14:paraId="4EB6AD1F" w14:textId="3590CBB7" w:rsidR="0012393C" w:rsidRPr="00B84F8C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Rosa</w:t>
            </w: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A92ECE">
              <w:rPr>
                <w:color w:val="000000"/>
                <w:szCs w:val="22"/>
                <w:lang w:eastAsia="zh-CN"/>
              </w:rPr>
              <w:t>spp.</w:t>
            </w:r>
          </w:p>
        </w:tc>
      </w:tr>
      <w:tr w:rsidR="001D574E" w14:paraId="7F80AFB3" w14:textId="77777777" w:rsidTr="00EC3C8B">
        <w:tc>
          <w:tcPr>
            <w:tcW w:w="94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E2441" w14:textId="11C4609C" w:rsidR="0012393C" w:rsidRPr="00B82EE3" w:rsidRDefault="0012393C" w:rsidP="00D8458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szCs w:val="22"/>
                <w:lang w:eastAsia="zh-Hans" w:bidi="ar"/>
              </w:rPr>
              <w:t>Cold-temperate shrub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A1AA1A" w14:textId="6246CAA0" w:rsidR="0012393C" w:rsidRPr="00B82EE3" w:rsidRDefault="00C15F15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9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079523" w14:textId="239E5494" w:rsidR="0012393C" w:rsidRPr="00B82EE3" w:rsidRDefault="009C0D31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9</w:t>
            </w:r>
            <w:r w:rsidRPr="00B82EE3">
              <w:rPr>
                <w:szCs w:val="22"/>
                <w:lang w:eastAsia="zh-CN"/>
              </w:rPr>
              <w:t>.6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2.2</w:t>
            </w:r>
          </w:p>
        </w:tc>
        <w:tc>
          <w:tcPr>
            <w:tcW w:w="6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CF15CEB" w14:textId="5DE4F0D7" w:rsidR="009C0D31" w:rsidRPr="00B82EE3" w:rsidRDefault="009C0D31" w:rsidP="00D8458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3</w:t>
            </w:r>
            <w:r w:rsidRPr="00B82EE3">
              <w:rPr>
                <w:szCs w:val="22"/>
                <w:lang w:eastAsia="zh-CN"/>
              </w:rPr>
              <w:t>.4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rFonts w:hint="eastAsia"/>
                <w:szCs w:val="22"/>
                <w:lang w:eastAsia="zh-CN"/>
              </w:rPr>
              <w:t>0</w:t>
            </w:r>
            <w:r w:rsidRPr="00B82EE3">
              <w:rPr>
                <w:szCs w:val="22"/>
                <w:lang w:eastAsia="zh-CN"/>
              </w:rPr>
              <w:t>.6</w:t>
            </w:r>
          </w:p>
        </w:tc>
        <w:tc>
          <w:tcPr>
            <w:tcW w:w="173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5CB400" w14:textId="77777777" w:rsidR="00D8458E" w:rsidRDefault="00C10196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Dasiphora</w:t>
            </w:r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glabra</w:t>
            </w:r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Berberis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amurensis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Rhododendron </w:t>
            </w: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simsii</w:t>
            </w:r>
            <w:proofErr w:type="spellEnd"/>
            <w:r w:rsidR="00B84F8C" w:rsidRPr="009210BE">
              <w:rPr>
                <w:rFonts w:hint="eastAsia"/>
                <w:color w:val="000000"/>
                <w:szCs w:val="22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</w:p>
          <w:p w14:paraId="4F677F82" w14:textId="77777777" w:rsidR="00D8458E" w:rsidRDefault="0079578D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Salix</w:t>
            </w:r>
            <w:r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A92ECE">
              <w:rPr>
                <w:color w:val="000000"/>
                <w:szCs w:val="22"/>
                <w:lang w:eastAsia="zh-CN"/>
              </w:rPr>
              <w:t>spp.</w:t>
            </w:r>
            <w:r w:rsidR="00B84F8C" w:rsidRPr="009210BE">
              <w:rPr>
                <w:rFonts w:hint="eastAsia"/>
                <w:color w:val="000000"/>
                <w:szCs w:val="22"/>
                <w:lang w:eastAsia="zh-CN"/>
              </w:rPr>
              <w:t>,</w:t>
            </w:r>
            <w:r w:rsidR="00B84F8C" w:rsidRPr="00B84F8C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</w:p>
          <w:p w14:paraId="0286914C" w14:textId="24724901" w:rsidR="0012393C" w:rsidRPr="00B84F8C" w:rsidRDefault="0079578D" w:rsidP="00D8458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Sibiraea</w:t>
            </w:r>
            <w:proofErr w:type="spellEnd"/>
            <w:r w:rsidRPr="00B84F8C">
              <w:rPr>
                <w:rFonts w:hint="eastAsia"/>
                <w:i/>
                <w:iCs/>
                <w:color w:val="000000"/>
                <w:szCs w:val="22"/>
                <w:lang w:eastAsia="zh-CN"/>
              </w:rPr>
              <w:t> laevigata</w:t>
            </w:r>
          </w:p>
        </w:tc>
      </w:tr>
    </w:tbl>
    <w:p w14:paraId="7E831958" w14:textId="77777777" w:rsidR="001D574E" w:rsidRDefault="001D574E" w:rsidP="008B3D33">
      <w:pPr>
        <w:spacing w:line="500" w:lineRule="exact"/>
        <w:ind w:firstLineChars="200" w:firstLine="560"/>
        <w:jc w:val="center"/>
        <w:rPr>
          <w:rFonts w:ascii="Times New Roman" w:eastAsiaTheme="minorEastAsia" w:hAnsi="Times New Roman" w:cs="Times New Roman"/>
          <w:position w:val="-1"/>
          <w:sz w:val="28"/>
          <w:szCs w:val="28"/>
          <w:lang w:eastAsia="zh-CN"/>
        </w:rPr>
      </w:pPr>
    </w:p>
    <w:p w14:paraId="19B35669" w14:textId="77777777" w:rsidR="001D574E" w:rsidRDefault="001D574E">
      <w:pPr>
        <w:widowControl/>
        <w:spacing w:after="0" w:line="240" w:lineRule="auto"/>
        <w:rPr>
          <w:rFonts w:ascii="Times New Roman" w:eastAsiaTheme="minorEastAsia" w:hAnsi="Times New Roman" w:cs="Times New Roman"/>
          <w:position w:val="-1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position w:val="-1"/>
          <w:sz w:val="28"/>
          <w:szCs w:val="28"/>
          <w:lang w:eastAsia="zh-CN"/>
        </w:rPr>
        <w:br w:type="page"/>
      </w:r>
    </w:p>
    <w:p w14:paraId="4297DEEA" w14:textId="175A0166" w:rsidR="008B3D33" w:rsidRPr="00EE061E" w:rsidRDefault="008B3D33" w:rsidP="008B3D33">
      <w:pPr>
        <w:spacing w:line="500" w:lineRule="exact"/>
        <w:ind w:firstLineChars="200" w:firstLine="480"/>
        <w:jc w:val="center"/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</w:pPr>
      <w:r w:rsidRPr="00EE061E">
        <w:rPr>
          <w:rFonts w:ascii="Times New Roman" w:eastAsiaTheme="minorEastAsia" w:hAnsi="Times New Roman" w:cs="Times New Roman" w:hint="eastAsia"/>
          <w:b/>
          <w:bCs/>
          <w:position w:val="-1"/>
          <w:sz w:val="24"/>
          <w:szCs w:val="24"/>
          <w:lang w:eastAsia="zh-CN"/>
        </w:rPr>
        <w:lastRenderedPageBreak/>
        <w:t>T</w:t>
      </w:r>
      <w:r w:rsidRP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able </w:t>
      </w:r>
      <w:r w:rsidR="003F1C7F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4</w:t>
      </w:r>
      <w:r w:rsidRP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 Community characteristics of </w:t>
      </w:r>
      <w:r w:rsidR="00CC21CC" w:rsidRPr="00CC21CC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herbaceous</w:t>
      </w:r>
      <w:r w:rsidRP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 xml:space="preserve"> </w:t>
      </w:r>
      <w:r w:rsidR="00F4029C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subplot</w:t>
      </w:r>
      <w:r w:rsidRPr="00EE061E">
        <w:rPr>
          <w:rFonts w:ascii="Times New Roman" w:eastAsiaTheme="minorEastAsia" w:hAnsi="Times New Roman" w:cs="Times New Roman"/>
          <w:b/>
          <w:bCs/>
          <w:position w:val="-1"/>
          <w:sz w:val="24"/>
          <w:szCs w:val="24"/>
          <w:lang w:eastAsia="zh-CN"/>
        </w:rPr>
        <w:t>s</w:t>
      </w:r>
    </w:p>
    <w:tbl>
      <w:tblPr>
        <w:tblStyle w:val="a3"/>
        <w:tblW w:w="850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361"/>
        <w:gridCol w:w="1474"/>
        <w:gridCol w:w="1191"/>
        <w:gridCol w:w="3003"/>
      </w:tblGrid>
      <w:tr w:rsidR="001C6F3A" w14:paraId="2A3D81C0" w14:textId="77777777" w:rsidTr="00EC3C8B">
        <w:trPr>
          <w:trHeight w:val="907"/>
        </w:trPr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F7CD7" w14:textId="77777777" w:rsidR="008B3D33" w:rsidRPr="00B82EE3" w:rsidRDefault="008B3D33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V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egetation Type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752909" w14:textId="77777777" w:rsidR="008B3D33" w:rsidRPr="00B82EE3" w:rsidRDefault="008B3D33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umber of sample plots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40B71" w14:textId="688646D4" w:rsidR="008B3D33" w:rsidRPr="00AA4B31" w:rsidRDefault="00A15C3A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AA4B31">
              <w:rPr>
                <w:rFonts w:eastAsiaTheme="minorEastAsia"/>
                <w:position w:val="-1"/>
                <w:szCs w:val="22"/>
                <w:lang w:eastAsia="zh-CN"/>
              </w:rPr>
              <w:t>Average cover (%)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27F1B3" w14:textId="77777777" w:rsidR="008B3D33" w:rsidRPr="00B82EE3" w:rsidRDefault="008B3D33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N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umber of species</w:t>
            </w:r>
          </w:p>
        </w:tc>
        <w:tc>
          <w:tcPr>
            <w:tcW w:w="30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703F69" w14:textId="77777777" w:rsidR="008B3D33" w:rsidRPr="00B82EE3" w:rsidRDefault="008B3D33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eastAsiaTheme="minorEastAsia" w:hint="eastAsia"/>
                <w:position w:val="-1"/>
                <w:szCs w:val="22"/>
                <w:lang w:eastAsia="zh-CN"/>
              </w:rPr>
              <w:t>D</w:t>
            </w:r>
            <w:r w:rsidRPr="00B82EE3">
              <w:rPr>
                <w:rFonts w:eastAsiaTheme="minorEastAsia"/>
                <w:position w:val="-1"/>
                <w:szCs w:val="22"/>
                <w:lang w:eastAsia="zh-CN"/>
              </w:rPr>
              <w:t>ominant species</w:t>
            </w:r>
          </w:p>
        </w:tc>
      </w:tr>
      <w:tr w:rsidR="001C6F3A" w14:paraId="17CED4D2" w14:textId="77777777" w:rsidTr="00EC3C8B"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A77E17" w14:textId="77777777" w:rsidR="008B3D33" w:rsidRPr="00B82EE3" w:rsidRDefault="008B3D33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E</w:t>
            </w:r>
            <w:r w:rsidRPr="00B82EE3">
              <w:rPr>
                <w:szCs w:val="22"/>
                <w:lang w:bidi="ar"/>
              </w:rPr>
              <w:t>vergreen broad-leaved forest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9CFBF0" w14:textId="4FF53405" w:rsidR="008B3D33" w:rsidRPr="00B82EE3" w:rsidRDefault="007E65FF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szCs w:val="22"/>
                <w:lang w:eastAsia="zh-CN"/>
              </w:rPr>
              <w:t>16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7A203F" w14:textId="57FEE252" w:rsidR="008B3D33" w:rsidRPr="00AA4B31" w:rsidRDefault="00A15C3A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AA4B31">
              <w:rPr>
                <w:szCs w:val="22"/>
                <w:lang w:eastAsia="zh-CN"/>
              </w:rPr>
              <w:t>12.5</w:t>
            </w:r>
            <w:r w:rsidR="002C3B00" w:rsidRPr="00AA4B31">
              <w:rPr>
                <w:rFonts w:hint="eastAsia"/>
                <w:szCs w:val="22"/>
                <w:lang w:eastAsia="zh-CN"/>
              </w:rPr>
              <w:t>±</w:t>
            </w:r>
            <w:r w:rsidR="009028C1" w:rsidRPr="00AA4B31">
              <w:rPr>
                <w:szCs w:val="22"/>
                <w:lang w:eastAsia="zh-CN"/>
              </w:rPr>
              <w:t>5.6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33E6AF" w14:textId="05291A4B" w:rsidR="008B3D33" w:rsidRPr="00B82EE3" w:rsidRDefault="002C3B00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6</w:t>
            </w:r>
            <w:r w:rsidRPr="00B82EE3">
              <w:rPr>
                <w:szCs w:val="22"/>
                <w:lang w:eastAsia="zh-CN"/>
              </w:rPr>
              <w:t>.8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1.6</w:t>
            </w:r>
          </w:p>
        </w:tc>
        <w:tc>
          <w:tcPr>
            <w:tcW w:w="30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64561E" w14:textId="5794A13E" w:rsidR="00A36650" w:rsidRPr="009B7E79" w:rsidRDefault="009B7E79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>Carex</w:t>
            </w:r>
            <w:proofErr w:type="spellEnd"/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>pseudosupina</w:t>
            </w:r>
            <w:proofErr w:type="spellEnd"/>
            <w:r w:rsidR="00B84F8C" w:rsidRPr="009B7E79">
              <w:rPr>
                <w:color w:val="000000"/>
                <w:szCs w:val="22"/>
                <w:lang w:eastAsia="zh-CN"/>
              </w:rPr>
              <w:t>,</w:t>
            </w:r>
            <w:r w:rsidR="00B84F8C" w:rsidRPr="009B7E79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</w:p>
          <w:p w14:paraId="055600FC" w14:textId="769F3C14" w:rsidR="00A36650" w:rsidRPr="009B7E79" w:rsidRDefault="009B7E79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Fragaria </w:t>
            </w:r>
            <w:proofErr w:type="spellStart"/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>nilgerrensis</w:t>
            </w:r>
            <w:proofErr w:type="spellEnd"/>
            <w:r w:rsidR="00B84F8C" w:rsidRPr="00406DB7">
              <w:rPr>
                <w:color w:val="000000"/>
                <w:szCs w:val="22"/>
                <w:lang w:eastAsia="zh-CN"/>
              </w:rPr>
              <w:t>,</w:t>
            </w:r>
          </w:p>
          <w:p w14:paraId="07EA6441" w14:textId="37C86432" w:rsidR="00A36650" w:rsidRPr="009B7E79" w:rsidRDefault="00B84F8C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9B7E79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="009B7E79"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Geranium </w:t>
            </w:r>
            <w:proofErr w:type="spellStart"/>
            <w:r w:rsidR="009B7E79"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>wilfordii</w:t>
            </w:r>
            <w:proofErr w:type="spellEnd"/>
            <w:r w:rsidRPr="00406DB7">
              <w:rPr>
                <w:color w:val="000000"/>
                <w:szCs w:val="22"/>
                <w:lang w:eastAsia="zh-CN"/>
              </w:rPr>
              <w:t>,</w:t>
            </w:r>
          </w:p>
          <w:p w14:paraId="5D5FEE67" w14:textId="738EFE16" w:rsidR="009B7E79" w:rsidRPr="009B7E79" w:rsidRDefault="009B7E79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>Pteridium aquilinum</w:t>
            </w:r>
            <w:r w:rsidRPr="00406DB7">
              <w:rPr>
                <w:rFonts w:hint="eastAsia"/>
                <w:color w:val="000000"/>
                <w:szCs w:val="22"/>
                <w:lang w:eastAsia="zh-CN"/>
              </w:rPr>
              <w:t>,</w:t>
            </w:r>
          </w:p>
          <w:p w14:paraId="6B257A39" w14:textId="599C546E" w:rsidR="008B3D33" w:rsidRPr="00B84F8C" w:rsidRDefault="009B7E79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>Poaceae</w:t>
            </w:r>
            <w:proofErr w:type="spellEnd"/>
            <w:r w:rsidRPr="009B7E79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Barnhart</w:t>
            </w:r>
          </w:p>
        </w:tc>
      </w:tr>
      <w:tr w:rsidR="001C6F3A" w14:paraId="65D47D72" w14:textId="77777777" w:rsidTr="00EC3C8B"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7365B" w14:textId="77777777" w:rsidR="008B3D33" w:rsidRPr="00B82EE3" w:rsidRDefault="008B3D33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Deciduous broad-leaved forest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D387F" w14:textId="0CD9768A" w:rsidR="008B3D33" w:rsidRPr="00B82EE3" w:rsidRDefault="007E65FF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D284A" w14:textId="3CCBFCD8" w:rsidR="008B3D33" w:rsidRPr="00AA4B31" w:rsidRDefault="00CA1465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AA4B31">
              <w:rPr>
                <w:rFonts w:hint="eastAsia"/>
                <w:szCs w:val="22"/>
                <w:lang w:eastAsia="zh-CN"/>
              </w:rPr>
              <w:t>1</w:t>
            </w:r>
            <w:r w:rsidRPr="00AA4B31">
              <w:rPr>
                <w:szCs w:val="22"/>
                <w:lang w:eastAsia="zh-CN"/>
              </w:rPr>
              <w:t>4.6</w:t>
            </w:r>
            <w:r w:rsidRPr="00AA4B31">
              <w:rPr>
                <w:rFonts w:hint="eastAsia"/>
                <w:szCs w:val="22"/>
                <w:lang w:eastAsia="zh-CN"/>
              </w:rPr>
              <w:t>±</w:t>
            </w:r>
            <w:r w:rsidRPr="00AA4B31">
              <w:rPr>
                <w:rFonts w:hint="eastAsia"/>
                <w:szCs w:val="22"/>
                <w:lang w:eastAsia="zh-CN"/>
              </w:rPr>
              <w:t>4</w:t>
            </w:r>
            <w:r w:rsidRPr="00AA4B31">
              <w:rPr>
                <w:szCs w:val="22"/>
                <w:lang w:eastAsia="zh-CN"/>
              </w:rPr>
              <w:t>.4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F9C03" w14:textId="25D5CB05" w:rsidR="008B3D33" w:rsidRPr="00B82EE3" w:rsidRDefault="002F4E29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8</w:t>
            </w:r>
            <w:r w:rsidRPr="00B82EE3">
              <w:rPr>
                <w:szCs w:val="22"/>
                <w:lang w:eastAsia="zh-CN"/>
              </w:rPr>
              <w:t>.0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2.0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66C0A" w14:textId="7328D8EF" w:rsidR="00061DFF" w:rsidRPr="00836127" w:rsidRDefault="00C83A50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</w:rPr>
            </w:pPr>
            <w:r w:rsidRPr="00836127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Anemone </w:t>
            </w:r>
            <w:proofErr w:type="spellStart"/>
            <w:r w:rsidRPr="00836127">
              <w:rPr>
                <w:i/>
                <w:iCs/>
                <w:color w:val="333333"/>
                <w:szCs w:val="22"/>
                <w:shd w:val="clear" w:color="auto" w:fill="FFFFFF"/>
              </w:rPr>
              <w:t>cathayensis</w:t>
            </w:r>
            <w:proofErr w:type="spellEnd"/>
            <w:r w:rsidR="00B84F8C" w:rsidRPr="00836127">
              <w:rPr>
                <w:color w:val="000000"/>
                <w:szCs w:val="22"/>
              </w:rPr>
              <w:t>,</w:t>
            </w:r>
          </w:p>
          <w:p w14:paraId="01ACFD1A" w14:textId="4F98CEE4" w:rsidR="00061DFF" w:rsidRPr="00836127" w:rsidRDefault="00B84F8C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836127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="00C83A50" w:rsidRPr="00836127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Rhodiola </w:t>
            </w:r>
            <w:proofErr w:type="spellStart"/>
            <w:r w:rsidR="00C83A50" w:rsidRPr="00836127">
              <w:rPr>
                <w:i/>
                <w:iCs/>
                <w:color w:val="333333"/>
                <w:szCs w:val="22"/>
                <w:shd w:val="clear" w:color="auto" w:fill="FFFFFF"/>
              </w:rPr>
              <w:t>yunnanensis</w:t>
            </w:r>
            <w:proofErr w:type="spellEnd"/>
            <w:r w:rsidRPr="00836127">
              <w:rPr>
                <w:color w:val="000000"/>
                <w:szCs w:val="22"/>
              </w:rPr>
              <w:t>,</w:t>
            </w:r>
            <w:r w:rsidRPr="00836127">
              <w:rPr>
                <w:color w:val="000000"/>
                <w:szCs w:val="22"/>
                <w:lang w:eastAsia="zh-CN"/>
              </w:rPr>
              <w:t xml:space="preserve"> </w:t>
            </w:r>
          </w:p>
          <w:p w14:paraId="07C3CC52" w14:textId="3DA60EF1" w:rsidR="001D574E" w:rsidRPr="00836127" w:rsidRDefault="00C83A50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836127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Clematis </w:t>
            </w:r>
            <w:proofErr w:type="spellStart"/>
            <w:r w:rsidRPr="00836127">
              <w:rPr>
                <w:i/>
                <w:iCs/>
                <w:color w:val="333333"/>
                <w:szCs w:val="22"/>
                <w:shd w:val="clear" w:color="auto" w:fill="FFFFFF"/>
              </w:rPr>
              <w:t>montana</w:t>
            </w:r>
            <w:proofErr w:type="spellEnd"/>
            <w:r w:rsidR="00B52F8F" w:rsidRPr="00836127">
              <w:rPr>
                <w:color w:val="000000"/>
                <w:szCs w:val="22"/>
                <w:lang w:eastAsia="zh-CN"/>
              </w:rPr>
              <w:t xml:space="preserve">, </w:t>
            </w:r>
          </w:p>
          <w:p w14:paraId="7981061D" w14:textId="19EA5FA7" w:rsidR="008B3D33" w:rsidRPr="00C83A50" w:rsidRDefault="00836127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836127">
              <w:rPr>
                <w:i/>
                <w:iCs/>
                <w:color w:val="333333"/>
                <w:szCs w:val="22"/>
                <w:shd w:val="clear" w:color="auto" w:fill="FFFFFF"/>
              </w:rPr>
              <w:t>Artemisia</w:t>
            </w:r>
            <w:r>
              <w:rPr>
                <w:color w:val="333333"/>
                <w:szCs w:val="22"/>
                <w:shd w:val="clear" w:color="auto" w:fill="FFFFFF"/>
              </w:rPr>
              <w:t xml:space="preserve"> spp.</w:t>
            </w:r>
          </w:p>
        </w:tc>
      </w:tr>
      <w:tr w:rsidR="001C6F3A" w14:paraId="7FDE5A58" w14:textId="77777777" w:rsidTr="00EC3C8B"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D6272" w14:textId="77777777" w:rsidR="008B3D33" w:rsidRPr="00B82EE3" w:rsidRDefault="008B3D33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T</w:t>
            </w:r>
            <w:r w:rsidRPr="00B82EE3">
              <w:rPr>
                <w:rFonts w:hint="eastAsia"/>
                <w:szCs w:val="22"/>
                <w:lang w:bidi="ar"/>
              </w:rPr>
              <w:t>emperate coniferous forest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675B1" w14:textId="1A93F22B" w:rsidR="008B3D33" w:rsidRPr="00B82EE3" w:rsidRDefault="007E65FF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3</w:t>
            </w:r>
            <w:r w:rsidRPr="00B82EE3">
              <w:rPr>
                <w:szCs w:val="22"/>
                <w:lang w:eastAsia="zh-CN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E160B" w14:textId="696EF9CE" w:rsidR="008B3D33" w:rsidRPr="00AA4B31" w:rsidRDefault="00E17843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AA4B31">
              <w:rPr>
                <w:rFonts w:hint="eastAsia"/>
                <w:szCs w:val="22"/>
                <w:lang w:eastAsia="zh-CN"/>
              </w:rPr>
              <w:t>2</w:t>
            </w:r>
            <w:r w:rsidRPr="00AA4B31">
              <w:rPr>
                <w:szCs w:val="22"/>
                <w:lang w:eastAsia="zh-CN"/>
              </w:rPr>
              <w:t>3.9</w:t>
            </w:r>
            <w:r w:rsidRPr="00AA4B31">
              <w:rPr>
                <w:rFonts w:hint="eastAsia"/>
                <w:szCs w:val="22"/>
                <w:lang w:eastAsia="zh-CN"/>
              </w:rPr>
              <w:t>±</w:t>
            </w:r>
            <w:r w:rsidRPr="00AA4B31">
              <w:rPr>
                <w:rFonts w:hint="eastAsia"/>
                <w:szCs w:val="22"/>
                <w:lang w:eastAsia="zh-CN"/>
              </w:rPr>
              <w:t>5</w:t>
            </w:r>
            <w:r w:rsidRPr="00AA4B31">
              <w:rPr>
                <w:szCs w:val="22"/>
                <w:lang w:eastAsia="zh-CN"/>
              </w:rPr>
              <w:t>.8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05886" w14:textId="73BF6C8B" w:rsidR="008B3D33" w:rsidRPr="00B82EE3" w:rsidRDefault="00DC65D1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="00DF11CB">
              <w:rPr>
                <w:szCs w:val="22"/>
                <w:lang w:eastAsia="zh-CN"/>
              </w:rPr>
              <w:t>1.3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2.</w:t>
            </w:r>
            <w:r w:rsidR="00DF11CB">
              <w:rPr>
                <w:szCs w:val="22"/>
                <w:lang w:eastAsia="zh-CN"/>
              </w:rPr>
              <w:t>1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7B8A6" w14:textId="77777777" w:rsidR="008062A9" w:rsidRPr="008062A9" w:rsidRDefault="008062A9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8062A9">
              <w:rPr>
                <w:i/>
                <w:iCs/>
                <w:color w:val="333333"/>
                <w:szCs w:val="22"/>
                <w:shd w:val="clear" w:color="auto" w:fill="FFFFFF"/>
              </w:rPr>
              <w:t>Carex</w:t>
            </w:r>
            <w:proofErr w:type="spellEnd"/>
            <w:r w:rsidRPr="008062A9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8062A9">
              <w:rPr>
                <w:i/>
                <w:iCs/>
                <w:color w:val="333333"/>
                <w:szCs w:val="22"/>
                <w:shd w:val="clear" w:color="auto" w:fill="FFFFFF"/>
              </w:rPr>
              <w:t>parvula</w:t>
            </w:r>
            <w:proofErr w:type="spellEnd"/>
            <w:r w:rsidR="00B84F8C" w:rsidRPr="008062A9">
              <w:rPr>
                <w:color w:val="000000"/>
                <w:szCs w:val="22"/>
                <w:lang w:eastAsia="zh-CN"/>
              </w:rPr>
              <w:t xml:space="preserve">, </w:t>
            </w:r>
          </w:p>
          <w:p w14:paraId="756932DA" w14:textId="77777777" w:rsidR="008B3D33" w:rsidRPr="008062A9" w:rsidRDefault="008062A9" w:rsidP="001D574E">
            <w:pPr>
              <w:spacing w:after="0" w:line="240" w:lineRule="auto"/>
              <w:jc w:val="center"/>
              <w:rPr>
                <w:i/>
                <w:iCs/>
                <w:color w:val="333333"/>
                <w:szCs w:val="22"/>
                <w:shd w:val="clear" w:color="auto" w:fill="FFFFFF"/>
              </w:rPr>
            </w:pPr>
            <w:r w:rsidRPr="008062A9">
              <w:rPr>
                <w:i/>
                <w:iCs/>
                <w:color w:val="333333"/>
                <w:szCs w:val="22"/>
                <w:shd w:val="clear" w:color="auto" w:fill="FFFFFF"/>
              </w:rPr>
              <w:t>Plantago asiatica</w:t>
            </w:r>
            <w:r w:rsidRPr="008062A9">
              <w:rPr>
                <w:color w:val="333333"/>
                <w:szCs w:val="22"/>
                <w:shd w:val="clear" w:color="auto" w:fill="FFFFFF"/>
              </w:rPr>
              <w:t>,</w:t>
            </w:r>
          </w:p>
          <w:p w14:paraId="3CA0CCD2" w14:textId="4156546E" w:rsidR="008062A9" w:rsidRPr="00B84F8C" w:rsidRDefault="008062A9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8062A9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Astragalus </w:t>
            </w:r>
            <w:r w:rsidRPr="008062A9">
              <w:rPr>
                <w:color w:val="333333"/>
                <w:szCs w:val="22"/>
                <w:shd w:val="clear" w:color="auto" w:fill="FFFFFF"/>
              </w:rPr>
              <w:t>spp.</w:t>
            </w:r>
          </w:p>
        </w:tc>
      </w:tr>
      <w:tr w:rsidR="001C6F3A" w14:paraId="4387249E" w14:textId="77777777" w:rsidTr="00EC3C8B"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E745" w14:textId="77777777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rFonts w:hint="eastAsia"/>
                <w:szCs w:val="22"/>
                <w:lang w:eastAsia="zh-Hans" w:bidi="ar"/>
              </w:rPr>
              <w:t>C</w:t>
            </w:r>
            <w:r w:rsidRPr="00B82EE3">
              <w:rPr>
                <w:rFonts w:hint="eastAsia"/>
                <w:szCs w:val="22"/>
                <w:lang w:bidi="ar"/>
              </w:rPr>
              <w:t>old</w:t>
            </w:r>
            <w:r w:rsidRPr="00B82EE3">
              <w:rPr>
                <w:szCs w:val="22"/>
                <w:lang w:bidi="ar"/>
              </w:rPr>
              <w:t>-</w:t>
            </w:r>
            <w:r w:rsidRPr="00B82EE3">
              <w:rPr>
                <w:rFonts w:hint="eastAsia"/>
                <w:szCs w:val="22"/>
                <w:lang w:bidi="ar"/>
              </w:rPr>
              <w:t>temperate coniferous forest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0FAF1" w14:textId="72C290CC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2</w:t>
            </w:r>
            <w:r w:rsidRPr="00B82EE3">
              <w:rPr>
                <w:szCs w:val="22"/>
                <w:lang w:eastAsia="zh-CN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79DDB" w14:textId="6653823D" w:rsidR="00152D05" w:rsidRPr="00AA4B31" w:rsidRDefault="00970B5E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AA4B31">
              <w:rPr>
                <w:rFonts w:hint="eastAsia"/>
                <w:szCs w:val="22"/>
                <w:lang w:eastAsia="zh-CN"/>
              </w:rPr>
              <w:t>7</w:t>
            </w:r>
            <w:r w:rsidRPr="00AA4B31">
              <w:rPr>
                <w:szCs w:val="22"/>
                <w:lang w:eastAsia="zh-CN"/>
              </w:rPr>
              <w:t>2.4</w:t>
            </w:r>
            <w:r w:rsidRPr="00AA4B31">
              <w:rPr>
                <w:rFonts w:hint="eastAsia"/>
                <w:szCs w:val="22"/>
                <w:lang w:eastAsia="zh-CN"/>
              </w:rPr>
              <w:t>±</w:t>
            </w:r>
            <w:r w:rsidRPr="00AA4B31">
              <w:rPr>
                <w:rFonts w:hint="eastAsia"/>
                <w:szCs w:val="22"/>
                <w:lang w:eastAsia="zh-CN"/>
              </w:rPr>
              <w:t>6</w:t>
            </w:r>
            <w:r w:rsidRPr="00AA4B31">
              <w:rPr>
                <w:szCs w:val="22"/>
                <w:lang w:eastAsia="zh-CN"/>
              </w:rPr>
              <w:t>.4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FBE24" w14:textId="366AFA15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1</w:t>
            </w:r>
            <w:r w:rsidRPr="00B82EE3">
              <w:rPr>
                <w:szCs w:val="22"/>
                <w:lang w:eastAsia="zh-CN"/>
              </w:rPr>
              <w:t>1.</w:t>
            </w:r>
            <w:r w:rsidR="00970B5E">
              <w:rPr>
                <w:szCs w:val="22"/>
                <w:lang w:eastAsia="zh-CN"/>
              </w:rPr>
              <w:t>3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1.5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0DA39" w14:textId="0A6838B8" w:rsidR="001D574E" w:rsidRPr="00F938BB" w:rsidRDefault="00F938BB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>Bistorta</w:t>
            </w:r>
            <w:proofErr w:type="spellEnd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vivipara</w:t>
            </w:r>
            <w:r w:rsidR="00B84F8C" w:rsidRPr="00F938BB">
              <w:rPr>
                <w:color w:val="000000"/>
                <w:szCs w:val="22"/>
              </w:rPr>
              <w:t>,</w:t>
            </w:r>
            <w:r w:rsidR="00B84F8C" w:rsidRPr="00F938BB">
              <w:rPr>
                <w:color w:val="000000"/>
                <w:szCs w:val="22"/>
                <w:lang w:eastAsia="zh-CN"/>
              </w:rPr>
              <w:t xml:space="preserve"> </w:t>
            </w:r>
            <w:proofErr w:type="spellStart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>Hemiphragma</w:t>
            </w:r>
            <w:proofErr w:type="spellEnd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>heterophyllum</w:t>
            </w:r>
            <w:proofErr w:type="spellEnd"/>
            <w:r w:rsidR="00B84F8C" w:rsidRPr="00F938BB">
              <w:rPr>
                <w:color w:val="000000"/>
                <w:szCs w:val="22"/>
              </w:rPr>
              <w:t>,</w:t>
            </w:r>
            <w:r w:rsidR="00B84F8C" w:rsidRPr="00F938BB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</w:p>
          <w:p w14:paraId="31E8139B" w14:textId="77777777" w:rsidR="00F938BB" w:rsidRPr="00F938BB" w:rsidRDefault="00F938BB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Cyperus </w:t>
            </w:r>
            <w:r w:rsidRPr="00231B05">
              <w:rPr>
                <w:color w:val="333333"/>
                <w:szCs w:val="22"/>
                <w:shd w:val="clear" w:color="auto" w:fill="FFFFFF"/>
              </w:rPr>
              <w:t>spp.</w:t>
            </w:r>
            <w:r w:rsidR="00B52F8F" w:rsidRPr="00F938BB">
              <w:rPr>
                <w:color w:val="000000"/>
                <w:szCs w:val="22"/>
                <w:lang w:eastAsia="zh-CN"/>
              </w:rPr>
              <w:t>,</w:t>
            </w:r>
          </w:p>
          <w:p w14:paraId="11F8D640" w14:textId="77777777" w:rsidR="00F938BB" w:rsidRPr="00F938BB" w:rsidRDefault="00F938BB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</w:rPr>
            </w:pPr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Actaea </w:t>
            </w:r>
            <w:proofErr w:type="spellStart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>vaginata</w:t>
            </w:r>
            <w:proofErr w:type="spellEnd"/>
            <w:r w:rsidR="00B84F8C" w:rsidRPr="00F938BB">
              <w:rPr>
                <w:color w:val="000000"/>
                <w:szCs w:val="22"/>
              </w:rPr>
              <w:t>,</w:t>
            </w:r>
          </w:p>
          <w:p w14:paraId="53F364C0" w14:textId="77777777" w:rsidR="00F938BB" w:rsidRPr="00F938BB" w:rsidRDefault="00F938BB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</w:rPr>
            </w:pPr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>Pteridium aquilinum</w:t>
            </w:r>
            <w:r w:rsidR="00B84F8C" w:rsidRPr="00F938BB">
              <w:rPr>
                <w:color w:val="000000"/>
                <w:szCs w:val="22"/>
              </w:rPr>
              <w:t>,</w:t>
            </w:r>
          </w:p>
          <w:p w14:paraId="228E2DFE" w14:textId="3E761AEA" w:rsidR="00152D05" w:rsidRPr="00B84F8C" w:rsidRDefault="00F938BB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>Carex</w:t>
            </w:r>
            <w:proofErr w:type="spellEnd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F938BB">
              <w:rPr>
                <w:i/>
                <w:iCs/>
                <w:color w:val="333333"/>
                <w:szCs w:val="22"/>
                <w:shd w:val="clear" w:color="auto" w:fill="FFFFFF"/>
              </w:rPr>
              <w:t>parvula</w:t>
            </w:r>
            <w:proofErr w:type="spellEnd"/>
          </w:p>
        </w:tc>
      </w:tr>
      <w:tr w:rsidR="001C6F3A" w14:paraId="63453109" w14:textId="77777777" w:rsidTr="00EC3C8B"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4A158" w14:textId="77777777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szCs w:val="22"/>
                <w:lang w:eastAsia="zh-Hans" w:bidi="ar"/>
              </w:rPr>
              <w:t>Warm-temperate shrub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E8A55" w14:textId="1EBD7F0E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5</w:t>
            </w:r>
            <w:r w:rsidRPr="00B82EE3">
              <w:rPr>
                <w:szCs w:val="22"/>
                <w:lang w:eastAsia="zh-CN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D9ECA" w14:textId="72A87395" w:rsidR="00152D05" w:rsidRPr="00AA4B31" w:rsidRDefault="00871302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AA4B31">
              <w:rPr>
                <w:rFonts w:hint="eastAsia"/>
                <w:szCs w:val="22"/>
                <w:lang w:eastAsia="zh-CN"/>
              </w:rPr>
              <w:t>1</w:t>
            </w:r>
            <w:r w:rsidRPr="00AA4B31">
              <w:rPr>
                <w:szCs w:val="22"/>
                <w:lang w:eastAsia="zh-CN"/>
              </w:rPr>
              <w:t>1.6</w:t>
            </w:r>
            <w:r w:rsidRPr="00AA4B31">
              <w:rPr>
                <w:rFonts w:hint="eastAsia"/>
                <w:szCs w:val="22"/>
                <w:lang w:eastAsia="zh-CN"/>
              </w:rPr>
              <w:t>±</w:t>
            </w:r>
            <w:r w:rsidRPr="00AA4B31">
              <w:rPr>
                <w:rFonts w:hint="eastAsia"/>
                <w:szCs w:val="22"/>
                <w:lang w:eastAsia="zh-CN"/>
              </w:rPr>
              <w:t>2</w:t>
            </w:r>
            <w:r w:rsidRPr="00AA4B31">
              <w:rPr>
                <w:szCs w:val="22"/>
                <w:lang w:eastAsia="zh-CN"/>
              </w:rPr>
              <w:t>.9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1A943" w14:textId="6A9AE9DD" w:rsidR="00152D05" w:rsidRPr="00B82EE3" w:rsidRDefault="0006640E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6</w:t>
            </w:r>
            <w:r w:rsidRPr="00B82EE3">
              <w:rPr>
                <w:szCs w:val="22"/>
                <w:lang w:eastAsia="zh-CN"/>
              </w:rPr>
              <w:t>.</w:t>
            </w:r>
            <w:r w:rsidR="009438F1">
              <w:rPr>
                <w:szCs w:val="22"/>
                <w:lang w:eastAsia="zh-CN"/>
              </w:rPr>
              <w:t>4</w:t>
            </w:r>
            <w:r w:rsidRPr="00B82EE3">
              <w:rPr>
                <w:rFonts w:hint="eastAsia"/>
                <w:szCs w:val="22"/>
                <w:lang w:eastAsia="zh-CN"/>
              </w:rPr>
              <w:t>±</w:t>
            </w:r>
            <w:r w:rsidRPr="00B82EE3">
              <w:rPr>
                <w:szCs w:val="22"/>
                <w:lang w:eastAsia="zh-CN"/>
              </w:rPr>
              <w:t>1.1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79E87" w14:textId="77777777" w:rsidR="006102A0" w:rsidRPr="006102A0" w:rsidRDefault="006102A0" w:rsidP="001D574E">
            <w:pPr>
              <w:spacing w:after="0" w:line="240" w:lineRule="auto"/>
              <w:jc w:val="center"/>
              <w:rPr>
                <w:i/>
                <w:iCs/>
                <w:color w:val="333333"/>
                <w:sz w:val="20"/>
                <w:shd w:val="clear" w:color="auto" w:fill="FFFFFF"/>
              </w:rPr>
            </w:pPr>
            <w:r w:rsidRPr="006102A0">
              <w:rPr>
                <w:i/>
                <w:iCs/>
                <w:color w:val="000000"/>
                <w:szCs w:val="22"/>
                <w:lang w:eastAsia="zh-CN"/>
              </w:rPr>
              <w:t>Pennisetum </w:t>
            </w:r>
            <w:proofErr w:type="spellStart"/>
            <w:r w:rsidRPr="006102A0">
              <w:rPr>
                <w:i/>
                <w:iCs/>
                <w:color w:val="000000"/>
                <w:szCs w:val="22"/>
                <w:lang w:eastAsia="zh-CN"/>
              </w:rPr>
              <w:t>flaccidum</w:t>
            </w:r>
            <w:proofErr w:type="spellEnd"/>
            <w:r w:rsidRPr="006102A0">
              <w:rPr>
                <w:color w:val="000000"/>
                <w:szCs w:val="22"/>
              </w:rPr>
              <w:t>,</w:t>
            </w:r>
            <w:r w:rsidRPr="006102A0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proofErr w:type="spellStart"/>
            <w:r w:rsidRPr="006102A0">
              <w:rPr>
                <w:i/>
                <w:iCs/>
                <w:color w:val="000000"/>
                <w:szCs w:val="22"/>
                <w:lang w:eastAsia="zh-CN"/>
              </w:rPr>
              <w:t>Dysphania</w:t>
            </w:r>
            <w:proofErr w:type="spellEnd"/>
            <w:r w:rsidRPr="006102A0">
              <w:rPr>
                <w:i/>
                <w:iCs/>
                <w:color w:val="000000"/>
                <w:szCs w:val="22"/>
                <w:lang w:eastAsia="zh-CN"/>
              </w:rPr>
              <w:t> </w:t>
            </w:r>
            <w:proofErr w:type="spellStart"/>
            <w:r w:rsidRPr="006102A0">
              <w:rPr>
                <w:i/>
                <w:iCs/>
                <w:color w:val="000000"/>
                <w:szCs w:val="22"/>
                <w:lang w:eastAsia="zh-CN"/>
              </w:rPr>
              <w:t>schraderiana</w:t>
            </w:r>
            <w:proofErr w:type="spellEnd"/>
            <w:r w:rsidRPr="006102A0">
              <w:rPr>
                <w:color w:val="000000"/>
                <w:szCs w:val="22"/>
                <w:lang w:eastAsia="zh-CN"/>
              </w:rPr>
              <w:t>,</w:t>
            </w:r>
            <w:r w:rsidRPr="006102A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6102A0">
              <w:rPr>
                <w:i/>
                <w:iCs/>
                <w:color w:val="333333"/>
                <w:szCs w:val="22"/>
                <w:shd w:val="clear" w:color="auto" w:fill="FFFFFF"/>
              </w:rPr>
              <w:t>Poaceae</w:t>
            </w:r>
            <w:proofErr w:type="spellEnd"/>
            <w:r w:rsidRPr="006102A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Barnhart</w:t>
            </w:r>
            <w:r w:rsidRPr="006102A0">
              <w:rPr>
                <w:color w:val="333333"/>
                <w:szCs w:val="22"/>
                <w:shd w:val="clear" w:color="auto" w:fill="FFFFFF"/>
              </w:rPr>
              <w:t>,</w:t>
            </w:r>
            <w:r w:rsidRPr="006102A0">
              <w:rPr>
                <w:color w:val="333333"/>
                <w:sz w:val="20"/>
                <w:shd w:val="clear" w:color="auto" w:fill="FFFFFF"/>
              </w:rPr>
              <w:t xml:space="preserve"> </w:t>
            </w:r>
          </w:p>
          <w:p w14:paraId="1E7E8220" w14:textId="77777777" w:rsidR="006102A0" w:rsidRPr="006102A0" w:rsidRDefault="006102A0" w:rsidP="001D574E">
            <w:pPr>
              <w:spacing w:after="0" w:line="240" w:lineRule="auto"/>
              <w:jc w:val="center"/>
              <w:rPr>
                <w:i/>
                <w:iCs/>
                <w:color w:val="333333"/>
                <w:sz w:val="20"/>
                <w:shd w:val="clear" w:color="auto" w:fill="FFFFFF"/>
              </w:rPr>
            </w:pPr>
            <w:proofErr w:type="spellStart"/>
            <w:r w:rsidRPr="006102A0">
              <w:rPr>
                <w:i/>
                <w:iCs/>
                <w:color w:val="333333"/>
                <w:sz w:val="20"/>
                <w:shd w:val="clear" w:color="auto" w:fill="FFFFFF"/>
              </w:rPr>
              <w:t>Oxyria</w:t>
            </w:r>
            <w:proofErr w:type="spellEnd"/>
            <w:r w:rsidRPr="006102A0">
              <w:rPr>
                <w:i/>
                <w:iCs/>
                <w:color w:val="333333"/>
                <w:sz w:val="20"/>
                <w:shd w:val="clear" w:color="auto" w:fill="FFFFFF"/>
              </w:rPr>
              <w:t xml:space="preserve"> sinensis</w:t>
            </w:r>
            <w:r w:rsidRPr="006102A0">
              <w:rPr>
                <w:color w:val="333333"/>
                <w:sz w:val="20"/>
                <w:shd w:val="clear" w:color="auto" w:fill="FFFFFF"/>
              </w:rPr>
              <w:t xml:space="preserve">, </w:t>
            </w:r>
          </w:p>
          <w:p w14:paraId="52174F2C" w14:textId="5EA9430F" w:rsidR="00152D05" w:rsidRPr="00B84F8C" w:rsidRDefault="006102A0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6102A0">
              <w:rPr>
                <w:i/>
                <w:iCs/>
                <w:color w:val="333333"/>
                <w:sz w:val="20"/>
                <w:shd w:val="clear" w:color="auto" w:fill="FFFFFF"/>
              </w:rPr>
              <w:t xml:space="preserve">Artemisia </w:t>
            </w:r>
            <w:proofErr w:type="spellStart"/>
            <w:r w:rsidRPr="006102A0">
              <w:rPr>
                <w:i/>
                <w:iCs/>
                <w:color w:val="333333"/>
                <w:sz w:val="20"/>
                <w:shd w:val="clear" w:color="auto" w:fill="FFFFFF"/>
              </w:rPr>
              <w:t>tainingensis</w:t>
            </w:r>
            <w:proofErr w:type="spellEnd"/>
          </w:p>
        </w:tc>
      </w:tr>
      <w:tr w:rsidR="001C6F3A" w:rsidRPr="00122DE0" w14:paraId="2F546A08" w14:textId="77777777" w:rsidTr="00EC3C8B"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70F3E" w14:textId="77777777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szCs w:val="22"/>
                <w:lang w:eastAsia="zh-Hans" w:bidi="ar"/>
              </w:rPr>
              <w:t>Cold-temperate shrub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0A9B9" w14:textId="700DAE2D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7</w:t>
            </w:r>
            <w:r w:rsidRPr="00B82EE3">
              <w:rPr>
                <w:szCs w:val="22"/>
                <w:lang w:eastAsia="zh-CN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BDCC6" w14:textId="2DE99530" w:rsidR="00152D05" w:rsidRPr="00AA4B31" w:rsidRDefault="008C3583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AA4B31">
              <w:rPr>
                <w:rFonts w:hint="eastAsia"/>
                <w:szCs w:val="22"/>
                <w:lang w:eastAsia="zh-CN"/>
              </w:rPr>
              <w:t>4</w:t>
            </w:r>
            <w:r w:rsidRPr="00AA4B31">
              <w:rPr>
                <w:szCs w:val="22"/>
                <w:lang w:eastAsia="zh-CN"/>
              </w:rPr>
              <w:t>5.8</w:t>
            </w:r>
            <w:r w:rsidRPr="00AA4B31">
              <w:rPr>
                <w:rFonts w:hint="eastAsia"/>
                <w:szCs w:val="22"/>
                <w:lang w:eastAsia="zh-CN"/>
              </w:rPr>
              <w:t>±</w:t>
            </w:r>
            <w:r w:rsidRPr="00AA4B31">
              <w:rPr>
                <w:rFonts w:hint="eastAsia"/>
                <w:szCs w:val="22"/>
                <w:lang w:eastAsia="zh-CN"/>
              </w:rPr>
              <w:t>3</w:t>
            </w:r>
            <w:r w:rsidRPr="00AA4B31">
              <w:rPr>
                <w:szCs w:val="22"/>
                <w:lang w:eastAsia="zh-CN"/>
              </w:rPr>
              <w:t>.6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1651C" w14:textId="0AC0835F" w:rsidR="00152D05" w:rsidRPr="00B82EE3" w:rsidRDefault="008C3583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>
              <w:rPr>
                <w:szCs w:val="22"/>
                <w:lang w:eastAsia="zh-CN"/>
              </w:rPr>
              <w:t>11.2</w:t>
            </w:r>
            <w:r w:rsidR="00122DE0" w:rsidRPr="00B82EE3">
              <w:rPr>
                <w:rFonts w:hint="eastAsia"/>
                <w:szCs w:val="22"/>
                <w:lang w:eastAsia="zh-CN"/>
              </w:rPr>
              <w:t>±</w:t>
            </w:r>
            <w:r>
              <w:rPr>
                <w:szCs w:val="22"/>
                <w:lang w:eastAsia="zh-CN"/>
              </w:rPr>
              <w:t>0.8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BF86D" w14:textId="77777777" w:rsidR="005156BD" w:rsidRPr="005156BD" w:rsidRDefault="005156BD" w:rsidP="005156BD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5156BD">
              <w:rPr>
                <w:i/>
                <w:iCs/>
                <w:color w:val="000000"/>
                <w:szCs w:val="22"/>
                <w:lang w:eastAsia="zh-CN"/>
              </w:rPr>
              <w:t>Carex</w:t>
            </w:r>
            <w:proofErr w:type="spellEnd"/>
            <w:r w:rsidRPr="005156BD">
              <w:rPr>
                <w:i/>
                <w:iCs/>
                <w:color w:val="000000"/>
                <w:szCs w:val="22"/>
                <w:lang w:eastAsia="zh-CN"/>
              </w:rPr>
              <w:t xml:space="preserve"> </w:t>
            </w:r>
            <w:r w:rsidRPr="005156BD">
              <w:rPr>
                <w:color w:val="000000"/>
                <w:szCs w:val="22"/>
                <w:lang w:eastAsia="zh-CN"/>
              </w:rPr>
              <w:t>spp.,</w:t>
            </w:r>
          </w:p>
          <w:p w14:paraId="488E17F0" w14:textId="77777777" w:rsidR="005156BD" w:rsidRPr="005156BD" w:rsidRDefault="005156BD" w:rsidP="005156BD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Bistorta</w:t>
            </w:r>
            <w:proofErr w:type="spellEnd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vivipara</w:t>
            </w:r>
            <w:r w:rsidRPr="005156BD">
              <w:rPr>
                <w:color w:val="000000"/>
                <w:szCs w:val="22"/>
                <w:lang w:eastAsia="zh-CN"/>
              </w:rPr>
              <w:t>,</w:t>
            </w:r>
          </w:p>
          <w:p w14:paraId="4551B813" w14:textId="77777777" w:rsidR="005156BD" w:rsidRPr="005156BD" w:rsidRDefault="005156BD" w:rsidP="005156BD">
            <w:pPr>
              <w:spacing w:after="0" w:line="240" w:lineRule="auto"/>
              <w:jc w:val="center"/>
              <w:rPr>
                <w:i/>
                <w:iCs/>
                <w:color w:val="333333"/>
                <w:szCs w:val="22"/>
                <w:shd w:val="clear" w:color="auto" w:fill="FFFFFF"/>
              </w:rPr>
            </w:pPr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Artemisia </w:t>
            </w: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tainingensis</w:t>
            </w:r>
            <w:proofErr w:type="spellEnd"/>
            <w:r w:rsidRPr="005156BD">
              <w:rPr>
                <w:color w:val="333333"/>
                <w:szCs w:val="22"/>
                <w:shd w:val="clear" w:color="auto" w:fill="FFFFFF"/>
              </w:rPr>
              <w:t>,</w:t>
            </w:r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</w:p>
          <w:p w14:paraId="64615774" w14:textId="77777777" w:rsidR="005156BD" w:rsidRDefault="005156BD" w:rsidP="005156BD">
            <w:pPr>
              <w:spacing w:after="0" w:line="240" w:lineRule="auto"/>
              <w:jc w:val="center"/>
              <w:rPr>
                <w:i/>
                <w:iCs/>
                <w:color w:val="333333"/>
                <w:szCs w:val="22"/>
                <w:shd w:val="clear" w:color="auto" w:fill="FFFFFF"/>
              </w:rPr>
            </w:pP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Stellera</w:t>
            </w:r>
            <w:proofErr w:type="spellEnd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chamaejasme</w:t>
            </w:r>
            <w:proofErr w:type="spellEnd"/>
            <w:r w:rsidRPr="005156BD">
              <w:rPr>
                <w:color w:val="333333"/>
                <w:szCs w:val="22"/>
                <w:shd w:val="clear" w:color="auto" w:fill="FFFFFF"/>
              </w:rPr>
              <w:t xml:space="preserve">, </w:t>
            </w:r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Leontopodium </w:t>
            </w: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leontopodioides</w:t>
            </w:r>
            <w:proofErr w:type="spellEnd"/>
            <w:r w:rsidRPr="005156BD">
              <w:rPr>
                <w:color w:val="333333"/>
                <w:szCs w:val="22"/>
                <w:shd w:val="clear" w:color="auto" w:fill="FFFFFF"/>
              </w:rPr>
              <w:t>,</w:t>
            </w:r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Androsace</w:t>
            </w:r>
            <w:proofErr w:type="spellEnd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tapete</w:t>
            </w:r>
            <w:r w:rsidRPr="005156BD">
              <w:rPr>
                <w:color w:val="333333"/>
                <w:szCs w:val="22"/>
                <w:shd w:val="clear" w:color="auto" w:fill="FFFFFF"/>
              </w:rPr>
              <w:t>,</w:t>
            </w:r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</w:p>
          <w:p w14:paraId="3EF09A18" w14:textId="33E146AE" w:rsidR="00152D05" w:rsidRPr="00B84F8C" w:rsidRDefault="005156BD" w:rsidP="005156BD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Cyananthus</w:t>
            </w:r>
            <w:proofErr w:type="spellEnd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hookeri</w:t>
            </w:r>
            <w:proofErr w:type="spellEnd"/>
            <w:r w:rsidRPr="005156BD">
              <w:rPr>
                <w:i/>
                <w:iCs/>
                <w:color w:val="333333"/>
                <w:szCs w:val="22"/>
                <w:shd w:val="clear" w:color="auto" w:fill="FFFFFF"/>
              </w:rPr>
              <w:t> </w:t>
            </w:r>
          </w:p>
        </w:tc>
      </w:tr>
      <w:tr w:rsidR="001C6F3A" w14:paraId="7A9FF1A1" w14:textId="77777777" w:rsidTr="00EC3C8B"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74812F" w14:textId="77777777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</w:rPr>
            </w:pPr>
            <w:r w:rsidRPr="00B82EE3">
              <w:rPr>
                <w:szCs w:val="22"/>
                <w:lang w:eastAsia="zh-Hans" w:bidi="ar"/>
              </w:rPr>
              <w:t>Alpine meadow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8CBE78" w14:textId="42711C87" w:rsidR="00152D05" w:rsidRPr="00B82EE3" w:rsidRDefault="00152D05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B82EE3">
              <w:rPr>
                <w:rFonts w:hint="eastAsia"/>
                <w:szCs w:val="22"/>
                <w:lang w:eastAsia="zh-CN"/>
              </w:rPr>
              <w:t>5</w:t>
            </w:r>
            <w:r w:rsidRPr="00B82EE3">
              <w:rPr>
                <w:szCs w:val="22"/>
                <w:lang w:eastAsia="zh-CN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73C5A0" w14:textId="4783189F" w:rsidR="00152D05" w:rsidRPr="00AA4B31" w:rsidRDefault="006918D9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 w:rsidRPr="00AA4B31">
              <w:rPr>
                <w:rFonts w:hint="eastAsia"/>
                <w:szCs w:val="22"/>
                <w:lang w:eastAsia="zh-CN"/>
              </w:rPr>
              <w:t>4</w:t>
            </w:r>
            <w:r w:rsidRPr="00AA4B31">
              <w:rPr>
                <w:szCs w:val="22"/>
                <w:lang w:eastAsia="zh-CN"/>
              </w:rPr>
              <w:t>5</w:t>
            </w:r>
            <w:r w:rsidRPr="00AA4B31">
              <w:rPr>
                <w:rFonts w:hint="eastAsia"/>
                <w:szCs w:val="22"/>
                <w:lang w:eastAsia="zh-CN"/>
              </w:rPr>
              <w:t>.</w:t>
            </w:r>
            <w:r w:rsidRPr="00AA4B31">
              <w:rPr>
                <w:szCs w:val="22"/>
                <w:lang w:eastAsia="zh-CN"/>
              </w:rPr>
              <w:t>4</w:t>
            </w:r>
            <w:r w:rsidRPr="00AA4B31">
              <w:rPr>
                <w:rFonts w:hint="eastAsia"/>
                <w:szCs w:val="22"/>
                <w:lang w:eastAsia="zh-CN"/>
              </w:rPr>
              <w:t>±</w:t>
            </w:r>
            <w:r w:rsidRPr="00AA4B31">
              <w:rPr>
                <w:rFonts w:hint="eastAsia"/>
                <w:szCs w:val="22"/>
                <w:lang w:eastAsia="zh-CN"/>
              </w:rPr>
              <w:t>5</w:t>
            </w:r>
            <w:r w:rsidRPr="00AA4B31">
              <w:rPr>
                <w:szCs w:val="22"/>
                <w:lang w:eastAsia="zh-CN"/>
              </w:rPr>
              <w:t>.5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7188A1" w14:textId="404E883C" w:rsidR="00152D05" w:rsidRPr="00B82EE3" w:rsidRDefault="006918D9" w:rsidP="001D574E">
            <w:pPr>
              <w:spacing w:after="0" w:line="240" w:lineRule="auto"/>
              <w:jc w:val="center"/>
              <w:rPr>
                <w:szCs w:val="22"/>
                <w:lang w:eastAsia="zh-CN"/>
              </w:rPr>
            </w:pPr>
            <w:r>
              <w:rPr>
                <w:szCs w:val="22"/>
                <w:lang w:eastAsia="zh-CN"/>
              </w:rPr>
              <w:t>9.1</w:t>
            </w:r>
            <w:r w:rsidR="00122DE0" w:rsidRPr="00B82EE3">
              <w:rPr>
                <w:rFonts w:hint="eastAsia"/>
                <w:szCs w:val="22"/>
                <w:lang w:eastAsia="zh-CN"/>
              </w:rPr>
              <w:t>±</w:t>
            </w:r>
            <w:r w:rsidR="00122DE0" w:rsidRPr="00B82EE3">
              <w:rPr>
                <w:szCs w:val="22"/>
                <w:lang w:eastAsia="zh-CN"/>
              </w:rPr>
              <w:t>1.</w:t>
            </w:r>
            <w:r>
              <w:rPr>
                <w:szCs w:val="22"/>
                <w:lang w:eastAsia="zh-CN"/>
              </w:rPr>
              <w:t>1</w:t>
            </w:r>
          </w:p>
        </w:tc>
        <w:tc>
          <w:tcPr>
            <w:tcW w:w="30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DC68BA" w14:textId="161B8A32" w:rsidR="00267790" w:rsidRPr="00267790" w:rsidRDefault="00267790" w:rsidP="001D574E">
            <w:pPr>
              <w:spacing w:after="0" w:line="240" w:lineRule="auto"/>
              <w:jc w:val="center"/>
              <w:rPr>
                <w:i/>
                <w:iCs/>
                <w:color w:val="333333"/>
                <w:szCs w:val="22"/>
                <w:shd w:val="clear" w:color="auto" w:fill="FFFFFF"/>
              </w:rPr>
            </w:pPr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Artemisia </w:t>
            </w:r>
            <w:r w:rsidRPr="00267790">
              <w:rPr>
                <w:color w:val="333333"/>
                <w:szCs w:val="22"/>
                <w:shd w:val="clear" w:color="auto" w:fill="FFFFFF"/>
              </w:rPr>
              <w:t>spp.</w:t>
            </w:r>
            <w:r>
              <w:rPr>
                <w:color w:val="333333"/>
                <w:szCs w:val="22"/>
                <w:shd w:val="clear" w:color="auto" w:fill="FFFFFF"/>
              </w:rPr>
              <w:t>,</w:t>
            </w:r>
          </w:p>
          <w:p w14:paraId="64B1E520" w14:textId="19D4CEA3" w:rsidR="00267790" w:rsidRPr="00267790" w:rsidRDefault="00267790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>Carex</w:t>
            </w:r>
            <w:proofErr w:type="spellEnd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  <w:proofErr w:type="spellStart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>alrofusca</w:t>
            </w:r>
            <w:proofErr w:type="spellEnd"/>
            <w:r w:rsidRPr="00267790">
              <w:rPr>
                <w:rFonts w:hint="eastAsia"/>
                <w:color w:val="000000"/>
                <w:szCs w:val="22"/>
                <w:lang w:eastAsia="zh-CN"/>
              </w:rPr>
              <w:t>,</w:t>
            </w:r>
          </w:p>
          <w:p w14:paraId="28F5DA6E" w14:textId="12CBBC3D" w:rsidR="00267790" w:rsidRPr="00267790" w:rsidRDefault="00267790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proofErr w:type="spellStart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>Bistorta</w:t>
            </w:r>
            <w:proofErr w:type="spellEnd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macrophylla</w:t>
            </w:r>
            <w:r w:rsidRPr="00267790">
              <w:rPr>
                <w:rFonts w:hint="eastAsia"/>
                <w:color w:val="000000"/>
                <w:szCs w:val="22"/>
                <w:lang w:eastAsia="zh-CN"/>
              </w:rPr>
              <w:t>,</w:t>
            </w:r>
          </w:p>
          <w:p w14:paraId="0DC693AA" w14:textId="77777777" w:rsidR="00267790" w:rsidRPr="00267790" w:rsidRDefault="00267790" w:rsidP="001D574E">
            <w:pPr>
              <w:spacing w:after="0" w:line="240" w:lineRule="auto"/>
              <w:jc w:val="center"/>
              <w:rPr>
                <w:i/>
                <w:iCs/>
                <w:color w:val="333333"/>
                <w:szCs w:val="22"/>
                <w:shd w:val="clear" w:color="auto" w:fill="FFFFFF"/>
              </w:rPr>
            </w:pPr>
            <w:proofErr w:type="spellStart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>Poaceae</w:t>
            </w:r>
            <w:proofErr w:type="spellEnd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Barnhart</w:t>
            </w:r>
            <w:r w:rsidRPr="00267790">
              <w:rPr>
                <w:color w:val="333333"/>
                <w:szCs w:val="22"/>
                <w:shd w:val="clear" w:color="auto" w:fill="FFFFFF"/>
              </w:rPr>
              <w:t>,</w:t>
            </w:r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 </w:t>
            </w:r>
          </w:p>
          <w:p w14:paraId="68936BEA" w14:textId="2D013B17" w:rsidR="00152D05" w:rsidRPr="00B84F8C" w:rsidRDefault="00267790" w:rsidP="001D574E">
            <w:pPr>
              <w:spacing w:after="0" w:line="240" w:lineRule="auto"/>
              <w:jc w:val="center"/>
              <w:rPr>
                <w:i/>
                <w:iCs/>
                <w:color w:val="000000"/>
                <w:szCs w:val="22"/>
                <w:lang w:eastAsia="zh-CN"/>
              </w:rPr>
            </w:pPr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 xml:space="preserve">Astragalus </w:t>
            </w:r>
            <w:proofErr w:type="spellStart"/>
            <w:r w:rsidRPr="00267790">
              <w:rPr>
                <w:i/>
                <w:iCs/>
                <w:color w:val="333333"/>
                <w:szCs w:val="22"/>
                <w:shd w:val="clear" w:color="auto" w:fill="FFFFFF"/>
              </w:rPr>
              <w:t>lithophilus</w:t>
            </w:r>
            <w:proofErr w:type="spellEnd"/>
          </w:p>
        </w:tc>
      </w:tr>
    </w:tbl>
    <w:p w14:paraId="69C37A45" w14:textId="77777777" w:rsidR="003F1C7F" w:rsidRDefault="003F1C7F" w:rsidP="003F1C7F">
      <w:pPr>
        <w:widowControl/>
        <w:spacing w:after="100" w:afterAutospacing="1"/>
        <w:ind w:firstLineChars="200" w:firstLine="482"/>
        <w:jc w:val="center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</w:p>
    <w:p w14:paraId="48CC8779" w14:textId="77777777" w:rsidR="003F1C7F" w:rsidRDefault="003F1C7F">
      <w:pPr>
        <w:widowControl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bidi="a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br w:type="page"/>
      </w:r>
    </w:p>
    <w:p w14:paraId="559300E4" w14:textId="72091998" w:rsidR="003F1C7F" w:rsidRPr="001652DA" w:rsidRDefault="003F1C7F" w:rsidP="003F1C7F">
      <w:pPr>
        <w:widowControl/>
        <w:spacing w:after="100" w:afterAutospacing="1"/>
        <w:ind w:firstLineChars="200" w:firstLine="482"/>
        <w:jc w:val="center"/>
        <w:rPr>
          <w:rFonts w:ascii="Times New Roman" w:hAnsi="Times New Roman" w:cs="Times New Roman"/>
          <w:b/>
          <w:bCs/>
          <w:sz w:val="28"/>
          <w:szCs w:val="28"/>
          <w:lang w:bidi="ar"/>
        </w:rPr>
      </w:pPr>
      <w:r w:rsidRPr="001652DA">
        <w:rPr>
          <w:rFonts w:ascii="Times New Roman" w:hAnsi="Times New Roman" w:cs="Times New Roman" w:hint="eastAsia"/>
          <w:b/>
          <w:bCs/>
          <w:sz w:val="24"/>
          <w:szCs w:val="24"/>
          <w:lang w:bidi="ar"/>
        </w:rPr>
        <w:lastRenderedPageBreak/>
        <w:t>T</w:t>
      </w:r>
      <w:r w:rsidRPr="001652DA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5</w:t>
      </w:r>
      <w:r w:rsidRPr="001652DA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List of families with relatively 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>high</w:t>
      </w:r>
      <w:r w:rsidRPr="001652DA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species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richness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866"/>
        <w:gridCol w:w="1817"/>
      </w:tblGrid>
      <w:tr w:rsidR="003F1C7F" w14:paraId="2D4BB586" w14:textId="77777777" w:rsidTr="00B22701">
        <w:trPr>
          <w:trHeight w:hRule="exact" w:val="567"/>
          <w:jc w:val="center"/>
        </w:trPr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03961468" w14:textId="77777777" w:rsidR="003F1C7F" w:rsidRPr="00157DBA" w:rsidRDefault="003F1C7F" w:rsidP="00B22701">
            <w:pPr>
              <w:widowControl/>
              <w:spacing w:after="0" w:line="240" w:lineRule="auto"/>
              <w:jc w:val="center"/>
              <w:rPr>
                <w:color w:val="000000"/>
              </w:rPr>
            </w:pPr>
            <w:r w:rsidRPr="00157DBA">
              <w:rPr>
                <w:rFonts w:hAnsiTheme="minorEastAsia" w:hint="eastAsia"/>
                <w:position w:val="-1"/>
                <w:szCs w:val="22"/>
              </w:rPr>
              <w:t>F</w:t>
            </w:r>
            <w:r w:rsidRPr="00157DBA">
              <w:rPr>
                <w:rFonts w:hAnsiTheme="minorEastAsia"/>
                <w:position w:val="-1"/>
                <w:szCs w:val="22"/>
              </w:rPr>
              <w:t>amily name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14:paraId="2F998AA3" w14:textId="77777777" w:rsidR="003F1C7F" w:rsidRPr="00157DBA" w:rsidRDefault="003F1C7F" w:rsidP="00B22701">
            <w:pPr>
              <w:widowControl/>
              <w:spacing w:after="0" w:line="240" w:lineRule="auto"/>
              <w:jc w:val="center"/>
              <w:rPr>
                <w:color w:val="000000"/>
              </w:rPr>
            </w:pPr>
            <w:r w:rsidRPr="00157DBA">
              <w:rPr>
                <w:rFonts w:hAnsiTheme="minorEastAsia"/>
                <w:position w:val="-1"/>
                <w:szCs w:val="22"/>
              </w:rPr>
              <w:t>Number of</w:t>
            </w:r>
            <w:r w:rsidRPr="00157DBA">
              <w:rPr>
                <w:rFonts w:hAnsiTheme="minorEastAsia" w:hint="eastAsia"/>
                <w:position w:val="-1"/>
                <w:szCs w:val="22"/>
              </w:rPr>
              <w:t xml:space="preserve"> </w:t>
            </w:r>
            <w:r w:rsidRPr="00157DBA">
              <w:rPr>
                <w:rFonts w:hAnsiTheme="minorEastAsia"/>
                <w:position w:val="-1"/>
                <w:szCs w:val="22"/>
              </w:rPr>
              <w:t>species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vAlign w:val="center"/>
          </w:tcPr>
          <w:p w14:paraId="3068532D" w14:textId="77777777" w:rsidR="003F1C7F" w:rsidRPr="00157DBA" w:rsidRDefault="003F1C7F" w:rsidP="00B22701">
            <w:pPr>
              <w:widowControl/>
              <w:spacing w:after="0" w:line="240" w:lineRule="auto"/>
              <w:jc w:val="center"/>
              <w:rPr>
                <w:color w:val="000000"/>
              </w:rPr>
            </w:pPr>
            <w:r w:rsidRPr="00157DBA">
              <w:rPr>
                <w:rFonts w:hAnsiTheme="minorEastAsia" w:hint="eastAsia"/>
                <w:position w:val="-1"/>
                <w:szCs w:val="22"/>
              </w:rPr>
              <w:t>N</w:t>
            </w:r>
            <w:r w:rsidRPr="00157DBA">
              <w:rPr>
                <w:rFonts w:hAnsiTheme="minorEastAsia"/>
                <w:position w:val="-1"/>
                <w:szCs w:val="22"/>
              </w:rPr>
              <w:t>umber of</w:t>
            </w:r>
            <w:r w:rsidRPr="00157DBA">
              <w:rPr>
                <w:rFonts w:hAnsiTheme="minorEastAsia" w:hint="eastAsia"/>
                <w:position w:val="-1"/>
                <w:szCs w:val="22"/>
              </w:rPr>
              <w:t xml:space="preserve"> </w:t>
            </w:r>
            <w:r w:rsidRPr="00157DBA">
              <w:rPr>
                <w:rFonts w:hAnsiTheme="minorEastAsia"/>
                <w:position w:val="-1"/>
                <w:szCs w:val="22"/>
              </w:rPr>
              <w:t>genera</w:t>
            </w:r>
          </w:p>
        </w:tc>
      </w:tr>
      <w:tr w:rsidR="003F1C7F" w14:paraId="3C0B2E49" w14:textId="77777777" w:rsidTr="00B22701">
        <w:trPr>
          <w:trHeight w:hRule="exact" w:val="340"/>
          <w:jc w:val="center"/>
        </w:trPr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4C7F96CB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proofErr w:type="spellStart"/>
            <w:r w:rsidRPr="00157DBA">
              <w:rPr>
                <w:color w:val="000000"/>
                <w:szCs w:val="22"/>
              </w:rPr>
              <w:t>Poaceae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14:paraId="55C8BDAA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60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vAlign w:val="center"/>
          </w:tcPr>
          <w:p w14:paraId="11210D62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22</w:t>
            </w:r>
          </w:p>
        </w:tc>
      </w:tr>
      <w:tr w:rsidR="003F1C7F" w14:paraId="54DEB5B1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13FB7D84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Rosaceae</w:t>
            </w:r>
          </w:p>
        </w:tc>
        <w:tc>
          <w:tcPr>
            <w:tcW w:w="1866" w:type="dxa"/>
            <w:vAlign w:val="center"/>
          </w:tcPr>
          <w:p w14:paraId="320AE002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48</w:t>
            </w:r>
          </w:p>
        </w:tc>
        <w:tc>
          <w:tcPr>
            <w:tcW w:w="1817" w:type="dxa"/>
            <w:vAlign w:val="center"/>
          </w:tcPr>
          <w:p w14:paraId="66408943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13</w:t>
            </w:r>
          </w:p>
        </w:tc>
      </w:tr>
      <w:tr w:rsidR="003F1C7F" w14:paraId="5FDA6DF3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7EED25C8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Asteraceae</w:t>
            </w:r>
          </w:p>
        </w:tc>
        <w:tc>
          <w:tcPr>
            <w:tcW w:w="1866" w:type="dxa"/>
            <w:vAlign w:val="center"/>
          </w:tcPr>
          <w:p w14:paraId="6ACF6BBB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44</w:t>
            </w:r>
          </w:p>
        </w:tc>
        <w:tc>
          <w:tcPr>
            <w:tcW w:w="1817" w:type="dxa"/>
            <w:vAlign w:val="center"/>
          </w:tcPr>
          <w:p w14:paraId="3264CB5D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20</w:t>
            </w:r>
          </w:p>
        </w:tc>
      </w:tr>
      <w:tr w:rsidR="003F1C7F" w14:paraId="7B0AB9F5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59B8E1D6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Fabaceae</w:t>
            </w:r>
          </w:p>
        </w:tc>
        <w:tc>
          <w:tcPr>
            <w:tcW w:w="1866" w:type="dxa"/>
            <w:vAlign w:val="center"/>
          </w:tcPr>
          <w:p w14:paraId="24BCB16D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28</w:t>
            </w:r>
          </w:p>
        </w:tc>
        <w:tc>
          <w:tcPr>
            <w:tcW w:w="1817" w:type="dxa"/>
            <w:vAlign w:val="center"/>
          </w:tcPr>
          <w:p w14:paraId="75EF5E8A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15</w:t>
            </w:r>
          </w:p>
        </w:tc>
      </w:tr>
      <w:tr w:rsidR="003F1C7F" w14:paraId="09C4DB1F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658CE682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proofErr w:type="spellStart"/>
            <w:r w:rsidRPr="00157DBA">
              <w:rPr>
                <w:color w:val="000000"/>
                <w:szCs w:val="22"/>
              </w:rPr>
              <w:t>Cyperaceae</w:t>
            </w:r>
            <w:proofErr w:type="spellEnd"/>
          </w:p>
        </w:tc>
        <w:tc>
          <w:tcPr>
            <w:tcW w:w="1866" w:type="dxa"/>
            <w:vAlign w:val="center"/>
          </w:tcPr>
          <w:p w14:paraId="697408D4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17</w:t>
            </w:r>
          </w:p>
        </w:tc>
        <w:tc>
          <w:tcPr>
            <w:tcW w:w="1817" w:type="dxa"/>
            <w:vAlign w:val="center"/>
          </w:tcPr>
          <w:p w14:paraId="238393AB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4</w:t>
            </w:r>
          </w:p>
        </w:tc>
      </w:tr>
      <w:tr w:rsidR="003F1C7F" w14:paraId="755152C0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6016D920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Ranunculaceae</w:t>
            </w:r>
          </w:p>
        </w:tc>
        <w:tc>
          <w:tcPr>
            <w:tcW w:w="1866" w:type="dxa"/>
            <w:vAlign w:val="center"/>
          </w:tcPr>
          <w:p w14:paraId="6794888C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16</w:t>
            </w:r>
          </w:p>
        </w:tc>
        <w:tc>
          <w:tcPr>
            <w:tcW w:w="1817" w:type="dxa"/>
            <w:vAlign w:val="center"/>
          </w:tcPr>
          <w:p w14:paraId="48476097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9</w:t>
            </w:r>
          </w:p>
        </w:tc>
      </w:tr>
      <w:tr w:rsidR="003F1C7F" w14:paraId="43E3CB0E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4BE07E0B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Caprifoliaceae</w:t>
            </w:r>
          </w:p>
        </w:tc>
        <w:tc>
          <w:tcPr>
            <w:tcW w:w="1866" w:type="dxa"/>
            <w:vAlign w:val="center"/>
          </w:tcPr>
          <w:p w14:paraId="7E505438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14</w:t>
            </w:r>
          </w:p>
        </w:tc>
        <w:tc>
          <w:tcPr>
            <w:tcW w:w="1817" w:type="dxa"/>
            <w:vAlign w:val="center"/>
          </w:tcPr>
          <w:p w14:paraId="6ABBDB95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2</w:t>
            </w:r>
          </w:p>
        </w:tc>
      </w:tr>
      <w:tr w:rsidR="003F1C7F" w14:paraId="67678689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14F1AF75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Ericaceae</w:t>
            </w:r>
          </w:p>
        </w:tc>
        <w:tc>
          <w:tcPr>
            <w:tcW w:w="1866" w:type="dxa"/>
            <w:vAlign w:val="center"/>
          </w:tcPr>
          <w:p w14:paraId="16E4C70A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14</w:t>
            </w:r>
          </w:p>
        </w:tc>
        <w:tc>
          <w:tcPr>
            <w:tcW w:w="1817" w:type="dxa"/>
            <w:vAlign w:val="center"/>
          </w:tcPr>
          <w:p w14:paraId="61B49290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3</w:t>
            </w:r>
          </w:p>
        </w:tc>
      </w:tr>
      <w:tr w:rsidR="003F1C7F" w14:paraId="66269E62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09A12903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proofErr w:type="spellStart"/>
            <w:r w:rsidRPr="00157DBA">
              <w:rPr>
                <w:color w:val="000000"/>
                <w:szCs w:val="22"/>
              </w:rPr>
              <w:t>Polygonaceae</w:t>
            </w:r>
            <w:proofErr w:type="spellEnd"/>
          </w:p>
        </w:tc>
        <w:tc>
          <w:tcPr>
            <w:tcW w:w="1866" w:type="dxa"/>
            <w:vAlign w:val="center"/>
          </w:tcPr>
          <w:p w14:paraId="06AF1982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14</w:t>
            </w:r>
          </w:p>
        </w:tc>
        <w:tc>
          <w:tcPr>
            <w:tcW w:w="1817" w:type="dxa"/>
            <w:vAlign w:val="center"/>
          </w:tcPr>
          <w:p w14:paraId="0672334C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6</w:t>
            </w:r>
          </w:p>
        </w:tc>
      </w:tr>
      <w:tr w:rsidR="003F1C7F" w14:paraId="07BC7602" w14:textId="77777777" w:rsidTr="00B22701">
        <w:trPr>
          <w:trHeight w:hRule="exact" w:val="340"/>
          <w:jc w:val="center"/>
        </w:trPr>
        <w:tc>
          <w:tcPr>
            <w:tcW w:w="1548" w:type="dxa"/>
            <w:vAlign w:val="center"/>
          </w:tcPr>
          <w:p w14:paraId="72970325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Salicaceae</w:t>
            </w:r>
          </w:p>
        </w:tc>
        <w:tc>
          <w:tcPr>
            <w:tcW w:w="1866" w:type="dxa"/>
            <w:vAlign w:val="center"/>
          </w:tcPr>
          <w:p w14:paraId="266091B6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12</w:t>
            </w:r>
          </w:p>
        </w:tc>
        <w:tc>
          <w:tcPr>
            <w:tcW w:w="1817" w:type="dxa"/>
            <w:vAlign w:val="center"/>
          </w:tcPr>
          <w:p w14:paraId="61C2C2EA" w14:textId="77777777" w:rsidR="003F1C7F" w:rsidRPr="00157DBA" w:rsidRDefault="003F1C7F" w:rsidP="00B22701">
            <w:pPr>
              <w:widowControl/>
              <w:jc w:val="center"/>
              <w:rPr>
                <w:szCs w:val="22"/>
                <w:lang w:bidi="ar"/>
              </w:rPr>
            </w:pPr>
            <w:r w:rsidRPr="00157DBA">
              <w:rPr>
                <w:color w:val="000000"/>
                <w:szCs w:val="22"/>
              </w:rPr>
              <w:t>2</w:t>
            </w:r>
          </w:p>
        </w:tc>
      </w:tr>
    </w:tbl>
    <w:p w14:paraId="6407ECE3" w14:textId="77777777" w:rsidR="003F1C7F" w:rsidRDefault="003F1C7F" w:rsidP="003F1C7F">
      <w:pPr>
        <w:spacing w:line="500" w:lineRule="exact"/>
        <w:rPr>
          <w:rFonts w:ascii="Times New Roman" w:eastAsia="PMingLiU" w:hAnsi="Times New Roman" w:cs="Times New Roman"/>
          <w:position w:val="-1"/>
          <w:sz w:val="28"/>
          <w:szCs w:val="28"/>
          <w:lang w:eastAsia="zh-TW"/>
        </w:rPr>
      </w:pPr>
    </w:p>
    <w:p w14:paraId="6C1C96DF" w14:textId="6CF71E9D" w:rsidR="00926E70" w:rsidRPr="005B0B8F" w:rsidRDefault="00926E70" w:rsidP="007F07AF">
      <w:pPr>
        <w:widowControl/>
        <w:spacing w:after="100" w:afterAutospacing="1" w:line="240" w:lineRule="auto"/>
        <w:rPr>
          <w:rFonts w:ascii="Times New Roman" w:hAnsi="Times New Roman" w:cs="Times New Roman"/>
          <w:lang w:eastAsia="zh-CN"/>
        </w:rPr>
      </w:pPr>
    </w:p>
    <w:sectPr w:rsidR="00926E70" w:rsidRPr="005B0B8F" w:rsidSect="00EC3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F5C01" w14:textId="77777777" w:rsidR="00D80D6E" w:rsidRDefault="00D80D6E" w:rsidP="009C0D31">
      <w:pPr>
        <w:spacing w:after="0" w:line="240" w:lineRule="auto"/>
      </w:pPr>
      <w:r>
        <w:separator/>
      </w:r>
    </w:p>
  </w:endnote>
  <w:endnote w:type="continuationSeparator" w:id="0">
    <w:p w14:paraId="2C7DABDA" w14:textId="77777777" w:rsidR="00D80D6E" w:rsidRDefault="00D80D6E" w:rsidP="009C0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1332E" w14:textId="77777777" w:rsidR="00D80D6E" w:rsidRDefault="00D80D6E" w:rsidP="009C0D31">
      <w:pPr>
        <w:spacing w:after="0" w:line="240" w:lineRule="auto"/>
      </w:pPr>
      <w:r>
        <w:separator/>
      </w:r>
    </w:p>
  </w:footnote>
  <w:footnote w:type="continuationSeparator" w:id="0">
    <w:p w14:paraId="03DF1BC0" w14:textId="77777777" w:rsidR="00D80D6E" w:rsidRDefault="00D80D6E" w:rsidP="009C0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8F"/>
    <w:rsid w:val="000060B8"/>
    <w:rsid w:val="00013D80"/>
    <w:rsid w:val="00016092"/>
    <w:rsid w:val="0002147E"/>
    <w:rsid w:val="00042AFE"/>
    <w:rsid w:val="00056B70"/>
    <w:rsid w:val="00061DFF"/>
    <w:rsid w:val="0006640E"/>
    <w:rsid w:val="000C11EE"/>
    <w:rsid w:val="000C3F7C"/>
    <w:rsid w:val="000D32C5"/>
    <w:rsid w:val="000F735E"/>
    <w:rsid w:val="00101B21"/>
    <w:rsid w:val="00122DE0"/>
    <w:rsid w:val="0012393C"/>
    <w:rsid w:val="00123A58"/>
    <w:rsid w:val="00136101"/>
    <w:rsid w:val="00144956"/>
    <w:rsid w:val="00152D05"/>
    <w:rsid w:val="00157DBA"/>
    <w:rsid w:val="001652DA"/>
    <w:rsid w:val="001725A0"/>
    <w:rsid w:val="00187C11"/>
    <w:rsid w:val="001C4F3E"/>
    <w:rsid w:val="001C6F3A"/>
    <w:rsid w:val="001D23C3"/>
    <w:rsid w:val="001D574E"/>
    <w:rsid w:val="001F409A"/>
    <w:rsid w:val="0020426A"/>
    <w:rsid w:val="00231B05"/>
    <w:rsid w:val="002473E3"/>
    <w:rsid w:val="00257531"/>
    <w:rsid w:val="00267790"/>
    <w:rsid w:val="00292844"/>
    <w:rsid w:val="002C3B00"/>
    <w:rsid w:val="002C6DF2"/>
    <w:rsid w:val="002D04A3"/>
    <w:rsid w:val="002E40D7"/>
    <w:rsid w:val="002F31F8"/>
    <w:rsid w:val="002F4E29"/>
    <w:rsid w:val="0032598B"/>
    <w:rsid w:val="00327F01"/>
    <w:rsid w:val="0038026A"/>
    <w:rsid w:val="00392193"/>
    <w:rsid w:val="003D067E"/>
    <w:rsid w:val="003F1C7F"/>
    <w:rsid w:val="00406DB7"/>
    <w:rsid w:val="00461B0E"/>
    <w:rsid w:val="00487519"/>
    <w:rsid w:val="00493D5C"/>
    <w:rsid w:val="004A06AB"/>
    <w:rsid w:val="004A1D51"/>
    <w:rsid w:val="0050093D"/>
    <w:rsid w:val="005156BD"/>
    <w:rsid w:val="00516C1F"/>
    <w:rsid w:val="0052778F"/>
    <w:rsid w:val="00542A60"/>
    <w:rsid w:val="0057139E"/>
    <w:rsid w:val="00571BCF"/>
    <w:rsid w:val="00592022"/>
    <w:rsid w:val="005B0B8F"/>
    <w:rsid w:val="005F6CD9"/>
    <w:rsid w:val="006102A0"/>
    <w:rsid w:val="00617319"/>
    <w:rsid w:val="00620C22"/>
    <w:rsid w:val="00646D72"/>
    <w:rsid w:val="006519E3"/>
    <w:rsid w:val="006553B6"/>
    <w:rsid w:val="0067703B"/>
    <w:rsid w:val="006918D9"/>
    <w:rsid w:val="0069245B"/>
    <w:rsid w:val="00693406"/>
    <w:rsid w:val="006B0973"/>
    <w:rsid w:val="006E4E01"/>
    <w:rsid w:val="006F0CCF"/>
    <w:rsid w:val="006F55DA"/>
    <w:rsid w:val="007006D5"/>
    <w:rsid w:val="00712C85"/>
    <w:rsid w:val="00715A8E"/>
    <w:rsid w:val="007167B3"/>
    <w:rsid w:val="007522B4"/>
    <w:rsid w:val="00773795"/>
    <w:rsid w:val="0079578D"/>
    <w:rsid w:val="007C41C9"/>
    <w:rsid w:val="007C77FE"/>
    <w:rsid w:val="007E65FF"/>
    <w:rsid w:val="007F07AF"/>
    <w:rsid w:val="007F3B87"/>
    <w:rsid w:val="008062A9"/>
    <w:rsid w:val="00813FB3"/>
    <w:rsid w:val="00830C6F"/>
    <w:rsid w:val="00836127"/>
    <w:rsid w:val="00836FEB"/>
    <w:rsid w:val="00871302"/>
    <w:rsid w:val="008A589B"/>
    <w:rsid w:val="008B3D33"/>
    <w:rsid w:val="008C3583"/>
    <w:rsid w:val="008F764B"/>
    <w:rsid w:val="009028C1"/>
    <w:rsid w:val="00905B24"/>
    <w:rsid w:val="00917E9A"/>
    <w:rsid w:val="009210BE"/>
    <w:rsid w:val="00926E70"/>
    <w:rsid w:val="009438F1"/>
    <w:rsid w:val="00970B5E"/>
    <w:rsid w:val="00977766"/>
    <w:rsid w:val="00987789"/>
    <w:rsid w:val="00990B72"/>
    <w:rsid w:val="009A6563"/>
    <w:rsid w:val="009B7E79"/>
    <w:rsid w:val="009C0D31"/>
    <w:rsid w:val="009D56B7"/>
    <w:rsid w:val="00A15C3A"/>
    <w:rsid w:val="00A36650"/>
    <w:rsid w:val="00A538D1"/>
    <w:rsid w:val="00A54686"/>
    <w:rsid w:val="00A56F59"/>
    <w:rsid w:val="00A92ECE"/>
    <w:rsid w:val="00AA4B31"/>
    <w:rsid w:val="00AD60F3"/>
    <w:rsid w:val="00AF1803"/>
    <w:rsid w:val="00B2140F"/>
    <w:rsid w:val="00B22F9D"/>
    <w:rsid w:val="00B364FB"/>
    <w:rsid w:val="00B46223"/>
    <w:rsid w:val="00B52F8F"/>
    <w:rsid w:val="00B82EE3"/>
    <w:rsid w:val="00B84F8C"/>
    <w:rsid w:val="00BA1DB3"/>
    <w:rsid w:val="00BB5FBD"/>
    <w:rsid w:val="00BB6434"/>
    <w:rsid w:val="00BF2FE7"/>
    <w:rsid w:val="00BF3F09"/>
    <w:rsid w:val="00C10196"/>
    <w:rsid w:val="00C15F15"/>
    <w:rsid w:val="00C24C4E"/>
    <w:rsid w:val="00C73687"/>
    <w:rsid w:val="00C83A50"/>
    <w:rsid w:val="00CA0970"/>
    <w:rsid w:val="00CA1465"/>
    <w:rsid w:val="00CB4749"/>
    <w:rsid w:val="00CC21CC"/>
    <w:rsid w:val="00CD649F"/>
    <w:rsid w:val="00CE7177"/>
    <w:rsid w:val="00D80D6E"/>
    <w:rsid w:val="00D8458E"/>
    <w:rsid w:val="00DA724F"/>
    <w:rsid w:val="00DB0C67"/>
    <w:rsid w:val="00DC65D1"/>
    <w:rsid w:val="00DE6472"/>
    <w:rsid w:val="00DF11CB"/>
    <w:rsid w:val="00DF51B4"/>
    <w:rsid w:val="00E00189"/>
    <w:rsid w:val="00E17843"/>
    <w:rsid w:val="00E238B6"/>
    <w:rsid w:val="00E40178"/>
    <w:rsid w:val="00E93DBE"/>
    <w:rsid w:val="00EC3C8B"/>
    <w:rsid w:val="00ED23F9"/>
    <w:rsid w:val="00EE061E"/>
    <w:rsid w:val="00EF119E"/>
    <w:rsid w:val="00F056A1"/>
    <w:rsid w:val="00F314C8"/>
    <w:rsid w:val="00F4029C"/>
    <w:rsid w:val="00F66442"/>
    <w:rsid w:val="00F84C9D"/>
    <w:rsid w:val="00F938BB"/>
    <w:rsid w:val="00FA014E"/>
    <w:rsid w:val="00FA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CD9EE"/>
  <w15:chartTrackingRefBased/>
  <w15:docId w15:val="{14662372-63B0-44F9-A8A4-3B748FC3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B8F"/>
    <w:pPr>
      <w:widowControl w:val="0"/>
      <w:spacing w:after="200" w:line="276" w:lineRule="auto"/>
    </w:pPr>
    <w:rPr>
      <w:rFonts w:eastAsia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5B0B8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D3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C0D31"/>
    <w:rPr>
      <w:rFonts w:eastAsia="宋体"/>
      <w:kern w:val="0"/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9C0D3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C0D31"/>
    <w:rPr>
      <w:rFonts w:eastAsia="宋体"/>
      <w:kern w:val="0"/>
      <w:sz w:val="18"/>
      <w:szCs w:val="18"/>
      <w:lang w:eastAsia="en-US"/>
    </w:rPr>
  </w:style>
  <w:style w:type="character" w:customStyle="1" w:styleId="font20">
    <w:name w:val="font20"/>
    <w:basedOn w:val="a0"/>
    <w:rsid w:val="00C10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DAAF1-73BC-45FC-B066-63755117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6</Pages>
  <Words>951</Words>
  <Characters>5422</Characters>
  <Application>Microsoft Office Word</Application>
  <DocSecurity>0</DocSecurity>
  <Lines>45</Lines>
  <Paragraphs>12</Paragraphs>
  <ScaleCrop>false</ScaleCrop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785184262@qq.com</dc:creator>
  <cp:keywords/>
  <dc:description/>
  <cp:lastModifiedBy>文杰 包</cp:lastModifiedBy>
  <cp:revision>84</cp:revision>
  <dcterms:created xsi:type="dcterms:W3CDTF">2023-08-22T03:05:00Z</dcterms:created>
  <dcterms:modified xsi:type="dcterms:W3CDTF">2023-10-16T06:41:00Z</dcterms:modified>
</cp:coreProperties>
</file>