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B3C0E" w14:textId="662A6EC8" w:rsidR="00F548E1" w:rsidRPr="00C52CB2" w:rsidRDefault="00F548E1" w:rsidP="00CB0F4B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75B2">
        <w:rPr>
          <w:rFonts w:ascii="Times New Roman" w:hAnsi="Times New Roman" w:cs="Times New Roman"/>
          <w:b/>
          <w:sz w:val="28"/>
          <w:szCs w:val="28"/>
        </w:rPr>
        <w:t xml:space="preserve">Optimization of enzymatic transesterification of acid oils for biodiesel production using </w:t>
      </w:r>
      <w:r w:rsidR="00031AEA" w:rsidRPr="005875B2">
        <w:rPr>
          <w:rFonts w:ascii="Times New Roman" w:hAnsi="Times New Roman" w:cs="Times New Roman"/>
          <w:b/>
          <w:sz w:val="28"/>
          <w:szCs w:val="28"/>
        </w:rPr>
        <w:t xml:space="preserve">a </w:t>
      </w:r>
      <w:r w:rsidR="005875B2" w:rsidRPr="005875B2">
        <w:rPr>
          <w:rFonts w:ascii="Times New Roman" w:hAnsi="Times New Roman" w:cs="Times New Roman"/>
          <w:b/>
          <w:sz w:val="28"/>
          <w:szCs w:val="28"/>
        </w:rPr>
        <w:t>low-cost lipase: the effect of transesterification conditions and the synergy</w:t>
      </w:r>
      <w:r w:rsidR="00031AEA" w:rsidRPr="005875B2">
        <w:rPr>
          <w:rFonts w:ascii="Times New Roman" w:hAnsi="Times New Roman" w:cs="Times New Roman"/>
          <w:b/>
          <w:sz w:val="28"/>
          <w:szCs w:val="28"/>
        </w:rPr>
        <w:t xml:space="preserve"> of lipases</w:t>
      </w:r>
      <w:r w:rsidR="005875B2" w:rsidRPr="005875B2">
        <w:rPr>
          <w:rFonts w:ascii="Times New Roman" w:hAnsi="Times New Roman" w:cs="Times New Roman"/>
          <w:b/>
          <w:sz w:val="28"/>
          <w:szCs w:val="28"/>
        </w:rPr>
        <w:t xml:space="preserve"> w</w:t>
      </w:r>
      <w:r w:rsidR="00C52CB2">
        <w:rPr>
          <w:rFonts w:ascii="Times New Roman" w:hAnsi="Times New Roman" w:cs="Times New Roman"/>
          <w:b/>
          <w:sz w:val="28"/>
          <w:szCs w:val="28"/>
        </w:rPr>
        <w:t xml:space="preserve">ith different </w:t>
      </w:r>
      <w:r w:rsidR="00924EB8">
        <w:rPr>
          <w:rFonts w:ascii="Times New Roman" w:hAnsi="Times New Roman" w:cs="Times New Roman"/>
          <w:b/>
          <w:sz w:val="28"/>
          <w:szCs w:val="28"/>
        </w:rPr>
        <w:t>regio</w:t>
      </w:r>
      <w:r w:rsidR="00C52CB2">
        <w:rPr>
          <w:rFonts w:ascii="Times New Roman" w:hAnsi="Times New Roman" w:cs="Times New Roman"/>
          <w:b/>
          <w:sz w:val="28"/>
          <w:szCs w:val="28"/>
        </w:rPr>
        <w:t>selectivity</w:t>
      </w:r>
    </w:p>
    <w:p w14:paraId="1B7B9C63" w14:textId="3E6F04A4" w:rsidR="005875B2" w:rsidRDefault="005875B2" w:rsidP="00CB0F4B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sz w:val="24"/>
          <w:szCs w:val="24"/>
        </w:rPr>
        <w:t>Alexandra Moschona</w:t>
      </w:r>
      <w:r w:rsidR="00A53256" w:rsidRPr="00A5325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53256" w:rsidRPr="00A53256">
        <w:rPr>
          <w:rFonts w:ascii="Times New Roman" w:hAnsi="Times New Roman" w:cs="Times New Roman"/>
          <w:bCs/>
          <w:sz w:val="24"/>
          <w:szCs w:val="24"/>
        </w:rPr>
        <w:t>Androniki</w:t>
      </w:r>
      <w:proofErr w:type="spellEnd"/>
      <w:r w:rsidR="00A53256" w:rsidRPr="00A53256">
        <w:rPr>
          <w:rFonts w:ascii="Times New Roman" w:hAnsi="Times New Roman" w:cs="Times New Roman"/>
          <w:bCs/>
          <w:sz w:val="24"/>
          <w:szCs w:val="24"/>
        </w:rPr>
        <w:t xml:space="preserve"> Spanou</w:t>
      </w:r>
      <w:r w:rsidR="00A53256" w:rsidRPr="00A53256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="00A53256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53256" w:rsidRPr="00A53256">
        <w:rPr>
          <w:rFonts w:ascii="Times New Roman" w:hAnsi="Times New Roman" w:cs="Times New Roman"/>
          <w:bCs/>
          <w:sz w:val="24"/>
          <w:szCs w:val="24"/>
        </w:rPr>
        <w:t>Ioannis</w:t>
      </w:r>
      <w:proofErr w:type="spellEnd"/>
      <w:r w:rsidR="00A53256" w:rsidRPr="00A53256">
        <w:rPr>
          <w:rFonts w:ascii="Times New Roman" w:hAnsi="Times New Roman" w:cs="Times New Roman"/>
          <w:bCs/>
          <w:sz w:val="24"/>
          <w:szCs w:val="24"/>
        </w:rPr>
        <w:t xml:space="preserve"> V. Pavlidis</w:t>
      </w:r>
      <w:r w:rsidR="00A53256" w:rsidRPr="00A53256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="00A53256">
        <w:rPr>
          <w:rFonts w:ascii="Times New Roman" w:hAnsi="Times New Roman" w:cs="Times New Roman"/>
          <w:bCs/>
          <w:sz w:val="24"/>
          <w:szCs w:val="24"/>
        </w:rPr>
        <w:t>,</w:t>
      </w:r>
      <w:r w:rsidR="00A53256" w:rsidRPr="00A5325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Anastasios J. Karabelas</w:t>
      </w:r>
      <w:r w:rsidR="00A53256" w:rsidRPr="00A5325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Sotiris I. Patsios</w:t>
      </w:r>
      <w:proofErr w:type="gramStart"/>
      <w:r w:rsidR="00A53256" w:rsidRPr="00A5325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164740">
        <w:rPr>
          <w:rFonts w:ascii="Times New Roman" w:hAnsi="Times New Roman" w:cs="Times New Roman"/>
          <w:bCs/>
          <w:sz w:val="24"/>
          <w:szCs w:val="24"/>
          <w:vertAlign w:val="superscript"/>
        </w:rPr>
        <w:t>,*</w:t>
      </w:r>
      <w:proofErr w:type="gramEnd"/>
    </w:p>
    <w:p w14:paraId="702B3763" w14:textId="77777777" w:rsidR="00153C46" w:rsidRPr="005875B2" w:rsidRDefault="00153C46" w:rsidP="00CB0F4B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4F8BE5C" w14:textId="77777777" w:rsidR="00153C46" w:rsidRDefault="00153C46" w:rsidP="00CB0F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C4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53C46">
        <w:rPr>
          <w:rFonts w:ascii="Times New Roman" w:hAnsi="Times New Roman" w:cs="Times New Roman"/>
          <w:sz w:val="24"/>
          <w:szCs w:val="24"/>
        </w:rPr>
        <w:t xml:space="preserve"> Laboratory of Natural Resources and Renewable Energies, Chemical Process and Energy Resources Institute, Centre for Research and Technology - Hellas, Thermi, Thessaloniki, Greece </w:t>
      </w:r>
    </w:p>
    <w:p w14:paraId="15ABB0C2" w14:textId="6B62720F" w:rsidR="00153C46" w:rsidRDefault="00153C46" w:rsidP="00CB0F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C4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C46">
        <w:rPr>
          <w:rFonts w:ascii="Times New Roman" w:hAnsi="Times New Roman" w:cs="Times New Roman"/>
          <w:sz w:val="24"/>
          <w:szCs w:val="24"/>
        </w:rPr>
        <w:t>Department of Chemistry, Univers</w:t>
      </w:r>
      <w:r>
        <w:rPr>
          <w:rFonts w:ascii="Times New Roman" w:hAnsi="Times New Roman" w:cs="Times New Roman"/>
          <w:sz w:val="24"/>
          <w:szCs w:val="24"/>
        </w:rPr>
        <w:t>ity of Crete, Heraklion, Greece</w:t>
      </w:r>
    </w:p>
    <w:p w14:paraId="3ABEA3F5" w14:textId="77777777" w:rsidR="00164740" w:rsidRDefault="00164740" w:rsidP="00CB0F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706E8B" w14:textId="5AB96171" w:rsidR="00164740" w:rsidRPr="00164740" w:rsidRDefault="00164740" w:rsidP="00CB0F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 xml:space="preserve">Corresponding author: </w:t>
      </w:r>
      <w:hyperlink r:id="rId7" w:history="1">
        <w:r w:rsidRPr="001B289A">
          <w:rPr>
            <w:rStyle w:val="Hyperlink"/>
            <w:rFonts w:ascii="Times New Roman" w:hAnsi="Times New Roman" w:cs="Times New Roman"/>
            <w:sz w:val="24"/>
            <w:szCs w:val="24"/>
          </w:rPr>
          <w:t>patsios@certh.gr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476621" w14:textId="77777777" w:rsidR="00CC5997" w:rsidRDefault="00CC5997" w:rsidP="005F6458">
      <w:pPr>
        <w:tabs>
          <w:tab w:val="left" w:pos="4909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D59237" w14:textId="4C4C9D9D" w:rsidR="005F6458" w:rsidRDefault="005F6458" w:rsidP="005F6458">
      <w:pPr>
        <w:tabs>
          <w:tab w:val="left" w:pos="4909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>
        <w:rPr>
          <w:rFonts w:ascii="Times New Roman" w:hAnsi="Times New Roman" w:cs="Times New Roman"/>
          <w:sz w:val="24"/>
          <w:szCs w:val="24"/>
        </w:rPr>
        <w:t>Moschona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F6458">
        <w:rPr>
          <w:rFonts w:ascii="Times New Roman" w:hAnsi="Times New Roman" w:cs="Times New Roman"/>
          <w:sz w:val="24"/>
          <w:szCs w:val="24"/>
        </w:rPr>
        <w:t>ORCID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458">
        <w:rPr>
          <w:rFonts w:ascii="Times New Roman" w:hAnsi="Times New Roman" w:cs="Times New Roman"/>
          <w:sz w:val="24"/>
          <w:szCs w:val="24"/>
        </w:rPr>
        <w:t>0009-0007-3465-0633</w:t>
      </w:r>
    </w:p>
    <w:p w14:paraId="29215306" w14:textId="19E6E39F" w:rsidR="005F6458" w:rsidRDefault="005F6458" w:rsidP="005F6458">
      <w:pPr>
        <w:tabs>
          <w:tab w:val="left" w:pos="4909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I.V. </w:t>
      </w:r>
      <w:proofErr w:type="spellStart"/>
      <w:r>
        <w:rPr>
          <w:rFonts w:ascii="Times New Roman" w:hAnsi="Times New Roman" w:cs="Times New Roman"/>
          <w:sz w:val="24"/>
          <w:szCs w:val="24"/>
        </w:rPr>
        <w:t>Pavlidis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ORCID </w:t>
      </w:r>
      <w:r w:rsidRPr="005F6458">
        <w:rPr>
          <w:rFonts w:ascii="Times New Roman" w:hAnsi="Times New Roman" w:cs="Times New Roman"/>
          <w:sz w:val="24"/>
          <w:szCs w:val="24"/>
        </w:rPr>
        <w:t>0000-0001-5811-368X</w:t>
      </w:r>
    </w:p>
    <w:p w14:paraId="7CC6A855" w14:textId="11D9FF44" w:rsidR="005F6458" w:rsidRDefault="005F6458" w:rsidP="005F6458">
      <w:pPr>
        <w:tabs>
          <w:tab w:val="left" w:pos="4909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A.J. </w:t>
      </w:r>
      <w:proofErr w:type="spellStart"/>
      <w:r>
        <w:rPr>
          <w:rFonts w:ascii="Times New Roman" w:hAnsi="Times New Roman" w:cs="Times New Roman"/>
          <w:sz w:val="24"/>
          <w:szCs w:val="24"/>
        </w:rPr>
        <w:t>Karabelas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ORCID </w:t>
      </w:r>
      <w:r w:rsidRPr="005F6458">
        <w:rPr>
          <w:rFonts w:ascii="Times New Roman" w:hAnsi="Times New Roman" w:cs="Times New Roman"/>
          <w:sz w:val="24"/>
          <w:szCs w:val="24"/>
        </w:rPr>
        <w:t>0000-0003-1463-519X</w:t>
      </w:r>
    </w:p>
    <w:p w14:paraId="06DC32E4" w14:textId="52ED7C76" w:rsidR="00CE09B2" w:rsidRDefault="005F6458" w:rsidP="005F6458">
      <w:pPr>
        <w:tabs>
          <w:tab w:val="left" w:pos="4909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S.I. </w:t>
      </w:r>
      <w:proofErr w:type="spellStart"/>
      <w:r>
        <w:rPr>
          <w:rFonts w:ascii="Times New Roman" w:hAnsi="Times New Roman" w:cs="Times New Roman"/>
          <w:sz w:val="24"/>
          <w:szCs w:val="24"/>
        </w:rPr>
        <w:t>Patsios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ORCID </w:t>
      </w:r>
      <w:r w:rsidRPr="005F6458">
        <w:rPr>
          <w:rFonts w:ascii="Times New Roman" w:hAnsi="Times New Roman" w:cs="Times New Roman"/>
          <w:sz w:val="24"/>
          <w:szCs w:val="24"/>
        </w:rPr>
        <w:t>0000-0002-7180-9291</w:t>
      </w:r>
    </w:p>
    <w:p w14:paraId="7BCC8D36" w14:textId="77777777" w:rsidR="00CE09B2" w:rsidRDefault="00CE09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20E9B8" w14:textId="77777777" w:rsidR="00A4497A" w:rsidRPr="005015B0" w:rsidRDefault="00A4497A" w:rsidP="00CB0F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5B0"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 w:rsidRPr="005015B0">
        <w:rPr>
          <w:rFonts w:ascii="Times New Roman" w:hAnsi="Times New Roman" w:cs="Times New Roman"/>
          <w:sz w:val="24"/>
          <w:szCs w:val="24"/>
        </w:rPr>
        <w:t xml:space="preserve"> Face-Centered Composite (FCC) design matrix for transesterification experiments employing </w:t>
      </w:r>
      <w:proofErr w:type="spellStart"/>
      <w:r w:rsidR="004D044A" w:rsidRPr="005015B0">
        <w:rPr>
          <w:rFonts w:ascii="Times New Roman" w:hAnsi="Times New Roman" w:cs="Times New Roman"/>
          <w:sz w:val="24"/>
          <w:szCs w:val="24"/>
        </w:rPr>
        <w:t>Biolipasa</w:t>
      </w:r>
      <w:proofErr w:type="spellEnd"/>
      <w:r w:rsidRPr="005015B0">
        <w:rPr>
          <w:rFonts w:ascii="Times New Roman" w:hAnsi="Times New Roman" w:cs="Times New Roman"/>
          <w:sz w:val="24"/>
          <w:szCs w:val="24"/>
        </w:rPr>
        <w:t>-R and the observed response</w:t>
      </w:r>
      <w:r w:rsidR="005015B0" w:rsidRPr="005015B0">
        <w:rPr>
          <w:rFonts w:ascii="Times New Roman" w:hAnsi="Times New Roman" w:cs="Times New Roman"/>
          <w:sz w:val="24"/>
          <w:szCs w:val="24"/>
        </w:rPr>
        <w:t xml:space="preserve"> (% FAME content)</w:t>
      </w:r>
    </w:p>
    <w:tbl>
      <w:tblPr>
        <w:tblStyle w:val="GridTable1Light"/>
        <w:tblW w:w="8926" w:type="dxa"/>
        <w:jc w:val="center"/>
        <w:tblLook w:val="04A0" w:firstRow="1" w:lastRow="0" w:firstColumn="1" w:lastColumn="0" w:noHBand="0" w:noVBand="1"/>
      </w:tblPr>
      <w:tblGrid>
        <w:gridCol w:w="805"/>
        <w:gridCol w:w="1800"/>
        <w:gridCol w:w="2070"/>
        <w:gridCol w:w="1620"/>
        <w:gridCol w:w="1080"/>
        <w:gridCol w:w="1551"/>
      </w:tblGrid>
      <w:tr w:rsidR="00A4497A" w:rsidRPr="005015B0" w14:paraId="5EF133AD" w14:textId="77777777" w:rsidTr="005015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AB30AF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Exp.</w:t>
            </w:r>
          </w:p>
        </w:tc>
        <w:tc>
          <w:tcPr>
            <w:tcW w:w="1800" w:type="dxa"/>
          </w:tcPr>
          <w:p w14:paraId="61B783E2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015B0">
              <w:rPr>
                <w:rFonts w:ascii="Times New Roman" w:hAnsi="Times New Roman" w:cs="Times New Roman"/>
              </w:rPr>
              <w:t>Factor X</w:t>
            </w:r>
            <w:r w:rsidRPr="005015B0">
              <w:rPr>
                <w:rFonts w:ascii="Times New Roman" w:hAnsi="Times New Roman" w:cs="Times New Roman"/>
                <w:vertAlign w:val="subscript"/>
              </w:rPr>
              <w:t>1</w:t>
            </w:r>
          </w:p>
          <w:p w14:paraId="584B681E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015B0">
              <w:rPr>
                <w:rFonts w:ascii="Times New Roman" w:hAnsi="Times New Roman" w:cs="Times New Roman"/>
                <w:b w:val="0"/>
              </w:rPr>
              <w:t>ROL Concentration</w:t>
            </w:r>
          </w:p>
          <w:p w14:paraId="5FE619C4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b w:val="0"/>
              </w:rPr>
              <w:t xml:space="preserve">(% </w:t>
            </w:r>
            <w:proofErr w:type="spellStart"/>
            <w:r w:rsidRPr="005015B0">
              <w:rPr>
                <w:rFonts w:ascii="Times New Roman" w:hAnsi="Times New Roman" w:cs="Times New Roman"/>
                <w:b w:val="0"/>
              </w:rPr>
              <w:t>w</w:t>
            </w:r>
            <w:r w:rsidRPr="005015B0">
              <w:rPr>
                <w:rFonts w:ascii="Times New Roman" w:hAnsi="Times New Roman" w:cs="Times New Roman"/>
                <w:b w:val="0"/>
                <w:vertAlign w:val="subscript"/>
              </w:rPr>
              <w:t>ROL</w:t>
            </w:r>
            <w:proofErr w:type="spellEnd"/>
            <w:r w:rsidRPr="005015B0">
              <w:rPr>
                <w:rFonts w:ascii="Times New Roman" w:hAnsi="Times New Roman" w:cs="Times New Roman"/>
                <w:b w:val="0"/>
              </w:rPr>
              <w:t>/</w:t>
            </w:r>
            <w:proofErr w:type="spellStart"/>
            <w:r w:rsidRPr="005015B0">
              <w:rPr>
                <w:rFonts w:ascii="Times New Roman" w:hAnsi="Times New Roman" w:cs="Times New Roman"/>
                <w:b w:val="0"/>
              </w:rPr>
              <w:t>w</w:t>
            </w:r>
            <w:r w:rsidRPr="005015B0">
              <w:rPr>
                <w:rFonts w:ascii="Times New Roman" w:hAnsi="Times New Roman" w:cs="Times New Roman"/>
                <w:b w:val="0"/>
                <w:vertAlign w:val="subscript"/>
              </w:rPr>
              <w:t>oil</w:t>
            </w:r>
            <w:proofErr w:type="spellEnd"/>
            <w:r w:rsidRPr="005015B0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2070" w:type="dxa"/>
          </w:tcPr>
          <w:p w14:paraId="1977705D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015B0">
              <w:rPr>
                <w:rFonts w:ascii="Times New Roman" w:hAnsi="Times New Roman" w:cs="Times New Roman"/>
              </w:rPr>
              <w:t>Factor X</w:t>
            </w:r>
            <w:r w:rsidRPr="005015B0">
              <w:rPr>
                <w:rFonts w:ascii="Times New Roman" w:hAnsi="Times New Roman" w:cs="Times New Roman"/>
                <w:vertAlign w:val="subscript"/>
              </w:rPr>
              <w:t>2</w:t>
            </w:r>
          </w:p>
          <w:p w14:paraId="161E5271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015B0">
              <w:rPr>
                <w:rFonts w:ascii="Times New Roman" w:hAnsi="Times New Roman" w:cs="Times New Roman"/>
                <w:b w:val="0"/>
              </w:rPr>
              <w:t>Water Concentration</w:t>
            </w:r>
          </w:p>
          <w:p w14:paraId="244D6470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b w:val="0"/>
              </w:rPr>
              <w:t xml:space="preserve">(% </w:t>
            </w:r>
            <w:proofErr w:type="spellStart"/>
            <w:r w:rsidRPr="005015B0">
              <w:rPr>
                <w:rFonts w:ascii="Times New Roman" w:hAnsi="Times New Roman" w:cs="Times New Roman"/>
                <w:b w:val="0"/>
              </w:rPr>
              <w:t>w</w:t>
            </w:r>
            <w:r w:rsidRPr="005015B0">
              <w:rPr>
                <w:rFonts w:ascii="Times New Roman" w:hAnsi="Times New Roman" w:cs="Times New Roman"/>
                <w:b w:val="0"/>
                <w:vertAlign w:val="subscript"/>
              </w:rPr>
              <w:t>WaterL</w:t>
            </w:r>
            <w:proofErr w:type="spellEnd"/>
            <w:r w:rsidRPr="005015B0">
              <w:rPr>
                <w:rFonts w:ascii="Times New Roman" w:hAnsi="Times New Roman" w:cs="Times New Roman"/>
                <w:b w:val="0"/>
              </w:rPr>
              <w:t>/</w:t>
            </w:r>
            <w:proofErr w:type="spellStart"/>
            <w:r w:rsidRPr="005015B0">
              <w:rPr>
                <w:rFonts w:ascii="Times New Roman" w:hAnsi="Times New Roman" w:cs="Times New Roman"/>
                <w:b w:val="0"/>
              </w:rPr>
              <w:t>w</w:t>
            </w:r>
            <w:r w:rsidRPr="005015B0">
              <w:rPr>
                <w:rFonts w:ascii="Times New Roman" w:hAnsi="Times New Roman" w:cs="Times New Roman"/>
                <w:b w:val="0"/>
                <w:vertAlign w:val="subscript"/>
              </w:rPr>
              <w:t>oil</w:t>
            </w:r>
            <w:proofErr w:type="spellEnd"/>
            <w:r w:rsidRPr="005015B0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1620" w:type="dxa"/>
          </w:tcPr>
          <w:p w14:paraId="4812D6AF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015B0">
              <w:rPr>
                <w:rFonts w:ascii="Times New Roman" w:hAnsi="Times New Roman" w:cs="Times New Roman"/>
              </w:rPr>
              <w:t>Factor X</w:t>
            </w:r>
            <w:r w:rsidRPr="005015B0">
              <w:rPr>
                <w:rFonts w:ascii="Times New Roman" w:hAnsi="Times New Roman" w:cs="Times New Roman"/>
                <w:vertAlign w:val="subscript"/>
              </w:rPr>
              <w:t>3</w:t>
            </w:r>
          </w:p>
          <w:p w14:paraId="15C2C1AE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proofErr w:type="spellStart"/>
            <w:proofErr w:type="gramStart"/>
            <w:r w:rsidRPr="005015B0">
              <w:rPr>
                <w:rFonts w:ascii="Times New Roman" w:hAnsi="Times New Roman" w:cs="Times New Roman"/>
                <w:b w:val="0"/>
                <w:iCs/>
              </w:rPr>
              <w:t>MeOH:Oil</w:t>
            </w:r>
            <w:proofErr w:type="spellEnd"/>
            <w:proofErr w:type="gramEnd"/>
            <w:r w:rsidRPr="005015B0">
              <w:rPr>
                <w:rFonts w:ascii="Times New Roman" w:hAnsi="Times New Roman" w:cs="Times New Roman"/>
                <w:b w:val="0"/>
                <w:iCs/>
              </w:rPr>
              <w:t xml:space="preserve"> (mol/mol)</w:t>
            </w:r>
          </w:p>
        </w:tc>
        <w:tc>
          <w:tcPr>
            <w:tcW w:w="1080" w:type="dxa"/>
          </w:tcPr>
          <w:p w14:paraId="6B8CFC56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015B0">
              <w:rPr>
                <w:rFonts w:ascii="Times New Roman" w:hAnsi="Times New Roman" w:cs="Times New Roman"/>
              </w:rPr>
              <w:t>Factor X</w:t>
            </w:r>
            <w:r w:rsidRPr="005015B0">
              <w:rPr>
                <w:rFonts w:ascii="Times New Roman" w:hAnsi="Times New Roman" w:cs="Times New Roman"/>
                <w:vertAlign w:val="subscript"/>
              </w:rPr>
              <w:t>4</w:t>
            </w:r>
          </w:p>
          <w:p w14:paraId="1AB95E10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015B0">
              <w:rPr>
                <w:rFonts w:ascii="Times New Roman" w:hAnsi="Times New Roman" w:cs="Times New Roman"/>
                <w:b w:val="0"/>
                <w:iCs/>
              </w:rPr>
              <w:t>pH</w:t>
            </w:r>
          </w:p>
        </w:tc>
        <w:tc>
          <w:tcPr>
            <w:tcW w:w="1551" w:type="dxa"/>
          </w:tcPr>
          <w:p w14:paraId="545A582A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vertAlign w:val="subscript"/>
              </w:rPr>
            </w:pPr>
            <w:r w:rsidRPr="005015B0">
              <w:rPr>
                <w:rFonts w:ascii="Times New Roman" w:hAnsi="Times New Roman" w:cs="Times New Roman"/>
                <w:iCs/>
              </w:rPr>
              <w:t>Response Y</w:t>
            </w:r>
            <w:r w:rsidRPr="005015B0">
              <w:rPr>
                <w:rFonts w:ascii="Times New Roman" w:hAnsi="Times New Roman" w:cs="Times New Roman"/>
                <w:iCs/>
                <w:vertAlign w:val="subscript"/>
              </w:rPr>
              <w:t>1</w:t>
            </w:r>
          </w:p>
          <w:p w14:paraId="28F5209F" w14:textId="77777777" w:rsidR="00A4497A" w:rsidRPr="005015B0" w:rsidRDefault="00A4497A" w:rsidP="00CB0F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015B0">
              <w:rPr>
                <w:rFonts w:ascii="Times New Roman" w:hAnsi="Times New Roman" w:cs="Times New Roman"/>
                <w:b w:val="0"/>
                <w:iCs/>
              </w:rPr>
              <w:t xml:space="preserve">FAME </w:t>
            </w:r>
            <w:r w:rsidR="005015B0">
              <w:rPr>
                <w:rFonts w:ascii="Times New Roman" w:hAnsi="Times New Roman" w:cs="Times New Roman"/>
                <w:b w:val="0"/>
                <w:iCs/>
              </w:rPr>
              <w:t>content</w:t>
            </w:r>
            <w:r w:rsidRPr="005015B0">
              <w:rPr>
                <w:rFonts w:ascii="Times New Roman" w:hAnsi="Times New Roman" w:cs="Times New Roman"/>
                <w:b w:val="0"/>
                <w:iCs/>
              </w:rPr>
              <w:t xml:space="preserve"> (%)</w:t>
            </w:r>
          </w:p>
        </w:tc>
      </w:tr>
      <w:tr w:rsidR="00A4497A" w:rsidRPr="005015B0" w14:paraId="0CC4C38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66584B5D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1800" w:type="dxa"/>
          </w:tcPr>
          <w:p w14:paraId="64500E9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6E4DA97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346A89C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7633770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2F69E6B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bCs/>
                <w:color w:val="000000" w:themeColor="text1"/>
                <w:kern w:val="24"/>
                <w:sz w:val="22"/>
                <w:szCs w:val="22"/>
              </w:rPr>
              <w:t>68.84</w:t>
            </w:r>
          </w:p>
        </w:tc>
      </w:tr>
      <w:tr w:rsidR="00A4497A" w:rsidRPr="005015B0" w14:paraId="47846EE0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38E3C6D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</w:t>
            </w:r>
          </w:p>
        </w:tc>
        <w:tc>
          <w:tcPr>
            <w:tcW w:w="1800" w:type="dxa"/>
          </w:tcPr>
          <w:p w14:paraId="32B123C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50B543D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54F910D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72089BC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4F4C91DB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71.32</w:t>
            </w:r>
          </w:p>
        </w:tc>
      </w:tr>
      <w:tr w:rsidR="00A4497A" w:rsidRPr="005015B0" w14:paraId="0E718CB5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3E9E6BEE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</w:t>
            </w:r>
          </w:p>
        </w:tc>
        <w:tc>
          <w:tcPr>
            <w:tcW w:w="1800" w:type="dxa"/>
          </w:tcPr>
          <w:p w14:paraId="5E9F5A2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2252A26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572DE6A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16F71B5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20E1B88C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75.54</w:t>
            </w:r>
          </w:p>
        </w:tc>
      </w:tr>
      <w:tr w:rsidR="00A4497A" w:rsidRPr="005015B0" w14:paraId="2D5A235C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352FB7EC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</w:t>
            </w:r>
          </w:p>
        </w:tc>
        <w:tc>
          <w:tcPr>
            <w:tcW w:w="1800" w:type="dxa"/>
          </w:tcPr>
          <w:p w14:paraId="02AFAD1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2890AC8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5137174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4984C8A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06134C13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76.76</w:t>
            </w:r>
          </w:p>
        </w:tc>
      </w:tr>
      <w:tr w:rsidR="00A4497A" w:rsidRPr="005015B0" w14:paraId="0672D942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60B4B92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800" w:type="dxa"/>
          </w:tcPr>
          <w:p w14:paraId="2A5F275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1F75D01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05BBAEE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0C31E3D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70FF1FC6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71.36</w:t>
            </w:r>
          </w:p>
        </w:tc>
      </w:tr>
      <w:tr w:rsidR="00A4497A" w:rsidRPr="005015B0" w14:paraId="469E7A8B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F0562DC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800" w:type="dxa"/>
          </w:tcPr>
          <w:p w14:paraId="0CAE805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1D7F661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3B7C9FA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3705A9F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6F55B8C6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59.51</w:t>
            </w:r>
          </w:p>
        </w:tc>
      </w:tr>
      <w:tr w:rsidR="00A4497A" w:rsidRPr="005015B0" w14:paraId="09421C79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8CFEEA7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800" w:type="dxa"/>
          </w:tcPr>
          <w:p w14:paraId="6C03536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56A4B03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07087D8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6BC383B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46A0289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67.28</w:t>
            </w:r>
          </w:p>
        </w:tc>
      </w:tr>
      <w:tr w:rsidR="00A4497A" w:rsidRPr="005015B0" w14:paraId="71B0ADFC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84B0BD9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8</w:t>
            </w:r>
          </w:p>
        </w:tc>
        <w:tc>
          <w:tcPr>
            <w:tcW w:w="1800" w:type="dxa"/>
          </w:tcPr>
          <w:p w14:paraId="02125F0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15D41ED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05AF86F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39D92A9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5B44990F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66.11</w:t>
            </w:r>
          </w:p>
        </w:tc>
      </w:tr>
      <w:tr w:rsidR="00A4497A" w:rsidRPr="005015B0" w14:paraId="16C5219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20F9F13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9</w:t>
            </w:r>
          </w:p>
        </w:tc>
        <w:tc>
          <w:tcPr>
            <w:tcW w:w="1800" w:type="dxa"/>
          </w:tcPr>
          <w:p w14:paraId="4C565F9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289CF1F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27FBD56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03373C4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7910DB9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71.86</w:t>
            </w:r>
          </w:p>
        </w:tc>
      </w:tr>
      <w:tr w:rsidR="00A4497A" w:rsidRPr="005015B0" w14:paraId="7E9A70EB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3A6D129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800" w:type="dxa"/>
          </w:tcPr>
          <w:p w14:paraId="51B2DEE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561ED31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7794B42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1ED1239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584F8B2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68.44</w:t>
            </w:r>
          </w:p>
        </w:tc>
      </w:tr>
      <w:tr w:rsidR="00A4497A" w:rsidRPr="005015B0" w14:paraId="085742E3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05EADD16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11</w:t>
            </w:r>
          </w:p>
        </w:tc>
        <w:tc>
          <w:tcPr>
            <w:tcW w:w="1800" w:type="dxa"/>
          </w:tcPr>
          <w:p w14:paraId="1E30564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3F69DD7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5B6226F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5F7E0B4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01828C91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43.03</w:t>
            </w:r>
          </w:p>
        </w:tc>
      </w:tr>
      <w:tr w:rsidR="00A4497A" w:rsidRPr="005015B0" w14:paraId="0CB8AF43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6ADB863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12</w:t>
            </w:r>
          </w:p>
        </w:tc>
        <w:tc>
          <w:tcPr>
            <w:tcW w:w="1800" w:type="dxa"/>
          </w:tcPr>
          <w:p w14:paraId="21877C9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65C3FED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2B146CF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49A4FC4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596EDA4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49.80</w:t>
            </w:r>
          </w:p>
        </w:tc>
      </w:tr>
      <w:tr w:rsidR="00A4497A" w:rsidRPr="005015B0" w14:paraId="2EFB3315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4284C2C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13</w:t>
            </w:r>
          </w:p>
        </w:tc>
        <w:tc>
          <w:tcPr>
            <w:tcW w:w="1800" w:type="dxa"/>
          </w:tcPr>
          <w:p w14:paraId="38FEFB9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2907A8C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25E1AB1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5D6E377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68520E4B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71.07</w:t>
            </w:r>
          </w:p>
        </w:tc>
      </w:tr>
      <w:tr w:rsidR="00A4497A" w:rsidRPr="005015B0" w14:paraId="43FB8B6E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5E36C5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14</w:t>
            </w:r>
          </w:p>
        </w:tc>
        <w:tc>
          <w:tcPr>
            <w:tcW w:w="1800" w:type="dxa"/>
          </w:tcPr>
          <w:p w14:paraId="30BF486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35495D5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5A8E250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1A302CC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4532ABF4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45.42</w:t>
            </w:r>
          </w:p>
        </w:tc>
      </w:tr>
      <w:tr w:rsidR="00A4497A" w:rsidRPr="005015B0" w14:paraId="1D16F980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420C1FF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15</w:t>
            </w:r>
          </w:p>
        </w:tc>
        <w:tc>
          <w:tcPr>
            <w:tcW w:w="1800" w:type="dxa"/>
          </w:tcPr>
          <w:p w14:paraId="17BF0E9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17A0284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7635E8B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0D2D5B7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2019E94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68.37</w:t>
            </w:r>
          </w:p>
        </w:tc>
      </w:tr>
      <w:tr w:rsidR="00A4497A" w:rsidRPr="005015B0" w14:paraId="2AE82BE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56E5987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16</w:t>
            </w:r>
          </w:p>
        </w:tc>
        <w:tc>
          <w:tcPr>
            <w:tcW w:w="1800" w:type="dxa"/>
          </w:tcPr>
          <w:p w14:paraId="456D421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0B8D797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4D78E56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3204815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71E2F544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63.97</w:t>
            </w:r>
          </w:p>
        </w:tc>
      </w:tr>
      <w:tr w:rsidR="00A4497A" w:rsidRPr="005015B0" w14:paraId="2894739E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7E96D60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17</w:t>
            </w:r>
          </w:p>
        </w:tc>
        <w:tc>
          <w:tcPr>
            <w:tcW w:w="1800" w:type="dxa"/>
          </w:tcPr>
          <w:p w14:paraId="4115CCA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7C58CEC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760267C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555477A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247E9E8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69.06</w:t>
            </w:r>
          </w:p>
        </w:tc>
      </w:tr>
      <w:tr w:rsidR="00A4497A" w:rsidRPr="005015B0" w14:paraId="321C5A5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62242E5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18</w:t>
            </w:r>
          </w:p>
        </w:tc>
        <w:tc>
          <w:tcPr>
            <w:tcW w:w="1800" w:type="dxa"/>
          </w:tcPr>
          <w:p w14:paraId="2111C2E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416FCE5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794BF46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71EC564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12B7D969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58.94</w:t>
            </w:r>
          </w:p>
        </w:tc>
      </w:tr>
      <w:tr w:rsidR="00A4497A" w:rsidRPr="005015B0" w14:paraId="7DB0C325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04C2F3EF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19</w:t>
            </w:r>
          </w:p>
        </w:tc>
        <w:tc>
          <w:tcPr>
            <w:tcW w:w="1800" w:type="dxa"/>
          </w:tcPr>
          <w:p w14:paraId="4614C50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25D6A58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3698468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0AD60B1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50739891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73.20</w:t>
            </w:r>
          </w:p>
        </w:tc>
      </w:tr>
      <w:tr w:rsidR="00A4497A" w:rsidRPr="005015B0" w14:paraId="38E872C7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013B65CB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1800" w:type="dxa"/>
          </w:tcPr>
          <w:p w14:paraId="5EBCE04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0EF410B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4431AEB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4107AC5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5E6A8E7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75.24</w:t>
            </w:r>
          </w:p>
        </w:tc>
      </w:tr>
      <w:tr w:rsidR="00A4497A" w:rsidRPr="005015B0" w14:paraId="78A870F9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8880652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lastRenderedPageBreak/>
              <w:t>21</w:t>
            </w:r>
          </w:p>
        </w:tc>
        <w:tc>
          <w:tcPr>
            <w:tcW w:w="1800" w:type="dxa"/>
          </w:tcPr>
          <w:p w14:paraId="2567635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0A59C0A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30401F7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27048B9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746C453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65.62</w:t>
            </w:r>
          </w:p>
        </w:tc>
      </w:tr>
      <w:tr w:rsidR="00A4497A" w:rsidRPr="005015B0" w14:paraId="507C6C2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102F59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22</w:t>
            </w:r>
          </w:p>
        </w:tc>
        <w:tc>
          <w:tcPr>
            <w:tcW w:w="1800" w:type="dxa"/>
          </w:tcPr>
          <w:p w14:paraId="1993B84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53117EB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613632A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77420F2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3C4C26E1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61.21</w:t>
            </w:r>
          </w:p>
        </w:tc>
      </w:tr>
      <w:tr w:rsidR="00A4497A" w:rsidRPr="005015B0" w14:paraId="04329586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504E6CB6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23</w:t>
            </w:r>
          </w:p>
        </w:tc>
        <w:tc>
          <w:tcPr>
            <w:tcW w:w="1800" w:type="dxa"/>
          </w:tcPr>
          <w:p w14:paraId="6BAD59B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74575B8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5660388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4465096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73259784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71.81</w:t>
            </w:r>
          </w:p>
        </w:tc>
      </w:tr>
      <w:tr w:rsidR="00A4497A" w:rsidRPr="005015B0" w14:paraId="6C6397B4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39EDED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24</w:t>
            </w:r>
          </w:p>
        </w:tc>
        <w:tc>
          <w:tcPr>
            <w:tcW w:w="1800" w:type="dxa"/>
          </w:tcPr>
          <w:p w14:paraId="20D6C70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6A9F105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7343CD6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0B2BA77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24C31E06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66.16</w:t>
            </w:r>
          </w:p>
        </w:tc>
      </w:tr>
      <w:tr w:rsidR="00A4497A" w:rsidRPr="005015B0" w14:paraId="158C957D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3BFD83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25</w:t>
            </w:r>
          </w:p>
        </w:tc>
        <w:tc>
          <w:tcPr>
            <w:tcW w:w="1800" w:type="dxa"/>
          </w:tcPr>
          <w:p w14:paraId="31D596C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6A056AD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6CE0963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7EEEB8B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2730C89A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72.42</w:t>
            </w:r>
          </w:p>
        </w:tc>
      </w:tr>
      <w:tr w:rsidR="00A4497A" w:rsidRPr="005015B0" w14:paraId="52081379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D4F9235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26</w:t>
            </w:r>
          </w:p>
        </w:tc>
        <w:tc>
          <w:tcPr>
            <w:tcW w:w="1800" w:type="dxa"/>
          </w:tcPr>
          <w:p w14:paraId="00A8E52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6A6AEFB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237B195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44873BE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1312C479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55.21</w:t>
            </w:r>
          </w:p>
        </w:tc>
      </w:tr>
      <w:tr w:rsidR="00A4497A" w:rsidRPr="005015B0" w14:paraId="467D2219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ADFE7AB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27</w:t>
            </w:r>
          </w:p>
        </w:tc>
        <w:tc>
          <w:tcPr>
            <w:tcW w:w="1800" w:type="dxa"/>
          </w:tcPr>
          <w:p w14:paraId="1AC7556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6C231DF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1A4066C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33B33A4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7DD098A6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bCs/>
                <w:color w:val="000000" w:themeColor="text1"/>
                <w:kern w:val="24"/>
                <w:sz w:val="22"/>
                <w:szCs w:val="22"/>
              </w:rPr>
              <w:t>68.39</w:t>
            </w:r>
          </w:p>
        </w:tc>
      </w:tr>
      <w:tr w:rsidR="00A4497A" w:rsidRPr="005015B0" w14:paraId="55FAD495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991F46B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28</w:t>
            </w:r>
          </w:p>
        </w:tc>
        <w:tc>
          <w:tcPr>
            <w:tcW w:w="1800" w:type="dxa"/>
          </w:tcPr>
          <w:p w14:paraId="7F5A96D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5158C9F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56499E5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614C489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468ACD82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73.68</w:t>
            </w:r>
          </w:p>
        </w:tc>
      </w:tr>
      <w:tr w:rsidR="00A4497A" w:rsidRPr="005015B0" w14:paraId="10EE181D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2BA4899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29</w:t>
            </w:r>
          </w:p>
        </w:tc>
        <w:tc>
          <w:tcPr>
            <w:tcW w:w="1800" w:type="dxa"/>
          </w:tcPr>
          <w:p w14:paraId="0F7FE1B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3802CB9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5E4892A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212FF39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47A1455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66.98</w:t>
            </w:r>
          </w:p>
        </w:tc>
      </w:tr>
      <w:tr w:rsidR="00A4497A" w:rsidRPr="005015B0" w14:paraId="380FAFF9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91FCD88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800" w:type="dxa"/>
          </w:tcPr>
          <w:p w14:paraId="741C885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05A7325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7A43316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7ECB620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5B7BD10C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66.18</w:t>
            </w:r>
          </w:p>
        </w:tc>
      </w:tr>
      <w:tr w:rsidR="00A4497A" w:rsidRPr="005015B0" w14:paraId="1DA76010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CDEAB8A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31</w:t>
            </w:r>
          </w:p>
        </w:tc>
        <w:tc>
          <w:tcPr>
            <w:tcW w:w="1800" w:type="dxa"/>
          </w:tcPr>
          <w:p w14:paraId="15679CE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42FC417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62680E0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4CEF0B4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0991138B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68.93</w:t>
            </w:r>
          </w:p>
        </w:tc>
      </w:tr>
      <w:tr w:rsidR="00A4497A" w:rsidRPr="005015B0" w14:paraId="783BB322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391D11DE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32</w:t>
            </w:r>
          </w:p>
        </w:tc>
        <w:tc>
          <w:tcPr>
            <w:tcW w:w="1800" w:type="dxa"/>
          </w:tcPr>
          <w:p w14:paraId="2B43332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4C0D961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4044AC8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259C8B2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0192CFD4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60.95</w:t>
            </w:r>
          </w:p>
        </w:tc>
      </w:tr>
      <w:tr w:rsidR="00A4497A" w:rsidRPr="005015B0" w14:paraId="0384467F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5540542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33</w:t>
            </w:r>
          </w:p>
        </w:tc>
        <w:tc>
          <w:tcPr>
            <w:tcW w:w="1800" w:type="dxa"/>
          </w:tcPr>
          <w:p w14:paraId="235A753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604EA5D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443C855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60D5285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6C794621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66.17</w:t>
            </w:r>
          </w:p>
        </w:tc>
      </w:tr>
      <w:tr w:rsidR="00A4497A" w:rsidRPr="005015B0" w14:paraId="5CFA7FCD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049115D6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34</w:t>
            </w:r>
          </w:p>
        </w:tc>
        <w:tc>
          <w:tcPr>
            <w:tcW w:w="1800" w:type="dxa"/>
          </w:tcPr>
          <w:p w14:paraId="4CFF5FD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7C0CEF0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1739FE2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26D7597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2E8FC80E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66.16</w:t>
            </w:r>
          </w:p>
        </w:tc>
      </w:tr>
      <w:tr w:rsidR="00A4497A" w:rsidRPr="005015B0" w14:paraId="17A37FB0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105B697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35</w:t>
            </w:r>
          </w:p>
        </w:tc>
        <w:tc>
          <w:tcPr>
            <w:tcW w:w="1800" w:type="dxa"/>
          </w:tcPr>
          <w:p w14:paraId="233A6D8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138900D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09F1999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149ED24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2BF6017A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65.49</w:t>
            </w:r>
          </w:p>
        </w:tc>
      </w:tr>
      <w:tr w:rsidR="00A4497A" w:rsidRPr="005015B0" w14:paraId="7184FD3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66638A8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36</w:t>
            </w:r>
          </w:p>
        </w:tc>
        <w:tc>
          <w:tcPr>
            <w:tcW w:w="1800" w:type="dxa"/>
          </w:tcPr>
          <w:p w14:paraId="4A988E4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5997F0D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34FE81C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22C49E4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6BFA0454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71.07</w:t>
            </w:r>
          </w:p>
        </w:tc>
      </w:tr>
      <w:tr w:rsidR="00A4497A" w:rsidRPr="005015B0" w14:paraId="089E4368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5F39DDF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37</w:t>
            </w:r>
          </w:p>
        </w:tc>
        <w:tc>
          <w:tcPr>
            <w:tcW w:w="1800" w:type="dxa"/>
          </w:tcPr>
          <w:p w14:paraId="3DFC3AF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106F167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10BD629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4C7C1DC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508E92B0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62.49</w:t>
            </w:r>
          </w:p>
        </w:tc>
      </w:tr>
      <w:tr w:rsidR="00A4497A" w:rsidRPr="005015B0" w14:paraId="3107C51E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3A8C9B9D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38</w:t>
            </w:r>
          </w:p>
        </w:tc>
        <w:tc>
          <w:tcPr>
            <w:tcW w:w="1800" w:type="dxa"/>
          </w:tcPr>
          <w:p w14:paraId="3F3A9DA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46BF757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3A0A805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3FE989B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7D5495E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63.85</w:t>
            </w:r>
          </w:p>
        </w:tc>
      </w:tr>
      <w:tr w:rsidR="00A4497A" w:rsidRPr="005015B0" w14:paraId="3A0835F4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221CFAA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39</w:t>
            </w:r>
          </w:p>
        </w:tc>
        <w:tc>
          <w:tcPr>
            <w:tcW w:w="1800" w:type="dxa"/>
          </w:tcPr>
          <w:p w14:paraId="3628765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4950A95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367C6DB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5E8A689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7EDB318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65.81</w:t>
            </w:r>
          </w:p>
        </w:tc>
      </w:tr>
      <w:tr w:rsidR="00A4497A" w:rsidRPr="005015B0" w14:paraId="275F6707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680A9BBE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1800" w:type="dxa"/>
          </w:tcPr>
          <w:p w14:paraId="7A05BA8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48D1226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1A21E28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20FAFF8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5828916A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65.84</w:t>
            </w:r>
          </w:p>
        </w:tc>
      </w:tr>
      <w:tr w:rsidR="00A4497A" w:rsidRPr="005015B0" w14:paraId="5CE05817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2003104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41</w:t>
            </w:r>
          </w:p>
        </w:tc>
        <w:tc>
          <w:tcPr>
            <w:tcW w:w="1800" w:type="dxa"/>
          </w:tcPr>
          <w:p w14:paraId="2C65262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3F751C0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0AC20AE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5129BE4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49765D26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62.21</w:t>
            </w:r>
          </w:p>
        </w:tc>
      </w:tr>
      <w:tr w:rsidR="00A4497A" w:rsidRPr="005015B0" w14:paraId="70EF0392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5A049AB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42</w:t>
            </w:r>
          </w:p>
        </w:tc>
        <w:tc>
          <w:tcPr>
            <w:tcW w:w="1800" w:type="dxa"/>
          </w:tcPr>
          <w:p w14:paraId="1136DA6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0065342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458E7F6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06B9837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15F4F1DA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64.13</w:t>
            </w:r>
          </w:p>
        </w:tc>
      </w:tr>
      <w:tr w:rsidR="00A4497A" w:rsidRPr="005015B0" w14:paraId="2A6AD239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C68EDE7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43</w:t>
            </w:r>
          </w:p>
        </w:tc>
        <w:tc>
          <w:tcPr>
            <w:tcW w:w="1800" w:type="dxa"/>
          </w:tcPr>
          <w:p w14:paraId="007B861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1DD5068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1067B2B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75402E1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3A3550D5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73.24</w:t>
            </w:r>
          </w:p>
        </w:tc>
      </w:tr>
      <w:tr w:rsidR="00A4497A" w:rsidRPr="005015B0" w14:paraId="1453581E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5F0F9C30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44</w:t>
            </w:r>
          </w:p>
        </w:tc>
        <w:tc>
          <w:tcPr>
            <w:tcW w:w="1800" w:type="dxa"/>
          </w:tcPr>
          <w:p w14:paraId="74E7C23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7A129D94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373442A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6AEE05A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485C3468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63.87</w:t>
            </w:r>
          </w:p>
        </w:tc>
      </w:tr>
      <w:tr w:rsidR="00A4497A" w:rsidRPr="005015B0" w14:paraId="0809EB9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5C6844AC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45</w:t>
            </w:r>
          </w:p>
        </w:tc>
        <w:tc>
          <w:tcPr>
            <w:tcW w:w="1800" w:type="dxa"/>
          </w:tcPr>
          <w:p w14:paraId="271F692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7B11E1DE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781306A5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0CF2D1AB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5A624BFC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61.57</w:t>
            </w:r>
          </w:p>
        </w:tc>
      </w:tr>
      <w:tr w:rsidR="00A4497A" w:rsidRPr="005015B0" w14:paraId="1FB2CDCA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FA01961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46</w:t>
            </w:r>
          </w:p>
        </w:tc>
        <w:tc>
          <w:tcPr>
            <w:tcW w:w="1800" w:type="dxa"/>
          </w:tcPr>
          <w:p w14:paraId="3BFAA56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19A87AB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6F77D86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63B6BEA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74BD5D57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59.59</w:t>
            </w:r>
          </w:p>
        </w:tc>
      </w:tr>
      <w:tr w:rsidR="00A4497A" w:rsidRPr="005015B0" w14:paraId="0C0F17B1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298D898A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47</w:t>
            </w:r>
          </w:p>
        </w:tc>
        <w:tc>
          <w:tcPr>
            <w:tcW w:w="1800" w:type="dxa"/>
          </w:tcPr>
          <w:p w14:paraId="35E22DB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4101140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616B54F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6DA79FE8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52AE841C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77.25</w:t>
            </w:r>
          </w:p>
        </w:tc>
      </w:tr>
      <w:tr w:rsidR="00A4497A" w:rsidRPr="005015B0" w14:paraId="1F7AE686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3A0C9BE5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lastRenderedPageBreak/>
              <w:t>48</w:t>
            </w:r>
          </w:p>
        </w:tc>
        <w:tc>
          <w:tcPr>
            <w:tcW w:w="1800" w:type="dxa"/>
          </w:tcPr>
          <w:p w14:paraId="10C57BA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032693B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79FE5EBF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4.5</w:t>
            </w:r>
          </w:p>
        </w:tc>
        <w:tc>
          <w:tcPr>
            <w:tcW w:w="1080" w:type="dxa"/>
          </w:tcPr>
          <w:p w14:paraId="2E85C23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5C78C06C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74.41</w:t>
            </w:r>
          </w:p>
        </w:tc>
      </w:tr>
      <w:tr w:rsidR="00A4497A" w:rsidRPr="005015B0" w14:paraId="229FFFBF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48EA5CC0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49</w:t>
            </w:r>
          </w:p>
        </w:tc>
        <w:tc>
          <w:tcPr>
            <w:tcW w:w="1800" w:type="dxa"/>
          </w:tcPr>
          <w:p w14:paraId="61F502D2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40</w:t>
            </w:r>
          </w:p>
        </w:tc>
        <w:tc>
          <w:tcPr>
            <w:tcW w:w="2070" w:type="dxa"/>
          </w:tcPr>
          <w:p w14:paraId="0F7A20A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30</w:t>
            </w:r>
          </w:p>
        </w:tc>
        <w:tc>
          <w:tcPr>
            <w:tcW w:w="1620" w:type="dxa"/>
          </w:tcPr>
          <w:p w14:paraId="5B43BC39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5098C5D3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</w:t>
            </w:r>
          </w:p>
        </w:tc>
        <w:tc>
          <w:tcPr>
            <w:tcW w:w="1551" w:type="dxa"/>
          </w:tcPr>
          <w:p w14:paraId="0FEA17CE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70.16</w:t>
            </w:r>
          </w:p>
        </w:tc>
      </w:tr>
      <w:tr w:rsidR="00A4497A" w:rsidRPr="005015B0" w14:paraId="078B0B27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6F2307EB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800" w:type="dxa"/>
          </w:tcPr>
          <w:p w14:paraId="2DF3B1C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78F8701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6DF211A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7A9C1D17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5214EB13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59.00</w:t>
            </w:r>
          </w:p>
        </w:tc>
      </w:tr>
      <w:tr w:rsidR="00A4497A" w:rsidRPr="005015B0" w14:paraId="6C5BFA54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7C378313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51</w:t>
            </w:r>
          </w:p>
        </w:tc>
        <w:tc>
          <w:tcPr>
            <w:tcW w:w="1800" w:type="dxa"/>
          </w:tcPr>
          <w:p w14:paraId="78AC5AA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20</w:t>
            </w:r>
          </w:p>
        </w:tc>
        <w:tc>
          <w:tcPr>
            <w:tcW w:w="2070" w:type="dxa"/>
          </w:tcPr>
          <w:p w14:paraId="071F728C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10</w:t>
            </w:r>
          </w:p>
        </w:tc>
        <w:tc>
          <w:tcPr>
            <w:tcW w:w="1620" w:type="dxa"/>
          </w:tcPr>
          <w:p w14:paraId="5C7A144A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3.0</w:t>
            </w:r>
          </w:p>
        </w:tc>
        <w:tc>
          <w:tcPr>
            <w:tcW w:w="1080" w:type="dxa"/>
          </w:tcPr>
          <w:p w14:paraId="526933E6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</w:t>
            </w:r>
          </w:p>
        </w:tc>
        <w:tc>
          <w:tcPr>
            <w:tcW w:w="1551" w:type="dxa"/>
          </w:tcPr>
          <w:p w14:paraId="28F8D04E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62.20</w:t>
            </w:r>
          </w:p>
        </w:tc>
      </w:tr>
      <w:tr w:rsidR="00A4497A" w:rsidRPr="005015B0" w14:paraId="207264B0" w14:textId="77777777" w:rsidTr="005015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14:paraId="1F9F58FC" w14:textId="77777777" w:rsidR="00A4497A" w:rsidRPr="005015B0" w:rsidRDefault="00A4497A" w:rsidP="00CB0F4B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5015B0">
              <w:rPr>
                <w:rFonts w:ascii="Times New Roman" w:hAnsi="Times New Roman" w:cs="Times New Roman"/>
                <w:iCs/>
              </w:rPr>
              <w:t>52</w:t>
            </w:r>
          </w:p>
        </w:tc>
        <w:tc>
          <w:tcPr>
            <w:tcW w:w="1800" w:type="dxa"/>
          </w:tcPr>
          <w:p w14:paraId="3F2587C0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60</w:t>
            </w:r>
          </w:p>
        </w:tc>
        <w:tc>
          <w:tcPr>
            <w:tcW w:w="2070" w:type="dxa"/>
          </w:tcPr>
          <w:p w14:paraId="1DD5A02D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50</w:t>
            </w:r>
          </w:p>
        </w:tc>
        <w:tc>
          <w:tcPr>
            <w:tcW w:w="1620" w:type="dxa"/>
          </w:tcPr>
          <w:p w14:paraId="276EA68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6.0</w:t>
            </w:r>
          </w:p>
        </w:tc>
        <w:tc>
          <w:tcPr>
            <w:tcW w:w="1080" w:type="dxa"/>
          </w:tcPr>
          <w:p w14:paraId="5AF679A1" w14:textId="77777777" w:rsidR="00A4497A" w:rsidRPr="005015B0" w:rsidRDefault="00A4497A" w:rsidP="00CB0F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l-GR"/>
              </w:rPr>
            </w:pPr>
            <w:r w:rsidRPr="005015B0">
              <w:rPr>
                <w:rFonts w:ascii="Times New Roman" w:hAnsi="Times New Roman" w:cs="Times New Roman"/>
                <w:iCs/>
              </w:rPr>
              <w:t>7</w:t>
            </w:r>
          </w:p>
        </w:tc>
        <w:tc>
          <w:tcPr>
            <w:tcW w:w="1551" w:type="dxa"/>
          </w:tcPr>
          <w:p w14:paraId="3CA4FC5E" w14:textId="77777777" w:rsidR="00A4497A" w:rsidRPr="005015B0" w:rsidRDefault="00A4497A" w:rsidP="00CB0F4B">
            <w:pPr>
              <w:pStyle w:val="NormalWeb"/>
              <w:spacing w:before="0" w:beforeAutospacing="0" w:after="0" w:afterAutospacing="0" w:line="48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015B0">
              <w:rPr>
                <w:color w:val="000000" w:themeColor="text1"/>
                <w:kern w:val="24"/>
                <w:sz w:val="22"/>
                <w:szCs w:val="22"/>
              </w:rPr>
              <w:t>81.84</w:t>
            </w:r>
          </w:p>
        </w:tc>
      </w:tr>
    </w:tbl>
    <w:p w14:paraId="5F8D72CD" w14:textId="77777777" w:rsidR="00A4497A" w:rsidRPr="00B14FFE" w:rsidRDefault="00A4497A" w:rsidP="00CB0F4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A4497A" w:rsidRPr="00B14FFE" w:rsidSect="004E42EA">
      <w:footerReference w:type="even" r:id="rId8"/>
      <w:footerReference w:type="default" r:id="rId9"/>
      <w:pgSz w:w="11909" w:h="16834"/>
      <w:pgMar w:top="1440" w:right="1680" w:bottom="1440" w:left="1724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4C7269" w14:textId="77777777" w:rsidR="00AE5659" w:rsidRDefault="00AE5659" w:rsidP="00482D07">
      <w:pPr>
        <w:spacing w:after="0" w:line="240" w:lineRule="auto"/>
      </w:pPr>
      <w:r>
        <w:separator/>
      </w:r>
    </w:p>
  </w:endnote>
  <w:endnote w:type="continuationSeparator" w:id="0">
    <w:p w14:paraId="6555B593" w14:textId="77777777" w:rsidR="00AE5659" w:rsidRDefault="00AE5659" w:rsidP="00482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1926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A6D7A6" w14:textId="77777777" w:rsidR="00AE5659" w:rsidRDefault="00AE5659" w:rsidP="006121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ABEA59" w14:textId="77777777" w:rsidR="00AE5659" w:rsidRDefault="00AE5659" w:rsidP="00B14F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828729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8D470F" w14:textId="33EC9AF5" w:rsidR="00AE5659" w:rsidRDefault="00AE5659" w:rsidP="006121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19</w:t>
        </w:r>
        <w:r>
          <w:rPr>
            <w:rStyle w:val="PageNumber"/>
          </w:rPr>
          <w:fldChar w:fldCharType="end"/>
        </w:r>
      </w:p>
    </w:sdtContent>
  </w:sdt>
  <w:p w14:paraId="5BEBD6A6" w14:textId="77777777" w:rsidR="00AE5659" w:rsidRDefault="00AE5659" w:rsidP="004E42E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D8262C" w14:textId="77777777" w:rsidR="00AE5659" w:rsidRDefault="00AE5659" w:rsidP="00482D07">
      <w:pPr>
        <w:spacing w:after="0" w:line="240" w:lineRule="auto"/>
      </w:pPr>
      <w:r>
        <w:separator/>
      </w:r>
    </w:p>
  </w:footnote>
  <w:footnote w:type="continuationSeparator" w:id="0">
    <w:p w14:paraId="18300080" w14:textId="77777777" w:rsidR="00AE5659" w:rsidRDefault="00AE5659" w:rsidP="00482D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B1698"/>
    <w:multiLevelType w:val="hybridMultilevel"/>
    <w:tmpl w:val="B3566D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BB163C"/>
    <w:multiLevelType w:val="hybridMultilevel"/>
    <w:tmpl w:val="5B820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B66"/>
    <w:rsid w:val="0001080D"/>
    <w:rsid w:val="00010A96"/>
    <w:rsid w:val="0001243D"/>
    <w:rsid w:val="000165B1"/>
    <w:rsid w:val="00020475"/>
    <w:rsid w:val="00021097"/>
    <w:rsid w:val="00021CBE"/>
    <w:rsid w:val="00030014"/>
    <w:rsid w:val="00030355"/>
    <w:rsid w:val="00031AEA"/>
    <w:rsid w:val="00033EA1"/>
    <w:rsid w:val="00040CB6"/>
    <w:rsid w:val="0004538F"/>
    <w:rsid w:val="000457FC"/>
    <w:rsid w:val="00046CF0"/>
    <w:rsid w:val="000478AF"/>
    <w:rsid w:val="00047CF1"/>
    <w:rsid w:val="00053288"/>
    <w:rsid w:val="00054BAE"/>
    <w:rsid w:val="0005613A"/>
    <w:rsid w:val="00060EDD"/>
    <w:rsid w:val="00063A73"/>
    <w:rsid w:val="00077D54"/>
    <w:rsid w:val="00077D64"/>
    <w:rsid w:val="00081F0C"/>
    <w:rsid w:val="00082EA6"/>
    <w:rsid w:val="0008401E"/>
    <w:rsid w:val="000859DB"/>
    <w:rsid w:val="00090E93"/>
    <w:rsid w:val="00090F2A"/>
    <w:rsid w:val="0009150D"/>
    <w:rsid w:val="000921D4"/>
    <w:rsid w:val="000926D3"/>
    <w:rsid w:val="000A6AD5"/>
    <w:rsid w:val="000B110F"/>
    <w:rsid w:val="000B1861"/>
    <w:rsid w:val="000B62BB"/>
    <w:rsid w:val="000C3095"/>
    <w:rsid w:val="000C6255"/>
    <w:rsid w:val="000D1307"/>
    <w:rsid w:val="000D218F"/>
    <w:rsid w:val="000D453D"/>
    <w:rsid w:val="000F38D4"/>
    <w:rsid w:val="000F41C7"/>
    <w:rsid w:val="00115A17"/>
    <w:rsid w:val="0012671A"/>
    <w:rsid w:val="001358C0"/>
    <w:rsid w:val="00145A3B"/>
    <w:rsid w:val="00153C46"/>
    <w:rsid w:val="00154B8E"/>
    <w:rsid w:val="00164740"/>
    <w:rsid w:val="00167D1A"/>
    <w:rsid w:val="00174B7F"/>
    <w:rsid w:val="0018134E"/>
    <w:rsid w:val="00183ECC"/>
    <w:rsid w:val="00190F35"/>
    <w:rsid w:val="0019168C"/>
    <w:rsid w:val="00192F32"/>
    <w:rsid w:val="001957DF"/>
    <w:rsid w:val="00195AF1"/>
    <w:rsid w:val="001A10B5"/>
    <w:rsid w:val="001A1A95"/>
    <w:rsid w:val="001A3F4B"/>
    <w:rsid w:val="001A43A9"/>
    <w:rsid w:val="001A6C80"/>
    <w:rsid w:val="001B0B3A"/>
    <w:rsid w:val="001B0C22"/>
    <w:rsid w:val="001B289E"/>
    <w:rsid w:val="001B4AA8"/>
    <w:rsid w:val="001B67C5"/>
    <w:rsid w:val="001B73AF"/>
    <w:rsid w:val="001C4EBD"/>
    <w:rsid w:val="001D0A84"/>
    <w:rsid w:val="001D1969"/>
    <w:rsid w:val="001D2791"/>
    <w:rsid w:val="001D6E36"/>
    <w:rsid w:val="001E5DC0"/>
    <w:rsid w:val="001F2820"/>
    <w:rsid w:val="001F7D01"/>
    <w:rsid w:val="00202B21"/>
    <w:rsid w:val="00202C09"/>
    <w:rsid w:val="0020656C"/>
    <w:rsid w:val="0020783A"/>
    <w:rsid w:val="002134FB"/>
    <w:rsid w:val="00213A71"/>
    <w:rsid w:val="00213E6E"/>
    <w:rsid w:val="002203E7"/>
    <w:rsid w:val="002252EA"/>
    <w:rsid w:val="002266AE"/>
    <w:rsid w:val="00226EDC"/>
    <w:rsid w:val="00230662"/>
    <w:rsid w:val="002332F3"/>
    <w:rsid w:val="00233A05"/>
    <w:rsid w:val="00237DBF"/>
    <w:rsid w:val="00244C5E"/>
    <w:rsid w:val="00247FD4"/>
    <w:rsid w:val="002516DE"/>
    <w:rsid w:val="00265B49"/>
    <w:rsid w:val="00265E08"/>
    <w:rsid w:val="002677AB"/>
    <w:rsid w:val="00267DCB"/>
    <w:rsid w:val="00272139"/>
    <w:rsid w:val="00276C2C"/>
    <w:rsid w:val="00277361"/>
    <w:rsid w:val="002815AB"/>
    <w:rsid w:val="002822A2"/>
    <w:rsid w:val="0028332F"/>
    <w:rsid w:val="00284354"/>
    <w:rsid w:val="00286989"/>
    <w:rsid w:val="002870B0"/>
    <w:rsid w:val="00291098"/>
    <w:rsid w:val="00291D33"/>
    <w:rsid w:val="00295079"/>
    <w:rsid w:val="002A0EAC"/>
    <w:rsid w:val="002A4C63"/>
    <w:rsid w:val="002A52E3"/>
    <w:rsid w:val="002A6C67"/>
    <w:rsid w:val="002A7945"/>
    <w:rsid w:val="002A7E52"/>
    <w:rsid w:val="002B2AA8"/>
    <w:rsid w:val="002C44BE"/>
    <w:rsid w:val="002E01B8"/>
    <w:rsid w:val="002E075A"/>
    <w:rsid w:val="002E0766"/>
    <w:rsid w:val="002E332B"/>
    <w:rsid w:val="002E6CCD"/>
    <w:rsid w:val="002F1F42"/>
    <w:rsid w:val="002F4512"/>
    <w:rsid w:val="002F4534"/>
    <w:rsid w:val="00300A63"/>
    <w:rsid w:val="003022E7"/>
    <w:rsid w:val="00306C54"/>
    <w:rsid w:val="0031287E"/>
    <w:rsid w:val="0031575D"/>
    <w:rsid w:val="003210B5"/>
    <w:rsid w:val="00322DA5"/>
    <w:rsid w:val="00325353"/>
    <w:rsid w:val="003334FC"/>
    <w:rsid w:val="00334518"/>
    <w:rsid w:val="003369CC"/>
    <w:rsid w:val="00340D66"/>
    <w:rsid w:val="003464DF"/>
    <w:rsid w:val="00347AB2"/>
    <w:rsid w:val="00351C80"/>
    <w:rsid w:val="00353FBA"/>
    <w:rsid w:val="003546F0"/>
    <w:rsid w:val="0035486C"/>
    <w:rsid w:val="00360016"/>
    <w:rsid w:val="00360A9C"/>
    <w:rsid w:val="00366583"/>
    <w:rsid w:val="00371C26"/>
    <w:rsid w:val="00372ACD"/>
    <w:rsid w:val="00372DDC"/>
    <w:rsid w:val="00381086"/>
    <w:rsid w:val="00383C4E"/>
    <w:rsid w:val="0038529D"/>
    <w:rsid w:val="003878C3"/>
    <w:rsid w:val="003919F7"/>
    <w:rsid w:val="003A3448"/>
    <w:rsid w:val="003A4BDF"/>
    <w:rsid w:val="003A68C5"/>
    <w:rsid w:val="003B1710"/>
    <w:rsid w:val="003B1FA7"/>
    <w:rsid w:val="003B58B3"/>
    <w:rsid w:val="003B5FFA"/>
    <w:rsid w:val="003B7FE5"/>
    <w:rsid w:val="003C17A9"/>
    <w:rsid w:val="003C367C"/>
    <w:rsid w:val="003C3DF4"/>
    <w:rsid w:val="003D0648"/>
    <w:rsid w:val="003E0C01"/>
    <w:rsid w:val="003E26A3"/>
    <w:rsid w:val="003E6618"/>
    <w:rsid w:val="003E73B1"/>
    <w:rsid w:val="003F021C"/>
    <w:rsid w:val="003F113A"/>
    <w:rsid w:val="003F242C"/>
    <w:rsid w:val="003F76B2"/>
    <w:rsid w:val="004033C8"/>
    <w:rsid w:val="00404FFA"/>
    <w:rsid w:val="0040577D"/>
    <w:rsid w:val="00412A78"/>
    <w:rsid w:val="00413A4B"/>
    <w:rsid w:val="00413FFC"/>
    <w:rsid w:val="0041598B"/>
    <w:rsid w:val="004169FC"/>
    <w:rsid w:val="00422F9B"/>
    <w:rsid w:val="0042338F"/>
    <w:rsid w:val="00424E97"/>
    <w:rsid w:val="0042666F"/>
    <w:rsid w:val="00427ADE"/>
    <w:rsid w:val="00432865"/>
    <w:rsid w:val="0043367B"/>
    <w:rsid w:val="00434BDE"/>
    <w:rsid w:val="00435C95"/>
    <w:rsid w:val="004408FE"/>
    <w:rsid w:val="00445322"/>
    <w:rsid w:val="004466A1"/>
    <w:rsid w:val="004474BA"/>
    <w:rsid w:val="0045552A"/>
    <w:rsid w:val="00461A72"/>
    <w:rsid w:val="00466218"/>
    <w:rsid w:val="00477054"/>
    <w:rsid w:val="00477997"/>
    <w:rsid w:val="00477D72"/>
    <w:rsid w:val="0048265A"/>
    <w:rsid w:val="0048282B"/>
    <w:rsid w:val="00482D07"/>
    <w:rsid w:val="00485898"/>
    <w:rsid w:val="004A0D2B"/>
    <w:rsid w:val="004A5BE8"/>
    <w:rsid w:val="004A69FE"/>
    <w:rsid w:val="004B53D1"/>
    <w:rsid w:val="004C0088"/>
    <w:rsid w:val="004C30F4"/>
    <w:rsid w:val="004C42AE"/>
    <w:rsid w:val="004D044A"/>
    <w:rsid w:val="004D304E"/>
    <w:rsid w:val="004D42DD"/>
    <w:rsid w:val="004D45EE"/>
    <w:rsid w:val="004E368E"/>
    <w:rsid w:val="004E42EA"/>
    <w:rsid w:val="004E55D8"/>
    <w:rsid w:val="004E575F"/>
    <w:rsid w:val="004E764F"/>
    <w:rsid w:val="004E7CA7"/>
    <w:rsid w:val="004F06F2"/>
    <w:rsid w:val="004F2F4E"/>
    <w:rsid w:val="00500605"/>
    <w:rsid w:val="00500690"/>
    <w:rsid w:val="005015B0"/>
    <w:rsid w:val="00502464"/>
    <w:rsid w:val="00505A58"/>
    <w:rsid w:val="00514406"/>
    <w:rsid w:val="005266A2"/>
    <w:rsid w:val="005434E7"/>
    <w:rsid w:val="00545A3E"/>
    <w:rsid w:val="005470CB"/>
    <w:rsid w:val="00550E0D"/>
    <w:rsid w:val="005534A3"/>
    <w:rsid w:val="00567DD2"/>
    <w:rsid w:val="005714B7"/>
    <w:rsid w:val="00576062"/>
    <w:rsid w:val="0058158A"/>
    <w:rsid w:val="00581749"/>
    <w:rsid w:val="00585BA9"/>
    <w:rsid w:val="00585DFC"/>
    <w:rsid w:val="005875B2"/>
    <w:rsid w:val="005956CF"/>
    <w:rsid w:val="00597BB6"/>
    <w:rsid w:val="00597E14"/>
    <w:rsid w:val="005A2375"/>
    <w:rsid w:val="005A5189"/>
    <w:rsid w:val="005A61C0"/>
    <w:rsid w:val="005B12C4"/>
    <w:rsid w:val="005B1F0E"/>
    <w:rsid w:val="005B5F12"/>
    <w:rsid w:val="005C28B7"/>
    <w:rsid w:val="005C2D0D"/>
    <w:rsid w:val="005C46A5"/>
    <w:rsid w:val="005C655D"/>
    <w:rsid w:val="005C72D4"/>
    <w:rsid w:val="005D062C"/>
    <w:rsid w:val="005D5F8B"/>
    <w:rsid w:val="005D67F7"/>
    <w:rsid w:val="005D76D2"/>
    <w:rsid w:val="005E433F"/>
    <w:rsid w:val="005F6458"/>
    <w:rsid w:val="005F649C"/>
    <w:rsid w:val="005F6A2E"/>
    <w:rsid w:val="005F6DC5"/>
    <w:rsid w:val="006009D1"/>
    <w:rsid w:val="00604893"/>
    <w:rsid w:val="00606E09"/>
    <w:rsid w:val="00610636"/>
    <w:rsid w:val="00612124"/>
    <w:rsid w:val="00613051"/>
    <w:rsid w:val="00614825"/>
    <w:rsid w:val="00615763"/>
    <w:rsid w:val="00616904"/>
    <w:rsid w:val="00617B73"/>
    <w:rsid w:val="00622065"/>
    <w:rsid w:val="00625D86"/>
    <w:rsid w:val="0062733E"/>
    <w:rsid w:val="0064383F"/>
    <w:rsid w:val="00643FEA"/>
    <w:rsid w:val="006454D6"/>
    <w:rsid w:val="0064642C"/>
    <w:rsid w:val="00652FBD"/>
    <w:rsid w:val="00653211"/>
    <w:rsid w:val="00654B66"/>
    <w:rsid w:val="00655DFF"/>
    <w:rsid w:val="00661706"/>
    <w:rsid w:val="0066396D"/>
    <w:rsid w:val="0066440A"/>
    <w:rsid w:val="0066474D"/>
    <w:rsid w:val="00671D32"/>
    <w:rsid w:val="00673F15"/>
    <w:rsid w:val="00677161"/>
    <w:rsid w:val="006772F5"/>
    <w:rsid w:val="00680AE3"/>
    <w:rsid w:val="0068215B"/>
    <w:rsid w:val="00684683"/>
    <w:rsid w:val="006879E0"/>
    <w:rsid w:val="00694817"/>
    <w:rsid w:val="00694C75"/>
    <w:rsid w:val="00697F6D"/>
    <w:rsid w:val="006A6CBA"/>
    <w:rsid w:val="006A74E3"/>
    <w:rsid w:val="006B171F"/>
    <w:rsid w:val="006C22BD"/>
    <w:rsid w:val="006C52B4"/>
    <w:rsid w:val="006D12C7"/>
    <w:rsid w:val="006D38A8"/>
    <w:rsid w:val="006D4311"/>
    <w:rsid w:val="006D7BD6"/>
    <w:rsid w:val="006E3530"/>
    <w:rsid w:val="006E40C7"/>
    <w:rsid w:val="006E7614"/>
    <w:rsid w:val="006F13B9"/>
    <w:rsid w:val="006F5225"/>
    <w:rsid w:val="007005DC"/>
    <w:rsid w:val="007040BD"/>
    <w:rsid w:val="00705434"/>
    <w:rsid w:val="007068F8"/>
    <w:rsid w:val="00707094"/>
    <w:rsid w:val="00707EC8"/>
    <w:rsid w:val="00710F36"/>
    <w:rsid w:val="0071303D"/>
    <w:rsid w:val="007154B7"/>
    <w:rsid w:val="00716369"/>
    <w:rsid w:val="007201CF"/>
    <w:rsid w:val="00723733"/>
    <w:rsid w:val="0072491D"/>
    <w:rsid w:val="00727C03"/>
    <w:rsid w:val="00730BD7"/>
    <w:rsid w:val="0073333A"/>
    <w:rsid w:val="00743079"/>
    <w:rsid w:val="00747656"/>
    <w:rsid w:val="007508D9"/>
    <w:rsid w:val="00753265"/>
    <w:rsid w:val="00756D26"/>
    <w:rsid w:val="007641E6"/>
    <w:rsid w:val="00764915"/>
    <w:rsid w:val="00770308"/>
    <w:rsid w:val="007710EB"/>
    <w:rsid w:val="0077176E"/>
    <w:rsid w:val="007806AE"/>
    <w:rsid w:val="00790F73"/>
    <w:rsid w:val="007921E2"/>
    <w:rsid w:val="00796FD9"/>
    <w:rsid w:val="007977DC"/>
    <w:rsid w:val="007A4045"/>
    <w:rsid w:val="007A659C"/>
    <w:rsid w:val="007A7161"/>
    <w:rsid w:val="007B2C7A"/>
    <w:rsid w:val="007C160B"/>
    <w:rsid w:val="007C190C"/>
    <w:rsid w:val="007C48B2"/>
    <w:rsid w:val="007C5935"/>
    <w:rsid w:val="007C783B"/>
    <w:rsid w:val="007C7A4B"/>
    <w:rsid w:val="007D086C"/>
    <w:rsid w:val="007D392A"/>
    <w:rsid w:val="007D5A03"/>
    <w:rsid w:val="007D7B25"/>
    <w:rsid w:val="007E5F77"/>
    <w:rsid w:val="007F3397"/>
    <w:rsid w:val="007F6624"/>
    <w:rsid w:val="008037CE"/>
    <w:rsid w:val="00812DFC"/>
    <w:rsid w:val="008146A5"/>
    <w:rsid w:val="00814CA9"/>
    <w:rsid w:val="00816011"/>
    <w:rsid w:val="00822534"/>
    <w:rsid w:val="008304F6"/>
    <w:rsid w:val="0083167A"/>
    <w:rsid w:val="00832076"/>
    <w:rsid w:val="00833DF6"/>
    <w:rsid w:val="0084157C"/>
    <w:rsid w:val="008517D9"/>
    <w:rsid w:val="008649E4"/>
    <w:rsid w:val="00865077"/>
    <w:rsid w:val="00872392"/>
    <w:rsid w:val="008726ED"/>
    <w:rsid w:val="008771ED"/>
    <w:rsid w:val="008773C7"/>
    <w:rsid w:val="00877B5D"/>
    <w:rsid w:val="00880AFE"/>
    <w:rsid w:val="008824AA"/>
    <w:rsid w:val="00882514"/>
    <w:rsid w:val="0088281C"/>
    <w:rsid w:val="00884C95"/>
    <w:rsid w:val="00885A3D"/>
    <w:rsid w:val="00892A44"/>
    <w:rsid w:val="00894009"/>
    <w:rsid w:val="00894F7D"/>
    <w:rsid w:val="00895DAF"/>
    <w:rsid w:val="008A0694"/>
    <w:rsid w:val="008A2A23"/>
    <w:rsid w:val="008A435D"/>
    <w:rsid w:val="008A5CD2"/>
    <w:rsid w:val="008B0C77"/>
    <w:rsid w:val="008B14A4"/>
    <w:rsid w:val="008B506F"/>
    <w:rsid w:val="008C2C8C"/>
    <w:rsid w:val="008C3CF0"/>
    <w:rsid w:val="008C4DE5"/>
    <w:rsid w:val="008C5C53"/>
    <w:rsid w:val="008D6408"/>
    <w:rsid w:val="008D7674"/>
    <w:rsid w:val="008E2AD3"/>
    <w:rsid w:val="008E5355"/>
    <w:rsid w:val="008F2DD3"/>
    <w:rsid w:val="008F33DD"/>
    <w:rsid w:val="00901298"/>
    <w:rsid w:val="0090666A"/>
    <w:rsid w:val="0091559B"/>
    <w:rsid w:val="00923AE1"/>
    <w:rsid w:val="00924EB8"/>
    <w:rsid w:val="009307C7"/>
    <w:rsid w:val="00937336"/>
    <w:rsid w:val="00937BFF"/>
    <w:rsid w:val="00942B64"/>
    <w:rsid w:val="00944330"/>
    <w:rsid w:val="00950BB8"/>
    <w:rsid w:val="0095468F"/>
    <w:rsid w:val="00955490"/>
    <w:rsid w:val="0095598E"/>
    <w:rsid w:val="009560ED"/>
    <w:rsid w:val="00962AEE"/>
    <w:rsid w:val="009635A8"/>
    <w:rsid w:val="00971014"/>
    <w:rsid w:val="009749E2"/>
    <w:rsid w:val="0097703D"/>
    <w:rsid w:val="00980116"/>
    <w:rsid w:val="00983631"/>
    <w:rsid w:val="0098390A"/>
    <w:rsid w:val="00984749"/>
    <w:rsid w:val="00986505"/>
    <w:rsid w:val="00986944"/>
    <w:rsid w:val="00986B46"/>
    <w:rsid w:val="00991E4E"/>
    <w:rsid w:val="00992647"/>
    <w:rsid w:val="00993363"/>
    <w:rsid w:val="009958DF"/>
    <w:rsid w:val="009A211D"/>
    <w:rsid w:val="009B3BF7"/>
    <w:rsid w:val="009B5E15"/>
    <w:rsid w:val="009C1F07"/>
    <w:rsid w:val="009C3647"/>
    <w:rsid w:val="009C5668"/>
    <w:rsid w:val="009D1FB7"/>
    <w:rsid w:val="009D7864"/>
    <w:rsid w:val="009E2880"/>
    <w:rsid w:val="009E4152"/>
    <w:rsid w:val="009E45B0"/>
    <w:rsid w:val="009E6ABC"/>
    <w:rsid w:val="009F3145"/>
    <w:rsid w:val="009F39CE"/>
    <w:rsid w:val="009F50E4"/>
    <w:rsid w:val="009F7846"/>
    <w:rsid w:val="009F7A67"/>
    <w:rsid w:val="00A00CEF"/>
    <w:rsid w:val="00A02D37"/>
    <w:rsid w:val="00A03D86"/>
    <w:rsid w:val="00A06494"/>
    <w:rsid w:val="00A104A8"/>
    <w:rsid w:val="00A16D30"/>
    <w:rsid w:val="00A21721"/>
    <w:rsid w:val="00A23867"/>
    <w:rsid w:val="00A255BF"/>
    <w:rsid w:val="00A25744"/>
    <w:rsid w:val="00A2649F"/>
    <w:rsid w:val="00A26B17"/>
    <w:rsid w:val="00A26FC9"/>
    <w:rsid w:val="00A27FAF"/>
    <w:rsid w:val="00A306F5"/>
    <w:rsid w:val="00A37505"/>
    <w:rsid w:val="00A402EA"/>
    <w:rsid w:val="00A429D4"/>
    <w:rsid w:val="00A43E06"/>
    <w:rsid w:val="00A4497A"/>
    <w:rsid w:val="00A453D7"/>
    <w:rsid w:val="00A46934"/>
    <w:rsid w:val="00A478C5"/>
    <w:rsid w:val="00A47A08"/>
    <w:rsid w:val="00A53256"/>
    <w:rsid w:val="00A5343E"/>
    <w:rsid w:val="00A53599"/>
    <w:rsid w:val="00A5496D"/>
    <w:rsid w:val="00A56227"/>
    <w:rsid w:val="00A566AE"/>
    <w:rsid w:val="00A567E5"/>
    <w:rsid w:val="00A61FB6"/>
    <w:rsid w:val="00A67FD7"/>
    <w:rsid w:val="00A705BD"/>
    <w:rsid w:val="00A73593"/>
    <w:rsid w:val="00A74D4A"/>
    <w:rsid w:val="00A822F6"/>
    <w:rsid w:val="00A863DA"/>
    <w:rsid w:val="00A86670"/>
    <w:rsid w:val="00A93859"/>
    <w:rsid w:val="00A965D5"/>
    <w:rsid w:val="00A96EC6"/>
    <w:rsid w:val="00AA56EA"/>
    <w:rsid w:val="00AA6897"/>
    <w:rsid w:val="00AA76C5"/>
    <w:rsid w:val="00AB2A99"/>
    <w:rsid w:val="00AB3FB5"/>
    <w:rsid w:val="00AB4260"/>
    <w:rsid w:val="00AB593F"/>
    <w:rsid w:val="00AC3F95"/>
    <w:rsid w:val="00AC6C12"/>
    <w:rsid w:val="00AC7CCE"/>
    <w:rsid w:val="00AD1289"/>
    <w:rsid w:val="00AD6F24"/>
    <w:rsid w:val="00AE0F10"/>
    <w:rsid w:val="00AE5659"/>
    <w:rsid w:val="00AE61CA"/>
    <w:rsid w:val="00AF100E"/>
    <w:rsid w:val="00AF170D"/>
    <w:rsid w:val="00AF2D78"/>
    <w:rsid w:val="00AF5251"/>
    <w:rsid w:val="00AF7AF3"/>
    <w:rsid w:val="00B0353D"/>
    <w:rsid w:val="00B06BCE"/>
    <w:rsid w:val="00B12388"/>
    <w:rsid w:val="00B14FFE"/>
    <w:rsid w:val="00B1554D"/>
    <w:rsid w:val="00B21ECB"/>
    <w:rsid w:val="00B2435E"/>
    <w:rsid w:val="00B25382"/>
    <w:rsid w:val="00B30047"/>
    <w:rsid w:val="00B32527"/>
    <w:rsid w:val="00B4217C"/>
    <w:rsid w:val="00B461F3"/>
    <w:rsid w:val="00B51D67"/>
    <w:rsid w:val="00B53E03"/>
    <w:rsid w:val="00B56267"/>
    <w:rsid w:val="00B57A8D"/>
    <w:rsid w:val="00B643E8"/>
    <w:rsid w:val="00B64462"/>
    <w:rsid w:val="00B70309"/>
    <w:rsid w:val="00B71727"/>
    <w:rsid w:val="00B73EAE"/>
    <w:rsid w:val="00B74B9C"/>
    <w:rsid w:val="00B768DF"/>
    <w:rsid w:val="00B81B34"/>
    <w:rsid w:val="00B87112"/>
    <w:rsid w:val="00B9584F"/>
    <w:rsid w:val="00B973BD"/>
    <w:rsid w:val="00BA067F"/>
    <w:rsid w:val="00BA18E2"/>
    <w:rsid w:val="00BA7414"/>
    <w:rsid w:val="00BB0EF3"/>
    <w:rsid w:val="00BB1C7B"/>
    <w:rsid w:val="00BC5214"/>
    <w:rsid w:val="00BC6A9B"/>
    <w:rsid w:val="00BD1FBD"/>
    <w:rsid w:val="00BD205E"/>
    <w:rsid w:val="00BD532F"/>
    <w:rsid w:val="00BD698C"/>
    <w:rsid w:val="00BD6E74"/>
    <w:rsid w:val="00BE0581"/>
    <w:rsid w:val="00BF1208"/>
    <w:rsid w:val="00BF633B"/>
    <w:rsid w:val="00C00384"/>
    <w:rsid w:val="00C0167F"/>
    <w:rsid w:val="00C0483E"/>
    <w:rsid w:val="00C052EF"/>
    <w:rsid w:val="00C113FD"/>
    <w:rsid w:val="00C22533"/>
    <w:rsid w:val="00C23F35"/>
    <w:rsid w:val="00C2524A"/>
    <w:rsid w:val="00C27F25"/>
    <w:rsid w:val="00C32048"/>
    <w:rsid w:val="00C33187"/>
    <w:rsid w:val="00C343FB"/>
    <w:rsid w:val="00C34DBF"/>
    <w:rsid w:val="00C458BC"/>
    <w:rsid w:val="00C46030"/>
    <w:rsid w:val="00C5043F"/>
    <w:rsid w:val="00C52CB2"/>
    <w:rsid w:val="00C55AB4"/>
    <w:rsid w:val="00C61397"/>
    <w:rsid w:val="00C718C3"/>
    <w:rsid w:val="00C72759"/>
    <w:rsid w:val="00C72A0A"/>
    <w:rsid w:val="00C747D0"/>
    <w:rsid w:val="00C75785"/>
    <w:rsid w:val="00C7735C"/>
    <w:rsid w:val="00C82272"/>
    <w:rsid w:val="00C92ABA"/>
    <w:rsid w:val="00C94056"/>
    <w:rsid w:val="00C95914"/>
    <w:rsid w:val="00C96414"/>
    <w:rsid w:val="00CA7092"/>
    <w:rsid w:val="00CA7E26"/>
    <w:rsid w:val="00CB0F4B"/>
    <w:rsid w:val="00CB2975"/>
    <w:rsid w:val="00CC059C"/>
    <w:rsid w:val="00CC52F1"/>
    <w:rsid w:val="00CC5997"/>
    <w:rsid w:val="00CD06B6"/>
    <w:rsid w:val="00CE09B2"/>
    <w:rsid w:val="00CE5516"/>
    <w:rsid w:val="00CF49C2"/>
    <w:rsid w:val="00CF4E44"/>
    <w:rsid w:val="00CF57BF"/>
    <w:rsid w:val="00D002E9"/>
    <w:rsid w:val="00D03D6B"/>
    <w:rsid w:val="00D04B5C"/>
    <w:rsid w:val="00D10858"/>
    <w:rsid w:val="00D141D9"/>
    <w:rsid w:val="00D14A08"/>
    <w:rsid w:val="00D17F4C"/>
    <w:rsid w:val="00D255BB"/>
    <w:rsid w:val="00D308E8"/>
    <w:rsid w:val="00D332BC"/>
    <w:rsid w:val="00D33944"/>
    <w:rsid w:val="00D34B89"/>
    <w:rsid w:val="00D4081F"/>
    <w:rsid w:val="00D4601B"/>
    <w:rsid w:val="00D50E01"/>
    <w:rsid w:val="00D63DFD"/>
    <w:rsid w:val="00D66096"/>
    <w:rsid w:val="00D66542"/>
    <w:rsid w:val="00D70350"/>
    <w:rsid w:val="00D72429"/>
    <w:rsid w:val="00D74933"/>
    <w:rsid w:val="00D7520F"/>
    <w:rsid w:val="00D77234"/>
    <w:rsid w:val="00D80427"/>
    <w:rsid w:val="00D80E68"/>
    <w:rsid w:val="00D85A8C"/>
    <w:rsid w:val="00D86D0C"/>
    <w:rsid w:val="00D92937"/>
    <w:rsid w:val="00D9533F"/>
    <w:rsid w:val="00D96C41"/>
    <w:rsid w:val="00DA0213"/>
    <w:rsid w:val="00DA69CF"/>
    <w:rsid w:val="00DB024E"/>
    <w:rsid w:val="00DB3785"/>
    <w:rsid w:val="00DB470A"/>
    <w:rsid w:val="00DC23DA"/>
    <w:rsid w:val="00DD4CA1"/>
    <w:rsid w:val="00DD5CA3"/>
    <w:rsid w:val="00DE2DDF"/>
    <w:rsid w:val="00DE6981"/>
    <w:rsid w:val="00DE74DC"/>
    <w:rsid w:val="00DF0060"/>
    <w:rsid w:val="00DF2525"/>
    <w:rsid w:val="00DF2E4C"/>
    <w:rsid w:val="00E046A3"/>
    <w:rsid w:val="00E04DED"/>
    <w:rsid w:val="00E05A0C"/>
    <w:rsid w:val="00E11044"/>
    <w:rsid w:val="00E1187A"/>
    <w:rsid w:val="00E204E7"/>
    <w:rsid w:val="00E238AC"/>
    <w:rsid w:val="00E24898"/>
    <w:rsid w:val="00E25BBF"/>
    <w:rsid w:val="00E26EC2"/>
    <w:rsid w:val="00E27A8D"/>
    <w:rsid w:val="00E32317"/>
    <w:rsid w:val="00E33037"/>
    <w:rsid w:val="00E34358"/>
    <w:rsid w:val="00E46E01"/>
    <w:rsid w:val="00E51A34"/>
    <w:rsid w:val="00E5246F"/>
    <w:rsid w:val="00E5248D"/>
    <w:rsid w:val="00E54E52"/>
    <w:rsid w:val="00E553B0"/>
    <w:rsid w:val="00E55AD9"/>
    <w:rsid w:val="00E7320C"/>
    <w:rsid w:val="00E735AF"/>
    <w:rsid w:val="00E73F6B"/>
    <w:rsid w:val="00E760D9"/>
    <w:rsid w:val="00E76D54"/>
    <w:rsid w:val="00E76E34"/>
    <w:rsid w:val="00E80B07"/>
    <w:rsid w:val="00E91772"/>
    <w:rsid w:val="00E9434C"/>
    <w:rsid w:val="00EA6BC0"/>
    <w:rsid w:val="00EB43F7"/>
    <w:rsid w:val="00EB47B9"/>
    <w:rsid w:val="00EB497F"/>
    <w:rsid w:val="00EC14D0"/>
    <w:rsid w:val="00EC4762"/>
    <w:rsid w:val="00EC4F5B"/>
    <w:rsid w:val="00EC7CCA"/>
    <w:rsid w:val="00ED0428"/>
    <w:rsid w:val="00ED1B9F"/>
    <w:rsid w:val="00ED5D5F"/>
    <w:rsid w:val="00EE501D"/>
    <w:rsid w:val="00EE6867"/>
    <w:rsid w:val="00EE6D10"/>
    <w:rsid w:val="00EF10C7"/>
    <w:rsid w:val="00EF737C"/>
    <w:rsid w:val="00EF79ED"/>
    <w:rsid w:val="00F00050"/>
    <w:rsid w:val="00F00097"/>
    <w:rsid w:val="00F05C76"/>
    <w:rsid w:val="00F075D0"/>
    <w:rsid w:val="00F1060B"/>
    <w:rsid w:val="00F1132F"/>
    <w:rsid w:val="00F1450D"/>
    <w:rsid w:val="00F14A52"/>
    <w:rsid w:val="00F26DCB"/>
    <w:rsid w:val="00F348D0"/>
    <w:rsid w:val="00F35930"/>
    <w:rsid w:val="00F41E6A"/>
    <w:rsid w:val="00F47E38"/>
    <w:rsid w:val="00F548E1"/>
    <w:rsid w:val="00F609C5"/>
    <w:rsid w:val="00F61A1D"/>
    <w:rsid w:val="00F61E16"/>
    <w:rsid w:val="00F720BC"/>
    <w:rsid w:val="00F726CD"/>
    <w:rsid w:val="00F745DE"/>
    <w:rsid w:val="00F76C58"/>
    <w:rsid w:val="00F77ABD"/>
    <w:rsid w:val="00F865BB"/>
    <w:rsid w:val="00F95DB5"/>
    <w:rsid w:val="00F967ED"/>
    <w:rsid w:val="00F97BCD"/>
    <w:rsid w:val="00FA0ECA"/>
    <w:rsid w:val="00FA2D7E"/>
    <w:rsid w:val="00FA3362"/>
    <w:rsid w:val="00FA4850"/>
    <w:rsid w:val="00FA4B2D"/>
    <w:rsid w:val="00FB1FCF"/>
    <w:rsid w:val="00FB397D"/>
    <w:rsid w:val="00FB4AE2"/>
    <w:rsid w:val="00FB4D53"/>
    <w:rsid w:val="00FB5E97"/>
    <w:rsid w:val="00FB63CE"/>
    <w:rsid w:val="00FB71AF"/>
    <w:rsid w:val="00FC1056"/>
    <w:rsid w:val="00FC13BF"/>
    <w:rsid w:val="00FC1E90"/>
    <w:rsid w:val="00FC2940"/>
    <w:rsid w:val="00FC2E64"/>
    <w:rsid w:val="00FC4F90"/>
    <w:rsid w:val="00FD3E07"/>
    <w:rsid w:val="00FD7D4D"/>
    <w:rsid w:val="00FE36CC"/>
    <w:rsid w:val="00FF0E5A"/>
    <w:rsid w:val="00FF0EF8"/>
    <w:rsid w:val="00FF1C44"/>
    <w:rsid w:val="00FF4190"/>
    <w:rsid w:val="00FF523D"/>
    <w:rsid w:val="00FF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CC30DB"/>
  <w15:chartTrackingRefBased/>
  <w15:docId w15:val="{FBACF454-6E63-9A42-8647-114D32DB4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47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47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3DF6"/>
    <w:rPr>
      <w:color w:val="808080"/>
    </w:rPr>
  </w:style>
  <w:style w:type="paragraph" w:styleId="ListParagraph">
    <w:name w:val="List Paragraph"/>
    <w:basedOn w:val="Normal"/>
    <w:uiPriority w:val="34"/>
    <w:qFormat/>
    <w:rsid w:val="00174B7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847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8474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A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A8D"/>
    <w:rPr>
      <w:rFonts w:ascii="Segoe UI" w:hAnsi="Segoe UI" w:cs="Segoe UI"/>
      <w:sz w:val="18"/>
      <w:szCs w:val="18"/>
    </w:rPr>
  </w:style>
  <w:style w:type="table" w:styleId="GridTable1Light">
    <w:name w:val="Grid Table 1 Light"/>
    <w:basedOn w:val="TableNormal"/>
    <w:uiPriority w:val="46"/>
    <w:rsid w:val="009B5E1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er">
    <w:name w:val="footer"/>
    <w:basedOn w:val="Normal"/>
    <w:link w:val="FooterChar"/>
    <w:uiPriority w:val="99"/>
    <w:unhideWhenUsed/>
    <w:rsid w:val="00482D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D07"/>
  </w:style>
  <w:style w:type="character" w:styleId="PageNumber">
    <w:name w:val="page number"/>
    <w:basedOn w:val="DefaultParagraphFont"/>
    <w:uiPriority w:val="99"/>
    <w:semiHidden/>
    <w:unhideWhenUsed/>
    <w:rsid w:val="00482D07"/>
  </w:style>
  <w:style w:type="character" w:styleId="LineNumber">
    <w:name w:val="line number"/>
    <w:basedOn w:val="DefaultParagraphFont"/>
    <w:uiPriority w:val="99"/>
    <w:semiHidden/>
    <w:unhideWhenUsed/>
    <w:rsid w:val="00482D07"/>
  </w:style>
  <w:style w:type="paragraph" w:styleId="Header">
    <w:name w:val="header"/>
    <w:basedOn w:val="Normal"/>
    <w:link w:val="HeaderChar"/>
    <w:uiPriority w:val="99"/>
    <w:unhideWhenUsed/>
    <w:rsid w:val="004E42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EA"/>
  </w:style>
  <w:style w:type="character" w:styleId="CommentReference">
    <w:name w:val="annotation reference"/>
    <w:basedOn w:val="DefaultParagraphFont"/>
    <w:uiPriority w:val="99"/>
    <w:semiHidden/>
    <w:unhideWhenUsed/>
    <w:rsid w:val="00C113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13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13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13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13FD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5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53FB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53FBA"/>
    <w:rPr>
      <w:rFonts w:ascii="Arial" w:eastAsia="Times New Roman" w:hAnsi="Arial" w:cs="Arial"/>
      <w:vanish/>
      <w:sz w:val="16"/>
      <w:szCs w:val="16"/>
    </w:rPr>
  </w:style>
  <w:style w:type="paragraph" w:styleId="Revision">
    <w:name w:val="Revision"/>
    <w:hidden/>
    <w:uiPriority w:val="99"/>
    <w:semiHidden/>
    <w:rsid w:val="00710F3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647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4740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B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0968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72171248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0797752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580001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7374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3589694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1068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1827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489636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02383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3355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4389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867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atsios@certh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340</Words>
  <Characters>1940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Sotiris I. Patsios</cp:lastModifiedBy>
  <cp:revision>3</cp:revision>
  <cp:lastPrinted>2024-01-22T12:31:00Z</cp:lastPrinted>
  <dcterms:created xsi:type="dcterms:W3CDTF">2024-01-25T19:11:00Z</dcterms:created>
  <dcterms:modified xsi:type="dcterms:W3CDTF">2024-01-25T19:12:00Z</dcterms:modified>
</cp:coreProperties>
</file>