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AF5F" w14:textId="0BB2BBDA" w:rsidR="00413284" w:rsidRPr="004940B1" w:rsidRDefault="004940B1" w:rsidP="004940B1">
      <w:pPr>
        <w:ind w:firstLine="708"/>
        <w:jc w:val="both"/>
        <w:rPr>
          <w:rFonts w:ascii="Times New Roman" w:eastAsia="MS Mincho" w:hAnsi="Times New Roman"/>
          <w:color w:val="000000"/>
          <w:lang w:val="en-GB"/>
        </w:rPr>
      </w:pPr>
      <w:r>
        <w:rPr>
          <w:rFonts w:ascii="Times New Roman" w:eastAsia="MS Mincho" w:hAnsi="Times New Roman"/>
          <w:b/>
          <w:bCs/>
          <w:color w:val="000000"/>
          <w:lang w:val="en-GB"/>
        </w:rPr>
        <w:t>Table 1.</w:t>
      </w:r>
      <w:r>
        <w:rPr>
          <w:rFonts w:ascii="Times New Roman" w:eastAsia="MS Mincho" w:hAnsi="Times New Roman"/>
          <w:color w:val="000000"/>
          <w:lang w:val="en-GB"/>
        </w:rPr>
        <w:t xml:space="preserve"> Sample size calculation.</w:t>
      </w:r>
    </w:p>
    <w:p w14:paraId="21146EBB" w14:textId="77777777" w:rsidR="004940B1" w:rsidRDefault="004940B1"/>
    <w:tbl>
      <w:tblPr>
        <w:tblW w:w="5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803"/>
        <w:gridCol w:w="803"/>
        <w:gridCol w:w="775"/>
      </w:tblGrid>
      <w:tr w:rsidR="004940B1" w:rsidRPr="009651E5" w14:paraId="01B988F3" w14:textId="77777777" w:rsidTr="004940B1">
        <w:trPr>
          <w:trHeight w:val="315"/>
          <w:jc w:val="center"/>
        </w:trPr>
        <w:tc>
          <w:tcPr>
            <w:tcW w:w="2835" w:type="dxa"/>
            <w:noWrap/>
          </w:tcPr>
          <w:p w14:paraId="74DF2861" w14:textId="77777777" w:rsidR="004940B1" w:rsidRPr="005C1811" w:rsidRDefault="004940B1" w:rsidP="007A713A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03" w:type="dxa"/>
            <w:noWrap/>
          </w:tcPr>
          <w:p w14:paraId="301D04EE" w14:textId="77777777" w:rsidR="004940B1" w:rsidRPr="005C1811" w:rsidRDefault="004940B1" w:rsidP="007A713A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RDW-CV</w:t>
            </w:r>
          </w:p>
        </w:tc>
        <w:tc>
          <w:tcPr>
            <w:tcW w:w="803" w:type="dxa"/>
            <w:noWrap/>
          </w:tcPr>
          <w:p w14:paraId="6452E351" w14:textId="77777777" w:rsidR="004940B1" w:rsidRPr="005C1811" w:rsidRDefault="004940B1" w:rsidP="007A713A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RDW-SD</w:t>
            </w:r>
          </w:p>
        </w:tc>
        <w:tc>
          <w:tcPr>
            <w:tcW w:w="775" w:type="dxa"/>
            <w:noWrap/>
          </w:tcPr>
          <w:p w14:paraId="5AE797DB" w14:textId="77777777" w:rsidR="004940B1" w:rsidRPr="005C1811" w:rsidRDefault="004940B1" w:rsidP="007A713A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 xml:space="preserve">ISOP CSF </w:t>
            </w:r>
          </w:p>
        </w:tc>
      </w:tr>
      <w:tr w:rsidR="004940B1" w:rsidRPr="009651E5" w14:paraId="502A28B0" w14:textId="77777777" w:rsidTr="004940B1">
        <w:trPr>
          <w:trHeight w:val="315"/>
          <w:jc w:val="center"/>
        </w:trPr>
        <w:tc>
          <w:tcPr>
            <w:tcW w:w="2835" w:type="dxa"/>
            <w:noWrap/>
          </w:tcPr>
          <w:p w14:paraId="45C78454" w14:textId="77777777" w:rsidR="004940B1" w:rsidRPr="005C1811" w:rsidRDefault="004940B1" w:rsidP="007A713A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 xml:space="preserve">DCI </w:t>
            </w:r>
            <w:proofErr w:type="spellStart"/>
            <w:r w:rsidRPr="005C1811">
              <w:rPr>
                <w:rFonts w:ascii="Times New Roman" w:hAnsi="Times New Roman"/>
                <w:color w:val="000000"/>
                <w:lang w:eastAsia="pl-PL"/>
              </w:rPr>
              <w:t>mean</w:t>
            </w:r>
            <w:proofErr w:type="spellEnd"/>
          </w:p>
        </w:tc>
        <w:tc>
          <w:tcPr>
            <w:tcW w:w="803" w:type="dxa"/>
            <w:noWrap/>
          </w:tcPr>
          <w:p w14:paraId="122C713F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13.42</w:t>
            </w:r>
          </w:p>
        </w:tc>
        <w:tc>
          <w:tcPr>
            <w:tcW w:w="803" w:type="dxa"/>
            <w:noWrap/>
          </w:tcPr>
          <w:p w14:paraId="4E01497D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35.08</w:t>
            </w:r>
          </w:p>
        </w:tc>
        <w:tc>
          <w:tcPr>
            <w:tcW w:w="775" w:type="dxa"/>
            <w:noWrap/>
          </w:tcPr>
          <w:p w14:paraId="226D24D1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36.55</w:t>
            </w:r>
          </w:p>
        </w:tc>
      </w:tr>
      <w:tr w:rsidR="004940B1" w:rsidRPr="009651E5" w14:paraId="09C2D82B" w14:textId="77777777" w:rsidTr="004940B1">
        <w:trPr>
          <w:trHeight w:val="315"/>
          <w:jc w:val="center"/>
        </w:trPr>
        <w:tc>
          <w:tcPr>
            <w:tcW w:w="2835" w:type="dxa"/>
            <w:noWrap/>
          </w:tcPr>
          <w:p w14:paraId="7C67BBB4" w14:textId="77777777" w:rsidR="004940B1" w:rsidRPr="005C1811" w:rsidRDefault="004940B1" w:rsidP="007A713A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proofErr w:type="spellStart"/>
            <w:r w:rsidRPr="005C1811">
              <w:rPr>
                <w:rFonts w:ascii="Times New Roman" w:hAnsi="Times New Roman"/>
                <w:color w:val="000000"/>
                <w:lang w:eastAsia="pl-PL"/>
              </w:rPr>
              <w:t>nonDCI</w:t>
            </w:r>
            <w:proofErr w:type="spellEnd"/>
            <w:r w:rsidRPr="005C1811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proofErr w:type="spellStart"/>
            <w:r w:rsidRPr="005C1811">
              <w:rPr>
                <w:rFonts w:ascii="Times New Roman" w:hAnsi="Times New Roman"/>
                <w:color w:val="000000"/>
                <w:lang w:eastAsia="pl-PL"/>
              </w:rPr>
              <w:t>mean</w:t>
            </w:r>
            <w:proofErr w:type="spellEnd"/>
          </w:p>
        </w:tc>
        <w:tc>
          <w:tcPr>
            <w:tcW w:w="803" w:type="dxa"/>
            <w:noWrap/>
          </w:tcPr>
          <w:p w14:paraId="3298EB71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15.20</w:t>
            </w:r>
          </w:p>
        </w:tc>
        <w:tc>
          <w:tcPr>
            <w:tcW w:w="803" w:type="dxa"/>
            <w:noWrap/>
          </w:tcPr>
          <w:p w14:paraId="2F8D1C0D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48.90</w:t>
            </w:r>
          </w:p>
        </w:tc>
        <w:tc>
          <w:tcPr>
            <w:tcW w:w="775" w:type="dxa"/>
            <w:noWrap/>
          </w:tcPr>
          <w:p w14:paraId="5379FBEF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91.40</w:t>
            </w:r>
          </w:p>
        </w:tc>
      </w:tr>
      <w:tr w:rsidR="004940B1" w:rsidRPr="009651E5" w14:paraId="72271542" w14:textId="77777777" w:rsidTr="004940B1">
        <w:trPr>
          <w:trHeight w:val="315"/>
          <w:jc w:val="center"/>
        </w:trPr>
        <w:tc>
          <w:tcPr>
            <w:tcW w:w="2835" w:type="dxa"/>
            <w:noWrap/>
          </w:tcPr>
          <w:p w14:paraId="12EBA305" w14:textId="77777777" w:rsidR="004940B1" w:rsidRPr="005C1811" w:rsidRDefault="004940B1" w:rsidP="007A713A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SD</w:t>
            </w:r>
          </w:p>
        </w:tc>
        <w:tc>
          <w:tcPr>
            <w:tcW w:w="803" w:type="dxa"/>
            <w:noWrap/>
          </w:tcPr>
          <w:p w14:paraId="74D9AF89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1.26</w:t>
            </w:r>
          </w:p>
        </w:tc>
        <w:tc>
          <w:tcPr>
            <w:tcW w:w="803" w:type="dxa"/>
            <w:noWrap/>
          </w:tcPr>
          <w:p w14:paraId="5E3007DD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6.30</w:t>
            </w:r>
          </w:p>
        </w:tc>
        <w:tc>
          <w:tcPr>
            <w:tcW w:w="775" w:type="dxa"/>
            <w:noWrap/>
          </w:tcPr>
          <w:p w14:paraId="73AA951B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35.95</w:t>
            </w:r>
          </w:p>
        </w:tc>
      </w:tr>
      <w:tr w:rsidR="004940B1" w:rsidRPr="009651E5" w14:paraId="15ABBA20" w14:textId="77777777" w:rsidTr="004940B1">
        <w:trPr>
          <w:trHeight w:val="315"/>
          <w:jc w:val="center"/>
        </w:trPr>
        <w:tc>
          <w:tcPr>
            <w:tcW w:w="2835" w:type="dxa"/>
            <w:noWrap/>
          </w:tcPr>
          <w:p w14:paraId="606766E8" w14:textId="77777777" w:rsidR="004940B1" w:rsidRPr="005C1811" w:rsidRDefault="004940B1" w:rsidP="007A713A">
            <w:pPr>
              <w:spacing w:after="0" w:line="240" w:lineRule="auto"/>
              <w:rPr>
                <w:rFonts w:ascii="Times New Roman" w:hAnsi="Times New Roman"/>
                <w:color w:val="000000"/>
                <w:lang w:eastAsia="pl-PL"/>
              </w:rPr>
            </w:pPr>
            <w:proofErr w:type="spellStart"/>
            <w:r w:rsidRPr="005C1811">
              <w:rPr>
                <w:rFonts w:ascii="Times New Roman" w:hAnsi="Times New Roman"/>
                <w:color w:val="000000"/>
                <w:lang w:eastAsia="pl-PL"/>
              </w:rPr>
              <w:t>Minimal</w:t>
            </w:r>
            <w:proofErr w:type="spellEnd"/>
            <w:r w:rsidRPr="005C1811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proofErr w:type="spellStart"/>
            <w:r w:rsidRPr="005C1811">
              <w:rPr>
                <w:rFonts w:ascii="Times New Roman" w:hAnsi="Times New Roman"/>
                <w:color w:val="000000"/>
                <w:lang w:eastAsia="pl-PL"/>
              </w:rPr>
              <w:t>sample</w:t>
            </w:r>
            <w:proofErr w:type="spellEnd"/>
            <w:r w:rsidRPr="005C1811">
              <w:rPr>
                <w:rFonts w:ascii="Times New Roman" w:hAnsi="Times New Roman"/>
                <w:color w:val="000000"/>
                <w:lang w:eastAsia="pl-PL"/>
              </w:rPr>
              <w:t xml:space="preserve"> </w:t>
            </w:r>
            <w:proofErr w:type="spellStart"/>
            <w:r w:rsidRPr="005C1811">
              <w:rPr>
                <w:rFonts w:ascii="Times New Roman" w:hAnsi="Times New Roman"/>
                <w:color w:val="000000"/>
                <w:lang w:eastAsia="pl-PL"/>
              </w:rPr>
              <w:t>size</w:t>
            </w:r>
            <w:proofErr w:type="spellEnd"/>
            <w:r w:rsidRPr="005C1811">
              <w:rPr>
                <w:rFonts w:ascii="Times New Roman" w:hAnsi="Times New Roman"/>
                <w:color w:val="000000"/>
                <w:lang w:eastAsia="pl-PL"/>
              </w:rPr>
              <w:t xml:space="preserve"> (</w:t>
            </w:r>
            <w:proofErr w:type="spellStart"/>
            <w:r w:rsidRPr="005C1811">
              <w:rPr>
                <w:rFonts w:ascii="Times New Roman" w:hAnsi="Times New Roman"/>
                <w:color w:val="000000"/>
                <w:lang w:eastAsia="pl-PL"/>
              </w:rPr>
              <w:t>total</w:t>
            </w:r>
            <w:proofErr w:type="spellEnd"/>
            <w:r w:rsidRPr="005C1811">
              <w:rPr>
                <w:rFonts w:ascii="Times New Roman" w:hAnsi="Times New Roman"/>
                <w:color w:val="000000"/>
                <w:lang w:eastAsia="pl-PL"/>
              </w:rPr>
              <w:t>)</w:t>
            </w:r>
          </w:p>
        </w:tc>
        <w:tc>
          <w:tcPr>
            <w:tcW w:w="803" w:type="dxa"/>
            <w:noWrap/>
          </w:tcPr>
          <w:p w14:paraId="79E3BBB4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27</w:t>
            </w:r>
          </w:p>
        </w:tc>
        <w:tc>
          <w:tcPr>
            <w:tcW w:w="803" w:type="dxa"/>
            <w:noWrap/>
          </w:tcPr>
          <w:p w14:paraId="30A4D809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14</w:t>
            </w:r>
          </w:p>
        </w:tc>
        <w:tc>
          <w:tcPr>
            <w:tcW w:w="775" w:type="dxa"/>
            <w:noWrap/>
          </w:tcPr>
          <w:p w14:paraId="3F009D9F" w14:textId="77777777" w:rsidR="004940B1" w:rsidRPr="005C1811" w:rsidRDefault="004940B1" w:rsidP="007A71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pl-PL"/>
              </w:rPr>
            </w:pPr>
            <w:r w:rsidRPr="005C1811">
              <w:rPr>
                <w:rFonts w:ascii="Times New Roman" w:hAnsi="Times New Roman"/>
                <w:color w:val="000000"/>
                <w:lang w:eastAsia="pl-PL"/>
              </w:rPr>
              <w:t>25</w:t>
            </w:r>
          </w:p>
        </w:tc>
      </w:tr>
    </w:tbl>
    <w:p w14:paraId="25BD93E3" w14:textId="77777777" w:rsidR="004940B1" w:rsidRDefault="004940B1"/>
    <w:sectPr w:rsidR="004940B1" w:rsidSect="0020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A2EF" w14:textId="77777777" w:rsidR="003D68E7" w:rsidRDefault="003D68E7" w:rsidP="004940B1">
      <w:pPr>
        <w:spacing w:after="0" w:line="240" w:lineRule="auto"/>
      </w:pPr>
      <w:r>
        <w:separator/>
      </w:r>
    </w:p>
  </w:endnote>
  <w:endnote w:type="continuationSeparator" w:id="0">
    <w:p w14:paraId="48828B12" w14:textId="77777777" w:rsidR="003D68E7" w:rsidRDefault="003D68E7" w:rsidP="00494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9682" w14:textId="77777777" w:rsidR="003D68E7" w:rsidRDefault="003D68E7" w:rsidP="004940B1">
      <w:pPr>
        <w:spacing w:after="0" w:line="240" w:lineRule="auto"/>
      </w:pPr>
      <w:r>
        <w:separator/>
      </w:r>
    </w:p>
  </w:footnote>
  <w:footnote w:type="continuationSeparator" w:id="0">
    <w:p w14:paraId="7B07ADB6" w14:textId="77777777" w:rsidR="003D68E7" w:rsidRDefault="003D68E7" w:rsidP="00494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64"/>
    <w:rsid w:val="0019105C"/>
    <w:rsid w:val="0020406C"/>
    <w:rsid w:val="002C1BD8"/>
    <w:rsid w:val="00370198"/>
    <w:rsid w:val="003D68E7"/>
    <w:rsid w:val="00413284"/>
    <w:rsid w:val="004940B1"/>
    <w:rsid w:val="00867B64"/>
    <w:rsid w:val="00B97D5D"/>
    <w:rsid w:val="00E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594E"/>
  <w15:chartTrackingRefBased/>
  <w15:docId w15:val="{67125C61-D480-4D82-B013-B02F78CA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0B1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4940B1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155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Zaczkowski</dc:creator>
  <cp:keywords/>
  <dc:description/>
  <cp:lastModifiedBy>Karol Zaczkowski</cp:lastModifiedBy>
  <cp:revision>2</cp:revision>
  <dcterms:created xsi:type="dcterms:W3CDTF">2024-01-25T17:03:00Z</dcterms:created>
  <dcterms:modified xsi:type="dcterms:W3CDTF">2024-01-25T17:04:00Z</dcterms:modified>
</cp:coreProperties>
</file>