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CE6" w:rsidRPr="00122E95" w:rsidRDefault="00A13CE6" w:rsidP="00A13CE6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S1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>. Associations between patients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’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characteristics and </w:t>
      </w:r>
      <w:proofErr w:type="gramStart"/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>answeri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ng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“I don’t know”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questionnaire.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Multivariable logistic analysis. </w:t>
      </w:r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1548"/>
        <w:gridCol w:w="1548"/>
        <w:gridCol w:w="1549"/>
        <w:gridCol w:w="1549"/>
        <w:gridCol w:w="1549"/>
        <w:gridCol w:w="1549"/>
        <w:gridCol w:w="1549"/>
        <w:gridCol w:w="1537"/>
      </w:tblGrid>
      <w:tr w:rsidR="00A13CE6" w:rsidRPr="00792770" w:rsidTr="00102B25">
        <w:tc>
          <w:tcPr>
            <w:tcW w:w="668" w:type="pct"/>
          </w:tcPr>
          <w:p w:rsidR="00A13CE6" w:rsidRPr="00122E95" w:rsidRDefault="00A13CE6" w:rsidP="00102B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122E95" w:rsidRDefault="00A13CE6" w:rsidP="00102B25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P1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122E95" w:rsidRDefault="00A13CE6" w:rsidP="00102B25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P3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spacing w:before="60" w:after="6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P4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122E95" w:rsidRDefault="00A13CE6" w:rsidP="00102B25">
            <w:pPr>
              <w:spacing w:before="60" w:after="6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9A1EF7" w:rsidRDefault="00A13CE6" w:rsidP="00102B25">
            <w:pPr>
              <w:spacing w:before="60" w:after="6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P8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9A1EF7" w:rsidRDefault="00A13CE6" w:rsidP="00102B25">
            <w:pPr>
              <w:spacing w:before="60" w:after="6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P9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9A1EF7" w:rsidRDefault="00A13CE6" w:rsidP="00102B25">
            <w:pPr>
              <w:spacing w:before="60" w:after="6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P10</w:t>
            </w:r>
          </w:p>
        </w:tc>
      </w:tr>
      <w:tr w:rsidR="00A13CE6" w:rsidRPr="009A1EF7" w:rsidTr="00102B25">
        <w:tc>
          <w:tcPr>
            <w:tcW w:w="668" w:type="pct"/>
            <w:tcBorders>
              <w:bottom w:val="single" w:sz="4" w:space="0" w:color="auto"/>
            </w:tcBorders>
          </w:tcPr>
          <w:p w:rsidR="00A13CE6" w:rsidRPr="00122E95" w:rsidRDefault="00A13CE6" w:rsidP="00102B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792770" w:rsidRDefault="00A13CE6" w:rsidP="00102B25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92770" w:rsidRDefault="00A13CE6" w:rsidP="00102B25">
            <w:pPr>
              <w:jc w:val="center"/>
              <w:rPr>
                <w:b/>
              </w:rPr>
            </w:pPr>
            <w:r w:rsidRPr="0079277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</w:tr>
      <w:tr w:rsidR="00A13CE6" w:rsidRPr="00122E95" w:rsidTr="00102B25">
        <w:tc>
          <w:tcPr>
            <w:tcW w:w="668" w:type="pct"/>
            <w:tcBorders>
              <w:top w:val="single" w:sz="4" w:space="0" w:color="auto"/>
            </w:tcBorders>
            <w:vAlign w:val="center"/>
          </w:tcPr>
          <w:p w:rsidR="00A13CE6" w:rsidRPr="00122E95" w:rsidRDefault="00A13CE6" w:rsidP="00102B25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Age </w:t>
            </w:r>
            <w:r w:rsidRPr="00122E9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(ref. </w:t>
            </w:r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18-40 years)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0.822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0.932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0.369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0.257</w:t>
            </w:r>
          </w:p>
        </w:tc>
      </w:tr>
      <w:tr w:rsidR="00A13CE6" w:rsidRPr="00122E95" w:rsidTr="00102B25">
        <w:tc>
          <w:tcPr>
            <w:tcW w:w="668" w:type="pct"/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41-60 years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1.32 (0.46-3.82), 0.602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0.89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0.10 - 7.74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0.918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0.05 - 1.09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0.064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2.96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0.84 - 10.5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0.092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0.833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1.62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0.57 - 4.61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0.365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0.38 - 2.80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0.951</w:t>
            </w:r>
          </w:p>
        </w:tc>
        <w:tc>
          <w:tcPr>
            <w:tcW w:w="538" w:type="pct"/>
            <w:tcBorders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0.41 - 2.71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0.916</w:t>
            </w:r>
          </w:p>
        </w:tc>
      </w:tr>
      <w:tr w:rsidR="00A13CE6" w:rsidRPr="00122E95" w:rsidTr="00102B25">
        <w:tc>
          <w:tcPr>
            <w:tcW w:w="668" w:type="pct"/>
            <w:tcBorders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 60 </w:t>
            </w: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1.19 (0.42-3.34), 0.744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1.06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0.13 - 8.62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0.957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0.15 - 2.14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0.404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1.90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0.54 - 6.64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0.314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0.45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0.325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0.44 - 3.42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0.698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0.32 - 2.24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0.733</w:t>
            </w:r>
          </w:p>
        </w:tc>
        <w:tc>
          <w:tcPr>
            <w:tcW w:w="538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0.29 - 1.87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0.523</w:t>
            </w:r>
          </w:p>
        </w:tc>
      </w:tr>
      <w:tr w:rsidR="00A13CE6" w:rsidRPr="00122E95" w:rsidTr="00102B25"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Sex </w:t>
            </w:r>
            <w:r w:rsidRPr="00122E9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(Male vs Female)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1.12 (0.76-1.65), 0.577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1.44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0.74 - 2.83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0.284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1.78 (1.01 - 3.15), 0.047*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0.64 - 1.39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0.758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0.318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0.59 - 1.27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0.466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0.80 - 1.75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0.405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0.75 - 1.59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0.649</w:t>
            </w:r>
          </w:p>
        </w:tc>
      </w:tr>
      <w:tr w:rsidR="00A13CE6" w:rsidRPr="00122E95" w:rsidTr="00102B25">
        <w:tc>
          <w:tcPr>
            <w:tcW w:w="668" w:type="pct"/>
            <w:tcBorders>
              <w:top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Educational qualification </w:t>
            </w:r>
            <w:r w:rsidRPr="00122E9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(ref. </w:t>
            </w:r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Primary school)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0.810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  <w:t>0.037*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0.029*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&lt;0.001*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0.015*</w:t>
            </w:r>
          </w:p>
        </w:tc>
      </w:tr>
      <w:tr w:rsidR="00A13CE6" w:rsidRPr="00122E95" w:rsidTr="00102B25">
        <w:tc>
          <w:tcPr>
            <w:tcW w:w="668" w:type="pct"/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Lower secondary school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1.00 (0.58-1.74), 0.993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  <w:t>0.38 (0.17 - 0.88), 0.024*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0.44 - 1.86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0.798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0.65 - 1.94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0.676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0.43 (0.21-0.89), 0.023*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0.45 - 1.29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0.309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0.69 - 2.08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0.529</w:t>
            </w:r>
          </w:p>
        </w:tc>
        <w:tc>
          <w:tcPr>
            <w:tcW w:w="538" w:type="pct"/>
            <w:tcBorders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0.46 - 1.26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0.286</w:t>
            </w:r>
          </w:p>
        </w:tc>
      </w:tr>
      <w:tr w:rsidR="00A13CE6" w:rsidRPr="00122E95" w:rsidTr="00102B25">
        <w:tc>
          <w:tcPr>
            <w:tcW w:w="668" w:type="pct"/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Upper</w:t>
            </w:r>
            <w:proofErr w:type="spellEnd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</w:t>
            </w:r>
            <w:proofErr w:type="spellEnd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school</w:t>
            </w:r>
            <w:proofErr w:type="spellEnd"/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0.84 (0.47-1.49), 0.55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  <w:t>0.28 (0.11 - 0.72), 0.008*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0.30 (0.12 - 0.74), 0.009*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0.90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0.51 - 1.59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0.719</w:t>
            </w:r>
          </w:p>
        </w:tc>
        <w:tc>
          <w:tcPr>
            <w:tcW w:w="54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0.19 (0.08-0.46), &lt;0.001*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0.55 (0.32 - 0.96), 0.036*</w:t>
            </w:r>
          </w:p>
        </w:tc>
        <w:tc>
          <w:tcPr>
            <w:tcW w:w="542" w:type="pct"/>
            <w:tcBorders>
              <w:left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0.44 - 1.42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0.435</w:t>
            </w:r>
          </w:p>
        </w:tc>
        <w:tc>
          <w:tcPr>
            <w:tcW w:w="538" w:type="pct"/>
            <w:tcBorders>
              <w:lef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0.45 (0.26 - 0.77), 0.004*</w:t>
            </w:r>
          </w:p>
        </w:tc>
      </w:tr>
      <w:tr w:rsidR="00A13CE6" w:rsidRPr="00122E95" w:rsidTr="00102B25">
        <w:tc>
          <w:tcPr>
            <w:tcW w:w="668" w:type="pct"/>
            <w:tcBorders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Higher</w:t>
            </w:r>
            <w:proofErr w:type="spellEnd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2E9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0.78 (0.37-1.67), 0.527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0.35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0.10 - 1.19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0.092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0.19 - 1.64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0.294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0.40 (0.18 - 0.93), 0.032*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0.10 (0.02-0.46), 0.003*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0.26 - 1.09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0.085</w:t>
            </w:r>
          </w:p>
        </w:tc>
        <w:tc>
          <w:tcPr>
            <w:tcW w:w="54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0.86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0.41 - 1.82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0.694</w:t>
            </w:r>
          </w:p>
        </w:tc>
        <w:tc>
          <w:tcPr>
            <w:tcW w:w="538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0.48 (0.24 - 0.96), 0.039*</w:t>
            </w:r>
          </w:p>
        </w:tc>
      </w:tr>
      <w:tr w:rsidR="00A13CE6" w:rsidRPr="00122E95" w:rsidTr="00102B25"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Accompanied</w:t>
            </w:r>
            <w:proofErr w:type="spellEnd"/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patient</w:t>
            </w:r>
            <w:proofErr w:type="spellEnd"/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D3644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D3644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1.19 (0.81-1.75), 0.369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1.22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0.61 - 2.43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0.578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0.41 - 1.30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0.292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0.84 - 1.79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0.282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0.84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0.561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0.70 - 1.47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0.932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1.41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0.96 - 2.07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0.082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1.17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0.81 - 1.69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0.397</w:t>
            </w:r>
          </w:p>
        </w:tc>
      </w:tr>
      <w:tr w:rsidR="00A13CE6" w:rsidRPr="00122E95" w:rsidTr="00102B25">
        <w:tc>
          <w:tcPr>
            <w:tcW w:w="6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122E95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122E9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Reason for being in hospital </w:t>
            </w:r>
            <w:r w:rsidRPr="00122E9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(Visit vs therapy)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18"/>
              </w:rPr>
              <w:t>2.12 (1.32-3.40), 0.002*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18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 xml:space="preserve">0.73 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0.36 - 1.49</w:t>
            </w:r>
            <w:r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18"/>
              </w:rPr>
              <w:t>, 0.386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10C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1.59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0.79 - 3.21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010CF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0.195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BE3E6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1.08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0.71 - 1.64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BE3E6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0.725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2F05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1.62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2F058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0.196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F49C6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1.13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0.75 - 1.71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4F49C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0.556</w:t>
            </w:r>
          </w:p>
        </w:tc>
        <w:tc>
          <w:tcPr>
            <w:tcW w:w="5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1.76 (1.12 - 2.77), 0.015*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7C21E2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1.29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0.86 - 1.94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7C21E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0.224</w:t>
            </w:r>
          </w:p>
        </w:tc>
      </w:tr>
      <w:tr w:rsidR="00A13CE6" w:rsidRPr="006179B6" w:rsidTr="00102B25"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:rsidR="00A13CE6" w:rsidRDefault="00A13CE6" w:rsidP="00102B2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182F0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Legend</w:t>
            </w:r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. </w:t>
            </w:r>
            <w:proofErr w:type="gramStart"/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OR:</w:t>
            </w:r>
            <w:proofErr w:type="gramEnd"/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odds ratio.95%CI: 95% confidence interval.</w:t>
            </w:r>
          </w:p>
          <w:p w:rsidR="00A13CE6" w:rsidRPr="009A1EF7" w:rsidRDefault="00A13CE6" w:rsidP="00102B2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 xml:space="preserve">Questions. </w:t>
            </w:r>
            <w:r w:rsidRPr="00B80EE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P1</w:t>
            </w:r>
            <w:r w:rsidRPr="00B80EE9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: Do you think you are at greater risk of contagion than the general population?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P2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think that the triage performed at the entrance and the safety standards applied during the stay are useful to reduce the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risk of contagion of COVID-19?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P3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believe that the application of such procedures involves an excessive expenditure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of time?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P4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: Do you think that your caregiver/ cohabiting people </w:t>
            </w:r>
            <w:proofErr w:type="gramStart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are more exposed</w:t>
            </w:r>
            <w:proofErr w:type="gramEnd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to COVID-19 infection in re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lation to your hospital access?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P5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believe that the application of safety procedures has changed the relationship with health care profes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sionals?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P8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think the pandemic could have a neg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ative effect on your treatment?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P9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: Do you think that currently the attention of doctors </w:t>
            </w:r>
            <w:proofErr w:type="gramStart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is more focused</w:t>
            </w:r>
            <w:proofErr w:type="gramEnd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on COV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ID-19 than on cancer treatment? </w:t>
            </w: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P10</w:t>
            </w:r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: Overall, do you believe that the negative aspects of the restrictions imposed </w:t>
            </w:r>
            <w:proofErr w:type="gramStart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are balanced</w:t>
            </w:r>
            <w:proofErr w:type="gramEnd"/>
            <w:r w:rsidRPr="00B80EE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by the reduction of the risk of contagion?</w:t>
            </w:r>
          </w:p>
        </w:tc>
      </w:tr>
    </w:tbl>
    <w:p w:rsidR="00A13CE6" w:rsidRDefault="00A13CE6" w:rsidP="00A13CE6">
      <w:pPr>
        <w:rPr>
          <w:lang w:val="en-GB"/>
        </w:rPr>
      </w:pPr>
      <w:r>
        <w:rPr>
          <w:lang w:val="en-GB"/>
        </w:rPr>
        <w:br w:type="page"/>
      </w:r>
    </w:p>
    <w:p w:rsidR="00A13CE6" w:rsidRDefault="00A13CE6" w:rsidP="00A13CE6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S2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Associations between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caregivers’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characteristics and </w:t>
      </w:r>
      <w:proofErr w:type="gramStart"/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>answeri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ng</w:t>
      </w:r>
      <w:proofErr w:type="gram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“I don’t know”</w:t>
      </w:r>
      <w:r w:rsidRPr="00122E9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to questionnaire.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Multivariable logistic analysis. </w:t>
      </w:r>
    </w:p>
    <w:tbl>
      <w:tblPr>
        <w:tblStyle w:val="Grigliatabel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7"/>
        <w:gridCol w:w="1977"/>
        <w:gridCol w:w="1977"/>
        <w:gridCol w:w="1977"/>
        <w:gridCol w:w="1977"/>
        <w:gridCol w:w="1977"/>
        <w:gridCol w:w="1974"/>
      </w:tblGrid>
      <w:tr w:rsidR="00A13CE6" w:rsidRPr="00792770" w:rsidTr="00102B25">
        <w:tc>
          <w:tcPr>
            <w:tcW w:w="849" w:type="pct"/>
          </w:tcPr>
          <w:p w:rsidR="00A13CE6" w:rsidRPr="00122E95" w:rsidRDefault="00A13CE6" w:rsidP="00102B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C8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C9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C10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CE6" w:rsidRPr="00E64A87" w:rsidRDefault="00A13CE6" w:rsidP="00102B25">
            <w:pPr>
              <w:spacing w:before="40" w:after="40" w:line="276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Question C11</w:t>
            </w:r>
          </w:p>
        </w:tc>
      </w:tr>
      <w:tr w:rsidR="00A13CE6" w:rsidRPr="009A1EF7" w:rsidTr="00102B25">
        <w:tc>
          <w:tcPr>
            <w:tcW w:w="849" w:type="pct"/>
            <w:tcBorders>
              <w:bottom w:val="single" w:sz="4" w:space="0" w:color="auto"/>
            </w:tcBorders>
          </w:tcPr>
          <w:p w:rsidR="00A13CE6" w:rsidRPr="00122E95" w:rsidRDefault="00A13CE6" w:rsidP="00102B25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155357" w:rsidRDefault="00A13CE6" w:rsidP="00102B25">
            <w:pPr>
              <w:keepNext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155357" w:rsidRDefault="00A13CE6" w:rsidP="00102B25">
            <w:pPr>
              <w:jc w:val="center"/>
              <w:rPr>
                <w:b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55357" w:rsidRDefault="00A13CE6" w:rsidP="00102B25">
            <w:pPr>
              <w:jc w:val="center"/>
              <w:rPr>
                <w:b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55357" w:rsidRDefault="00A13CE6" w:rsidP="00102B25">
            <w:pPr>
              <w:jc w:val="center"/>
              <w:rPr>
                <w:b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55357" w:rsidRDefault="00A13CE6" w:rsidP="00102B25">
            <w:pPr>
              <w:jc w:val="center"/>
              <w:rPr>
                <w:b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155357" w:rsidRDefault="00A13CE6" w:rsidP="00102B25">
            <w:pPr>
              <w:jc w:val="center"/>
              <w:rPr>
                <w:b/>
              </w:rPr>
            </w:pPr>
            <w:r w:rsidRPr="0015535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OR (95% CI), p-value</w:t>
            </w:r>
          </w:p>
        </w:tc>
      </w:tr>
      <w:tr w:rsidR="00A13CE6" w:rsidRPr="00122E95" w:rsidTr="00102B25">
        <w:tc>
          <w:tcPr>
            <w:tcW w:w="849" w:type="pct"/>
            <w:tcBorders>
              <w:top w:val="single" w:sz="4" w:space="0" w:color="auto"/>
            </w:tcBorders>
            <w:vAlign w:val="center"/>
          </w:tcPr>
          <w:p w:rsidR="00A13CE6" w:rsidRPr="00F1218D" w:rsidRDefault="00A13CE6" w:rsidP="00102B25">
            <w:pPr>
              <w:keepNext/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Age </w:t>
            </w:r>
            <w:r w:rsidRPr="00F1218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(ref. </w:t>
            </w: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18-40 years)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0.385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0.732</w:t>
            </w:r>
          </w:p>
        </w:tc>
      </w:tr>
      <w:tr w:rsidR="00A13CE6" w:rsidRPr="00122E95" w:rsidTr="00102B25">
        <w:tc>
          <w:tcPr>
            <w:tcW w:w="849" w:type="pct"/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41-60 years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2.31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0.25 - 21.3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0.461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0.19 - 16.3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0.626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0.30 - 4.52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0.819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1.98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0.49 - 7.95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0.337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2.24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0.53 - 9.46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0.271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1.63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0.44 - 6.06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0.466</w:t>
            </w:r>
          </w:p>
        </w:tc>
      </w:tr>
      <w:tr w:rsidR="00A13CE6" w:rsidRPr="00122E95" w:rsidTr="00102B25">
        <w:tc>
          <w:tcPr>
            <w:tcW w:w="849" w:type="pct"/>
            <w:tcBorders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&gt; 60 </w:t>
            </w: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years</w:t>
            </w:r>
            <w:proofErr w:type="spellEnd"/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3.76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0.39 - 36.5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0.254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3.89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0.37 - 40.8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0.257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1.38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0.33 - 5.81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0.664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0.40 - 7.46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0.465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2.42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0.53 - 11.0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0.253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1.41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0.35 - 5.68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0.629</w:t>
            </w:r>
          </w:p>
        </w:tc>
      </w:tr>
      <w:tr w:rsidR="00A13CE6" w:rsidRPr="00122E95" w:rsidTr="00102B25"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Sex </w:t>
            </w:r>
            <w:r w:rsidRPr="00F1218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(Male vs Female)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0.61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0.29 - 1.25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0.177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0.44 (0.20 - 0.96), 0.040*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1.18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0.67 - 2.09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0.563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1.15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0.67 - 1.98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0.604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0.60 - 1.73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0.952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0.48 - 1.38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0.441</w:t>
            </w:r>
          </w:p>
        </w:tc>
      </w:tr>
      <w:tr w:rsidR="00A13CE6" w:rsidRPr="009A1EF7" w:rsidTr="00102B25">
        <w:tc>
          <w:tcPr>
            <w:tcW w:w="849" w:type="pct"/>
            <w:tcBorders>
              <w:top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Educational qualification </w:t>
            </w:r>
            <w:r w:rsidRPr="00F1218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(ref. </w:t>
            </w: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Primary school)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0.675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0.883</w:t>
            </w:r>
          </w:p>
        </w:tc>
      </w:tr>
      <w:tr w:rsidR="00A13CE6" w:rsidRPr="00122E95" w:rsidTr="00102B25">
        <w:tc>
          <w:tcPr>
            <w:tcW w:w="849" w:type="pct"/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Lower secondary school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2.64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0.50 - 13.9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0.253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5.84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0.62 - 55.3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0.124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1.18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0.28 - 5.04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0.823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0.32 - 4.59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0.35 - 4.89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0.695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0.96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0.27 - 3.39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0.945</w:t>
            </w:r>
          </w:p>
        </w:tc>
      </w:tr>
      <w:tr w:rsidR="00A13CE6" w:rsidRPr="00122E95" w:rsidTr="00102B25">
        <w:tc>
          <w:tcPr>
            <w:tcW w:w="849" w:type="pct"/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Upper</w:t>
            </w:r>
            <w:proofErr w:type="spellEnd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secondary</w:t>
            </w:r>
            <w:proofErr w:type="spellEnd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school</w:t>
            </w:r>
            <w:proofErr w:type="spellEnd"/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0.23 - 6.39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0.817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3.73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0.41 - 34.2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0.245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0.31 - 5.24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0.741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0.35 - 4.65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0.715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1.80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0.50 - 6.54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0.32 - 3.79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0.872</w:t>
            </w:r>
          </w:p>
        </w:tc>
      </w:tr>
      <w:tr w:rsidR="00A13CE6" w:rsidRPr="00122E95" w:rsidTr="00102B25">
        <w:tc>
          <w:tcPr>
            <w:tcW w:w="849" w:type="pct"/>
            <w:tcBorders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Higher</w:t>
            </w:r>
            <w:proofErr w:type="spellEnd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1.25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0.19 - 8.01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0.816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4.27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0.40 - 45.4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0.229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0.82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0.17 - 3.93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0.808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0.79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0.19 - 3.32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1.03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0.25 - 4.25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0.969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0.21 - 3.21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0.782</w:t>
            </w:r>
          </w:p>
        </w:tc>
      </w:tr>
      <w:tr w:rsidR="00A13CE6" w:rsidRPr="009A1EF7" w:rsidTr="00102B25">
        <w:tc>
          <w:tcPr>
            <w:tcW w:w="849" w:type="pct"/>
            <w:tcBorders>
              <w:top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Relationship with patient</w:t>
            </w:r>
            <w:r w:rsidRPr="00F1218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 xml:space="preserve"> (ref. </w:t>
            </w: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Spouse)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0.461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0.333</w:t>
            </w:r>
          </w:p>
        </w:tc>
      </w:tr>
      <w:tr w:rsidR="00A13CE6" w:rsidRPr="00122E95" w:rsidTr="00102B25">
        <w:tc>
          <w:tcPr>
            <w:tcW w:w="849" w:type="pct"/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Son/daughter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0.42 - 3.27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0.772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0.24 - 2.72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0.724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2.05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0.88 - 4.81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0.098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0.78 - 3.99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0.176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1.49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0.66 - 3.37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0.337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1.67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0.74 - 3.77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0.213</w:t>
            </w:r>
          </w:p>
        </w:tc>
      </w:tr>
      <w:tr w:rsidR="00A13CE6" w:rsidRPr="00122E95" w:rsidTr="00102B25">
        <w:tc>
          <w:tcPr>
            <w:tcW w:w="849" w:type="pct"/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Parent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0.79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0.08 - 7.86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0.837</w:t>
            </w:r>
          </w:p>
        </w:tc>
        <w:tc>
          <w:tcPr>
            <w:tcW w:w="69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1.31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0.19 - 9.03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0.786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2.23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0.52 - 9.59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3.66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0.88 - 15.2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0.075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0.84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0.18 - 3.87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0.824</w:t>
            </w:r>
          </w:p>
        </w:tc>
        <w:tc>
          <w:tcPr>
            <w:tcW w:w="692" w:type="pct"/>
            <w:tcBorders>
              <w:left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2.80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0.68 - 11.5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0.153</w:t>
            </w:r>
          </w:p>
        </w:tc>
      </w:tr>
      <w:tr w:rsidR="00A13CE6" w:rsidRPr="00122E95" w:rsidTr="00102B25">
        <w:tc>
          <w:tcPr>
            <w:tcW w:w="849" w:type="pct"/>
            <w:tcBorders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1.79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0.55 - 5.80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0.331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0.85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0.23 - 3.17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0.81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1.41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0.51 - 3.87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0.503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1.83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0.70 - 4.75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0.216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1.97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0.77 - 5.04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0.155</w:t>
            </w:r>
          </w:p>
        </w:tc>
        <w:tc>
          <w:tcPr>
            <w:tcW w:w="69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2.11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0.83 - 5.37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0.118</w:t>
            </w:r>
          </w:p>
        </w:tc>
      </w:tr>
      <w:tr w:rsidR="00A13CE6" w:rsidRPr="00122E95" w:rsidTr="00102B25"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Cohabiting with patient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4B1A68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2.50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0.88 - 7.05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B1A6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0.084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0.13 - 1.24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0.112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1.99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0.93 - 4.26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0.077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2.77 (1.31 - 5.85), 0.008*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1.90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0.90 - 3.97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E430FC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E430FC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2.55 (1.22 - 5.33), 0.013*</w:t>
            </w:r>
          </w:p>
        </w:tc>
      </w:tr>
      <w:tr w:rsidR="00A13CE6" w:rsidRPr="009A1EF7" w:rsidTr="00102B25">
        <w:tc>
          <w:tcPr>
            <w:tcW w:w="8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13CE6" w:rsidRPr="00F1218D" w:rsidRDefault="00A13CE6" w:rsidP="00102B25">
            <w:pPr>
              <w:adjustRightInd w:val="0"/>
              <w:spacing w:before="60" w:after="60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F1218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Reason for being in hospital </w:t>
            </w:r>
            <w:r w:rsidRPr="00F1218D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GB"/>
              </w:rPr>
              <w:t>(Visit vs therapy)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9A09D2" w:rsidRDefault="00A13CE6" w:rsidP="00102B25">
            <w:pPr>
              <w:spacing w:before="60" w:after="60"/>
              <w:ind w:left="114"/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</w:pPr>
            <w:r w:rsidRPr="009A09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0.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94 (</w:t>
            </w:r>
            <w:r w:rsidRPr="009A09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0.42 - 2.12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)</w:t>
            </w:r>
            <w:r w:rsidRPr="009A09D2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, 0.89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CE6" w:rsidRPr="00643783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0.47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0.21 - 1.04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64378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0.061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4A114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1.19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0.62 - 2.28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4A114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0.592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1.27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0.68 - 2.36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0.45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0502BB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1.61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0.87 - 2.99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0502B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0.13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13CE6" w:rsidRPr="00341A5E" w:rsidRDefault="00A13CE6" w:rsidP="00102B25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1.51 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(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0.82 - 2.79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)</w:t>
            </w:r>
            <w:r w:rsidRPr="00341A5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0.185</w:t>
            </w:r>
          </w:p>
        </w:tc>
      </w:tr>
      <w:tr w:rsidR="00A13CE6" w:rsidRPr="006179B6" w:rsidTr="00102B25">
        <w:tc>
          <w:tcPr>
            <w:tcW w:w="5000" w:type="pct"/>
            <w:gridSpan w:val="7"/>
            <w:tcBorders>
              <w:top w:val="single" w:sz="4" w:space="0" w:color="auto"/>
            </w:tcBorders>
            <w:vAlign w:val="center"/>
          </w:tcPr>
          <w:p w:rsidR="00A13CE6" w:rsidRDefault="00A13CE6" w:rsidP="00102B25">
            <w:pPr>
              <w:jc w:val="both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182F0E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Legend</w:t>
            </w:r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. </w:t>
            </w:r>
            <w:proofErr w:type="gramStart"/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OR:</w:t>
            </w:r>
            <w:proofErr w:type="gramEnd"/>
            <w:r w:rsidRPr="00182F0E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odds ratio.95%CI: 95% confidence interval.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  <w:p w:rsidR="00A13CE6" w:rsidRPr="00E91219" w:rsidRDefault="00A13CE6" w:rsidP="00102B25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B80EE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Questions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.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C1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think that accompanying the patient to the hospital entails a greater risk of contagion for you than the general population?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C2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think that cohabiting with the patient entails a greater risk of contagion for yo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u than the general population?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C8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In this complex situation, do you think you can still i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nterface with doctors properly?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C9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: Do you believe that the pandemic can have a negative effect on the patient’s treatment path?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C10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: Do you think that currently the attention of doctors </w:t>
            </w:r>
            <w:proofErr w:type="gramStart"/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is more focused</w:t>
            </w:r>
            <w:proofErr w:type="gramEnd"/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on COV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ID-19 than on cancer treatment? </w:t>
            </w:r>
            <w:r w:rsidRPr="00DD146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C11</w:t>
            </w:r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: Overall, do you believe that the negative aspects of the restrictions imposed </w:t>
            </w:r>
            <w:proofErr w:type="gramStart"/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are balanced</w:t>
            </w:r>
            <w:proofErr w:type="gramEnd"/>
            <w:r w:rsidRPr="00DD1467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by the redu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ction of the risk of contagion?</w:t>
            </w:r>
          </w:p>
        </w:tc>
      </w:tr>
    </w:tbl>
    <w:p w:rsidR="00A13CE6" w:rsidRPr="00122E95" w:rsidRDefault="00A13CE6" w:rsidP="00A13CE6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CA6C84" w:rsidRPr="00A13CE6" w:rsidRDefault="00CA6C84">
      <w:pPr>
        <w:rPr>
          <w:lang w:val="en-GB"/>
        </w:rPr>
      </w:pPr>
      <w:bookmarkStart w:id="0" w:name="_GoBack"/>
      <w:bookmarkEnd w:id="0"/>
    </w:p>
    <w:sectPr w:rsidR="00CA6C84" w:rsidRPr="00A13CE6" w:rsidSect="00E64A87"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CE6"/>
    <w:rsid w:val="00204D1E"/>
    <w:rsid w:val="00A13CE6"/>
    <w:rsid w:val="00CA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9FBA21"/>
  <w15:chartTrackingRefBased/>
  <w15:docId w15:val="{4F1278ED-0FCF-4EE9-8305-D6544BAA1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3C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13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Rulli</dc:creator>
  <cp:keywords/>
  <dc:description/>
  <cp:lastModifiedBy>Eliana Rulli</cp:lastModifiedBy>
  <cp:revision>1</cp:revision>
  <dcterms:created xsi:type="dcterms:W3CDTF">2020-09-30T11:48:00Z</dcterms:created>
  <dcterms:modified xsi:type="dcterms:W3CDTF">2020-09-30T11:48:00Z</dcterms:modified>
</cp:coreProperties>
</file>