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E042D" w14:textId="09EC0A22" w:rsidR="00CD4312" w:rsidRDefault="00863871" w:rsidP="00BF267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F4D72EC" wp14:editId="30BA3F44">
            <wp:extent cx="5276850" cy="5937374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81737" cy="5942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32644" w14:textId="262AE2F5" w:rsidR="00CD4312" w:rsidRPr="009017B7" w:rsidRDefault="00CD4312" w:rsidP="009017B7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97EF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F4303A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40B22">
        <w:rPr>
          <w:rFonts w:ascii="Times New Roman" w:hAnsi="Times New Roman" w:cs="Times New Roman"/>
          <w:b/>
          <w:bCs/>
          <w:i/>
          <w:sz w:val="24"/>
          <w:szCs w:val="24"/>
        </w:rPr>
        <w:t>Homo sapiens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63871">
        <w:rPr>
          <w:rFonts w:ascii="Times New Roman" w:hAnsi="Times New Roman" w:cs="Times New Roman"/>
          <w:b/>
          <w:bCs/>
          <w:sz w:val="24"/>
          <w:szCs w:val="24"/>
        </w:rPr>
        <w:t>age, cell type, time and development stage transcriptomics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expressions</w:t>
      </w:r>
      <w:r w:rsidR="00863871">
        <w:rPr>
          <w:rFonts w:ascii="Times New Roman" w:hAnsi="Times New Roman" w:cs="Times New Roman"/>
          <w:bCs/>
          <w:sz w:val="24"/>
          <w:szCs w:val="24"/>
        </w:rPr>
        <w:t>.</w:t>
      </w:r>
    </w:p>
    <w:p w14:paraId="69FFB22D" w14:textId="77777777" w:rsidR="00CD4312" w:rsidRPr="00CD4312" w:rsidRDefault="00CD4312" w:rsidP="00BF26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636063" w14:textId="7B78CFD0" w:rsidR="00BF2678" w:rsidRDefault="00863871" w:rsidP="00BF2678">
      <w:bookmarkStart w:id="0" w:name="OLE_LINK187"/>
      <w:bookmarkStart w:id="1" w:name="OLE_LINK188"/>
      <w:r>
        <w:rPr>
          <w:noProof/>
        </w:rPr>
        <w:lastRenderedPageBreak/>
        <w:drawing>
          <wp:inline distT="0" distB="0" distL="0" distR="0" wp14:anchorId="64C9679B" wp14:editId="1D9887B1">
            <wp:extent cx="4527783" cy="6172517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27783" cy="6172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568FE" w14:textId="5294168F" w:rsidR="00240B22" w:rsidRPr="00F94260" w:rsidRDefault="00BF2678" w:rsidP="00F94260">
      <w:pPr>
        <w:jc w:val="both"/>
        <w:rPr>
          <w:rFonts w:ascii="Times New Roman" w:hAnsi="Times New Roman" w:cs="Times New Roman"/>
          <w:sz w:val="24"/>
          <w:szCs w:val="24"/>
        </w:rPr>
      </w:pPr>
      <w:r w:rsidRPr="00B97EFE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D933D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4303A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40B22" w:rsidRPr="00240B22">
        <w:rPr>
          <w:rFonts w:ascii="Times New Roman" w:hAnsi="Times New Roman" w:cs="Times New Roman"/>
          <w:b/>
          <w:bCs/>
          <w:i/>
          <w:sz w:val="24"/>
          <w:szCs w:val="24"/>
        </w:rPr>
        <w:t>Homo sapiens</w:t>
      </w:r>
      <w:r w:rsidR="00240B2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63871">
        <w:rPr>
          <w:rFonts w:ascii="Times New Roman" w:hAnsi="Times New Roman" w:cs="Times New Roman"/>
          <w:b/>
          <w:bCs/>
          <w:sz w:val="24"/>
          <w:szCs w:val="24"/>
        </w:rPr>
        <w:t xml:space="preserve">individual proteomics and </w:t>
      </w:r>
      <w:r w:rsidR="00240B22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240B22" w:rsidRPr="00240B22">
        <w:rPr>
          <w:rFonts w:ascii="Times New Roman" w:hAnsi="Times New Roman" w:cs="Times New Roman"/>
          <w:b/>
          <w:bCs/>
          <w:sz w:val="24"/>
          <w:szCs w:val="24"/>
        </w:rPr>
        <w:t>rganism part</w:t>
      </w:r>
      <w:r w:rsidR="00240B2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2" w:name="OLE_LINK258"/>
      <w:bookmarkStart w:id="3" w:name="OLE_LINK259"/>
      <w:r w:rsidR="00863871">
        <w:rPr>
          <w:rFonts w:ascii="Times New Roman" w:hAnsi="Times New Roman" w:cs="Times New Roman"/>
          <w:b/>
          <w:bCs/>
          <w:sz w:val="24"/>
          <w:szCs w:val="24"/>
        </w:rPr>
        <w:t xml:space="preserve">transcriptomics </w:t>
      </w:r>
      <w:r w:rsidR="00240B22">
        <w:rPr>
          <w:rFonts w:ascii="Times New Roman" w:hAnsi="Times New Roman" w:cs="Times New Roman"/>
          <w:b/>
          <w:bCs/>
          <w:sz w:val="24"/>
          <w:szCs w:val="24"/>
        </w:rPr>
        <w:t>expressions</w:t>
      </w:r>
      <w:bookmarkEnd w:id="2"/>
      <w:bookmarkEnd w:id="3"/>
      <w:r w:rsidR="0086387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522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226E" w:rsidRPr="0005226E">
        <w:rPr>
          <w:rFonts w:ascii="Times New Roman" w:hAnsi="Times New Roman" w:cs="Times New Roman"/>
          <w:sz w:val="24"/>
          <w:szCs w:val="24"/>
        </w:rPr>
        <w:t xml:space="preserve">1-5 </w:t>
      </w:r>
      <w:r w:rsidR="0005226E">
        <w:rPr>
          <w:rFonts w:ascii="Times New Roman" w:hAnsi="Times New Roman" w:cs="Times New Roman"/>
          <w:sz w:val="24"/>
          <w:szCs w:val="24"/>
        </w:rPr>
        <w:t xml:space="preserve">in </w:t>
      </w:r>
      <w:r w:rsidR="0005226E" w:rsidRPr="0005226E">
        <w:rPr>
          <w:rFonts w:ascii="Times New Roman" w:hAnsi="Times New Roman" w:cs="Times New Roman"/>
          <w:i/>
          <w:iCs/>
          <w:sz w:val="24"/>
          <w:szCs w:val="24"/>
        </w:rPr>
        <w:t>Homo sapiens</w:t>
      </w:r>
      <w:r w:rsidR="0005226E" w:rsidRPr="0005226E">
        <w:rPr>
          <w:rFonts w:ascii="Times New Roman" w:hAnsi="Times New Roman" w:cs="Times New Roman"/>
          <w:sz w:val="24"/>
          <w:szCs w:val="24"/>
        </w:rPr>
        <w:t>-Individual</w:t>
      </w:r>
      <w:r w:rsidR="0005226E">
        <w:rPr>
          <w:rFonts w:ascii="Times New Roman" w:hAnsi="Times New Roman" w:cs="Times New Roman"/>
          <w:sz w:val="24"/>
          <w:szCs w:val="24"/>
        </w:rPr>
        <w:t xml:space="preserve"> represented </w:t>
      </w:r>
      <w:r w:rsidR="0005226E" w:rsidRPr="0005226E">
        <w:rPr>
          <w:rFonts w:ascii="Times New Roman" w:hAnsi="Times New Roman" w:cs="Times New Roman"/>
          <w:sz w:val="24"/>
          <w:szCs w:val="24"/>
        </w:rPr>
        <w:t xml:space="preserve">Proteomics - Tissue - Breast cancer - Pozniak et al. </w:t>
      </w:r>
      <w:r w:rsidR="00F94260">
        <w:rPr>
          <w:rFonts w:ascii="Times New Roman" w:hAnsi="Times New Roman" w:cs="Times New Roman"/>
          <w:sz w:val="24"/>
          <w:szCs w:val="24"/>
        </w:rPr>
        <w:t xml:space="preserve">- </w:t>
      </w:r>
      <w:r w:rsidR="0005226E" w:rsidRPr="0005226E">
        <w:rPr>
          <w:rFonts w:ascii="Times New Roman" w:hAnsi="Times New Roman" w:cs="Times New Roman"/>
          <w:sz w:val="24"/>
          <w:szCs w:val="24"/>
        </w:rPr>
        <w:t>breast</w:t>
      </w:r>
      <w:r w:rsidR="00F94260">
        <w:rPr>
          <w:rFonts w:ascii="Times New Roman" w:hAnsi="Times New Roman" w:cs="Times New Roman"/>
          <w:sz w:val="24"/>
          <w:szCs w:val="24"/>
        </w:rPr>
        <w:t xml:space="preserve"> -</w:t>
      </w:r>
      <w:r w:rsidR="0005226E" w:rsidRPr="0005226E">
        <w:rPr>
          <w:rFonts w:ascii="Times New Roman" w:hAnsi="Times New Roman" w:cs="Times New Roman"/>
          <w:sz w:val="24"/>
          <w:szCs w:val="24"/>
        </w:rPr>
        <w:t xml:space="preserve"> neoplasm</w:t>
      </w:r>
      <w:r w:rsidR="00F94260">
        <w:rPr>
          <w:rFonts w:ascii="Times New Roman" w:hAnsi="Times New Roman" w:cs="Times New Roman"/>
          <w:sz w:val="24"/>
          <w:szCs w:val="24"/>
        </w:rPr>
        <w:t xml:space="preserve">, </w:t>
      </w:r>
      <w:r w:rsidR="0005226E" w:rsidRPr="0005226E">
        <w:rPr>
          <w:rFonts w:ascii="Times New Roman" w:hAnsi="Times New Roman" w:cs="Times New Roman"/>
          <w:sz w:val="24"/>
          <w:szCs w:val="24"/>
        </w:rPr>
        <w:t xml:space="preserve">Proteomics - Tissue - Prostate cancer </w:t>
      </w:r>
      <w:r w:rsidR="00F94260">
        <w:rPr>
          <w:rFonts w:ascii="Times New Roman" w:hAnsi="Times New Roman" w:cs="Times New Roman"/>
          <w:sz w:val="24"/>
          <w:szCs w:val="24"/>
        </w:rPr>
        <w:t>–</w:t>
      </w:r>
      <w:r w:rsidR="0005226E" w:rsidRPr="0005226E">
        <w:rPr>
          <w:rFonts w:ascii="Times New Roman" w:hAnsi="Times New Roman" w:cs="Times New Roman"/>
          <w:sz w:val="24"/>
          <w:szCs w:val="24"/>
        </w:rPr>
        <w:t xml:space="preserve"> neoplasm</w:t>
      </w:r>
      <w:r w:rsidR="00F94260">
        <w:rPr>
          <w:rFonts w:ascii="Times New Roman" w:hAnsi="Times New Roman" w:cs="Times New Roman"/>
          <w:sz w:val="24"/>
          <w:szCs w:val="24"/>
        </w:rPr>
        <w:t xml:space="preserve">, </w:t>
      </w:r>
      <w:r w:rsidR="0005226E" w:rsidRPr="0005226E">
        <w:rPr>
          <w:rFonts w:ascii="Times New Roman" w:hAnsi="Times New Roman" w:cs="Times New Roman"/>
          <w:sz w:val="24"/>
          <w:szCs w:val="24"/>
        </w:rPr>
        <w:t xml:space="preserve">Proteomics - Tissue - Breast cancer - Pozniak et al. </w:t>
      </w:r>
      <w:r w:rsidR="00F94260">
        <w:rPr>
          <w:rFonts w:ascii="Times New Roman" w:hAnsi="Times New Roman" w:cs="Times New Roman"/>
          <w:sz w:val="24"/>
          <w:szCs w:val="24"/>
        </w:rPr>
        <w:t>-</w:t>
      </w:r>
      <w:r w:rsidR="0005226E" w:rsidRPr="0005226E">
        <w:rPr>
          <w:rFonts w:ascii="Times New Roman" w:hAnsi="Times New Roman" w:cs="Times New Roman"/>
          <w:sz w:val="24"/>
          <w:szCs w:val="24"/>
        </w:rPr>
        <w:t xml:space="preserve"> breast</w:t>
      </w:r>
      <w:r w:rsidR="00F94260">
        <w:rPr>
          <w:rFonts w:ascii="Times New Roman" w:hAnsi="Times New Roman" w:cs="Times New Roman"/>
          <w:sz w:val="24"/>
          <w:szCs w:val="24"/>
        </w:rPr>
        <w:t xml:space="preserve"> -</w:t>
      </w:r>
      <w:r w:rsidR="0005226E" w:rsidRPr="0005226E">
        <w:rPr>
          <w:rFonts w:ascii="Times New Roman" w:hAnsi="Times New Roman" w:cs="Times New Roman"/>
          <w:sz w:val="24"/>
          <w:szCs w:val="24"/>
        </w:rPr>
        <w:t xml:space="preserve"> normal tissue adjacent to tumor</w:t>
      </w:r>
      <w:r w:rsidR="00F94260">
        <w:rPr>
          <w:rFonts w:ascii="Times New Roman" w:hAnsi="Times New Roman" w:cs="Times New Roman"/>
          <w:sz w:val="24"/>
          <w:szCs w:val="24"/>
        </w:rPr>
        <w:t>,</w:t>
      </w:r>
      <w:r w:rsidR="0005226E" w:rsidRPr="0005226E">
        <w:rPr>
          <w:rFonts w:ascii="Times New Roman" w:hAnsi="Times New Roman" w:cs="Times New Roman"/>
          <w:sz w:val="24"/>
          <w:szCs w:val="24"/>
        </w:rPr>
        <w:tab/>
        <w:t>Proteomics - Tissue - Breast cancer - Pozniak et al. - lymph node</w:t>
      </w:r>
      <w:r w:rsidR="00F94260">
        <w:rPr>
          <w:rFonts w:ascii="Times New Roman" w:hAnsi="Times New Roman" w:cs="Times New Roman"/>
          <w:sz w:val="24"/>
          <w:szCs w:val="24"/>
        </w:rPr>
        <w:t>-</w:t>
      </w:r>
      <w:r w:rsidR="0005226E" w:rsidRPr="0005226E">
        <w:rPr>
          <w:rFonts w:ascii="Times New Roman" w:hAnsi="Times New Roman" w:cs="Times New Roman"/>
          <w:sz w:val="24"/>
          <w:szCs w:val="24"/>
        </w:rPr>
        <w:t xml:space="preserve"> neoplasm</w:t>
      </w:r>
      <w:r w:rsidR="00F94260">
        <w:rPr>
          <w:rFonts w:ascii="Times New Roman" w:hAnsi="Times New Roman" w:cs="Times New Roman"/>
          <w:sz w:val="24"/>
          <w:szCs w:val="24"/>
        </w:rPr>
        <w:t xml:space="preserve">, </w:t>
      </w:r>
      <w:r w:rsidR="0005226E" w:rsidRPr="0005226E">
        <w:rPr>
          <w:rFonts w:ascii="Times New Roman" w:hAnsi="Times New Roman" w:cs="Times New Roman"/>
          <w:sz w:val="24"/>
          <w:szCs w:val="24"/>
        </w:rPr>
        <w:t>Proteomics - Tissue - Prostate cancer - normal tissue adjacent to tumor</w:t>
      </w:r>
      <w:r w:rsidR="00F94260">
        <w:rPr>
          <w:rFonts w:ascii="Times New Roman" w:hAnsi="Times New Roman" w:cs="Times New Roman"/>
          <w:sz w:val="24"/>
          <w:szCs w:val="24"/>
        </w:rPr>
        <w:t xml:space="preserve">. </w:t>
      </w:r>
      <w:r w:rsidR="00F94260" w:rsidRPr="0005226E">
        <w:rPr>
          <w:rFonts w:ascii="Times New Roman" w:hAnsi="Times New Roman" w:cs="Times New Roman"/>
          <w:sz w:val="24"/>
          <w:szCs w:val="24"/>
        </w:rPr>
        <w:t>1-</w:t>
      </w:r>
      <w:r w:rsidR="00F94260">
        <w:rPr>
          <w:rFonts w:ascii="Times New Roman" w:hAnsi="Times New Roman" w:cs="Times New Roman"/>
          <w:sz w:val="24"/>
          <w:szCs w:val="24"/>
        </w:rPr>
        <w:t>10</w:t>
      </w:r>
      <w:r w:rsidR="00F94260" w:rsidRPr="0005226E">
        <w:rPr>
          <w:rFonts w:ascii="Times New Roman" w:hAnsi="Times New Roman" w:cs="Times New Roman"/>
          <w:sz w:val="24"/>
          <w:szCs w:val="24"/>
        </w:rPr>
        <w:t xml:space="preserve"> </w:t>
      </w:r>
      <w:r w:rsidR="00F94260">
        <w:rPr>
          <w:rFonts w:ascii="Times New Roman" w:hAnsi="Times New Roman" w:cs="Times New Roman"/>
          <w:sz w:val="24"/>
          <w:szCs w:val="24"/>
        </w:rPr>
        <w:t xml:space="preserve">in </w:t>
      </w:r>
      <w:r w:rsidR="00F94260" w:rsidRPr="0005226E">
        <w:rPr>
          <w:rFonts w:ascii="Times New Roman" w:hAnsi="Times New Roman" w:cs="Times New Roman"/>
          <w:i/>
          <w:iCs/>
          <w:sz w:val="24"/>
          <w:szCs w:val="24"/>
        </w:rPr>
        <w:t>Homo sapiens</w:t>
      </w:r>
      <w:r w:rsidR="004253B0">
        <w:rPr>
          <w:rFonts w:ascii="Times New Roman" w:hAnsi="Times New Roman" w:cs="Times New Roman"/>
          <w:sz w:val="24"/>
          <w:szCs w:val="24"/>
        </w:rPr>
        <w:t xml:space="preserve"> </w:t>
      </w:r>
      <w:r w:rsidR="00F94260" w:rsidRPr="00F94260">
        <w:rPr>
          <w:rFonts w:ascii="Times New Roman" w:hAnsi="Times New Roman" w:cs="Times New Roman"/>
          <w:sz w:val="24"/>
          <w:szCs w:val="24"/>
        </w:rPr>
        <w:t>Organism part</w:t>
      </w:r>
      <w:r w:rsidR="00F94260">
        <w:rPr>
          <w:rFonts w:ascii="Times New Roman" w:hAnsi="Times New Roman" w:cs="Times New Roman"/>
          <w:sz w:val="24"/>
          <w:szCs w:val="24"/>
        </w:rPr>
        <w:t xml:space="preserve"> mean </w:t>
      </w:r>
      <w:r w:rsidR="00F94260" w:rsidRPr="00F94260">
        <w:rPr>
          <w:rFonts w:ascii="Times New Roman" w:hAnsi="Times New Roman" w:cs="Times New Roman"/>
          <w:sz w:val="24"/>
          <w:szCs w:val="24"/>
        </w:rPr>
        <w:t xml:space="preserve">68 FANTOM5 project </w:t>
      </w:r>
      <w:r w:rsidR="00F94260">
        <w:rPr>
          <w:rFonts w:ascii="Times New Roman" w:hAnsi="Times New Roman" w:cs="Times New Roman"/>
          <w:sz w:val="24"/>
          <w:szCs w:val="24"/>
        </w:rPr>
        <w:t>-</w:t>
      </w:r>
      <w:r w:rsidR="00F94260" w:rsidRPr="00F94260">
        <w:rPr>
          <w:rFonts w:ascii="Times New Roman" w:hAnsi="Times New Roman" w:cs="Times New Roman"/>
          <w:sz w:val="24"/>
          <w:szCs w:val="24"/>
        </w:rPr>
        <w:t xml:space="preserve"> adult</w:t>
      </w:r>
      <w:r w:rsidR="00F9426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94260" w:rsidRPr="00F94260">
        <w:rPr>
          <w:rFonts w:ascii="Times New Roman" w:hAnsi="Times New Roman" w:cs="Times New Roman"/>
          <w:sz w:val="24"/>
          <w:szCs w:val="24"/>
        </w:rPr>
        <w:t>GTEx</w:t>
      </w:r>
      <w:proofErr w:type="spellEnd"/>
      <w:r w:rsidR="00F94260">
        <w:rPr>
          <w:rFonts w:ascii="Times New Roman" w:hAnsi="Times New Roman" w:cs="Times New Roman"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sz w:val="24"/>
          <w:szCs w:val="24"/>
        </w:rPr>
        <w:t xml:space="preserve">32 </w:t>
      </w:r>
      <w:proofErr w:type="spellStart"/>
      <w:r w:rsidR="00F94260" w:rsidRPr="00F94260">
        <w:rPr>
          <w:rFonts w:ascii="Times New Roman" w:hAnsi="Times New Roman" w:cs="Times New Roman"/>
          <w:sz w:val="24"/>
          <w:szCs w:val="24"/>
        </w:rPr>
        <w:t>Uhlen's</w:t>
      </w:r>
      <w:proofErr w:type="spellEnd"/>
      <w:r w:rsidR="00F94260" w:rsidRPr="00F94260">
        <w:rPr>
          <w:rFonts w:ascii="Times New Roman" w:hAnsi="Times New Roman" w:cs="Times New Roman"/>
          <w:sz w:val="24"/>
          <w:szCs w:val="24"/>
        </w:rPr>
        <w:t xml:space="preserve"> Lab</w:t>
      </w:r>
      <w:r w:rsidR="00F94260">
        <w:rPr>
          <w:rFonts w:ascii="Times New Roman" w:hAnsi="Times New Roman" w:cs="Times New Roman"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sz w:val="24"/>
          <w:szCs w:val="24"/>
        </w:rPr>
        <w:t xml:space="preserve">68 FANTOM5 project </w:t>
      </w:r>
      <w:r w:rsidR="00F94260">
        <w:rPr>
          <w:rFonts w:ascii="Times New Roman" w:hAnsi="Times New Roman" w:cs="Times New Roman"/>
          <w:sz w:val="24"/>
          <w:szCs w:val="24"/>
        </w:rPr>
        <w:t>-</w:t>
      </w:r>
      <w:r w:rsidR="00F94260" w:rsidRPr="00F94260">
        <w:rPr>
          <w:rFonts w:ascii="Times New Roman" w:hAnsi="Times New Roman" w:cs="Times New Roman"/>
          <w:sz w:val="24"/>
          <w:szCs w:val="24"/>
        </w:rPr>
        <w:t xml:space="preserve"> fetal</w:t>
      </w:r>
      <w:r w:rsidR="00F94260">
        <w:rPr>
          <w:rFonts w:ascii="Times New Roman" w:hAnsi="Times New Roman" w:cs="Times New Roman"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sz w:val="24"/>
          <w:szCs w:val="24"/>
        </w:rPr>
        <w:t>19 NIH Epigenomics Roadmap</w:t>
      </w:r>
      <w:r w:rsidR="00F94260">
        <w:rPr>
          <w:rFonts w:ascii="Times New Roman" w:hAnsi="Times New Roman" w:cs="Times New Roman"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sz w:val="24"/>
          <w:szCs w:val="24"/>
        </w:rPr>
        <w:t>Illumina Body Map</w:t>
      </w:r>
      <w:r w:rsidR="00F94260">
        <w:rPr>
          <w:rFonts w:ascii="Times New Roman" w:hAnsi="Times New Roman" w:cs="Times New Roman"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sz w:val="24"/>
          <w:szCs w:val="24"/>
        </w:rPr>
        <w:t>ENCODE (M. Snyder lab)</w:t>
      </w:r>
      <w:r w:rsidR="00F94260">
        <w:rPr>
          <w:rFonts w:ascii="Times New Roman" w:hAnsi="Times New Roman" w:cs="Times New Roman"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sz w:val="24"/>
          <w:szCs w:val="24"/>
        </w:rPr>
        <w:t>Mammalian</w:t>
      </w:r>
      <w:r w:rsidR="00F942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4260" w:rsidRPr="00F94260">
        <w:rPr>
          <w:rFonts w:ascii="Times New Roman" w:hAnsi="Times New Roman" w:cs="Times New Roman"/>
          <w:sz w:val="24"/>
          <w:szCs w:val="24"/>
        </w:rPr>
        <w:t>Kaessmann</w:t>
      </w:r>
      <w:proofErr w:type="spellEnd"/>
      <w:r w:rsidR="00F94260">
        <w:rPr>
          <w:rFonts w:ascii="Times New Roman" w:hAnsi="Times New Roman" w:cs="Times New Roman"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sz w:val="24"/>
          <w:szCs w:val="24"/>
        </w:rPr>
        <w:t xml:space="preserve">Human Proteome Map </w:t>
      </w:r>
      <w:r w:rsidR="00F94260">
        <w:rPr>
          <w:rFonts w:ascii="Times New Roman" w:hAnsi="Times New Roman" w:cs="Times New Roman"/>
          <w:sz w:val="24"/>
          <w:szCs w:val="24"/>
        </w:rPr>
        <w:t>–</w:t>
      </w:r>
      <w:r w:rsidR="00F94260" w:rsidRPr="00F94260">
        <w:rPr>
          <w:rFonts w:ascii="Times New Roman" w:hAnsi="Times New Roman" w:cs="Times New Roman"/>
          <w:sz w:val="24"/>
          <w:szCs w:val="24"/>
        </w:rPr>
        <w:t xml:space="preserve"> adult</w:t>
      </w:r>
      <w:r w:rsidR="00F94260">
        <w:rPr>
          <w:rFonts w:ascii="Times New Roman" w:hAnsi="Times New Roman" w:cs="Times New Roman"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sz w:val="24"/>
          <w:szCs w:val="24"/>
        </w:rPr>
        <w:t xml:space="preserve">Human Proteome Map </w:t>
      </w:r>
      <w:r w:rsidR="00F94260">
        <w:rPr>
          <w:rFonts w:ascii="Times New Roman" w:hAnsi="Times New Roman" w:cs="Times New Roman"/>
          <w:sz w:val="24"/>
          <w:szCs w:val="24"/>
        </w:rPr>
        <w:t>-</w:t>
      </w:r>
      <w:r w:rsidR="00F94260" w:rsidRPr="00F94260">
        <w:rPr>
          <w:rFonts w:ascii="Times New Roman" w:hAnsi="Times New Roman" w:cs="Times New Roman"/>
          <w:sz w:val="24"/>
          <w:szCs w:val="24"/>
        </w:rPr>
        <w:t xml:space="preserve"> fetus</w:t>
      </w:r>
      <w:r w:rsidR="00F94260">
        <w:rPr>
          <w:rFonts w:ascii="Times New Roman" w:hAnsi="Times New Roman" w:cs="Times New Roman"/>
          <w:sz w:val="24"/>
          <w:szCs w:val="24"/>
        </w:rPr>
        <w:t>.</w:t>
      </w:r>
    </w:p>
    <w:p w14:paraId="2F49A680" w14:textId="77777777" w:rsidR="00BF2678" w:rsidRPr="00B97EFE" w:rsidRDefault="00BF2678" w:rsidP="00BF26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854841" w14:textId="672B15A5" w:rsidR="00BF2678" w:rsidRDefault="00F94260" w:rsidP="00BF267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AEA5A04" wp14:editId="27143882">
            <wp:extent cx="5219700" cy="7283302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20818" cy="7284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1B198" w14:textId="1EA7229B" w:rsidR="00D933D8" w:rsidRPr="00F94260" w:rsidRDefault="00D933D8" w:rsidP="00C839F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7EF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C82608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94260" w:rsidRPr="00240B22">
        <w:rPr>
          <w:rFonts w:ascii="Times New Roman" w:hAnsi="Times New Roman" w:cs="Times New Roman"/>
          <w:b/>
          <w:bCs/>
          <w:i/>
          <w:sz w:val="24"/>
          <w:szCs w:val="24"/>
        </w:rPr>
        <w:t>Homo sapiens</w:t>
      </w:r>
      <w:r w:rsidR="00F94260">
        <w:rPr>
          <w:rFonts w:ascii="Times New Roman" w:hAnsi="Times New Roman" w:cs="Times New Roman"/>
          <w:b/>
          <w:bCs/>
          <w:sz w:val="24"/>
          <w:szCs w:val="24"/>
        </w:rPr>
        <w:t xml:space="preserve"> disease proteomics and transcriptomics expressions.</w:t>
      </w:r>
      <w:r w:rsidR="005F45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F45DA" w:rsidRPr="005F45DA">
        <w:rPr>
          <w:rFonts w:ascii="Times New Roman" w:hAnsi="Times New Roman" w:cs="Times New Roman"/>
          <w:bCs/>
          <w:sz w:val="24"/>
          <w:szCs w:val="24"/>
        </w:rPr>
        <w:t>1-</w:t>
      </w:r>
      <w:r w:rsidR="00F94260">
        <w:rPr>
          <w:rFonts w:ascii="Times New Roman" w:hAnsi="Times New Roman" w:cs="Times New Roman"/>
          <w:bCs/>
          <w:sz w:val="24"/>
          <w:szCs w:val="24"/>
        </w:rPr>
        <w:t xml:space="preserve">20 in disease transcriptomics </w:t>
      </w:r>
      <w:r w:rsidR="005F45DA">
        <w:rPr>
          <w:rFonts w:ascii="Times New Roman" w:hAnsi="Times New Roman" w:cs="Times New Roman"/>
          <w:bCs/>
          <w:sz w:val="24"/>
          <w:szCs w:val="24"/>
        </w:rPr>
        <w:t>represent</w:t>
      </w:r>
      <w:r w:rsidR="00F94260">
        <w:rPr>
          <w:rFonts w:ascii="Times New Roman" w:hAnsi="Times New Roman" w:cs="Times New Roman"/>
          <w:bCs/>
          <w:sz w:val="24"/>
          <w:szCs w:val="24"/>
        </w:rPr>
        <w:t xml:space="preserve">ed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>Pan-Cancer Analysis of Whole Genomes</w:t>
      </w:r>
      <w:r w:rsidR="00C839F4">
        <w:rPr>
          <w:rFonts w:ascii="Times New Roman" w:hAnsi="Times New Roman" w:cs="Times New Roman"/>
          <w:bCs/>
          <w:sz w:val="24"/>
          <w:szCs w:val="24"/>
        </w:rPr>
        <w:t>-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 brain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Pan-Cancer Analysis of Whole Genomes </w:t>
      </w:r>
      <w:r w:rsidR="00C839F4">
        <w:rPr>
          <w:rFonts w:ascii="Times New Roman" w:hAnsi="Times New Roman" w:cs="Times New Roman"/>
          <w:bCs/>
          <w:sz w:val="24"/>
          <w:szCs w:val="24"/>
        </w:rPr>
        <w:t>-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 lung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Pan-Cancer Analysis of Whole Genomes </w:t>
      </w:r>
      <w:r w:rsidR="00C839F4">
        <w:rPr>
          <w:rFonts w:ascii="Times New Roman" w:hAnsi="Times New Roman" w:cs="Times New Roman"/>
          <w:bCs/>
          <w:sz w:val="24"/>
          <w:szCs w:val="24"/>
        </w:rPr>
        <w:t>-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 liver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Pan-Cancer Analysis of Whole Genomes </w:t>
      </w:r>
      <w:r w:rsidR="00C839F4">
        <w:rPr>
          <w:rFonts w:ascii="Times New Roman" w:hAnsi="Times New Roman" w:cs="Times New Roman"/>
          <w:bCs/>
          <w:sz w:val="24"/>
          <w:szCs w:val="24"/>
        </w:rPr>
        <w:t>-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 kidney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>Pan-Cancer Analysis of Whole Genomes - uterine cervix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Pan-Cancer Analysis of Whole Genomes </w:t>
      </w:r>
      <w:r w:rsidR="00C839F4">
        <w:rPr>
          <w:rFonts w:ascii="Times New Roman" w:hAnsi="Times New Roman" w:cs="Times New Roman"/>
          <w:bCs/>
          <w:sz w:val="24"/>
          <w:szCs w:val="24"/>
        </w:rPr>
        <w:t>-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 esophagus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Pan-Cancer Analysis of Whole Genomes </w:t>
      </w:r>
      <w:r w:rsidR="00C839F4">
        <w:rPr>
          <w:rFonts w:ascii="Times New Roman" w:hAnsi="Times New Roman" w:cs="Times New Roman"/>
          <w:bCs/>
          <w:sz w:val="24"/>
          <w:szCs w:val="24"/>
        </w:rPr>
        <w:t>-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 breast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Pan-Cancer Analysis of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Whole Genomes </w:t>
      </w:r>
      <w:r w:rsidR="00C839F4">
        <w:rPr>
          <w:rFonts w:ascii="Times New Roman" w:hAnsi="Times New Roman" w:cs="Times New Roman"/>
          <w:bCs/>
          <w:sz w:val="24"/>
          <w:szCs w:val="24"/>
        </w:rPr>
        <w:t>-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 blood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Pan-Cancer Analysis of Whole Genomes </w:t>
      </w:r>
      <w:r w:rsidR="00C839F4">
        <w:rPr>
          <w:rFonts w:ascii="Times New Roman" w:hAnsi="Times New Roman" w:cs="Times New Roman"/>
          <w:bCs/>
          <w:sz w:val="24"/>
          <w:szCs w:val="24"/>
        </w:rPr>
        <w:t>-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 uterus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>Pan-Cancer Analysis of Whole Genomes - urinary bladder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>Pan-Cancer Analysis of Whole Genomes - thyroid gland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Pan-Cancer Analysis of Whole Genomes </w:t>
      </w:r>
      <w:r w:rsidR="00C839F4">
        <w:rPr>
          <w:rFonts w:ascii="Times New Roman" w:hAnsi="Times New Roman" w:cs="Times New Roman"/>
          <w:bCs/>
          <w:sz w:val="24"/>
          <w:szCs w:val="24"/>
        </w:rPr>
        <w:t>-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 stomach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Pan-Cancer Analysis of Whole Genomes </w:t>
      </w:r>
      <w:r w:rsidR="00C839F4">
        <w:rPr>
          <w:rFonts w:ascii="Times New Roman" w:hAnsi="Times New Roman" w:cs="Times New Roman"/>
          <w:bCs/>
          <w:sz w:val="24"/>
          <w:szCs w:val="24"/>
        </w:rPr>
        <w:t>-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 skin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>Pan-Cancer Analysis of Whole Genomes - prostate gland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>Pan-Cancer Analysis of Whole Genomes - mouth mucosa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>Pan-Cancer Analysis of Whole Genomes - large intestine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ab/>
        <w:t>3 Glioma subtypes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>Pan-Cancer Analysis of Whole Genomes - skeletal muscle tissue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Pan-Cancer Analysis of Whole Genomes </w:t>
      </w:r>
      <w:r w:rsidR="00C839F4">
        <w:rPr>
          <w:rFonts w:ascii="Times New Roman" w:hAnsi="Times New Roman" w:cs="Times New Roman"/>
          <w:bCs/>
          <w:sz w:val="24"/>
          <w:szCs w:val="24"/>
        </w:rPr>
        <w:t>-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>pancreas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Pan-Cancer Analysis of Whole Genomes </w:t>
      </w:r>
      <w:r w:rsidR="00C839F4">
        <w:rPr>
          <w:rFonts w:ascii="Times New Roman" w:hAnsi="Times New Roman" w:cs="Times New Roman"/>
          <w:bCs/>
          <w:sz w:val="24"/>
          <w:szCs w:val="24"/>
        </w:rPr>
        <w:t>-</w:t>
      </w:r>
      <w:r w:rsidR="00F94260" w:rsidRPr="00F94260">
        <w:rPr>
          <w:rFonts w:ascii="Times New Roman" w:hAnsi="Times New Roman" w:cs="Times New Roman"/>
          <w:bCs/>
          <w:sz w:val="24"/>
          <w:szCs w:val="24"/>
        </w:rPr>
        <w:t xml:space="preserve"> ovary</w:t>
      </w:r>
      <w:r w:rsidR="00C839F4">
        <w:rPr>
          <w:rFonts w:ascii="Times New Roman" w:hAnsi="Times New Roman" w:cs="Times New Roman"/>
          <w:bCs/>
          <w:sz w:val="24"/>
          <w:szCs w:val="24"/>
        </w:rPr>
        <w:t>.</w:t>
      </w:r>
    </w:p>
    <w:p w14:paraId="0076CEBE" w14:textId="77777777" w:rsidR="00BF2678" w:rsidRPr="00D933D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68E5FD2D" w14:textId="47564ABD" w:rsidR="00BF2678" w:rsidRDefault="00C839F4" w:rsidP="00BF267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47E0EDF" wp14:editId="15F8ABE6">
            <wp:extent cx="5238750" cy="7484934"/>
            <wp:effectExtent l="0" t="0" r="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43031" cy="749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EA35B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4A3DB09A" w14:textId="66FBC77B" w:rsidR="00BF2678" w:rsidRPr="005F45DA" w:rsidRDefault="00BF2678" w:rsidP="00A029E7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97EF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C82608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4" w:name="OLE_LINK286"/>
      <w:bookmarkStart w:id="5" w:name="OLE_LINK287"/>
      <w:r w:rsidR="00C839F4" w:rsidRPr="00C839F4">
        <w:rPr>
          <w:rFonts w:ascii="Times New Roman" w:hAnsi="Times New Roman" w:cs="Times New Roman"/>
          <w:b/>
          <w:bCs/>
          <w:i/>
          <w:iCs/>
          <w:sz w:val="24"/>
          <w:szCs w:val="24"/>
        </w:rPr>
        <w:t>Mus musculus</w:t>
      </w:r>
      <w:r w:rsidR="00240B2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6" w:name="OLE_LINK269"/>
      <w:bookmarkStart w:id="7" w:name="OLE_LINK270"/>
      <w:r w:rsidR="00240B22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ell </w:t>
      </w:r>
      <w:bookmarkEnd w:id="4"/>
      <w:bookmarkEnd w:id="5"/>
      <w:r w:rsidR="00C839F4">
        <w:rPr>
          <w:rFonts w:ascii="Times New Roman" w:hAnsi="Times New Roman" w:cs="Times New Roman"/>
          <w:b/>
          <w:bCs/>
          <w:sz w:val="24"/>
          <w:szCs w:val="24"/>
        </w:rPr>
        <w:t>line</w:t>
      </w:r>
      <w:r>
        <w:rPr>
          <w:rFonts w:ascii="Times New Roman" w:hAnsi="Times New Roman" w:cs="Times New Roman"/>
          <w:b/>
          <w:bCs/>
          <w:sz w:val="24"/>
          <w:szCs w:val="24"/>
        </w:rPr>
        <w:t>, developmental stage</w:t>
      </w:r>
      <w:r w:rsidR="00C839F4">
        <w:rPr>
          <w:rFonts w:ascii="Times New Roman" w:hAnsi="Times New Roman" w:cs="Times New Roman"/>
          <w:b/>
          <w:bCs/>
          <w:sz w:val="24"/>
          <w:szCs w:val="24"/>
        </w:rPr>
        <w:t>, sampling time point, strain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bookmarkStart w:id="8" w:name="OLE_LINK260"/>
      <w:bookmarkStart w:id="9" w:name="OLE_LINK261"/>
      <w:r w:rsidR="00C839F4">
        <w:rPr>
          <w:rFonts w:ascii="Times New Roman" w:hAnsi="Times New Roman" w:cs="Times New Roman"/>
          <w:b/>
          <w:bCs/>
          <w:sz w:val="24"/>
          <w:szCs w:val="24"/>
        </w:rPr>
        <w:t>cell type transcriptomics</w:t>
      </w:r>
      <w:r w:rsidR="00240B22">
        <w:rPr>
          <w:rFonts w:ascii="Times New Roman" w:hAnsi="Times New Roman" w:cs="Times New Roman"/>
          <w:b/>
          <w:bCs/>
          <w:sz w:val="24"/>
          <w:szCs w:val="24"/>
        </w:rPr>
        <w:t xml:space="preserve"> expressions</w:t>
      </w:r>
      <w:bookmarkEnd w:id="6"/>
      <w:bookmarkEnd w:id="7"/>
      <w:r w:rsidR="005F45D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10" w:name="OLE_LINK290"/>
      <w:bookmarkStart w:id="11" w:name="OLE_LINK291"/>
      <w:r w:rsidR="00C839F4">
        <w:rPr>
          <w:rFonts w:ascii="Times New Roman" w:hAnsi="Times New Roman" w:cs="Times New Roman"/>
          <w:bCs/>
          <w:i/>
          <w:sz w:val="24"/>
          <w:szCs w:val="24"/>
        </w:rPr>
        <w:t>Mus musculus</w:t>
      </w:r>
      <w:r w:rsidR="005F45DA">
        <w:rPr>
          <w:rFonts w:ascii="Times New Roman" w:hAnsi="Times New Roman" w:cs="Times New Roman"/>
          <w:bCs/>
          <w:sz w:val="24"/>
          <w:szCs w:val="24"/>
        </w:rPr>
        <w:t>-</w:t>
      </w:r>
      <w:bookmarkEnd w:id="10"/>
      <w:bookmarkEnd w:id="11"/>
      <w:r w:rsidR="00C839F4" w:rsidRPr="00C839F4">
        <w:rPr>
          <w:rFonts w:ascii="Times New Roman" w:hAnsi="Times New Roman" w:cs="Times New Roman"/>
          <w:bCs/>
          <w:sz w:val="24"/>
          <w:szCs w:val="24"/>
        </w:rPr>
        <w:t>Developmental stage</w:t>
      </w:r>
      <w:r w:rsidR="005F45DA">
        <w:rPr>
          <w:rFonts w:ascii="Times New Roman" w:hAnsi="Times New Roman" w:cs="Times New Roman"/>
          <w:bCs/>
          <w:sz w:val="24"/>
          <w:szCs w:val="24"/>
        </w:rPr>
        <w:t xml:space="preserve"> 1-</w:t>
      </w:r>
      <w:r w:rsidR="00C839F4">
        <w:rPr>
          <w:rFonts w:ascii="Times New Roman" w:hAnsi="Times New Roman" w:cs="Times New Roman"/>
          <w:bCs/>
          <w:sz w:val="24"/>
          <w:szCs w:val="24"/>
        </w:rPr>
        <w:t>16</w:t>
      </w:r>
      <w:r w:rsidR="005F45DA">
        <w:rPr>
          <w:rFonts w:ascii="Times New Roman" w:hAnsi="Times New Roman" w:cs="Times New Roman"/>
          <w:bCs/>
          <w:sz w:val="24"/>
          <w:szCs w:val="24"/>
        </w:rPr>
        <w:t xml:space="preserve"> mean</w:t>
      </w:r>
      <w:r w:rsidR="00C839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Tissues</w:t>
      </w:r>
      <w:r w:rsidR="00C66800">
        <w:rPr>
          <w:rFonts w:ascii="Times New Roman" w:hAnsi="Times New Roman" w:cs="Times New Roman"/>
          <w:bCs/>
          <w:sz w:val="24"/>
          <w:szCs w:val="24"/>
        </w:rPr>
        <w:t>-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developmental stages - Mouse - Moreira et al </w:t>
      </w:r>
      <w:r w:rsidR="00C66800">
        <w:rPr>
          <w:rFonts w:ascii="Times New Roman" w:hAnsi="Times New Roman" w:cs="Times New Roman"/>
          <w:bCs/>
          <w:sz w:val="24"/>
          <w:szCs w:val="24"/>
        </w:rPr>
        <w:t>–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testis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Tissues</w:t>
      </w:r>
      <w:r w:rsidR="00C66800">
        <w:rPr>
          <w:rFonts w:ascii="Times New Roman" w:hAnsi="Times New Roman" w:cs="Times New Roman"/>
          <w:bCs/>
          <w:sz w:val="24"/>
          <w:szCs w:val="24"/>
        </w:rPr>
        <w:t>-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developmental stages - Mouse - Moreira et al </w:t>
      </w:r>
      <w:r w:rsidR="00C66800">
        <w:rPr>
          <w:rFonts w:ascii="Times New Roman" w:hAnsi="Times New Roman" w:cs="Times New Roman"/>
          <w:bCs/>
          <w:sz w:val="24"/>
          <w:szCs w:val="24"/>
        </w:rPr>
        <w:t>–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ovary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Tissues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 -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developmental stages -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Mouse - Moreira et al </w:t>
      </w:r>
      <w:r w:rsidR="00C66800">
        <w:rPr>
          <w:rFonts w:ascii="Times New Roman" w:hAnsi="Times New Roman" w:cs="Times New Roman"/>
          <w:bCs/>
          <w:sz w:val="24"/>
          <w:szCs w:val="24"/>
        </w:rPr>
        <w:t>–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liver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Tissues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 -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developmental stages - Mouse - Moreira et al </w:t>
      </w:r>
      <w:r w:rsidR="00C66800">
        <w:rPr>
          <w:rFonts w:ascii="Times New Roman" w:hAnsi="Times New Roman" w:cs="Times New Roman"/>
          <w:bCs/>
          <w:sz w:val="24"/>
          <w:szCs w:val="24"/>
        </w:rPr>
        <w:t>–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heart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Tissues</w:t>
      </w:r>
      <w:r w:rsidR="00C66800">
        <w:rPr>
          <w:rFonts w:ascii="Times New Roman" w:hAnsi="Times New Roman" w:cs="Times New Roman"/>
          <w:bCs/>
          <w:sz w:val="24"/>
          <w:szCs w:val="24"/>
        </w:rPr>
        <w:t>-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developmental stages - Mouse - Moreira et al </w:t>
      </w:r>
      <w:r w:rsidR="00C66800">
        <w:rPr>
          <w:rFonts w:ascii="Times New Roman" w:hAnsi="Times New Roman" w:cs="Times New Roman"/>
          <w:bCs/>
          <w:sz w:val="24"/>
          <w:szCs w:val="24"/>
        </w:rPr>
        <w:t>–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kidney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Tissues</w:t>
      </w:r>
      <w:r w:rsidR="00C66800">
        <w:rPr>
          <w:rFonts w:ascii="Times New Roman" w:hAnsi="Times New Roman" w:cs="Times New Roman"/>
          <w:bCs/>
          <w:sz w:val="24"/>
          <w:szCs w:val="24"/>
        </w:rPr>
        <w:t>-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developmental stages - Mouse - Moreira et al </w:t>
      </w:r>
      <w:r w:rsidR="00C66800">
        <w:rPr>
          <w:rFonts w:ascii="Times New Roman" w:hAnsi="Times New Roman" w:cs="Times New Roman"/>
          <w:bCs/>
          <w:sz w:val="24"/>
          <w:szCs w:val="24"/>
        </w:rPr>
        <w:t>–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hindbrain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Tissues</w:t>
      </w:r>
      <w:r w:rsidR="00C66800">
        <w:rPr>
          <w:rFonts w:ascii="Times New Roman" w:hAnsi="Times New Roman" w:cs="Times New Roman"/>
          <w:bCs/>
          <w:sz w:val="24"/>
          <w:szCs w:val="24"/>
        </w:rPr>
        <w:t>-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developmental stages - Mouse - Moreira et al </w:t>
      </w:r>
      <w:r w:rsidR="00C66800">
        <w:rPr>
          <w:rFonts w:ascii="Times New Roman" w:hAnsi="Times New Roman" w:cs="Times New Roman"/>
          <w:bCs/>
          <w:sz w:val="24"/>
          <w:szCs w:val="24"/>
        </w:rPr>
        <w:t>–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forebrain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5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Cell Types</w:t>
      </w:r>
      <w:r w:rsidR="00C66800">
        <w:rPr>
          <w:rFonts w:ascii="Times New Roman" w:hAnsi="Times New Roman" w:cs="Times New Roman"/>
          <w:bCs/>
          <w:sz w:val="24"/>
          <w:szCs w:val="24"/>
        </w:rPr>
        <w:t>-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Developing heart </w:t>
      </w:r>
      <w:r w:rsidR="00C66800">
        <w:rPr>
          <w:rFonts w:ascii="Times New Roman" w:hAnsi="Times New Roman" w:cs="Times New Roman"/>
          <w:bCs/>
          <w:sz w:val="24"/>
          <w:szCs w:val="24"/>
        </w:rPr>
        <w:t>–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cardiomyocyte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Tissues</w:t>
      </w:r>
      <w:r w:rsidR="00C66800">
        <w:rPr>
          <w:rFonts w:ascii="Times New Roman" w:hAnsi="Times New Roman" w:cs="Times New Roman"/>
          <w:bCs/>
          <w:sz w:val="24"/>
          <w:szCs w:val="24"/>
        </w:rPr>
        <w:t>-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developmental stages - Mouse - Moreira et al </w:t>
      </w:r>
      <w:r w:rsidR="00C66800">
        <w:rPr>
          <w:rFonts w:ascii="Times New Roman" w:hAnsi="Times New Roman" w:cs="Times New Roman"/>
          <w:bCs/>
          <w:sz w:val="24"/>
          <w:szCs w:val="24"/>
        </w:rPr>
        <w:t>–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brain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Developmental stages - Schmitt et al </w:t>
      </w:r>
      <w:r w:rsidR="00C66800">
        <w:rPr>
          <w:rFonts w:ascii="Times New Roman" w:hAnsi="Times New Roman" w:cs="Times New Roman"/>
          <w:bCs/>
          <w:sz w:val="24"/>
          <w:szCs w:val="24"/>
        </w:rPr>
        <w:t>–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liver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Developmental stages - Schmitt et al </w:t>
      </w:r>
      <w:r w:rsidR="00C66800">
        <w:rPr>
          <w:rFonts w:ascii="Times New Roman" w:hAnsi="Times New Roman" w:cs="Times New Roman"/>
          <w:bCs/>
          <w:sz w:val="24"/>
          <w:szCs w:val="24"/>
        </w:rPr>
        <w:t>–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brain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Cell Types - Developing heart </w:t>
      </w:r>
      <w:r w:rsidR="00C66800">
        <w:rPr>
          <w:rFonts w:ascii="Times New Roman" w:hAnsi="Times New Roman" w:cs="Times New Roman"/>
          <w:bCs/>
          <w:sz w:val="24"/>
          <w:szCs w:val="24"/>
        </w:rPr>
        <w:t>–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fibroblast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Cell Types - Developing heart - cells of ventricle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Developmental stages - 4 </w:t>
      </w:r>
      <w:r w:rsidR="00C66800">
        <w:rPr>
          <w:rFonts w:ascii="Times New Roman" w:hAnsi="Times New Roman" w:cs="Times New Roman"/>
          <w:bCs/>
          <w:sz w:val="24"/>
          <w:szCs w:val="24"/>
        </w:rPr>
        <w:t>–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liver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Developmental stages - 4 - bone marrow</w:t>
      </w:r>
      <w:r w:rsidR="005F45DA">
        <w:rPr>
          <w:rFonts w:ascii="Times New Roman" w:hAnsi="Times New Roman" w:cs="Times New Roman"/>
          <w:bCs/>
          <w:sz w:val="24"/>
          <w:szCs w:val="24"/>
        </w:rPr>
        <w:t>.</w:t>
      </w:r>
      <w:r w:rsidR="005F45DA" w:rsidRPr="005F45DA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C66800">
        <w:rPr>
          <w:rFonts w:ascii="Times New Roman" w:hAnsi="Times New Roman" w:cs="Times New Roman"/>
          <w:bCs/>
          <w:i/>
          <w:sz w:val="24"/>
          <w:szCs w:val="24"/>
        </w:rPr>
        <w:t>Mus musculus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-cell type </w:t>
      </w:r>
      <w:r w:rsidR="005F45DA">
        <w:rPr>
          <w:rFonts w:ascii="Times New Roman" w:hAnsi="Times New Roman" w:cs="Times New Roman"/>
          <w:bCs/>
          <w:sz w:val="24"/>
          <w:szCs w:val="24"/>
        </w:rPr>
        <w:t>1-</w:t>
      </w:r>
      <w:r w:rsidR="00C66800">
        <w:rPr>
          <w:rFonts w:ascii="Times New Roman" w:hAnsi="Times New Roman" w:cs="Times New Roman"/>
          <w:bCs/>
          <w:sz w:val="24"/>
          <w:szCs w:val="24"/>
        </w:rPr>
        <w:t>14</w:t>
      </w:r>
      <w:r w:rsidR="005F45DA">
        <w:rPr>
          <w:rFonts w:ascii="Times New Roman" w:hAnsi="Times New Roman" w:cs="Times New Roman"/>
          <w:bCs/>
          <w:sz w:val="24"/>
          <w:szCs w:val="24"/>
        </w:rPr>
        <w:t xml:space="preserve"> mean</w:t>
      </w:r>
      <w:r w:rsidR="00A029E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Cell Types - 35 FANTOM5 project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Cell type - Paulson et al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Cell types - Lavin et al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Cell Types - Cerebral cortex</w:t>
      </w:r>
      <w:r w:rsidR="00C668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Cell Types - Six T cell subtypes</w:t>
      </w:r>
      <w:r w:rsidR="008421D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Cell types - </w:t>
      </w:r>
      <w:proofErr w:type="spellStart"/>
      <w:r w:rsidR="00C66800" w:rsidRPr="00C66800">
        <w:rPr>
          <w:rFonts w:ascii="Times New Roman" w:hAnsi="Times New Roman" w:cs="Times New Roman"/>
          <w:bCs/>
          <w:sz w:val="24"/>
          <w:szCs w:val="24"/>
        </w:rPr>
        <w:t>Capucha</w:t>
      </w:r>
      <w:proofErr w:type="spellEnd"/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et al</w:t>
      </w:r>
      <w:r w:rsidR="008421D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Cell type - </w:t>
      </w:r>
      <w:proofErr w:type="spellStart"/>
      <w:r w:rsidR="00C66800" w:rsidRPr="00C66800">
        <w:rPr>
          <w:rFonts w:ascii="Times New Roman" w:hAnsi="Times New Roman" w:cs="Times New Roman"/>
          <w:bCs/>
          <w:sz w:val="24"/>
          <w:szCs w:val="24"/>
        </w:rPr>
        <w:t>Wamstad</w:t>
      </w:r>
      <w:proofErr w:type="spellEnd"/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et al</w:t>
      </w:r>
      <w:r w:rsidR="008421D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Cell types - 3 Lienert et al</w:t>
      </w:r>
      <w:r w:rsidR="008421D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Cell type - </w:t>
      </w:r>
      <w:proofErr w:type="spellStart"/>
      <w:r w:rsidR="00C66800" w:rsidRPr="00C66800">
        <w:rPr>
          <w:rFonts w:ascii="Times New Roman" w:hAnsi="Times New Roman" w:cs="Times New Roman"/>
          <w:bCs/>
          <w:sz w:val="24"/>
          <w:szCs w:val="24"/>
        </w:rPr>
        <w:t>Soumillon</w:t>
      </w:r>
      <w:proofErr w:type="spellEnd"/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et al</w:t>
      </w:r>
      <w:r w:rsidR="008421D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Cell type - Cabezas-</w:t>
      </w:r>
      <w:proofErr w:type="spellStart"/>
      <w:r w:rsidR="00C66800" w:rsidRPr="00C66800">
        <w:rPr>
          <w:rFonts w:ascii="Times New Roman" w:hAnsi="Times New Roman" w:cs="Times New Roman"/>
          <w:bCs/>
          <w:sz w:val="24"/>
          <w:szCs w:val="24"/>
        </w:rPr>
        <w:t>Wallscheid</w:t>
      </w:r>
      <w:proofErr w:type="spellEnd"/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et al - Lin neg Sca-1+ c-Kit+, LSK, CD34- CD135- CD150+ CD48-</w:t>
      </w:r>
      <w:r w:rsidR="008421D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Cell type - Cabezas-</w:t>
      </w:r>
      <w:proofErr w:type="spellStart"/>
      <w:r w:rsidR="00C66800" w:rsidRPr="00C66800">
        <w:rPr>
          <w:rFonts w:ascii="Times New Roman" w:hAnsi="Times New Roman" w:cs="Times New Roman"/>
          <w:bCs/>
          <w:sz w:val="24"/>
          <w:szCs w:val="24"/>
        </w:rPr>
        <w:t>Wallscheid</w:t>
      </w:r>
      <w:proofErr w:type="spellEnd"/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et al - LSK CD34+ CD135- CD150- CD48+</w:t>
      </w:r>
      <w:r w:rsidR="008421D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Cell type - Cabezas-</w:t>
      </w:r>
      <w:proofErr w:type="spellStart"/>
      <w:r w:rsidR="00C66800" w:rsidRPr="00C66800">
        <w:rPr>
          <w:rFonts w:ascii="Times New Roman" w:hAnsi="Times New Roman" w:cs="Times New Roman"/>
          <w:bCs/>
          <w:sz w:val="24"/>
          <w:szCs w:val="24"/>
        </w:rPr>
        <w:t>Wallscheid</w:t>
      </w:r>
      <w:proofErr w:type="spellEnd"/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et al - LSK CD34+ CD135- CD150+ CD48-</w:t>
      </w:r>
      <w:r w:rsidR="008421D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Cell type - Cabezas-</w:t>
      </w:r>
      <w:proofErr w:type="spellStart"/>
      <w:r w:rsidR="00C66800" w:rsidRPr="00C66800">
        <w:rPr>
          <w:rFonts w:ascii="Times New Roman" w:hAnsi="Times New Roman" w:cs="Times New Roman"/>
          <w:bCs/>
          <w:sz w:val="24"/>
          <w:szCs w:val="24"/>
        </w:rPr>
        <w:t>Wallscheid</w:t>
      </w:r>
      <w:proofErr w:type="spellEnd"/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et al - LSK CD34+ CD135- CD150+ CD48+</w:t>
      </w:r>
      <w:r w:rsidR="008421D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6800" w:rsidRPr="00C66800">
        <w:rPr>
          <w:rFonts w:ascii="Times New Roman" w:hAnsi="Times New Roman" w:cs="Times New Roman"/>
          <w:bCs/>
          <w:sz w:val="24"/>
          <w:szCs w:val="24"/>
        </w:rPr>
        <w:t>Cell type - Cabezas-</w:t>
      </w:r>
      <w:proofErr w:type="spellStart"/>
      <w:r w:rsidR="00C66800" w:rsidRPr="00C66800">
        <w:rPr>
          <w:rFonts w:ascii="Times New Roman" w:hAnsi="Times New Roman" w:cs="Times New Roman"/>
          <w:bCs/>
          <w:sz w:val="24"/>
          <w:szCs w:val="24"/>
        </w:rPr>
        <w:t>Wallscheid</w:t>
      </w:r>
      <w:proofErr w:type="spellEnd"/>
      <w:r w:rsidR="00C66800" w:rsidRPr="00C66800">
        <w:rPr>
          <w:rFonts w:ascii="Times New Roman" w:hAnsi="Times New Roman" w:cs="Times New Roman"/>
          <w:bCs/>
          <w:sz w:val="24"/>
          <w:szCs w:val="24"/>
        </w:rPr>
        <w:t xml:space="preserve"> et al - LSK CD34+ CD135+ CD150- CD48+</w:t>
      </w:r>
      <w:r w:rsidR="005F45DA">
        <w:rPr>
          <w:rFonts w:ascii="Times New Roman" w:hAnsi="Times New Roman" w:cs="Times New Roman"/>
          <w:bCs/>
          <w:sz w:val="24"/>
          <w:szCs w:val="24"/>
        </w:rPr>
        <w:t>.</w:t>
      </w:r>
    </w:p>
    <w:bookmarkEnd w:id="8"/>
    <w:bookmarkEnd w:id="9"/>
    <w:p w14:paraId="3BACD5EB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70976745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7B61A62B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6C30B33C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2358E921" w14:textId="77777777" w:rsidR="00BF2678" w:rsidRDefault="00BF2678" w:rsidP="00BF26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F452DC" w14:textId="77777777" w:rsidR="00BF2678" w:rsidRDefault="00BF2678" w:rsidP="00BF26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C1B7A6B" w14:textId="77777777" w:rsidR="00BF2678" w:rsidRDefault="00BF2678" w:rsidP="00BF26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343310" w14:textId="77777777" w:rsidR="00BF2678" w:rsidRDefault="00BF2678" w:rsidP="00BF26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97BEA2" w14:textId="77777777" w:rsidR="00BF2678" w:rsidRDefault="00BF2678" w:rsidP="00BF26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79342E" w14:textId="77777777" w:rsidR="00BF2678" w:rsidRPr="00B97EFE" w:rsidRDefault="00BF2678" w:rsidP="00BF26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D38EB1" w14:textId="77777777" w:rsidR="00BF2678" w:rsidRDefault="00BF2678" w:rsidP="00BF26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1160F2B" w14:textId="5E4CD494" w:rsidR="00BF2678" w:rsidRDefault="008421D6" w:rsidP="00BF267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484168B" wp14:editId="67FE382A">
            <wp:extent cx="5213350" cy="7499907"/>
            <wp:effectExtent l="0" t="0" r="635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17949" cy="7506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06A15F" w14:textId="68F03D2C" w:rsidR="00297E50" w:rsidRPr="008421D6" w:rsidRDefault="00BF2678" w:rsidP="00297E5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7EF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C82608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1932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2" w:name="OLE_LINK292"/>
      <w:bookmarkStart w:id="13" w:name="OLE_LINK293"/>
      <w:proofErr w:type="spellStart"/>
      <w:r w:rsidR="001932E3" w:rsidRPr="00240B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Mus_musculus</w:t>
      </w:r>
      <w:proofErr w:type="spellEnd"/>
      <w:r w:rsidR="001932E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bookmarkStart w:id="14" w:name="OLE_LINK279"/>
      <w:bookmarkStart w:id="15" w:name="OLE_LINK280"/>
      <w:bookmarkEnd w:id="12"/>
      <w:bookmarkEnd w:id="13"/>
      <w:r w:rsidR="008421D6">
        <w:rPr>
          <w:rFonts w:ascii="Times New Roman" w:hAnsi="Times New Roman" w:cs="Times New Roman"/>
          <w:b/>
          <w:bCs/>
          <w:iCs/>
          <w:sz w:val="24"/>
          <w:szCs w:val="24"/>
        </w:rPr>
        <w:t>organism part transcriptomics</w:t>
      </w:r>
      <w:r w:rsidR="001932E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expressions</w:t>
      </w:r>
      <w:bookmarkEnd w:id="14"/>
      <w:bookmarkEnd w:id="15"/>
      <w:r w:rsidR="001932E3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  <w:r w:rsidR="00D77C3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bookmarkStart w:id="16" w:name="OLE_LINK294"/>
      <w:bookmarkStart w:id="17" w:name="OLE_LINK295"/>
      <w:proofErr w:type="spellStart"/>
      <w:r w:rsidR="00D77C33" w:rsidRPr="00D77C33">
        <w:rPr>
          <w:rFonts w:ascii="Times New Roman" w:hAnsi="Times New Roman" w:cs="Times New Roman"/>
          <w:bCs/>
          <w:i/>
          <w:iCs/>
          <w:sz w:val="24"/>
          <w:szCs w:val="24"/>
        </w:rPr>
        <w:t>Mus_musculus</w:t>
      </w:r>
      <w:proofErr w:type="spellEnd"/>
      <w:r w:rsidR="00D77C33" w:rsidRPr="00D77C33">
        <w:rPr>
          <w:rFonts w:ascii="Times New Roman" w:hAnsi="Times New Roman" w:cs="Times New Roman"/>
          <w:bCs/>
          <w:iCs/>
          <w:sz w:val="24"/>
          <w:szCs w:val="24"/>
        </w:rPr>
        <w:t>-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>Organism part</w:t>
      </w:r>
      <w:r w:rsidR="00D77C33">
        <w:rPr>
          <w:rFonts w:ascii="Times New Roman" w:hAnsi="Times New Roman" w:cs="Times New Roman"/>
          <w:bCs/>
          <w:iCs/>
          <w:sz w:val="24"/>
          <w:szCs w:val="24"/>
        </w:rPr>
        <w:t xml:space="preserve"> 1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>-48</w:t>
      </w:r>
      <w:r w:rsidR="00D77C33">
        <w:rPr>
          <w:rFonts w:ascii="Times New Roman" w:hAnsi="Times New Roman" w:cs="Times New Roman"/>
          <w:bCs/>
          <w:iCs/>
          <w:sz w:val="24"/>
          <w:szCs w:val="24"/>
        </w:rPr>
        <w:t xml:space="preserve"> represent</w:t>
      </w:r>
      <w:bookmarkEnd w:id="16"/>
      <w:bookmarkEnd w:id="17"/>
      <w:r w:rsidR="008421D6">
        <w:rPr>
          <w:rFonts w:ascii="Times New Roman" w:hAnsi="Times New Roman" w:cs="Times New Roman"/>
          <w:bCs/>
          <w:iCs/>
          <w:sz w:val="24"/>
          <w:szCs w:val="24"/>
        </w:rPr>
        <w:t>ed</w:t>
      </w:r>
      <w:r w:rsidR="00B1765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49 FANTOM5 project 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>–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adult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49 FANTOM5 project 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>–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neonate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49 FANTOM5 project 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>–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juvenile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49 FANTOM5 project - embryonic day 18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49 FANTOM5 project - embryonic day 17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49 FANTOM5 project - embryonic day 16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49 FANTOM5 project - embryonic day 15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49 FANTOM5 project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lastRenderedPageBreak/>
        <w:t>- embryonic day 14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ab/>
        <w:t>9 in 3 strains - DBA/2J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ab/>
        <w:t>9 in 3 strains - CD1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9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49 FANTOM5 project - embryonic day 12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9 in 3 strains - C57BL/6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14 - embryonic day 10.5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49 FANTOM5 project - embryonic day 13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Mammalian </w:t>
      </w:r>
      <w:proofErr w:type="spellStart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Kaessmann</w:t>
      </w:r>
      <w:proofErr w:type="spellEnd"/>
      <w:r w:rsidR="008421D6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6</w:t>
      </w:r>
      <w:r w:rsidR="008421D6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Vertebrates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4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14 - embryonic day 9.5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14 - embryonic day 8.5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4 </w:t>
      </w:r>
      <w:proofErr w:type="spellStart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Bonthuis</w:t>
      </w:r>
      <w:proofErr w:type="spellEnd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et al 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>–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CastEiJ</w:t>
      </w:r>
      <w:proofErr w:type="spellEnd"/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4 </w:t>
      </w:r>
      <w:proofErr w:type="spellStart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Bonthuis</w:t>
      </w:r>
      <w:proofErr w:type="spellEnd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et al - (</w:t>
      </w:r>
      <w:proofErr w:type="spellStart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CastEiJ</w:t>
      </w:r>
      <w:proofErr w:type="spellEnd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X C57BL/6J)F1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4 </w:t>
      </w:r>
      <w:proofErr w:type="spellStart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Bonthuis</w:t>
      </w:r>
      <w:proofErr w:type="spellEnd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et al - (C57BL/6J X </w:t>
      </w:r>
      <w:proofErr w:type="spellStart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CastEiJ</w:t>
      </w:r>
      <w:proofErr w:type="spellEnd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)F1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Developing gut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49 FANTOM5 project - embryonic day 11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3 </w:t>
      </w:r>
      <w:proofErr w:type="spellStart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Soumillon</w:t>
      </w:r>
      <w:proofErr w:type="spellEnd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et al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3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Gregg et al - CAST/</w:t>
      </w:r>
      <w:proofErr w:type="spellStart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EiJ</w:t>
      </w:r>
      <w:proofErr w:type="spellEnd"/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Gregg et al - C57BL/6J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Gregg et al - (CAST/</w:t>
      </w:r>
      <w:proofErr w:type="spellStart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EiJ</w:t>
      </w:r>
      <w:proofErr w:type="spellEnd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X C57BL/6J)F1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Gregg et al - (C57BL/6J X CAST/</w:t>
      </w:r>
      <w:proofErr w:type="spellStart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EiJ</w:t>
      </w:r>
      <w:proofErr w:type="spellEnd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)F1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4 </w:t>
      </w:r>
      <w:proofErr w:type="spellStart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Bonthuis</w:t>
      </w:r>
      <w:proofErr w:type="spellEnd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et al - C57BL/6J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297E50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49 FANTOM5 project - pregnant adult day 19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49 FANTOM5 project - pregnant adult day 1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2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49 FANTOM5 project - pregnant adult day 17.5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49 FANTOM5 project - pregnant adult day 17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49 FANTOM5 project - pregnant adult day 10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49 FANTOM5 project - lactating adult day 2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49 FANTOM5 project - embryonic day 17.5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="00297E50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49 FANTOM5 project - embryonic day 14.5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49 FANTOM5 project 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>–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embryo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4 </w:t>
      </w:r>
      <w:proofErr w:type="spellStart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Bonthuis</w:t>
      </w:r>
      <w:proofErr w:type="spellEnd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et al - Idaho derived wild mouse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Organism part - Geiger et al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Organism part - </w:t>
      </w:r>
      <w:proofErr w:type="spellStart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Huttlin</w:t>
      </w:r>
      <w:proofErr w:type="spellEnd"/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et al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Skeletal muscle - Deshmukh et al 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>-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 xml:space="preserve"> myotube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 - 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>C2C12</w:t>
      </w:r>
      <w:r w:rsidR="008421D6" w:rsidRPr="008421D6">
        <w:rPr>
          <w:rFonts w:ascii="Times New Roman" w:hAnsi="Times New Roman" w:cs="Times New Roman"/>
          <w:bCs/>
          <w:iCs/>
          <w:sz w:val="24"/>
          <w:szCs w:val="24"/>
        </w:rPr>
        <w:tab/>
        <w:t>Skeletal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="00297E50" w:rsidRPr="008421D6">
        <w:rPr>
          <w:rFonts w:ascii="Times New Roman" w:hAnsi="Times New Roman" w:cs="Times New Roman"/>
          <w:bCs/>
          <w:iCs/>
          <w:sz w:val="24"/>
          <w:szCs w:val="24"/>
        </w:rPr>
        <w:t>muscle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297E50" w:rsidRPr="008421D6">
        <w:rPr>
          <w:rFonts w:ascii="Times New Roman" w:hAnsi="Times New Roman" w:cs="Times New Roman"/>
          <w:bCs/>
          <w:iCs/>
          <w:sz w:val="24"/>
          <w:szCs w:val="24"/>
        </w:rPr>
        <w:t>- Deshmukh et al -</w:t>
      </w:r>
      <w:r w:rsidR="00297E50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14:paraId="6650A9A1" w14:textId="4C64E3D1" w:rsidR="00BF2678" w:rsidRDefault="00297E50" w:rsidP="00B1765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ACD51BA" wp14:editId="2546D8E9">
            <wp:extent cx="5238750" cy="3541990"/>
            <wp:effectExtent l="0" t="0" r="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44425" cy="3545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4AFE0" w14:textId="48706358" w:rsidR="00297E50" w:rsidRPr="00297E50" w:rsidRDefault="00297E50" w:rsidP="00B1765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7EF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C82608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40B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Mus_musculus</w:t>
      </w:r>
      <w:proofErr w:type="spellEnd"/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somite stage transcriptomics expressions.</w:t>
      </w:r>
    </w:p>
    <w:p w14:paraId="3F886A7E" w14:textId="01AE9376" w:rsidR="00EA0718" w:rsidRDefault="000A6FD3" w:rsidP="00EA071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15BBFFB" wp14:editId="57E0C24E">
            <wp:extent cx="4724643" cy="685835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24643" cy="6858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9B118" w14:textId="09797DC9" w:rsidR="00F4303A" w:rsidRDefault="00BF2678" w:rsidP="00950CB1">
      <w:pPr>
        <w:spacing w:before="0" w:beforeAutospacing="0"/>
        <w:rPr>
          <w:rFonts w:ascii="Times New Roman" w:hAnsi="Times New Roman" w:cs="Times New Roman"/>
          <w:b/>
          <w:bCs/>
          <w:sz w:val="24"/>
          <w:szCs w:val="24"/>
        </w:rPr>
      </w:pPr>
      <w:r w:rsidRPr="00B5052D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B5052D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C82608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5D6C1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505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A7754">
        <w:rPr>
          <w:rFonts w:ascii="Times New Roman" w:hAnsi="Times New Roman" w:cs="Times New Roman"/>
          <w:b/>
          <w:bCs/>
          <w:sz w:val="24"/>
          <w:szCs w:val="24"/>
        </w:rPr>
        <w:t xml:space="preserve"> Comparison of </w:t>
      </w:r>
      <w:r w:rsidR="00950CB1">
        <w:rPr>
          <w:rFonts w:ascii="Times New Roman" w:hAnsi="Times New Roman" w:cs="Times New Roman"/>
          <w:b/>
          <w:bCs/>
          <w:sz w:val="24"/>
          <w:szCs w:val="24"/>
        </w:rPr>
        <w:t>SMNDC1</w:t>
      </w:r>
      <w:r w:rsidR="008A7754">
        <w:rPr>
          <w:rFonts w:ascii="Times New Roman" w:hAnsi="Times New Roman" w:cs="Times New Roman"/>
          <w:b/>
          <w:bCs/>
          <w:sz w:val="24"/>
          <w:szCs w:val="24"/>
        </w:rPr>
        <w:t>s in human, yeast</w:t>
      </w:r>
      <w:r w:rsidR="00950CB1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950CB1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8A7754">
        <w:rPr>
          <w:rFonts w:ascii="Times New Roman" w:hAnsi="Times New Roman" w:cs="Times New Roman"/>
          <w:b/>
          <w:bCs/>
          <w:sz w:val="24"/>
          <w:szCs w:val="24"/>
        </w:rPr>
        <w:t>rabidopsis</w:t>
      </w:r>
      <w:proofErr w:type="spellEnd"/>
      <w:r w:rsidR="00950C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50CB1">
        <w:rPr>
          <w:rFonts w:ascii="Times New Roman" w:hAnsi="Times New Roman" w:cs="Times New Roman" w:hint="eastAsia"/>
          <w:b/>
          <w:bCs/>
          <w:sz w:val="24"/>
          <w:szCs w:val="24"/>
        </w:rPr>
        <w:t>an</w:t>
      </w:r>
      <w:r w:rsidR="00950CB1">
        <w:rPr>
          <w:rFonts w:ascii="Times New Roman" w:hAnsi="Times New Roman" w:cs="Times New Roman"/>
          <w:b/>
          <w:bCs/>
          <w:sz w:val="24"/>
          <w:szCs w:val="24"/>
        </w:rPr>
        <w:t>d rice</w:t>
      </w:r>
      <w:r w:rsidR="008A775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8F00B89" w14:textId="4F22746F" w:rsidR="00BF2678" w:rsidRPr="00EA0718" w:rsidRDefault="008A7754" w:rsidP="00950CB1">
      <w:pPr>
        <w:spacing w:before="0" w:beforeAutospacing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0718">
        <w:rPr>
          <w:rFonts w:ascii="Times New Roman" w:hAnsi="Times New Roman" w:cs="Times New Roman"/>
          <w:bCs/>
          <w:sz w:val="24"/>
          <w:szCs w:val="24"/>
        </w:rPr>
        <w:t xml:space="preserve">(A) </w:t>
      </w:r>
      <w:bookmarkStart w:id="18" w:name="OLE_LINK265"/>
      <w:bookmarkStart w:id="19" w:name="OLE_LINK266"/>
      <w:r w:rsidR="00950CB1">
        <w:rPr>
          <w:rFonts w:ascii="Times New Roman" w:hAnsi="Times New Roman" w:cs="Times New Roman"/>
          <w:bCs/>
          <w:sz w:val="24"/>
          <w:szCs w:val="24"/>
        </w:rPr>
        <w:t>SMNDC1</w:t>
      </w:r>
      <w:r w:rsidR="00EA0718" w:rsidRPr="00EA0718">
        <w:rPr>
          <w:rFonts w:ascii="Times New Roman" w:hAnsi="Times New Roman" w:cs="Times New Roman"/>
          <w:bCs/>
          <w:sz w:val="24"/>
          <w:szCs w:val="24"/>
        </w:rPr>
        <w:t xml:space="preserve">s </w:t>
      </w:r>
      <w:bookmarkEnd w:id="18"/>
      <w:bookmarkEnd w:id="19"/>
      <w:r w:rsidR="00EA0718" w:rsidRPr="00EA0718">
        <w:rPr>
          <w:rFonts w:ascii="Times New Roman" w:hAnsi="Times New Roman" w:cs="Times New Roman"/>
          <w:bCs/>
          <w:sz w:val="24"/>
          <w:szCs w:val="24"/>
        </w:rPr>
        <w:t>AS events in</w:t>
      </w:r>
      <w:r w:rsidR="00EA071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A0718" w:rsidRPr="00EA0718">
        <w:rPr>
          <w:rFonts w:ascii="Times New Roman" w:hAnsi="Times New Roman" w:cs="Times New Roman"/>
          <w:bCs/>
          <w:sz w:val="24"/>
          <w:szCs w:val="24"/>
        </w:rPr>
        <w:t>human</w:t>
      </w:r>
      <w:r w:rsidR="00EA0718">
        <w:rPr>
          <w:rFonts w:ascii="Times New Roman" w:hAnsi="Times New Roman" w:cs="Times New Roman"/>
          <w:bCs/>
          <w:sz w:val="24"/>
          <w:szCs w:val="24"/>
        </w:rPr>
        <w:t>, yeast</w:t>
      </w:r>
      <w:r w:rsidR="00950CB1">
        <w:rPr>
          <w:rFonts w:ascii="Times New Roman" w:hAnsi="Times New Roman" w:cs="Times New Roman"/>
          <w:bCs/>
          <w:sz w:val="24"/>
          <w:szCs w:val="24"/>
        </w:rPr>
        <w:t>, Arabidopsis and rice</w:t>
      </w:r>
      <w:r w:rsidR="00EA0718" w:rsidRPr="00EA0718">
        <w:rPr>
          <w:bCs/>
          <w:iCs/>
        </w:rPr>
        <w:t xml:space="preserve">. </w:t>
      </w:r>
      <w:r w:rsidR="00EA0718" w:rsidRPr="00EA071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A0718">
        <w:rPr>
          <w:rFonts w:ascii="Times New Roman" w:hAnsi="Times New Roman" w:cs="Times New Roman"/>
          <w:bCs/>
          <w:sz w:val="24"/>
          <w:szCs w:val="24"/>
        </w:rPr>
        <w:t>(B)</w:t>
      </w:r>
      <w:r w:rsidR="00EA0718" w:rsidRPr="00EA071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A0718"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Start w:id="20" w:name="OLE_LINK267"/>
      <w:bookmarkStart w:id="21" w:name="OLE_LINK268"/>
      <w:bookmarkStart w:id="22" w:name="OLE_LINK271"/>
      <w:bookmarkStart w:id="23" w:name="OLE_LINK272"/>
      <w:r w:rsidR="00950CB1">
        <w:rPr>
          <w:rFonts w:ascii="Times New Roman" w:hAnsi="Times New Roman" w:cs="Times New Roman"/>
          <w:bCs/>
          <w:sz w:val="24"/>
          <w:szCs w:val="24"/>
        </w:rPr>
        <w:t>SMNDC1</w:t>
      </w:r>
      <w:r w:rsidR="00EA0718" w:rsidRPr="00EA0718">
        <w:rPr>
          <w:rFonts w:ascii="Times New Roman" w:hAnsi="Times New Roman" w:cs="Times New Roman"/>
          <w:bCs/>
          <w:sz w:val="24"/>
          <w:szCs w:val="24"/>
        </w:rPr>
        <w:t xml:space="preserve">s </w:t>
      </w:r>
      <w:bookmarkEnd w:id="20"/>
      <w:bookmarkEnd w:id="21"/>
      <w:r w:rsidR="00EA0718" w:rsidRPr="00EA0718">
        <w:rPr>
          <w:rFonts w:ascii="Times New Roman" w:hAnsi="Times New Roman" w:cs="Times New Roman"/>
          <w:bCs/>
          <w:sz w:val="24"/>
          <w:szCs w:val="24"/>
        </w:rPr>
        <w:t xml:space="preserve">conserved </w:t>
      </w:r>
      <w:bookmarkEnd w:id="22"/>
      <w:bookmarkEnd w:id="23"/>
      <w:r w:rsidR="00EA0718" w:rsidRPr="00EA0718">
        <w:rPr>
          <w:rFonts w:ascii="Times New Roman" w:hAnsi="Times New Roman" w:cs="Times New Roman"/>
          <w:bCs/>
          <w:sz w:val="24"/>
          <w:szCs w:val="24"/>
        </w:rPr>
        <w:t xml:space="preserve">motif in </w:t>
      </w:r>
      <w:r w:rsidR="00950CB1" w:rsidRPr="00EA0718">
        <w:rPr>
          <w:rFonts w:ascii="Times New Roman" w:hAnsi="Times New Roman" w:cs="Times New Roman"/>
          <w:bCs/>
          <w:sz w:val="24"/>
          <w:szCs w:val="24"/>
        </w:rPr>
        <w:t>human</w:t>
      </w:r>
      <w:r w:rsidR="00950CB1">
        <w:rPr>
          <w:rFonts w:ascii="Times New Roman" w:hAnsi="Times New Roman" w:cs="Times New Roman"/>
          <w:bCs/>
          <w:sz w:val="24"/>
          <w:szCs w:val="24"/>
        </w:rPr>
        <w:t>, yeast, Arabidopsis and rice</w:t>
      </w:r>
      <w:r w:rsidR="00EA0718" w:rsidRPr="00EA0718">
        <w:rPr>
          <w:rFonts w:ascii="Times New Roman" w:hAnsi="Times New Roman" w:cs="Times New Roman"/>
          <w:bCs/>
          <w:sz w:val="24"/>
          <w:szCs w:val="24"/>
        </w:rPr>
        <w:t>. Different co</w:t>
      </w:r>
      <w:r w:rsidR="008421D6">
        <w:rPr>
          <w:rFonts w:ascii="Times New Roman" w:hAnsi="Times New Roman" w:cs="Times New Roman"/>
          <w:bCs/>
          <w:sz w:val="24"/>
          <w:szCs w:val="24"/>
        </w:rPr>
        <w:t>lo</w:t>
      </w:r>
      <w:r w:rsidR="00EA0718" w:rsidRPr="00EA0718">
        <w:rPr>
          <w:rFonts w:ascii="Times New Roman" w:hAnsi="Times New Roman" w:cs="Times New Roman"/>
          <w:bCs/>
          <w:sz w:val="24"/>
          <w:szCs w:val="24"/>
        </w:rPr>
        <w:t>red arrows present different splicing sites.</w:t>
      </w:r>
      <w:r w:rsidR="00950CB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A0718">
        <w:rPr>
          <w:rFonts w:ascii="Times New Roman" w:hAnsi="Times New Roman" w:cs="Times New Roman"/>
          <w:bCs/>
          <w:sz w:val="24"/>
          <w:szCs w:val="24"/>
        </w:rPr>
        <w:t>(C)</w:t>
      </w:r>
      <w:r w:rsidR="00EA0718" w:rsidRPr="00EA071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0CB1">
        <w:rPr>
          <w:rFonts w:ascii="Times New Roman" w:hAnsi="Times New Roman" w:cs="Times New Roman"/>
          <w:bCs/>
          <w:sz w:val="24"/>
          <w:szCs w:val="24"/>
        </w:rPr>
        <w:t>SMNDC1</w:t>
      </w:r>
      <w:bookmarkStart w:id="24" w:name="OLE_LINK278"/>
      <w:bookmarkStart w:id="25" w:name="OLE_LINK281"/>
      <w:r w:rsidR="00EA0718" w:rsidRPr="00EA0718">
        <w:rPr>
          <w:rFonts w:ascii="Times New Roman" w:hAnsi="Times New Roman" w:cs="Times New Roman"/>
          <w:bCs/>
          <w:sz w:val="24"/>
          <w:szCs w:val="24"/>
        </w:rPr>
        <w:t xml:space="preserve">s conserved splicing sites </w:t>
      </w:r>
      <w:bookmarkEnd w:id="24"/>
      <w:bookmarkEnd w:id="25"/>
      <w:r w:rsidR="00EA0718" w:rsidRPr="00EA0718">
        <w:rPr>
          <w:rFonts w:ascii="Times New Roman" w:hAnsi="Times New Roman" w:cs="Times New Roman"/>
          <w:bCs/>
          <w:sz w:val="24"/>
          <w:szCs w:val="24"/>
        </w:rPr>
        <w:t>analyze</w:t>
      </w:r>
      <w:r w:rsidRPr="00EA0718">
        <w:rPr>
          <w:rFonts w:ascii="Times New Roman" w:hAnsi="Times New Roman" w:cs="Times New Roman"/>
          <w:bCs/>
          <w:sz w:val="24"/>
          <w:szCs w:val="24"/>
        </w:rPr>
        <w:t>.</w:t>
      </w:r>
      <w:r w:rsidR="00EA071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0CB1" w:rsidRPr="00950CB1">
        <w:rPr>
          <w:rFonts w:ascii="Times New Roman" w:hAnsi="Times New Roman" w:cs="Times New Roman" w:hint="eastAsia"/>
          <w:bCs/>
          <w:sz w:val="24"/>
          <w:szCs w:val="24"/>
        </w:rPr>
        <w:t xml:space="preserve">Colored arrow represented conserved splicing sites labeled at </w:t>
      </w:r>
      <w:r w:rsidR="00950CB1" w:rsidRPr="00950CB1">
        <w:rPr>
          <w:rFonts w:ascii="Times New Roman" w:hAnsi="Times New Roman" w:cs="Times New Roman" w:hint="eastAsia"/>
          <w:bCs/>
          <w:sz w:val="24"/>
          <w:szCs w:val="24"/>
        </w:rPr>
        <w:t>（</w:t>
      </w:r>
      <w:r w:rsidR="00950CB1" w:rsidRPr="00950CB1">
        <w:rPr>
          <w:rFonts w:ascii="Times New Roman" w:hAnsi="Times New Roman" w:cs="Times New Roman" w:hint="eastAsia"/>
          <w:bCs/>
          <w:sz w:val="24"/>
          <w:szCs w:val="24"/>
        </w:rPr>
        <w:t>A</w:t>
      </w:r>
      <w:r w:rsidR="00950CB1" w:rsidRPr="00950CB1">
        <w:rPr>
          <w:rFonts w:ascii="Times New Roman" w:hAnsi="Times New Roman" w:cs="Times New Roman" w:hint="eastAsia"/>
          <w:bCs/>
          <w:sz w:val="24"/>
          <w:szCs w:val="24"/>
        </w:rPr>
        <w:t>）</w:t>
      </w:r>
      <w:r w:rsidR="00950CB1" w:rsidRPr="00950CB1">
        <w:rPr>
          <w:rFonts w:ascii="Times New Roman" w:hAnsi="Times New Roman" w:cs="Times New Roman" w:hint="eastAsia"/>
          <w:bCs/>
          <w:sz w:val="24"/>
          <w:szCs w:val="24"/>
        </w:rPr>
        <w:t>and (B).</w:t>
      </w:r>
    </w:p>
    <w:p w14:paraId="0BF7669B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2D280800" w14:textId="77777777" w:rsidR="00BF2678" w:rsidRDefault="00BF2678" w:rsidP="00BF267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3C7AA9C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4DE90EDE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00EC3F95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024FDDF2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4D0243D6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6AF1538C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471F1B8B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0F707CBD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696E1EF2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40A62446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40CA5CA8" w14:textId="77777777" w:rsidR="00BF2678" w:rsidRDefault="00BF2678" w:rsidP="00BF2678">
      <w:pPr>
        <w:rPr>
          <w:rFonts w:ascii="Times New Roman" w:hAnsi="Times New Roman" w:cs="Times New Roman"/>
          <w:sz w:val="24"/>
          <w:szCs w:val="24"/>
        </w:rPr>
      </w:pPr>
      <w:bookmarkStart w:id="26" w:name="OLE_LINK185"/>
      <w:bookmarkStart w:id="27" w:name="OLE_LINK186"/>
    </w:p>
    <w:bookmarkEnd w:id="0"/>
    <w:bookmarkEnd w:id="1"/>
    <w:bookmarkEnd w:id="26"/>
    <w:bookmarkEnd w:id="27"/>
    <w:p w14:paraId="2E5180F5" w14:textId="77777777" w:rsidR="00BF2678" w:rsidRPr="00C506DE" w:rsidRDefault="00BF2678" w:rsidP="00BF2678">
      <w:pPr>
        <w:rPr>
          <w:rFonts w:ascii="Times New Roman" w:hAnsi="Times New Roman" w:cs="Times New Roman"/>
          <w:sz w:val="24"/>
          <w:szCs w:val="24"/>
        </w:rPr>
      </w:pPr>
    </w:p>
    <w:p w14:paraId="07CD0E60" w14:textId="77777777" w:rsidR="00BF2678" w:rsidRDefault="00BF2678"/>
    <w:sectPr w:rsidR="00BF26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0EE9A" w14:textId="77777777" w:rsidR="00502856" w:rsidRDefault="00502856" w:rsidP="00B02106">
      <w:pPr>
        <w:spacing w:before="0" w:after="0"/>
      </w:pPr>
      <w:r>
        <w:separator/>
      </w:r>
    </w:p>
  </w:endnote>
  <w:endnote w:type="continuationSeparator" w:id="0">
    <w:p w14:paraId="07A3C15C" w14:textId="77777777" w:rsidR="00502856" w:rsidRDefault="00502856" w:rsidP="00B0210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E3653" w14:textId="77777777" w:rsidR="00502856" w:rsidRDefault="00502856" w:rsidP="00B02106">
      <w:pPr>
        <w:spacing w:before="0" w:after="0"/>
      </w:pPr>
      <w:r>
        <w:separator/>
      </w:r>
    </w:p>
  </w:footnote>
  <w:footnote w:type="continuationSeparator" w:id="0">
    <w:p w14:paraId="0F8A6323" w14:textId="77777777" w:rsidR="00502856" w:rsidRDefault="00502856" w:rsidP="00B02106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678"/>
    <w:rsid w:val="00030F56"/>
    <w:rsid w:val="00041A6E"/>
    <w:rsid w:val="0005226E"/>
    <w:rsid w:val="000636AB"/>
    <w:rsid w:val="00065E8A"/>
    <w:rsid w:val="00076183"/>
    <w:rsid w:val="000A6FD3"/>
    <w:rsid w:val="000C11EA"/>
    <w:rsid w:val="000C5517"/>
    <w:rsid w:val="001157E8"/>
    <w:rsid w:val="00180B62"/>
    <w:rsid w:val="001932E3"/>
    <w:rsid w:val="001F5998"/>
    <w:rsid w:val="00240B22"/>
    <w:rsid w:val="00297E50"/>
    <w:rsid w:val="002F2CE3"/>
    <w:rsid w:val="003423F6"/>
    <w:rsid w:val="0035236B"/>
    <w:rsid w:val="003A0A4E"/>
    <w:rsid w:val="003C6C90"/>
    <w:rsid w:val="0041146C"/>
    <w:rsid w:val="004253B0"/>
    <w:rsid w:val="004363DE"/>
    <w:rsid w:val="00495197"/>
    <w:rsid w:val="00502856"/>
    <w:rsid w:val="005B6385"/>
    <w:rsid w:val="005B695A"/>
    <w:rsid w:val="005C0243"/>
    <w:rsid w:val="005D6C1E"/>
    <w:rsid w:val="005F45DA"/>
    <w:rsid w:val="00637FFE"/>
    <w:rsid w:val="00655AA4"/>
    <w:rsid w:val="007207A7"/>
    <w:rsid w:val="007316C4"/>
    <w:rsid w:val="00746911"/>
    <w:rsid w:val="007B4A17"/>
    <w:rsid w:val="007E1B57"/>
    <w:rsid w:val="008012AA"/>
    <w:rsid w:val="00827605"/>
    <w:rsid w:val="008421D6"/>
    <w:rsid w:val="00863871"/>
    <w:rsid w:val="00885FAE"/>
    <w:rsid w:val="008A00E1"/>
    <w:rsid w:val="008A7754"/>
    <w:rsid w:val="009017B7"/>
    <w:rsid w:val="00936683"/>
    <w:rsid w:val="00950CB1"/>
    <w:rsid w:val="00990F2A"/>
    <w:rsid w:val="009A7342"/>
    <w:rsid w:val="009B40D9"/>
    <w:rsid w:val="009D172B"/>
    <w:rsid w:val="009D4343"/>
    <w:rsid w:val="00A029E7"/>
    <w:rsid w:val="00A04527"/>
    <w:rsid w:val="00A7451B"/>
    <w:rsid w:val="00B02106"/>
    <w:rsid w:val="00B1765E"/>
    <w:rsid w:val="00B5052D"/>
    <w:rsid w:val="00BC078D"/>
    <w:rsid w:val="00BD4D44"/>
    <w:rsid w:val="00BD730F"/>
    <w:rsid w:val="00BF2678"/>
    <w:rsid w:val="00C66800"/>
    <w:rsid w:val="00C82608"/>
    <w:rsid w:val="00C839F4"/>
    <w:rsid w:val="00CD4312"/>
    <w:rsid w:val="00CE741D"/>
    <w:rsid w:val="00CE7AE4"/>
    <w:rsid w:val="00D06437"/>
    <w:rsid w:val="00D56AC0"/>
    <w:rsid w:val="00D70B49"/>
    <w:rsid w:val="00D77C33"/>
    <w:rsid w:val="00D86A15"/>
    <w:rsid w:val="00D933D8"/>
    <w:rsid w:val="00DF31E4"/>
    <w:rsid w:val="00E308A3"/>
    <w:rsid w:val="00E651EC"/>
    <w:rsid w:val="00EA0718"/>
    <w:rsid w:val="00EB6AE7"/>
    <w:rsid w:val="00ED5539"/>
    <w:rsid w:val="00EF7B71"/>
    <w:rsid w:val="00F25D11"/>
    <w:rsid w:val="00F4303A"/>
    <w:rsid w:val="00F9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35EBA4"/>
  <w15:chartTrackingRefBased/>
  <w15:docId w15:val="{703AC654-E41F-774F-B48C-A42E06D8E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2678"/>
    <w:pPr>
      <w:spacing w:before="100" w:beforeAutospacing="1" w:after="100" w:afterAutospacing="1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0B22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02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02106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021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02106"/>
    <w:rPr>
      <w:kern w:val="2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308A3"/>
    <w:pPr>
      <w:spacing w:before="0" w:after="0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308A3"/>
    <w:rPr>
      <w:kern w:val="2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8012A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8012AA"/>
  </w:style>
  <w:style w:type="character" w:customStyle="1" w:styleId="ac">
    <w:name w:val="批注文字 字符"/>
    <w:basedOn w:val="a0"/>
    <w:link w:val="ab"/>
    <w:uiPriority w:val="99"/>
    <w:semiHidden/>
    <w:rsid w:val="008012AA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012AA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8012AA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30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2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1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63AA28-68C8-47D9-90EB-DE9541FA2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6883</TotalTime>
  <Pages>10</Pages>
  <Words>849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 涛</dc:creator>
  <cp:keywords/>
  <dc:description/>
  <cp:lastModifiedBy>chao sun</cp:lastModifiedBy>
  <cp:revision>29</cp:revision>
  <dcterms:created xsi:type="dcterms:W3CDTF">2019-10-25T03:55:00Z</dcterms:created>
  <dcterms:modified xsi:type="dcterms:W3CDTF">2023-10-30T16:02:00Z</dcterms:modified>
</cp:coreProperties>
</file>