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B944" w14:textId="1C214954" w:rsidR="000F7952" w:rsidRPr="000B1200" w:rsidRDefault="000F7952" w:rsidP="000F7952">
      <w:pPr>
        <w:widowControl/>
        <w:spacing w:line="480" w:lineRule="auto"/>
        <w:jc w:val="center"/>
        <w:rPr>
          <w:rFonts w:eastAsia="ヒラギノ角ゴ Pro W3" w:cs="Times New Roman"/>
          <w:sz w:val="28"/>
          <w:szCs w:val="28"/>
        </w:rPr>
      </w:pPr>
      <w:r>
        <w:rPr>
          <w:rFonts w:eastAsia="ヒラギノ角ゴ Pro W3" w:cs="Times New Roman"/>
          <w:sz w:val="28"/>
          <w:szCs w:val="28"/>
        </w:rPr>
        <w:t>Molecular dynamics simulation</w:t>
      </w:r>
      <w:r w:rsidR="001E7214">
        <w:rPr>
          <w:rFonts w:eastAsia="ヒラギノ角ゴ Pro W3" w:cs="Times New Roman"/>
          <w:sz w:val="28"/>
          <w:szCs w:val="28"/>
        </w:rPr>
        <w:t>s</w:t>
      </w:r>
      <w:r>
        <w:rPr>
          <w:rFonts w:eastAsia="ヒラギノ角ゴ Pro W3" w:cs="Times New Roman"/>
          <w:sz w:val="28"/>
          <w:szCs w:val="28"/>
        </w:rPr>
        <w:t xml:space="preserve"> reveal </w:t>
      </w:r>
      <w:r w:rsidR="001E7214">
        <w:rPr>
          <w:rFonts w:eastAsia="ヒラギノ角ゴ Pro W3" w:cs="Times New Roman"/>
          <w:sz w:val="28"/>
          <w:szCs w:val="28"/>
        </w:rPr>
        <w:t xml:space="preserve">differences in </w:t>
      </w:r>
      <w:r>
        <w:rPr>
          <w:rFonts w:eastAsia="ヒラギノ角ゴ Pro W3" w:cs="Times New Roman"/>
          <w:sz w:val="28"/>
          <w:szCs w:val="28"/>
        </w:rPr>
        <w:t>the c</w:t>
      </w:r>
      <w:r w:rsidRPr="000B1200">
        <w:rPr>
          <w:rFonts w:eastAsia="ヒラギノ角ゴ Pro W3" w:cs="Times New Roman"/>
          <w:sz w:val="28"/>
          <w:szCs w:val="28"/>
        </w:rPr>
        <w:t xml:space="preserve">onformational stability of </w:t>
      </w:r>
      <w:proofErr w:type="spellStart"/>
      <w:r w:rsidRPr="000B1200">
        <w:rPr>
          <w:rFonts w:eastAsia="ヒラギノ角ゴ Pro W3" w:cs="Times New Roman"/>
          <w:sz w:val="28"/>
          <w:szCs w:val="28"/>
        </w:rPr>
        <w:t>FtsZ</w:t>
      </w:r>
      <w:r>
        <w:rPr>
          <w:rFonts w:eastAsia="ヒラギノ角ゴ Pro W3" w:cs="Times New Roman"/>
          <w:sz w:val="28"/>
          <w:szCs w:val="28"/>
        </w:rPr>
        <w:t>s</w:t>
      </w:r>
      <w:proofErr w:type="spellEnd"/>
      <w:r w:rsidRPr="000B1200">
        <w:rPr>
          <w:rFonts w:eastAsia="ヒラギノ角ゴ Pro W3" w:cs="Times New Roman"/>
          <w:sz w:val="28"/>
          <w:szCs w:val="28"/>
        </w:rPr>
        <w:t xml:space="preserve"> derived from </w:t>
      </w:r>
      <w:r w:rsidRPr="000B1200">
        <w:rPr>
          <w:rFonts w:eastAsia="ヒラギノ角ゴ Pro W3" w:cs="Times New Roman"/>
          <w:i/>
          <w:iCs/>
          <w:sz w:val="28"/>
          <w:szCs w:val="28"/>
        </w:rPr>
        <w:t>Staphylococcus aureus</w:t>
      </w:r>
      <w:r w:rsidRPr="000B1200">
        <w:rPr>
          <w:rFonts w:eastAsia="ヒラギノ角ゴ Pro W3" w:cs="Times New Roman"/>
          <w:sz w:val="28"/>
          <w:szCs w:val="28"/>
        </w:rPr>
        <w:t xml:space="preserve"> and </w:t>
      </w:r>
      <w:r w:rsidRPr="000B1200">
        <w:rPr>
          <w:rFonts w:eastAsia="ヒラギノ角ゴ Pro W3" w:cs="Times New Roman"/>
          <w:i/>
          <w:iCs/>
          <w:sz w:val="28"/>
          <w:szCs w:val="28"/>
        </w:rPr>
        <w:t xml:space="preserve">Bacillus </w:t>
      </w:r>
      <w:proofErr w:type="gramStart"/>
      <w:r w:rsidRPr="000B1200">
        <w:rPr>
          <w:rFonts w:eastAsia="ヒラギノ角ゴ Pro W3" w:cs="Times New Roman"/>
          <w:i/>
          <w:iCs/>
          <w:sz w:val="28"/>
          <w:szCs w:val="28"/>
        </w:rPr>
        <w:t>subtilis</w:t>
      </w:r>
      <w:proofErr w:type="gramEnd"/>
    </w:p>
    <w:p w14:paraId="6DA94BD4" w14:textId="27BED469" w:rsidR="000F7952" w:rsidRPr="00911924" w:rsidRDefault="00911924" w:rsidP="000F7952">
      <w:pPr>
        <w:widowControl/>
        <w:spacing w:line="480" w:lineRule="auto"/>
        <w:jc w:val="center"/>
        <w:rPr>
          <w:rFonts w:eastAsia="ヒラギノ角ゴ Pro W3" w:cs="Times New Roman"/>
          <w:sz w:val="24"/>
        </w:rPr>
      </w:pPr>
      <w:proofErr w:type="spellStart"/>
      <w:r w:rsidRPr="00911924">
        <w:rPr>
          <w:rFonts w:eastAsia="ヒラギノ角ゴ Pro W3" w:cs="Times New Roman"/>
          <w:sz w:val="24"/>
        </w:rPr>
        <w:t>Taichi</w:t>
      </w:r>
      <w:proofErr w:type="spellEnd"/>
      <w:r w:rsidRPr="00911924">
        <w:rPr>
          <w:rFonts w:eastAsia="ヒラギノ角ゴ Pro W3" w:cs="Times New Roman"/>
          <w:sz w:val="24"/>
        </w:rPr>
        <w:t xml:space="preserve"> Takasawa</w:t>
      </w:r>
      <w:r w:rsidRPr="00911924">
        <w:rPr>
          <w:rFonts w:eastAsia="ヒラギノ角ゴ Pro W3" w:cs="Times New Roman"/>
          <w:sz w:val="24"/>
          <w:vertAlign w:val="superscript"/>
        </w:rPr>
        <w:t>1</w:t>
      </w:r>
      <w:r w:rsidRPr="00911924">
        <w:rPr>
          <w:rFonts w:eastAsia="ヒラギノ角ゴ Pro W3" w:cs="Times New Roman"/>
          <w:sz w:val="24"/>
        </w:rPr>
        <w:t>, Takashi Matsui</w:t>
      </w:r>
      <w:r w:rsidRPr="00911924">
        <w:rPr>
          <w:rFonts w:eastAsia="ヒラギノ角ゴ Pro W3" w:cs="Times New Roman"/>
          <w:sz w:val="24"/>
          <w:vertAlign w:val="superscript"/>
        </w:rPr>
        <w:t>1,</w:t>
      </w:r>
      <w:proofErr w:type="gramStart"/>
      <w:r w:rsidRPr="00911924">
        <w:rPr>
          <w:rFonts w:eastAsia="ヒラギノ角ゴ Pro W3" w:cs="Times New Roman"/>
          <w:sz w:val="24"/>
          <w:vertAlign w:val="superscript"/>
        </w:rPr>
        <w:t>2,*</w:t>
      </w:r>
      <w:proofErr w:type="gramEnd"/>
      <w:r w:rsidRPr="00911924">
        <w:rPr>
          <w:rFonts w:eastAsia="ヒラギノ角ゴ Pro W3" w:cs="Times New Roman"/>
          <w:sz w:val="24"/>
        </w:rPr>
        <w:t>, Go Watanabe</w:t>
      </w:r>
      <w:r w:rsidRPr="00911924">
        <w:rPr>
          <w:rFonts w:eastAsia="ヒラギノ角ゴ Pro W3" w:cs="Times New Roman"/>
          <w:sz w:val="24"/>
          <w:vertAlign w:val="superscript"/>
        </w:rPr>
        <w:t>3,4,*</w:t>
      </w:r>
      <w:r w:rsidRPr="00911924">
        <w:rPr>
          <w:rFonts w:eastAsia="ヒラギノ角ゴ Pro W3" w:cs="Times New Roman"/>
          <w:sz w:val="24"/>
        </w:rPr>
        <w:t>, and Yoshio Kodera</w:t>
      </w:r>
      <w:r w:rsidRPr="00911924">
        <w:rPr>
          <w:rFonts w:eastAsia="ヒラギノ角ゴ Pro W3" w:cs="Times New Roman"/>
          <w:sz w:val="24"/>
          <w:vertAlign w:val="superscript"/>
        </w:rPr>
        <w:t>1,4</w:t>
      </w:r>
    </w:p>
    <w:p w14:paraId="12CEF3F6" w14:textId="77777777" w:rsidR="000F7952" w:rsidRPr="00854B40" w:rsidRDefault="000F7952" w:rsidP="000F7952">
      <w:pPr>
        <w:widowControl/>
        <w:spacing w:line="480" w:lineRule="auto"/>
        <w:jc w:val="left"/>
        <w:rPr>
          <w:rFonts w:eastAsia="ヒラギノ角ゴ Pro W3" w:cs="Times New Roman"/>
          <w:b/>
          <w:bCs/>
          <w:sz w:val="24"/>
        </w:rPr>
      </w:pPr>
    </w:p>
    <w:p w14:paraId="2871E615" w14:textId="5ECDDF9B" w:rsidR="000F7952" w:rsidRPr="00854B40" w:rsidRDefault="000F7952" w:rsidP="000F7952">
      <w:pPr>
        <w:widowControl/>
        <w:spacing w:line="480" w:lineRule="auto"/>
        <w:rPr>
          <w:rFonts w:eastAsia="ヒラギノ角ゴ Pro W3" w:cs="Times New Roman"/>
          <w:sz w:val="24"/>
        </w:rPr>
      </w:pPr>
      <w:r w:rsidRPr="00854B40">
        <w:rPr>
          <w:rFonts w:eastAsia="ヒラギノ角ゴ Pro W3" w:cs="Times New Roman"/>
          <w:sz w:val="24"/>
          <w:vertAlign w:val="superscript"/>
        </w:rPr>
        <w:t>1</w:t>
      </w:r>
      <w:r w:rsidR="00911924" w:rsidRPr="00911924">
        <w:rPr>
          <w:rFonts w:eastAsia="ヒラギノ角ゴ Pro W3" w:cs="Times New Roman"/>
          <w:sz w:val="24"/>
        </w:rPr>
        <w:t xml:space="preserve"> Department of Physics School of Science, </w:t>
      </w:r>
      <w:proofErr w:type="spellStart"/>
      <w:r w:rsidR="00911924" w:rsidRPr="00911924">
        <w:rPr>
          <w:rFonts w:eastAsia="ヒラギノ角ゴ Pro W3" w:cs="Times New Roman"/>
          <w:sz w:val="24"/>
        </w:rPr>
        <w:t>Kitasato</w:t>
      </w:r>
      <w:proofErr w:type="spellEnd"/>
      <w:r w:rsidR="00911924" w:rsidRPr="00911924">
        <w:rPr>
          <w:rFonts w:eastAsia="ヒラギノ角ゴ Pro W3" w:cs="Times New Roman"/>
          <w:sz w:val="24"/>
        </w:rPr>
        <w:t xml:space="preserve"> University, 252-0373</w:t>
      </w:r>
      <w:r w:rsidR="003465CD">
        <w:rPr>
          <w:rFonts w:eastAsia="ヒラギノ角ゴ Pro W3" w:cs="Times New Roman" w:hint="eastAsia"/>
          <w:sz w:val="24"/>
        </w:rPr>
        <w:t>,</w:t>
      </w:r>
      <w:r w:rsidR="00911924" w:rsidRPr="00911924">
        <w:rPr>
          <w:rFonts w:eastAsia="ヒラギノ角ゴ Pro W3" w:cs="Times New Roman"/>
          <w:sz w:val="24"/>
        </w:rPr>
        <w:t xml:space="preserve"> Japan</w:t>
      </w:r>
    </w:p>
    <w:p w14:paraId="34947292" w14:textId="57BB9157" w:rsidR="000F7952" w:rsidRPr="000B1200" w:rsidRDefault="000F7952" w:rsidP="000F7952">
      <w:pPr>
        <w:widowControl/>
        <w:spacing w:line="480" w:lineRule="auto"/>
        <w:rPr>
          <w:rFonts w:eastAsia="ヒラギノ角ゴ Pro W3" w:cs="Times New Roman"/>
          <w:sz w:val="24"/>
        </w:rPr>
      </w:pPr>
      <w:r>
        <w:rPr>
          <w:rFonts w:eastAsia="ヒラギノ角ゴ Pro W3" w:cs="Times New Roman"/>
          <w:sz w:val="24"/>
          <w:vertAlign w:val="superscript"/>
        </w:rPr>
        <w:t>2</w:t>
      </w:r>
      <w:r w:rsidR="00911924" w:rsidRPr="00911924">
        <w:rPr>
          <w:rFonts w:eastAsia="ヒラギノ角ゴ Pro W3" w:cs="Times New Roman"/>
          <w:sz w:val="24"/>
        </w:rPr>
        <w:t xml:space="preserve"> Center for Disease Proteomics, School of Science, </w:t>
      </w:r>
      <w:proofErr w:type="spellStart"/>
      <w:r w:rsidR="00911924" w:rsidRPr="00911924">
        <w:rPr>
          <w:rFonts w:eastAsia="ヒラギノ角ゴ Pro W3" w:cs="Times New Roman"/>
          <w:sz w:val="24"/>
        </w:rPr>
        <w:t>Kitasato</w:t>
      </w:r>
      <w:proofErr w:type="spellEnd"/>
      <w:r w:rsidR="00911924" w:rsidRPr="00911924">
        <w:rPr>
          <w:rFonts w:eastAsia="ヒラギノ角ゴ Pro W3" w:cs="Times New Roman"/>
          <w:sz w:val="24"/>
        </w:rPr>
        <w:t xml:space="preserve"> University, 252-0373</w:t>
      </w:r>
      <w:r w:rsidR="003465CD">
        <w:rPr>
          <w:rFonts w:eastAsia="ヒラギノ角ゴ Pro W3" w:cs="Times New Roman" w:hint="eastAsia"/>
          <w:sz w:val="24"/>
        </w:rPr>
        <w:t>,</w:t>
      </w:r>
      <w:r w:rsidR="00911924" w:rsidRPr="00911924">
        <w:rPr>
          <w:rFonts w:eastAsia="ヒラギノ角ゴ Pro W3" w:cs="Times New Roman"/>
          <w:sz w:val="24"/>
        </w:rPr>
        <w:t xml:space="preserve"> Japan</w:t>
      </w:r>
    </w:p>
    <w:p w14:paraId="3DFC14B2" w14:textId="7DEDE409" w:rsidR="000F7952" w:rsidRPr="000B1200" w:rsidRDefault="000F7952" w:rsidP="000F7952">
      <w:pPr>
        <w:widowControl/>
        <w:spacing w:line="480" w:lineRule="auto"/>
        <w:rPr>
          <w:rFonts w:eastAsia="ヒラギノ角ゴ Pro W3" w:cs="Times New Roman"/>
          <w:sz w:val="24"/>
        </w:rPr>
      </w:pPr>
      <w:r w:rsidRPr="000B1200">
        <w:rPr>
          <w:rFonts w:eastAsia="ヒラギノ角ゴ Pro W3" w:cs="Times New Roman"/>
          <w:sz w:val="24"/>
          <w:vertAlign w:val="superscript"/>
        </w:rPr>
        <w:t>3</w:t>
      </w:r>
      <w:r w:rsidR="00911924" w:rsidRPr="00911924">
        <w:rPr>
          <w:rFonts w:eastAsia="ヒラギノ角ゴ Pro W3" w:cs="Times New Roman"/>
          <w:sz w:val="24"/>
        </w:rPr>
        <w:t xml:space="preserve"> Department of Data Science, School of Frontier Engineering, </w:t>
      </w:r>
      <w:proofErr w:type="spellStart"/>
      <w:r w:rsidR="00911924" w:rsidRPr="00911924">
        <w:rPr>
          <w:rFonts w:eastAsia="ヒラギノ角ゴ Pro W3" w:cs="Times New Roman"/>
          <w:sz w:val="24"/>
        </w:rPr>
        <w:t>Kitasato</w:t>
      </w:r>
      <w:proofErr w:type="spellEnd"/>
      <w:r w:rsidR="00911924" w:rsidRPr="00911924">
        <w:rPr>
          <w:rFonts w:eastAsia="ヒラギノ角ゴ Pro W3" w:cs="Times New Roman"/>
          <w:sz w:val="24"/>
        </w:rPr>
        <w:t xml:space="preserve"> University, 252-0373</w:t>
      </w:r>
      <w:r w:rsidR="003465CD">
        <w:rPr>
          <w:rFonts w:eastAsia="ヒラギノ角ゴ Pro W3" w:cs="Times New Roman" w:hint="eastAsia"/>
          <w:sz w:val="24"/>
        </w:rPr>
        <w:t>,</w:t>
      </w:r>
      <w:r w:rsidR="00911924" w:rsidRPr="00911924">
        <w:rPr>
          <w:rFonts w:eastAsia="ヒラギノ角ゴ Pro W3" w:cs="Times New Roman"/>
          <w:sz w:val="24"/>
        </w:rPr>
        <w:t xml:space="preserve"> Japan</w:t>
      </w:r>
    </w:p>
    <w:p w14:paraId="0AB2B959" w14:textId="2A8FD4E1" w:rsidR="000F7952" w:rsidRPr="000B1200" w:rsidRDefault="000F7952" w:rsidP="000F7952">
      <w:pPr>
        <w:widowControl/>
        <w:spacing w:line="480" w:lineRule="auto"/>
        <w:rPr>
          <w:rFonts w:eastAsia="ヒラギノ角ゴ Pro W3" w:cs="Times New Roman"/>
          <w:sz w:val="24"/>
        </w:rPr>
      </w:pPr>
      <w:r w:rsidRPr="000B1200">
        <w:rPr>
          <w:rFonts w:eastAsia="ヒラギノ角ゴ Pro W3" w:cs="Times New Roman"/>
          <w:sz w:val="24"/>
          <w:vertAlign w:val="superscript"/>
        </w:rPr>
        <w:t>4</w:t>
      </w:r>
      <w:r w:rsidR="00911924" w:rsidRPr="00911924">
        <w:rPr>
          <w:rFonts w:eastAsia="ヒラギノ角ゴ Pro W3" w:cs="Times New Roman"/>
          <w:sz w:val="24"/>
        </w:rPr>
        <w:t xml:space="preserve"> Kanagawa Institute of Industrial Science and Technology (KISTEC), 243-0435</w:t>
      </w:r>
      <w:r w:rsidR="003465CD">
        <w:rPr>
          <w:rFonts w:eastAsia="ヒラギノ角ゴ Pro W3" w:cs="Times New Roman" w:hint="eastAsia"/>
          <w:sz w:val="24"/>
        </w:rPr>
        <w:t>,</w:t>
      </w:r>
      <w:r w:rsidR="00911924" w:rsidRPr="00911924">
        <w:rPr>
          <w:rFonts w:eastAsia="ヒラギノ角ゴ Pro W3" w:cs="Times New Roman"/>
          <w:sz w:val="24"/>
        </w:rPr>
        <w:t xml:space="preserve"> Japan</w:t>
      </w:r>
    </w:p>
    <w:p w14:paraId="3AEF39B0" w14:textId="77777777" w:rsidR="000F7952" w:rsidRPr="00854B40" w:rsidRDefault="000F7952" w:rsidP="000F7952">
      <w:pPr>
        <w:widowControl/>
        <w:spacing w:line="480" w:lineRule="auto"/>
        <w:rPr>
          <w:rFonts w:eastAsia="ヒラギノ角ゴ Pro W3" w:cs="Times New Roman"/>
          <w:sz w:val="24"/>
        </w:rPr>
      </w:pPr>
    </w:p>
    <w:p w14:paraId="0684E185" w14:textId="67A35E1A" w:rsidR="000F7952" w:rsidRPr="00854B40" w:rsidRDefault="000F7952" w:rsidP="000F7952">
      <w:pPr>
        <w:widowControl/>
        <w:spacing w:line="480" w:lineRule="auto"/>
        <w:rPr>
          <w:rFonts w:eastAsia="ヒラギノ角ゴ Pro W3" w:cs="Times New Roman"/>
          <w:sz w:val="24"/>
        </w:rPr>
      </w:pPr>
      <w:r w:rsidRPr="00854B40">
        <w:rPr>
          <w:rFonts w:eastAsia="ヒラギノ角ゴ Pro W3" w:cs="Times New Roman"/>
          <w:sz w:val="24"/>
        </w:rPr>
        <w:t xml:space="preserve">*Correspondence: </w:t>
      </w:r>
      <w:r w:rsidR="00911924" w:rsidRPr="00911924">
        <w:rPr>
          <w:rFonts w:eastAsia="ヒラギノ角ゴ Pro W3" w:cs="Times New Roman"/>
          <w:sz w:val="24"/>
        </w:rPr>
        <w:t>Dr. Takashi Matsui</w:t>
      </w:r>
      <w:r w:rsidRPr="00854B40">
        <w:rPr>
          <w:rFonts w:eastAsia="ヒラギノ角ゴ Pro W3" w:cs="Times New Roman"/>
          <w:sz w:val="24"/>
        </w:rPr>
        <w:t xml:space="preserve">, e-mail: </w:t>
      </w:r>
      <w:r w:rsidR="00911924" w:rsidRPr="00911924">
        <w:rPr>
          <w:rFonts w:eastAsia="ヒラギノ角ゴ Pro W3" w:cs="Times New Roman"/>
          <w:sz w:val="24"/>
        </w:rPr>
        <w:t>matsui@kitasato-u.ac.jp</w:t>
      </w:r>
      <w:r w:rsidRPr="00854B40">
        <w:rPr>
          <w:rFonts w:eastAsia="ヒラギノ角ゴ Pro W3" w:cs="Times New Roman"/>
          <w:sz w:val="24"/>
        </w:rPr>
        <w:t xml:space="preserve">, Postal address: </w:t>
      </w:r>
      <w:r w:rsidR="00911924" w:rsidRPr="00911924">
        <w:rPr>
          <w:rFonts w:eastAsia="ヒラギノ角ゴ Pro W3" w:cs="Times New Roman"/>
          <w:sz w:val="24"/>
        </w:rPr>
        <w:t xml:space="preserve">1-15-1 </w:t>
      </w:r>
      <w:proofErr w:type="spellStart"/>
      <w:r w:rsidR="00911924" w:rsidRPr="00911924">
        <w:rPr>
          <w:rFonts w:eastAsia="ヒラギノ角ゴ Pro W3" w:cs="Times New Roman"/>
          <w:sz w:val="24"/>
        </w:rPr>
        <w:t>Kitasato</w:t>
      </w:r>
      <w:proofErr w:type="spellEnd"/>
      <w:r w:rsidR="00911924" w:rsidRPr="00911924">
        <w:rPr>
          <w:rFonts w:eastAsia="ヒラギノ角ゴ Pro W3" w:cs="Times New Roman"/>
          <w:sz w:val="24"/>
        </w:rPr>
        <w:t>, Minami-</w:t>
      </w:r>
      <w:proofErr w:type="spellStart"/>
      <w:r w:rsidR="00911924" w:rsidRPr="00911924">
        <w:rPr>
          <w:rFonts w:eastAsia="ヒラギノ角ゴ Pro W3" w:cs="Times New Roman"/>
          <w:sz w:val="24"/>
        </w:rPr>
        <w:t>ku</w:t>
      </w:r>
      <w:proofErr w:type="spellEnd"/>
      <w:r w:rsidR="00911924" w:rsidRPr="00911924">
        <w:rPr>
          <w:rFonts w:eastAsia="ヒラギノ角ゴ Pro W3" w:cs="Times New Roman"/>
          <w:sz w:val="24"/>
        </w:rPr>
        <w:t>, Sagamihara, Kanagawa 252-0373, Japan</w:t>
      </w:r>
      <w:r w:rsidRPr="00854B40">
        <w:rPr>
          <w:rFonts w:eastAsia="ヒラギノ角ゴ Pro W3" w:cs="Times New Roman"/>
          <w:sz w:val="24"/>
        </w:rPr>
        <w:t>.</w:t>
      </w:r>
      <w:r>
        <w:rPr>
          <w:rFonts w:eastAsia="ヒラギノ角ゴ Pro W3" w:cs="Times New Roman"/>
          <w:sz w:val="24"/>
        </w:rPr>
        <w:t xml:space="preserve"> Prof. </w:t>
      </w:r>
      <w:r w:rsidR="00911924" w:rsidRPr="00911924">
        <w:rPr>
          <w:rFonts w:eastAsia="ヒラギノ角ゴ Pro W3" w:cs="Times New Roman"/>
          <w:sz w:val="24"/>
        </w:rPr>
        <w:t>Go Watanabe</w:t>
      </w:r>
      <w:r>
        <w:rPr>
          <w:rFonts w:eastAsia="ヒラギノ角ゴ Pro W3" w:cs="Times New Roman"/>
          <w:sz w:val="24"/>
        </w:rPr>
        <w:t xml:space="preserve">, e-mail: </w:t>
      </w:r>
      <w:r w:rsidR="00911924" w:rsidRPr="00911924">
        <w:rPr>
          <w:rFonts w:eastAsia="ヒラギノ角ゴ Pro W3" w:cs="Times New Roman"/>
          <w:sz w:val="24"/>
        </w:rPr>
        <w:t>go0325@kitasato-u.ac.jp</w:t>
      </w:r>
      <w:r>
        <w:rPr>
          <w:rFonts w:eastAsia="ヒラギノ角ゴ Pro W3" w:cs="Times New Roman"/>
          <w:sz w:val="24"/>
        </w:rPr>
        <w:t xml:space="preserve">, Postal address: </w:t>
      </w:r>
      <w:r w:rsidR="00911924" w:rsidRPr="00911924">
        <w:rPr>
          <w:rFonts w:eastAsia="ヒラギノ角ゴ Pro W3" w:cs="Times New Roman"/>
          <w:sz w:val="24"/>
        </w:rPr>
        <w:t xml:space="preserve">1-15-1 </w:t>
      </w:r>
      <w:proofErr w:type="spellStart"/>
      <w:r w:rsidR="00911924" w:rsidRPr="00911924">
        <w:rPr>
          <w:rFonts w:eastAsia="ヒラギノ角ゴ Pro W3" w:cs="Times New Roman"/>
          <w:sz w:val="24"/>
        </w:rPr>
        <w:t>Kitasato</w:t>
      </w:r>
      <w:proofErr w:type="spellEnd"/>
      <w:r w:rsidR="00911924" w:rsidRPr="00911924">
        <w:rPr>
          <w:rFonts w:eastAsia="ヒラギノ角ゴ Pro W3" w:cs="Times New Roman"/>
          <w:sz w:val="24"/>
        </w:rPr>
        <w:t>, Minami-</w:t>
      </w:r>
      <w:proofErr w:type="spellStart"/>
      <w:r w:rsidR="00911924" w:rsidRPr="00911924">
        <w:rPr>
          <w:rFonts w:eastAsia="ヒラギノ角ゴ Pro W3" w:cs="Times New Roman"/>
          <w:sz w:val="24"/>
        </w:rPr>
        <w:t>ku</w:t>
      </w:r>
      <w:proofErr w:type="spellEnd"/>
      <w:r w:rsidR="00911924" w:rsidRPr="00911924">
        <w:rPr>
          <w:rFonts w:eastAsia="ヒラギノ角ゴ Pro W3" w:cs="Times New Roman"/>
          <w:sz w:val="24"/>
        </w:rPr>
        <w:t>, Sagamihara, Kanagawa 252-0373</w:t>
      </w:r>
      <w:r w:rsidR="003465CD">
        <w:rPr>
          <w:rFonts w:eastAsia="ヒラギノ角ゴ Pro W3" w:cs="Times New Roman" w:hint="eastAsia"/>
          <w:sz w:val="24"/>
        </w:rPr>
        <w:t xml:space="preserve">, </w:t>
      </w:r>
      <w:proofErr w:type="gramStart"/>
      <w:r w:rsidR="003465CD">
        <w:rPr>
          <w:rFonts w:eastAsia="ヒラギノ角ゴ Pro W3" w:cs="Times New Roman" w:hint="eastAsia"/>
          <w:sz w:val="24"/>
        </w:rPr>
        <w:t>Japan</w:t>
      </w:r>
      <w:proofErr w:type="gramEnd"/>
    </w:p>
    <w:p w14:paraId="7D798714" w14:textId="213AE50E" w:rsidR="009D36D2" w:rsidRDefault="009D36D2" w:rsidP="009D36D2">
      <w:pPr>
        <w:widowControl/>
        <w:spacing w:line="480" w:lineRule="auto"/>
        <w:jc w:val="left"/>
        <w:rPr>
          <w:rFonts w:ascii="ヒラギノ角ゴ Pro W3" w:eastAsia="ヒラギノ角ゴ Pro W3" w:hAnsi="ヒラギノ角ゴ Pro W3"/>
          <w:b/>
          <w:bCs/>
          <w:sz w:val="24"/>
        </w:rPr>
      </w:pPr>
      <w:r>
        <w:rPr>
          <w:rFonts w:ascii="ヒラギノ角ゴ Pro W3" w:eastAsia="ヒラギノ角ゴ Pro W3" w:hAnsi="ヒラギノ角ゴ Pro W3"/>
          <w:b/>
          <w:bCs/>
          <w:sz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2268"/>
        <w:gridCol w:w="1972"/>
      </w:tblGrid>
      <w:tr w:rsidR="00E31801" w14:paraId="58452B36" w14:textId="77777777" w:rsidTr="00E31801">
        <w:tc>
          <w:tcPr>
            <w:tcW w:w="9055" w:type="dxa"/>
            <w:gridSpan w:val="5"/>
            <w:tcBorders>
              <w:bottom w:val="single" w:sz="4" w:space="0" w:color="auto"/>
            </w:tcBorders>
          </w:tcPr>
          <w:p w14:paraId="17169454" w14:textId="45B35CBD" w:rsidR="00E31801" w:rsidRPr="00E31801" w:rsidRDefault="00E31801">
            <w:pPr>
              <w:rPr>
                <w:rFonts w:eastAsia="ヒラギノ角ゴ Pro W3" w:cs="Times New Roman"/>
                <w:szCs w:val="21"/>
              </w:rPr>
            </w:pPr>
            <w:r w:rsidRPr="00E31801">
              <w:rPr>
                <w:rFonts w:eastAsia="ヒラギノ角ゴ Pro W3" w:cs="Times New Roman"/>
                <w:szCs w:val="21"/>
              </w:rPr>
              <w:lastRenderedPageBreak/>
              <w:t>Supplementary Table S1</w:t>
            </w:r>
            <w:r>
              <w:rPr>
                <w:rFonts w:eastAsia="ヒラギノ角ゴ Pro W3" w:cs="Times New Roman"/>
                <w:szCs w:val="21"/>
              </w:rPr>
              <w:t xml:space="preserve">. </w:t>
            </w:r>
            <w:r w:rsidR="006F2F42">
              <w:rPr>
                <w:rFonts w:eastAsia="ヒラギノ角ゴ Pro W3" w:cs="Times New Roman"/>
                <w:szCs w:val="21"/>
              </w:rPr>
              <w:t>S</w:t>
            </w:r>
            <w:r>
              <w:rPr>
                <w:rFonts w:eastAsia="ヒラギノ角ゴ Pro W3" w:cs="Times New Roman"/>
                <w:szCs w:val="21"/>
              </w:rPr>
              <w:t>ize</w:t>
            </w:r>
            <w:r w:rsidR="006F2F42">
              <w:rPr>
                <w:rFonts w:eastAsia="ヒラギノ角ゴ Pro W3" w:cs="Times New Roman"/>
                <w:szCs w:val="21"/>
              </w:rPr>
              <w:t xml:space="preserve"> of boxes used</w:t>
            </w:r>
            <w:r>
              <w:rPr>
                <w:rFonts w:eastAsia="ヒラギノ角ゴ Pro W3" w:cs="Times New Roman"/>
                <w:szCs w:val="21"/>
              </w:rPr>
              <w:t xml:space="preserve"> for MD simulation</w:t>
            </w:r>
            <w:r w:rsidR="006F2F42">
              <w:rPr>
                <w:rFonts w:eastAsia="ヒラギノ角ゴ Pro W3" w:cs="Times New Roman"/>
                <w:szCs w:val="21"/>
              </w:rPr>
              <w:t>s.</w:t>
            </w:r>
          </w:p>
        </w:tc>
      </w:tr>
      <w:tr w:rsidR="00E31801" w14:paraId="0644C8B6" w14:textId="77777777" w:rsidTr="00E3180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E65B45E" w14:textId="77777777" w:rsidR="00E31801" w:rsidRPr="00D51BF5" w:rsidRDefault="00E31801">
            <w:pPr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97A881" w14:textId="14A9BA88" w:rsidR="00E31801" w:rsidRPr="00D51BF5" w:rsidRDefault="00E31801">
            <w:pPr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2860AB" w14:textId="17238429" w:rsidR="00E31801" w:rsidRPr="00D51BF5" w:rsidRDefault="00E31801">
            <w:pPr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Cell size (nm</w:t>
            </w:r>
            <w:r w:rsidRPr="00D51BF5">
              <w:rPr>
                <w:rFonts w:eastAsia="ヒラギノ角ゴ Pro W3" w:cs="Times New Roman"/>
                <w:szCs w:val="21"/>
                <w:vertAlign w:val="superscript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1120B6" w14:textId="3A6F8A3A" w:rsidR="00E31801" w:rsidRPr="00D51BF5" w:rsidRDefault="00E31801">
            <w:pPr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N</w:t>
            </w:r>
            <w:r w:rsidRPr="00D51BF5">
              <w:rPr>
                <w:rFonts w:eastAsia="ヒラギノ角ゴ Pro W3" w:cs="Times New Roman"/>
                <w:szCs w:val="21"/>
              </w:rPr>
              <w:t>o of water molecules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</w:tcPr>
          <w:p w14:paraId="2120E6D9" w14:textId="19992870" w:rsidR="00E31801" w:rsidRPr="00D51BF5" w:rsidRDefault="00E31801">
            <w:pPr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N</w:t>
            </w:r>
            <w:r w:rsidRPr="00D51BF5">
              <w:rPr>
                <w:rFonts w:eastAsia="ヒラギノ角ゴ Pro W3" w:cs="Times New Roman"/>
                <w:szCs w:val="21"/>
              </w:rPr>
              <w:t>o. of sodium ions</w:t>
            </w:r>
          </w:p>
        </w:tc>
      </w:tr>
      <w:tr w:rsidR="00E31801" w14:paraId="1223ED27" w14:textId="77777777" w:rsidTr="00E31801">
        <w:tc>
          <w:tcPr>
            <w:tcW w:w="1555" w:type="dxa"/>
            <w:tcBorders>
              <w:top w:val="single" w:sz="4" w:space="0" w:color="auto"/>
            </w:tcBorders>
          </w:tcPr>
          <w:p w14:paraId="2DCDE9A0" w14:textId="5EB4EA67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a</w:t>
            </w:r>
            <w:r w:rsidRPr="00D51BF5">
              <w:rPr>
                <w:rFonts w:eastAsia="ヒラギノ角ゴ Pro W3" w:cs="Times New Roman"/>
                <w:szCs w:val="21"/>
              </w:rPr>
              <w:t>FtsZ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D4923C" w14:textId="5941CE7F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Relax-GDP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FAD067" w14:textId="3B734E45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0 × 9 × 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19D9A2" w14:textId="71197A62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8,319</w:t>
            </w:r>
          </w:p>
        </w:tc>
        <w:tc>
          <w:tcPr>
            <w:tcW w:w="1972" w:type="dxa"/>
            <w:tcBorders>
              <w:top w:val="single" w:sz="4" w:space="0" w:color="auto"/>
            </w:tcBorders>
          </w:tcPr>
          <w:p w14:paraId="17BEEA01" w14:textId="5FCBBE86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8</w:t>
            </w:r>
          </w:p>
        </w:tc>
      </w:tr>
      <w:tr w:rsidR="00E31801" w14:paraId="5568BE96" w14:textId="77777777" w:rsidTr="00E31801">
        <w:tc>
          <w:tcPr>
            <w:tcW w:w="1555" w:type="dxa"/>
          </w:tcPr>
          <w:p w14:paraId="04AAFC2C" w14:textId="77777777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559" w:type="dxa"/>
          </w:tcPr>
          <w:p w14:paraId="074D9AE8" w14:textId="2799C3A3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elax-GTP</w:t>
            </w:r>
          </w:p>
        </w:tc>
        <w:tc>
          <w:tcPr>
            <w:tcW w:w="1701" w:type="dxa"/>
          </w:tcPr>
          <w:p w14:paraId="473C706D" w14:textId="5C301515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9 × 9 × 9</w:t>
            </w:r>
          </w:p>
        </w:tc>
        <w:tc>
          <w:tcPr>
            <w:tcW w:w="2268" w:type="dxa"/>
          </w:tcPr>
          <w:p w14:paraId="74B1DDA3" w14:textId="203A629A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2,802</w:t>
            </w:r>
          </w:p>
        </w:tc>
        <w:tc>
          <w:tcPr>
            <w:tcW w:w="1972" w:type="dxa"/>
          </w:tcPr>
          <w:p w14:paraId="6690A076" w14:textId="3FC5CBAD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9</w:t>
            </w:r>
          </w:p>
        </w:tc>
      </w:tr>
      <w:tr w:rsidR="00E31801" w14:paraId="7FCF6140" w14:textId="77777777" w:rsidTr="00E31801">
        <w:tc>
          <w:tcPr>
            <w:tcW w:w="1555" w:type="dxa"/>
          </w:tcPr>
          <w:p w14:paraId="5FAD2348" w14:textId="77777777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559" w:type="dxa"/>
          </w:tcPr>
          <w:p w14:paraId="2E6453AA" w14:textId="181546E1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ense-GDP</w:t>
            </w:r>
          </w:p>
        </w:tc>
        <w:tc>
          <w:tcPr>
            <w:tcW w:w="1701" w:type="dxa"/>
          </w:tcPr>
          <w:p w14:paraId="59EA6C0F" w14:textId="009538BB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0 × 10 × 10</w:t>
            </w:r>
          </w:p>
        </w:tc>
        <w:tc>
          <w:tcPr>
            <w:tcW w:w="2268" w:type="dxa"/>
          </w:tcPr>
          <w:p w14:paraId="11406A59" w14:textId="177B1AF6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1,565</w:t>
            </w:r>
          </w:p>
        </w:tc>
        <w:tc>
          <w:tcPr>
            <w:tcW w:w="1972" w:type="dxa"/>
          </w:tcPr>
          <w:p w14:paraId="6F3C8536" w14:textId="469BD051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0</w:t>
            </w:r>
          </w:p>
        </w:tc>
      </w:tr>
      <w:tr w:rsidR="00E31801" w14:paraId="124BD0D0" w14:textId="77777777" w:rsidTr="00E31801">
        <w:tc>
          <w:tcPr>
            <w:tcW w:w="1555" w:type="dxa"/>
            <w:tcBorders>
              <w:bottom w:val="single" w:sz="4" w:space="0" w:color="auto"/>
            </w:tcBorders>
          </w:tcPr>
          <w:p w14:paraId="7F304862" w14:textId="77777777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D2BF2C" w14:textId="51FD18B4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ense-GTP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FCDC9E" w14:textId="2EB4720E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0 × 10 × 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A866E0" w14:textId="7B22998C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1,564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14:paraId="767F722B" w14:textId="53C7228B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1</w:t>
            </w:r>
          </w:p>
        </w:tc>
      </w:tr>
      <w:tr w:rsidR="00E31801" w14:paraId="037EE321" w14:textId="77777777" w:rsidTr="00E31801">
        <w:tc>
          <w:tcPr>
            <w:tcW w:w="1555" w:type="dxa"/>
            <w:tcBorders>
              <w:top w:val="single" w:sz="4" w:space="0" w:color="auto"/>
            </w:tcBorders>
          </w:tcPr>
          <w:p w14:paraId="4A647138" w14:textId="4576B3F2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B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szCs w:val="21"/>
              </w:rPr>
              <w:t>FtsZ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585560" w14:textId="236087B2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Relax-GDP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D00A28" w14:textId="5966DE87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0 × 9 × 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2288E8" w14:textId="2D717581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8,349</w:t>
            </w:r>
          </w:p>
        </w:tc>
        <w:tc>
          <w:tcPr>
            <w:tcW w:w="1972" w:type="dxa"/>
            <w:tcBorders>
              <w:top w:val="single" w:sz="4" w:space="0" w:color="auto"/>
            </w:tcBorders>
          </w:tcPr>
          <w:p w14:paraId="70EB072B" w14:textId="5F7F475F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3</w:t>
            </w:r>
          </w:p>
        </w:tc>
      </w:tr>
      <w:tr w:rsidR="00E31801" w14:paraId="7F22CC98" w14:textId="77777777" w:rsidTr="00E31801">
        <w:tc>
          <w:tcPr>
            <w:tcW w:w="1555" w:type="dxa"/>
          </w:tcPr>
          <w:p w14:paraId="4EB40272" w14:textId="77777777" w:rsidR="00E31801" w:rsidRPr="00D51BF5" w:rsidRDefault="00E31801" w:rsidP="00E31801">
            <w:pPr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559" w:type="dxa"/>
          </w:tcPr>
          <w:p w14:paraId="6ACEA86D" w14:textId="49427062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elax-GTP</w:t>
            </w:r>
          </w:p>
        </w:tc>
        <w:tc>
          <w:tcPr>
            <w:tcW w:w="1701" w:type="dxa"/>
          </w:tcPr>
          <w:p w14:paraId="152055B6" w14:textId="5A73C4D9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0 × 9 × 10</w:t>
            </w:r>
          </w:p>
        </w:tc>
        <w:tc>
          <w:tcPr>
            <w:tcW w:w="2268" w:type="dxa"/>
          </w:tcPr>
          <w:p w14:paraId="1484E131" w14:textId="23DCB64D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8.348</w:t>
            </w:r>
          </w:p>
        </w:tc>
        <w:tc>
          <w:tcPr>
            <w:tcW w:w="1972" w:type="dxa"/>
          </w:tcPr>
          <w:p w14:paraId="48BFBF82" w14:textId="65E7FBD9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4</w:t>
            </w:r>
          </w:p>
        </w:tc>
      </w:tr>
      <w:tr w:rsidR="00E31801" w14:paraId="4D207C9D" w14:textId="77777777" w:rsidTr="00E31801">
        <w:tc>
          <w:tcPr>
            <w:tcW w:w="1555" w:type="dxa"/>
          </w:tcPr>
          <w:p w14:paraId="26651631" w14:textId="77777777" w:rsidR="00E31801" w:rsidRPr="00D51BF5" w:rsidRDefault="00E31801" w:rsidP="00E31801">
            <w:pPr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559" w:type="dxa"/>
          </w:tcPr>
          <w:p w14:paraId="0F112C32" w14:textId="14DE4CB3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ense-GDP</w:t>
            </w:r>
          </w:p>
        </w:tc>
        <w:tc>
          <w:tcPr>
            <w:tcW w:w="1701" w:type="dxa"/>
          </w:tcPr>
          <w:p w14:paraId="20D93E34" w14:textId="5B5C1CFB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0 × 10 × 10</w:t>
            </w:r>
          </w:p>
        </w:tc>
        <w:tc>
          <w:tcPr>
            <w:tcW w:w="2268" w:type="dxa"/>
          </w:tcPr>
          <w:p w14:paraId="493401AB" w14:textId="3228BC30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1,573</w:t>
            </w:r>
          </w:p>
        </w:tc>
        <w:tc>
          <w:tcPr>
            <w:tcW w:w="1972" w:type="dxa"/>
          </w:tcPr>
          <w:p w14:paraId="6B30E079" w14:textId="43988AB1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3</w:t>
            </w:r>
          </w:p>
        </w:tc>
      </w:tr>
      <w:tr w:rsidR="00E31801" w14:paraId="3AE825CA" w14:textId="77777777" w:rsidTr="00E31801">
        <w:tc>
          <w:tcPr>
            <w:tcW w:w="1555" w:type="dxa"/>
            <w:tcBorders>
              <w:bottom w:val="single" w:sz="4" w:space="0" w:color="auto"/>
            </w:tcBorders>
          </w:tcPr>
          <w:p w14:paraId="0BBE0F91" w14:textId="77777777" w:rsidR="00E31801" w:rsidRPr="00D51BF5" w:rsidRDefault="00E31801" w:rsidP="00E31801">
            <w:pPr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67DF95" w14:textId="2F31347D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ense-GTP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F9098E" w14:textId="77D0B35B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0 × 10 × 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F06FCB" w14:textId="73BEC0B5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1,571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14:paraId="0AFD851B" w14:textId="75130A18" w:rsidR="00E31801" w:rsidRPr="00D51BF5" w:rsidRDefault="00E31801" w:rsidP="00E31801">
            <w:pPr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4</w:t>
            </w:r>
          </w:p>
        </w:tc>
      </w:tr>
    </w:tbl>
    <w:p w14:paraId="5EEAD7B9" w14:textId="0E356597" w:rsidR="00027A2F" w:rsidRDefault="00027A2F">
      <w:pPr>
        <w:rPr>
          <w:rFonts w:ascii="ヒラギノ角ゴ Pro W3" w:eastAsia="ヒラギノ角ゴ Pro W3" w:hAnsi="ヒラギノ角ゴ Pro W3"/>
          <w:b/>
          <w:bCs/>
          <w:sz w:val="24"/>
        </w:rPr>
      </w:pPr>
    </w:p>
    <w:p w14:paraId="3187131F" w14:textId="77777777" w:rsidR="00027A2F" w:rsidRDefault="00027A2F">
      <w:pPr>
        <w:widowControl/>
        <w:jc w:val="left"/>
        <w:rPr>
          <w:rFonts w:ascii="ヒラギノ角ゴ Pro W3" w:eastAsia="ヒラギノ角ゴ Pro W3" w:hAnsi="ヒラギノ角ゴ Pro W3"/>
          <w:b/>
          <w:bCs/>
          <w:sz w:val="24"/>
        </w:rPr>
      </w:pPr>
      <w:r>
        <w:rPr>
          <w:rFonts w:ascii="ヒラギノ角ゴ Pro W3" w:eastAsia="ヒラギノ角ゴ Pro W3" w:hAnsi="ヒラギノ角ゴ Pro W3"/>
          <w:b/>
          <w:bCs/>
          <w:sz w:val="24"/>
        </w:rPr>
        <w:br w:type="page"/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21"/>
        <w:gridCol w:w="1021"/>
        <w:gridCol w:w="1021"/>
        <w:gridCol w:w="1021"/>
        <w:gridCol w:w="1021"/>
        <w:gridCol w:w="1132"/>
      </w:tblGrid>
      <w:tr w:rsidR="00A2145C" w:rsidRPr="009D36D2" w14:paraId="3B05B41D" w14:textId="099381B3" w:rsidTr="003E7E1A">
        <w:tc>
          <w:tcPr>
            <w:tcW w:w="7938" w:type="dxa"/>
            <w:gridSpan w:val="7"/>
            <w:tcBorders>
              <w:top w:val="nil"/>
              <w:bottom w:val="single" w:sz="4" w:space="0" w:color="auto"/>
            </w:tcBorders>
          </w:tcPr>
          <w:p w14:paraId="7AE35FFA" w14:textId="63E17032" w:rsidR="00A2145C" w:rsidRDefault="00A2145C" w:rsidP="009D36D2">
            <w:pPr>
              <w:widowControl/>
              <w:jc w:val="left"/>
              <w:rPr>
                <w:rFonts w:eastAsia="ヒラギノ角ゴ Pro W3" w:cs="Times New Roman"/>
                <w:szCs w:val="21"/>
              </w:rPr>
            </w:pPr>
            <w:r>
              <w:rPr>
                <w:rFonts w:eastAsia="ヒラギノ角ゴ Pro W3" w:cs="Times New Roman"/>
                <w:szCs w:val="21"/>
              </w:rPr>
              <w:lastRenderedPageBreak/>
              <w:t>Supplementary Table S</w:t>
            </w:r>
            <w:r w:rsidR="00094368">
              <w:rPr>
                <w:rFonts w:eastAsia="ヒラギノ角ゴ Pro W3" w:cs="Times New Roman"/>
                <w:szCs w:val="21"/>
              </w:rPr>
              <w:t>2</w:t>
            </w:r>
            <w:r>
              <w:rPr>
                <w:rFonts w:eastAsia="ヒラギノ角ゴ Pro W3" w:cs="Times New Roman"/>
                <w:szCs w:val="21"/>
              </w:rPr>
              <w:t>. Inter</w:t>
            </w:r>
            <w:r w:rsidR="006F2F42">
              <w:rPr>
                <w:rFonts w:eastAsia="ヒラギノ角ゴ Pro W3" w:cs="Times New Roman"/>
                <w:szCs w:val="21"/>
              </w:rPr>
              <w:t>-</w:t>
            </w:r>
            <w:r>
              <w:rPr>
                <w:rFonts w:eastAsia="ヒラギノ角ゴ Pro W3" w:cs="Times New Roman"/>
                <w:szCs w:val="21"/>
              </w:rPr>
              <w:t>subdomain distances of reference structures.</w:t>
            </w:r>
          </w:p>
        </w:tc>
      </w:tr>
      <w:tr w:rsidR="00A2145C" w:rsidRPr="009D36D2" w14:paraId="23999A06" w14:textId="7FE6039C" w:rsidTr="003E7E1A"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257960" w14:textId="7D12B60B" w:rsidR="00A2145C" w:rsidRPr="00D51BF5" w:rsidRDefault="00A2145C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Reference structure (Relax-form)</w:t>
            </w:r>
          </w:p>
        </w:tc>
      </w:tr>
      <w:tr w:rsidR="003E7E1A" w:rsidRPr="009D36D2" w14:paraId="1FB45DBD" w14:textId="56AE1B89" w:rsidTr="003E7E1A">
        <w:tc>
          <w:tcPr>
            <w:tcW w:w="1701" w:type="dxa"/>
            <w:tcBorders>
              <w:top w:val="single" w:sz="4" w:space="0" w:color="auto"/>
            </w:tcBorders>
          </w:tcPr>
          <w:p w14:paraId="56B69B17" w14:textId="1952C13F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Organism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668A310" w14:textId="67295C53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a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67447141" w14:textId="6121DCFF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B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s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7B9BFA7" w14:textId="7852A2E3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K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p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BFA38DE" w14:textId="4AEFBEAA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E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c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09647644" w14:textId="422B9A00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M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j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7063316E" w14:textId="5DAE3E4E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Average</w:t>
            </w:r>
          </w:p>
        </w:tc>
      </w:tr>
      <w:tr w:rsidR="003E7E1A" w:rsidRPr="009D36D2" w14:paraId="26651FF2" w14:textId="286C40EC" w:rsidTr="003E7E1A">
        <w:tc>
          <w:tcPr>
            <w:tcW w:w="1701" w:type="dxa"/>
            <w:tcBorders>
              <w:bottom w:val="nil"/>
            </w:tcBorders>
            <w:vAlign w:val="center"/>
          </w:tcPr>
          <w:p w14:paraId="1B5973DC" w14:textId="4FB04A4F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P</w:t>
            </w:r>
            <w:r w:rsidRPr="00D51BF5">
              <w:rPr>
                <w:rFonts w:eastAsia="ヒラギノ角ゴ Pro W3" w:cs="Times New Roman"/>
                <w:szCs w:val="21"/>
              </w:rPr>
              <w:t>DB ID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51BE87AD" w14:textId="2410B461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5</w:t>
            </w:r>
            <w:r w:rsidRPr="00D51BF5">
              <w:rPr>
                <w:rFonts w:eastAsia="ヒラギノ角ゴ Pro W3" w:cs="Times New Roman"/>
                <w:szCs w:val="21"/>
              </w:rPr>
              <w:t>H5G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B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1567E000" w14:textId="5B287485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VXY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4D0925E8" w14:textId="66956569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LL5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7300212D" w14:textId="3924368B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LL6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6705AAC4" w14:textId="57BF2D50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W59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A</w:t>
            </w:r>
          </w:p>
        </w:tc>
        <w:tc>
          <w:tcPr>
            <w:tcW w:w="1132" w:type="dxa"/>
            <w:tcBorders>
              <w:bottom w:val="nil"/>
            </w:tcBorders>
            <w:vAlign w:val="center"/>
          </w:tcPr>
          <w:p w14:paraId="5C03703B" w14:textId="77777777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6462AD2B" w14:textId="0AF560C0" w:rsidTr="003E7E1A"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CC91B40" w14:textId="0F4C860F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szCs w:val="21"/>
              </w:rPr>
              <w:t>I</w:t>
            </w:r>
            <w:r w:rsidRPr="00D51BF5">
              <w:rPr>
                <w:rFonts w:eastAsia="ヒラギノ角ゴ Pro W3" w:cs="Times New Roman"/>
                <w:szCs w:val="21"/>
              </w:rPr>
              <w:t>ntersubdomain</w:t>
            </w:r>
            <w:proofErr w:type="spellEnd"/>
            <w:r w:rsidRPr="00D51BF5">
              <w:rPr>
                <w:rFonts w:eastAsia="ヒラギノ角ゴ Pro W3" w:cs="Times New Roman" w:hint="eastAsia"/>
                <w:szCs w:val="21"/>
              </w:rPr>
              <w:t xml:space="preserve"> </w:t>
            </w:r>
            <w:r w:rsidRPr="00D51BF5">
              <w:rPr>
                <w:rFonts w:eastAsia="ヒラギノ角ゴ Pro W3" w:cs="Times New Roman"/>
                <w:szCs w:val="21"/>
              </w:rPr>
              <w:t>Distance (Å)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7A275B82" w14:textId="4D99069B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6.6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52EE94C5" w14:textId="08543378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5.7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25CE1DDD" w14:textId="71CF9858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6.8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6F5C6805" w14:textId="275CF435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6.1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470F859F" w14:textId="2088A7CA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5.7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 w14:paraId="028D6D03" w14:textId="0C4A0477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6.2±0.5</w:t>
            </w:r>
          </w:p>
        </w:tc>
      </w:tr>
      <w:tr w:rsidR="003E7E1A" w:rsidRPr="009D36D2" w14:paraId="0A17C45D" w14:textId="069BB59B" w:rsidTr="003E7E1A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4F64A4A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678CBF77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1D9A161E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3B4F473A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6B6C5D1A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73C90E7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1E92A08D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6BAEE320" w14:textId="7A261641" w:rsidTr="003E7E1A">
        <w:tc>
          <w:tcPr>
            <w:tcW w:w="5785" w:type="dxa"/>
            <w:gridSpan w:val="5"/>
            <w:tcBorders>
              <w:top w:val="nil"/>
              <w:bottom w:val="single" w:sz="4" w:space="0" w:color="auto"/>
            </w:tcBorders>
          </w:tcPr>
          <w:p w14:paraId="0F2953AD" w14:textId="59F69FF5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eference structure (Tense-form)</w:t>
            </w:r>
          </w:p>
        </w:tc>
        <w:tc>
          <w:tcPr>
            <w:tcW w:w="1021" w:type="dxa"/>
          </w:tcPr>
          <w:p w14:paraId="3F7BD449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2" w:type="dxa"/>
          </w:tcPr>
          <w:p w14:paraId="2230B2CA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5FBC1BD7" w14:textId="4147B24B" w:rsidTr="003E7E1A">
        <w:tc>
          <w:tcPr>
            <w:tcW w:w="1701" w:type="dxa"/>
            <w:tcBorders>
              <w:top w:val="single" w:sz="4" w:space="0" w:color="auto"/>
            </w:tcBorders>
          </w:tcPr>
          <w:p w14:paraId="0BAE9AF8" w14:textId="1E77FA6B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Organism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</w:tcPr>
          <w:p w14:paraId="60353EE9" w14:textId="2A6A590B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a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75BB67B4" w14:textId="276A7BD8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e</w:t>
            </w:r>
          </w:p>
        </w:tc>
        <w:tc>
          <w:tcPr>
            <w:tcW w:w="1021" w:type="dxa"/>
          </w:tcPr>
          <w:p w14:paraId="31865648" w14:textId="750750F1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Average</w:t>
            </w:r>
          </w:p>
        </w:tc>
        <w:tc>
          <w:tcPr>
            <w:tcW w:w="1021" w:type="dxa"/>
          </w:tcPr>
          <w:p w14:paraId="09A8E598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2" w:type="dxa"/>
          </w:tcPr>
          <w:p w14:paraId="768FC8F3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4B6FF34C" w14:textId="051D0D17" w:rsidTr="003E7E1A">
        <w:tc>
          <w:tcPr>
            <w:tcW w:w="1701" w:type="dxa"/>
            <w:vAlign w:val="center"/>
          </w:tcPr>
          <w:p w14:paraId="7375B9B8" w14:textId="7BCE9BE8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P</w:t>
            </w:r>
            <w:r w:rsidRPr="00D51BF5">
              <w:rPr>
                <w:rFonts w:eastAsia="ヒラギノ角ゴ Pro W3" w:cs="Times New Roman"/>
                <w:szCs w:val="21"/>
              </w:rPr>
              <w:t>DB ID</w:t>
            </w:r>
          </w:p>
        </w:tc>
        <w:tc>
          <w:tcPr>
            <w:tcW w:w="1021" w:type="dxa"/>
            <w:vAlign w:val="center"/>
          </w:tcPr>
          <w:p w14:paraId="0662B970" w14:textId="1E6FB1FF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5</w:t>
            </w:r>
            <w:r w:rsidRPr="00D51BF5">
              <w:rPr>
                <w:rFonts w:eastAsia="ヒラギノ角ゴ Pro W3" w:cs="Times New Roman"/>
                <w:szCs w:val="21"/>
              </w:rPr>
              <w:t>H5G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A</w:t>
            </w:r>
          </w:p>
        </w:tc>
        <w:tc>
          <w:tcPr>
            <w:tcW w:w="1021" w:type="dxa"/>
            <w:vAlign w:val="center"/>
          </w:tcPr>
          <w:p w14:paraId="1470BF41" w14:textId="38A0FC25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VOA</w:t>
            </w:r>
          </w:p>
        </w:tc>
        <w:tc>
          <w:tcPr>
            <w:tcW w:w="1021" w:type="dxa"/>
            <w:vAlign w:val="center"/>
          </w:tcPr>
          <w:p w14:paraId="4465D19E" w14:textId="4D386D29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4</w:t>
            </w:r>
            <w:r w:rsidRPr="00D51BF5">
              <w:rPr>
                <w:rFonts w:eastAsia="ヒラギノ角ゴ Pro W3" w:cs="Times New Roman"/>
                <w:szCs w:val="21"/>
              </w:rPr>
              <w:t>M8I</w:t>
            </w:r>
          </w:p>
        </w:tc>
        <w:tc>
          <w:tcPr>
            <w:tcW w:w="1021" w:type="dxa"/>
            <w:vAlign w:val="center"/>
          </w:tcPr>
          <w:p w14:paraId="11276C4C" w14:textId="77777777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021" w:type="dxa"/>
          </w:tcPr>
          <w:p w14:paraId="3072678B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2" w:type="dxa"/>
          </w:tcPr>
          <w:p w14:paraId="468BD3BE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14E24894" w14:textId="7D46F630" w:rsidTr="003E7E1A">
        <w:tc>
          <w:tcPr>
            <w:tcW w:w="1701" w:type="dxa"/>
            <w:vAlign w:val="center"/>
          </w:tcPr>
          <w:p w14:paraId="46C81D68" w14:textId="40400699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szCs w:val="21"/>
              </w:rPr>
              <w:t>I</w:t>
            </w:r>
            <w:r w:rsidRPr="00D51BF5">
              <w:rPr>
                <w:rFonts w:eastAsia="ヒラギノ角ゴ Pro W3" w:cs="Times New Roman"/>
                <w:szCs w:val="21"/>
              </w:rPr>
              <w:t>ntersubdomain</w:t>
            </w:r>
            <w:proofErr w:type="spellEnd"/>
            <w:r w:rsidRPr="00D51BF5">
              <w:rPr>
                <w:rFonts w:eastAsia="ヒラギノ角ゴ Pro W3" w:cs="Times New Roman" w:hint="eastAsia"/>
                <w:szCs w:val="21"/>
              </w:rPr>
              <w:t xml:space="preserve"> </w:t>
            </w:r>
            <w:r w:rsidRPr="00D51BF5">
              <w:rPr>
                <w:rFonts w:eastAsia="ヒラギノ角ゴ Pro W3" w:cs="Times New Roman"/>
                <w:szCs w:val="21"/>
              </w:rPr>
              <w:t>Distance (Å)</w:t>
            </w:r>
          </w:p>
        </w:tc>
        <w:tc>
          <w:tcPr>
            <w:tcW w:w="1021" w:type="dxa"/>
            <w:vAlign w:val="center"/>
          </w:tcPr>
          <w:p w14:paraId="061CFCE5" w14:textId="3DC6F5CA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8.3</w:t>
            </w:r>
          </w:p>
        </w:tc>
        <w:tc>
          <w:tcPr>
            <w:tcW w:w="1021" w:type="dxa"/>
            <w:vAlign w:val="center"/>
          </w:tcPr>
          <w:p w14:paraId="211E9610" w14:textId="5A541144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8.4</w:t>
            </w:r>
          </w:p>
        </w:tc>
        <w:tc>
          <w:tcPr>
            <w:tcW w:w="1021" w:type="dxa"/>
            <w:vAlign w:val="center"/>
          </w:tcPr>
          <w:p w14:paraId="2D6FB87C" w14:textId="0A69ED64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8.4</w:t>
            </w:r>
          </w:p>
        </w:tc>
        <w:tc>
          <w:tcPr>
            <w:tcW w:w="1021" w:type="dxa"/>
            <w:vAlign w:val="center"/>
          </w:tcPr>
          <w:p w14:paraId="32052A44" w14:textId="65C6CD72" w:rsidR="003E7E1A" w:rsidRPr="00D51BF5" w:rsidRDefault="003E7E1A" w:rsidP="00A2145C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8.4±0.1</w:t>
            </w:r>
          </w:p>
        </w:tc>
        <w:tc>
          <w:tcPr>
            <w:tcW w:w="1021" w:type="dxa"/>
          </w:tcPr>
          <w:p w14:paraId="0B33358B" w14:textId="77777777" w:rsidR="003E7E1A" w:rsidRPr="00D51BF5" w:rsidRDefault="003E7E1A" w:rsidP="009D36D2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2" w:type="dxa"/>
          </w:tcPr>
          <w:p w14:paraId="265F8B4C" w14:textId="77777777" w:rsidR="003E7E1A" w:rsidRPr="00E7520C" w:rsidRDefault="003E7E1A" w:rsidP="009D36D2">
            <w:pPr>
              <w:widowControl/>
              <w:jc w:val="center"/>
              <w:rPr>
                <w:rFonts w:eastAsia="ヒラギノ角ゴ Pro W3" w:cs="Times New Roman"/>
                <w:color w:val="FF6600"/>
                <w:szCs w:val="21"/>
              </w:rPr>
            </w:pPr>
          </w:p>
        </w:tc>
      </w:tr>
    </w:tbl>
    <w:p w14:paraId="37441F71" w14:textId="602F9753" w:rsidR="00027A2F" w:rsidRDefault="009E50D9" w:rsidP="006C1471">
      <w:pPr>
        <w:rPr>
          <w:rFonts w:cs="Times New Roman"/>
          <w:szCs w:val="21"/>
        </w:rPr>
      </w:pPr>
      <w:r w:rsidRPr="00AA3D57">
        <w:rPr>
          <w:rFonts w:cs="Times New Roman" w:hint="eastAsia"/>
          <w:i/>
          <w:iCs/>
          <w:szCs w:val="21"/>
        </w:rPr>
        <w:t>S</w:t>
      </w:r>
      <w:r w:rsidRPr="00AA3D57">
        <w:rPr>
          <w:rFonts w:cs="Times New Roman"/>
          <w:i/>
          <w:iCs/>
          <w:szCs w:val="21"/>
        </w:rPr>
        <w:t>a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Staphylococcus aureus</w:t>
      </w:r>
      <w:r>
        <w:rPr>
          <w:rFonts w:cs="Times New Roman"/>
          <w:szCs w:val="21"/>
        </w:rPr>
        <w:t xml:space="preserve">, </w:t>
      </w:r>
      <w:r w:rsidRPr="00AA3D57">
        <w:rPr>
          <w:rFonts w:cs="Times New Roman"/>
          <w:i/>
          <w:iCs/>
          <w:szCs w:val="21"/>
        </w:rPr>
        <w:t>Bs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Bacillus subtil</w:t>
      </w:r>
      <w:r w:rsidR="00340C8D" w:rsidRPr="00AA3D57">
        <w:rPr>
          <w:rFonts w:cs="Times New Roman"/>
          <w:i/>
          <w:iCs/>
          <w:szCs w:val="21"/>
        </w:rPr>
        <w:t>i</w:t>
      </w:r>
      <w:r w:rsidRPr="00AA3D57">
        <w:rPr>
          <w:rFonts w:cs="Times New Roman"/>
          <w:i/>
          <w:iCs/>
          <w:szCs w:val="21"/>
        </w:rPr>
        <w:t>s</w:t>
      </w:r>
      <w:r>
        <w:rPr>
          <w:rFonts w:cs="Times New Roman"/>
          <w:szCs w:val="21"/>
        </w:rPr>
        <w:t xml:space="preserve">, </w:t>
      </w:r>
      <w:proofErr w:type="spellStart"/>
      <w:r w:rsidRPr="00AA3D57">
        <w:rPr>
          <w:rFonts w:cs="Times New Roman"/>
          <w:i/>
          <w:iCs/>
          <w:szCs w:val="21"/>
        </w:rPr>
        <w:t>Kp</w:t>
      </w:r>
      <w:proofErr w:type="spellEnd"/>
      <w:r>
        <w:rPr>
          <w:rFonts w:cs="Times New Roman"/>
          <w:szCs w:val="21"/>
        </w:rPr>
        <w:t xml:space="preserve">; </w:t>
      </w:r>
      <w:r w:rsidR="00340C8D" w:rsidRPr="00AA3D57">
        <w:rPr>
          <w:rFonts w:cs="Times New Roman"/>
          <w:i/>
          <w:iCs/>
          <w:szCs w:val="21"/>
        </w:rPr>
        <w:t>Klebsiella pneumoniae</w:t>
      </w:r>
      <w:r w:rsidR="00872179">
        <w:rPr>
          <w:rFonts w:cs="Times New Roman"/>
          <w:szCs w:val="21"/>
        </w:rPr>
        <w:t xml:space="preserve">, </w:t>
      </w:r>
      <w:proofErr w:type="spellStart"/>
      <w:r w:rsidR="00872179" w:rsidRPr="00AA3D57">
        <w:rPr>
          <w:rFonts w:cs="Times New Roman"/>
          <w:i/>
          <w:iCs/>
          <w:szCs w:val="21"/>
        </w:rPr>
        <w:t>Ec</w:t>
      </w:r>
      <w:proofErr w:type="spellEnd"/>
      <w:r w:rsidR="00872179">
        <w:rPr>
          <w:rFonts w:cs="Times New Roman"/>
          <w:szCs w:val="21"/>
        </w:rPr>
        <w:t xml:space="preserve">; </w:t>
      </w:r>
      <w:r w:rsidR="00872179" w:rsidRPr="00AA3D57">
        <w:rPr>
          <w:rFonts w:cs="Times New Roman"/>
          <w:i/>
          <w:iCs/>
          <w:szCs w:val="21"/>
        </w:rPr>
        <w:t>Escherichia coli</w:t>
      </w:r>
      <w:r w:rsidR="00872179">
        <w:rPr>
          <w:rFonts w:cs="Times New Roman"/>
          <w:szCs w:val="21"/>
        </w:rPr>
        <w:t xml:space="preserve">, </w:t>
      </w:r>
      <w:proofErr w:type="spellStart"/>
      <w:r w:rsidR="00872179" w:rsidRPr="00AA3D57">
        <w:rPr>
          <w:rFonts w:cs="Times New Roman"/>
          <w:i/>
          <w:iCs/>
          <w:szCs w:val="21"/>
        </w:rPr>
        <w:t>Mj</w:t>
      </w:r>
      <w:proofErr w:type="spellEnd"/>
      <w:r w:rsidR="00872179">
        <w:rPr>
          <w:rFonts w:cs="Times New Roman"/>
          <w:szCs w:val="21"/>
        </w:rPr>
        <w:t xml:space="preserve">; </w:t>
      </w:r>
      <w:proofErr w:type="spellStart"/>
      <w:r w:rsidR="00871D94" w:rsidRPr="00AA3D57">
        <w:rPr>
          <w:rFonts w:cs="Times New Roman"/>
          <w:i/>
          <w:iCs/>
          <w:szCs w:val="21"/>
        </w:rPr>
        <w:t>Methanocaldococcus</w:t>
      </w:r>
      <w:proofErr w:type="spellEnd"/>
      <w:r w:rsidR="00871D94" w:rsidRPr="00AA3D57">
        <w:rPr>
          <w:rFonts w:cs="Times New Roman"/>
          <w:i/>
          <w:iCs/>
          <w:szCs w:val="21"/>
        </w:rPr>
        <w:t xml:space="preserve"> </w:t>
      </w:r>
      <w:proofErr w:type="spellStart"/>
      <w:r w:rsidR="00871D94" w:rsidRPr="00AA3D57">
        <w:rPr>
          <w:rFonts w:cs="Times New Roman"/>
          <w:i/>
          <w:iCs/>
          <w:szCs w:val="21"/>
        </w:rPr>
        <w:t>jannaschii</w:t>
      </w:r>
      <w:proofErr w:type="spellEnd"/>
      <w:r w:rsidR="00871D94">
        <w:rPr>
          <w:rFonts w:cs="Times New Roman"/>
          <w:szCs w:val="21"/>
        </w:rPr>
        <w:t xml:space="preserve">, </w:t>
      </w:r>
      <w:r w:rsidR="00871D94" w:rsidRPr="00AA3D57">
        <w:rPr>
          <w:rFonts w:cs="Times New Roman"/>
          <w:i/>
          <w:iCs/>
          <w:szCs w:val="21"/>
        </w:rPr>
        <w:t>Se</w:t>
      </w:r>
      <w:r w:rsidR="00871D94">
        <w:rPr>
          <w:rFonts w:cs="Times New Roman"/>
          <w:szCs w:val="21"/>
        </w:rPr>
        <w:t xml:space="preserve">; </w:t>
      </w:r>
      <w:r w:rsidR="00AA3D57" w:rsidRPr="00AA3D57">
        <w:rPr>
          <w:rFonts w:cs="Times New Roman"/>
          <w:i/>
          <w:iCs/>
          <w:szCs w:val="21"/>
        </w:rPr>
        <w:t>Staphylococcus epidermidis</w:t>
      </w:r>
      <w:r w:rsidR="00AA3D57">
        <w:rPr>
          <w:rFonts w:cs="Times New Roman"/>
          <w:szCs w:val="21"/>
        </w:rPr>
        <w:t>.</w:t>
      </w:r>
    </w:p>
    <w:p w14:paraId="0553D578" w14:textId="77777777" w:rsidR="00027A2F" w:rsidRDefault="00027A2F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</w:tblGrid>
      <w:tr w:rsidR="00013E3E" w:rsidRPr="009D36D2" w14:paraId="0DE09BED" w14:textId="77777777" w:rsidTr="003E7E1A">
        <w:tc>
          <w:tcPr>
            <w:tcW w:w="7371" w:type="dxa"/>
            <w:gridSpan w:val="6"/>
            <w:tcBorders>
              <w:top w:val="single" w:sz="4" w:space="0" w:color="auto"/>
            </w:tcBorders>
          </w:tcPr>
          <w:p w14:paraId="16D89534" w14:textId="0F80152B" w:rsidR="00013E3E" w:rsidRPr="00D51BF5" w:rsidRDefault="00013E3E" w:rsidP="00D64AFB">
            <w:pPr>
              <w:widowControl/>
              <w:jc w:val="left"/>
              <w:rPr>
                <w:rFonts w:eastAsia="ヒラギノ角ゴ Pro W3" w:cs="Times New Roman"/>
                <w:b/>
                <w:bCs/>
                <w:szCs w:val="21"/>
              </w:rPr>
            </w:pPr>
            <w:r>
              <w:rPr>
                <w:rFonts w:eastAsia="ヒラギノ角ゴ Pro W3" w:cs="Times New Roman"/>
                <w:szCs w:val="21"/>
              </w:rPr>
              <w:lastRenderedPageBreak/>
              <w:t xml:space="preserve">Supplementary Table </w:t>
            </w:r>
            <w:r w:rsidR="006F2F42">
              <w:rPr>
                <w:rFonts w:eastAsia="ヒラギノ角ゴ Pro W3" w:cs="Times New Roman"/>
                <w:szCs w:val="21"/>
              </w:rPr>
              <w:t>S3</w:t>
            </w:r>
            <w:r>
              <w:rPr>
                <w:rFonts w:eastAsia="ヒラギノ角ゴ Pro W3" w:cs="Times New Roman"/>
                <w:szCs w:val="21"/>
              </w:rPr>
              <w:t>. Inter</w:t>
            </w:r>
            <w:r w:rsidR="006F2F42">
              <w:rPr>
                <w:rFonts w:eastAsia="ヒラギノ角ゴ Pro W3" w:cs="Times New Roman"/>
                <w:szCs w:val="21"/>
              </w:rPr>
              <w:t>-</w:t>
            </w:r>
            <w:r>
              <w:rPr>
                <w:rFonts w:eastAsia="ヒラギノ角ゴ Pro W3" w:cs="Times New Roman"/>
                <w:szCs w:val="21"/>
              </w:rPr>
              <w:t xml:space="preserve">subdomain angles of simulation structures derived from </w:t>
            </w:r>
            <w:r w:rsidRPr="00E31801">
              <w:rPr>
                <w:rFonts w:eastAsia="ヒラギノ角ゴ Pro W3" w:cs="Times New Roman"/>
                <w:i/>
                <w:iCs/>
                <w:szCs w:val="21"/>
              </w:rPr>
              <w:t>Sa</w:t>
            </w:r>
            <w:r>
              <w:rPr>
                <w:rFonts w:eastAsia="ヒラギノ角ゴ Pro W3" w:cs="Times New Roman"/>
                <w:szCs w:val="21"/>
              </w:rPr>
              <w:t>FtsZ</w:t>
            </w:r>
            <w:r w:rsidR="006F2F42">
              <w:rPr>
                <w:rFonts w:eastAsia="ヒラギノ角ゴ Pro W3" w:cs="Times New Roman"/>
                <w:szCs w:val="21"/>
              </w:rPr>
              <w:t>,</w:t>
            </w:r>
            <w:r>
              <w:rPr>
                <w:rFonts w:eastAsia="ヒラギノ角ゴ Pro W3" w:cs="Times New Roman"/>
                <w:szCs w:val="21"/>
              </w:rPr>
              <w:t xml:space="preserve"> </w:t>
            </w:r>
            <w:r w:rsidR="002B4FBD">
              <w:rPr>
                <w:rFonts w:eastAsia="ヒラギノ角ゴ Pro W3" w:cs="Times New Roman"/>
                <w:szCs w:val="21"/>
              </w:rPr>
              <w:t>with the</w:t>
            </w:r>
            <w:r>
              <w:rPr>
                <w:rFonts w:eastAsia="ヒラギノ角ゴ Pro W3" w:cs="Times New Roman"/>
                <w:szCs w:val="21"/>
              </w:rPr>
              <w:t xml:space="preserve"> reference structures.</w:t>
            </w:r>
          </w:p>
        </w:tc>
      </w:tr>
      <w:tr w:rsidR="00013E3E" w:rsidRPr="00E7520C" w14:paraId="00C78502" w14:textId="77777777" w:rsidTr="003E7E1A">
        <w:tc>
          <w:tcPr>
            <w:tcW w:w="7371" w:type="dxa"/>
            <w:gridSpan w:val="6"/>
            <w:tcBorders>
              <w:top w:val="single" w:sz="4" w:space="0" w:color="auto"/>
            </w:tcBorders>
          </w:tcPr>
          <w:p w14:paraId="7CCA87C5" w14:textId="77777777" w:rsidR="00013E3E" w:rsidRPr="00D51BF5" w:rsidRDefault="00013E3E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eference structure (Relax-form)</w:t>
            </w:r>
          </w:p>
        </w:tc>
      </w:tr>
      <w:tr w:rsidR="003E7E1A" w:rsidRPr="00E7520C" w14:paraId="1776468D" w14:textId="77777777" w:rsidTr="00D64AFB">
        <w:tc>
          <w:tcPr>
            <w:tcW w:w="1701" w:type="dxa"/>
            <w:tcBorders>
              <w:top w:val="single" w:sz="4" w:space="0" w:color="auto"/>
            </w:tcBorders>
          </w:tcPr>
          <w:p w14:paraId="01465BB2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Organism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387776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4BA6E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B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4E7328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K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A4AFB4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E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F5751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M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j</w:t>
            </w:r>
            <w:proofErr w:type="spellEnd"/>
          </w:p>
        </w:tc>
      </w:tr>
      <w:tr w:rsidR="003E7E1A" w:rsidRPr="00E7520C" w14:paraId="235F6188" w14:textId="77777777" w:rsidTr="00D64AFB">
        <w:tc>
          <w:tcPr>
            <w:tcW w:w="1701" w:type="dxa"/>
            <w:tcBorders>
              <w:bottom w:val="nil"/>
            </w:tcBorders>
            <w:vAlign w:val="center"/>
          </w:tcPr>
          <w:p w14:paraId="2F7D5AE7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P</w:t>
            </w:r>
            <w:r w:rsidRPr="00D51BF5">
              <w:rPr>
                <w:rFonts w:eastAsia="ヒラギノ角ゴ Pro W3" w:cs="Times New Roman"/>
                <w:szCs w:val="21"/>
              </w:rPr>
              <w:t>DB ID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71514E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5</w:t>
            </w:r>
            <w:r w:rsidRPr="00D51BF5">
              <w:rPr>
                <w:rFonts w:eastAsia="ヒラギノ角ゴ Pro W3" w:cs="Times New Roman"/>
                <w:szCs w:val="21"/>
              </w:rPr>
              <w:t>H5G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B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ED0AD1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  <w:highlight w:val="yellow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VXY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68D9297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LL5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03D841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LL6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301735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W59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A</w:t>
            </w:r>
          </w:p>
        </w:tc>
      </w:tr>
      <w:tr w:rsidR="003E7E1A" w:rsidRPr="00E7520C" w14:paraId="4F632113" w14:textId="77777777" w:rsidTr="00D64AFB">
        <w:tc>
          <w:tcPr>
            <w:tcW w:w="1701" w:type="dxa"/>
            <w:tcBorders>
              <w:bottom w:val="nil"/>
            </w:tcBorders>
            <w:vAlign w:val="center"/>
          </w:tcPr>
          <w:p w14:paraId="1D2D66F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</w:r>
            <w:r w:rsidRPr="00D51BF5">
              <w:rPr>
                <w:rFonts w:eastAsia="ヒラギノ角ゴ Pro W3" w:cs="Times New Roman" w:hint="eastAsia"/>
                <w:szCs w:val="21"/>
              </w:rPr>
              <w:t>G</w:t>
            </w:r>
            <w:r w:rsidRPr="00D51BF5">
              <w:rPr>
                <w:rFonts w:eastAsia="ヒラギノ角ゴ Pro W3" w:cs="Times New Roman"/>
                <w:szCs w:val="21"/>
              </w:rPr>
              <w:t>DP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1D2D86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.8˚±1.8˚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0C5EC9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2.0˚±1.0˚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4126E2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7.9˚±1.8˚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2183CA2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5.7˚±1.8˚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6DAFFB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2.1˚±1.0˚</w:t>
            </w:r>
          </w:p>
        </w:tc>
      </w:tr>
      <w:tr w:rsidR="003E7E1A" w:rsidRPr="00E7520C" w14:paraId="7024B1FE" w14:textId="77777777" w:rsidTr="00D64AFB"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8F8B69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8071E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2.8˚±1.1˚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9F731B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5.1˚±1.1˚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0F9CC3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6.9˚±1.2˚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FDC96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4.2˚±1.2˚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3F863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4.5˚±1.1˚</w:t>
            </w:r>
          </w:p>
        </w:tc>
      </w:tr>
      <w:tr w:rsidR="003E7E1A" w:rsidRPr="00E7520C" w14:paraId="6B4D1953" w14:textId="77777777" w:rsidTr="00D64AFB"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CD4A8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GDP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B0A3D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4.7˚±1.6˚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8B1D1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10.9˚±2.1˚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AE6EF78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5.8˚±2.2˚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7D7D5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5.7˚±2.1˚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3EA65B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11.0˚±1.9˚</w:t>
            </w:r>
          </w:p>
        </w:tc>
      </w:tr>
      <w:tr w:rsidR="003E7E1A" w:rsidRPr="00E7520C" w14:paraId="3B055EDF" w14:textId="77777777" w:rsidTr="00D64AFB"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7D17CE4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AB0F47F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7.4˚±1.4˚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1A0726B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12.1˚±2.0˚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3525B3F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5.8˚±2.6˚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9835AB3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6.9˚±2.0˚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F3B648F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12.5˚±1.8˚</w:t>
            </w:r>
          </w:p>
        </w:tc>
      </w:tr>
      <w:tr w:rsidR="003E7E1A" w:rsidRPr="00E7520C" w14:paraId="601B3A4D" w14:textId="77777777" w:rsidTr="00D64AFB"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8155558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57803F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83DAD6B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132B7A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1BCCDC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2EF6A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E7520C" w14:paraId="5C6BA52C" w14:textId="77777777" w:rsidTr="00D64AFB">
        <w:tc>
          <w:tcPr>
            <w:tcW w:w="510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F989163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eference structure (Tense-form)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0E4EA4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EBD4F4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E7520C" w14:paraId="6EAF652B" w14:textId="77777777" w:rsidTr="00D64AFB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AC5E08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Organism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77A0129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F6728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94F4D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80EA38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E7520C" w14:paraId="0BF2098E" w14:textId="77777777" w:rsidTr="00D64AFB">
        <w:tc>
          <w:tcPr>
            <w:tcW w:w="1701" w:type="dxa"/>
            <w:tcBorders>
              <w:top w:val="nil"/>
            </w:tcBorders>
            <w:vAlign w:val="center"/>
          </w:tcPr>
          <w:p w14:paraId="59C9020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P</w:t>
            </w:r>
            <w:r w:rsidRPr="00D51BF5">
              <w:rPr>
                <w:rFonts w:eastAsia="ヒラギノ角ゴ Pro W3" w:cs="Times New Roman"/>
                <w:szCs w:val="21"/>
              </w:rPr>
              <w:t>DB ID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F5EC30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5</w:t>
            </w:r>
            <w:r w:rsidRPr="00D51BF5">
              <w:rPr>
                <w:rFonts w:eastAsia="ヒラギノ角ゴ Pro W3" w:cs="Times New Roman"/>
                <w:szCs w:val="21"/>
              </w:rPr>
              <w:t>H5G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A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16D5F4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VOA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BEDF2C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4</w:t>
            </w:r>
            <w:r w:rsidRPr="00D51BF5">
              <w:rPr>
                <w:rFonts w:eastAsia="ヒラギノ角ゴ Pro W3" w:cs="Times New Roman"/>
                <w:szCs w:val="21"/>
              </w:rPr>
              <w:t>M8I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288768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3884B2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E7520C" w14:paraId="27A5057C" w14:textId="77777777" w:rsidTr="00D64AFB">
        <w:tc>
          <w:tcPr>
            <w:tcW w:w="1701" w:type="dxa"/>
            <w:vAlign w:val="center"/>
          </w:tcPr>
          <w:p w14:paraId="5F65349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GDP</w:t>
            </w:r>
          </w:p>
        </w:tc>
        <w:tc>
          <w:tcPr>
            <w:tcW w:w="1134" w:type="dxa"/>
            <w:vAlign w:val="center"/>
          </w:tcPr>
          <w:p w14:paraId="489FAB4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10.9˚±1.9˚</w:t>
            </w:r>
          </w:p>
        </w:tc>
        <w:tc>
          <w:tcPr>
            <w:tcW w:w="1134" w:type="dxa"/>
            <w:vAlign w:val="center"/>
          </w:tcPr>
          <w:p w14:paraId="307A602B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10.0˚±1.9˚</w:t>
            </w:r>
          </w:p>
        </w:tc>
        <w:tc>
          <w:tcPr>
            <w:tcW w:w="1134" w:type="dxa"/>
            <w:vAlign w:val="center"/>
          </w:tcPr>
          <w:p w14:paraId="61C80CE3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9.5˚±1.9˚</w:t>
            </w:r>
          </w:p>
        </w:tc>
        <w:tc>
          <w:tcPr>
            <w:tcW w:w="1134" w:type="dxa"/>
            <w:vAlign w:val="center"/>
          </w:tcPr>
          <w:p w14:paraId="52A3544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E6072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E7520C" w14:paraId="4F71DB2C" w14:textId="77777777" w:rsidTr="00D64AFB">
        <w:tc>
          <w:tcPr>
            <w:tcW w:w="1701" w:type="dxa"/>
            <w:vAlign w:val="center"/>
          </w:tcPr>
          <w:p w14:paraId="00D0376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vAlign w:val="center"/>
          </w:tcPr>
          <w:p w14:paraId="4EEAE7C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7.3˚±1.1˚</w:t>
            </w:r>
          </w:p>
        </w:tc>
        <w:tc>
          <w:tcPr>
            <w:tcW w:w="1134" w:type="dxa"/>
            <w:vAlign w:val="center"/>
          </w:tcPr>
          <w:p w14:paraId="24C98F76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6.6˚±1.2˚</w:t>
            </w:r>
          </w:p>
        </w:tc>
        <w:tc>
          <w:tcPr>
            <w:tcW w:w="1134" w:type="dxa"/>
            <w:vAlign w:val="center"/>
          </w:tcPr>
          <w:p w14:paraId="6391779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6.3˚±1.2˚</w:t>
            </w:r>
          </w:p>
        </w:tc>
        <w:tc>
          <w:tcPr>
            <w:tcW w:w="1134" w:type="dxa"/>
            <w:vAlign w:val="center"/>
          </w:tcPr>
          <w:p w14:paraId="5EA5878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4D8F0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E7520C" w14:paraId="5973EA88" w14:textId="77777777" w:rsidTr="00D64AFB">
        <w:tc>
          <w:tcPr>
            <w:tcW w:w="1701" w:type="dxa"/>
            <w:vAlign w:val="center"/>
          </w:tcPr>
          <w:p w14:paraId="5DF207B7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GDP</w:t>
            </w:r>
          </w:p>
        </w:tc>
        <w:tc>
          <w:tcPr>
            <w:tcW w:w="1134" w:type="dxa"/>
            <w:vAlign w:val="center"/>
          </w:tcPr>
          <w:p w14:paraId="291EE46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2.7˚±1.6˚</w:t>
            </w:r>
          </w:p>
        </w:tc>
        <w:tc>
          <w:tcPr>
            <w:tcW w:w="1134" w:type="dxa"/>
            <w:vAlign w:val="center"/>
          </w:tcPr>
          <w:p w14:paraId="212E077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3.0˚±1.5˚</w:t>
            </w:r>
          </w:p>
        </w:tc>
        <w:tc>
          <w:tcPr>
            <w:tcW w:w="1134" w:type="dxa"/>
            <w:vAlign w:val="center"/>
          </w:tcPr>
          <w:p w14:paraId="7DE1EA5F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3.3˚±1.5˚</w:t>
            </w:r>
          </w:p>
        </w:tc>
        <w:tc>
          <w:tcPr>
            <w:tcW w:w="1134" w:type="dxa"/>
            <w:vAlign w:val="center"/>
          </w:tcPr>
          <w:p w14:paraId="5EE945E8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2BB7D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E7520C" w14:paraId="7274E043" w14:textId="77777777" w:rsidTr="00D64AFB">
        <w:tc>
          <w:tcPr>
            <w:tcW w:w="1701" w:type="dxa"/>
            <w:vAlign w:val="center"/>
          </w:tcPr>
          <w:p w14:paraId="4EF936B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vAlign w:val="center"/>
          </w:tcPr>
          <w:p w14:paraId="49B556CF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3.6˚±1.6˚</w:t>
            </w:r>
          </w:p>
        </w:tc>
        <w:tc>
          <w:tcPr>
            <w:tcW w:w="1134" w:type="dxa"/>
            <w:vAlign w:val="center"/>
          </w:tcPr>
          <w:p w14:paraId="4CD029D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3.8˚±1.6˚</w:t>
            </w:r>
          </w:p>
        </w:tc>
        <w:tc>
          <w:tcPr>
            <w:tcW w:w="1134" w:type="dxa"/>
            <w:vAlign w:val="center"/>
          </w:tcPr>
          <w:p w14:paraId="68E2643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3.9˚±1.7˚</w:t>
            </w:r>
          </w:p>
        </w:tc>
        <w:tc>
          <w:tcPr>
            <w:tcW w:w="1134" w:type="dxa"/>
            <w:vAlign w:val="center"/>
          </w:tcPr>
          <w:p w14:paraId="502A7707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252F7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</w:tbl>
    <w:p w14:paraId="5511C0E9" w14:textId="77777777" w:rsidR="00AA3D57" w:rsidRDefault="00AA3D57" w:rsidP="00AA3D57">
      <w:pPr>
        <w:rPr>
          <w:rFonts w:cs="Times New Roman"/>
          <w:szCs w:val="21"/>
        </w:rPr>
      </w:pPr>
      <w:r w:rsidRPr="00AA3D57">
        <w:rPr>
          <w:rFonts w:cs="Times New Roman" w:hint="eastAsia"/>
          <w:i/>
          <w:iCs/>
          <w:szCs w:val="21"/>
        </w:rPr>
        <w:t>S</w:t>
      </w:r>
      <w:r w:rsidRPr="00AA3D57">
        <w:rPr>
          <w:rFonts w:cs="Times New Roman"/>
          <w:i/>
          <w:iCs/>
          <w:szCs w:val="21"/>
        </w:rPr>
        <w:t>a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Staphylococcus aureus</w:t>
      </w:r>
      <w:r>
        <w:rPr>
          <w:rFonts w:cs="Times New Roman"/>
          <w:szCs w:val="21"/>
        </w:rPr>
        <w:t xml:space="preserve">, </w:t>
      </w:r>
      <w:r w:rsidRPr="00AA3D57">
        <w:rPr>
          <w:rFonts w:cs="Times New Roman"/>
          <w:i/>
          <w:iCs/>
          <w:szCs w:val="21"/>
        </w:rPr>
        <w:t>Bs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Bacillus subtilis</w:t>
      </w:r>
      <w:r>
        <w:rPr>
          <w:rFonts w:cs="Times New Roman"/>
          <w:szCs w:val="21"/>
        </w:rPr>
        <w:t xml:space="preserve">, </w:t>
      </w:r>
      <w:proofErr w:type="spellStart"/>
      <w:r w:rsidRPr="00AA3D57">
        <w:rPr>
          <w:rFonts w:cs="Times New Roman"/>
          <w:i/>
          <w:iCs/>
          <w:szCs w:val="21"/>
        </w:rPr>
        <w:t>Kp</w:t>
      </w:r>
      <w:proofErr w:type="spellEnd"/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Klebsiella pneumoniae</w:t>
      </w:r>
      <w:r>
        <w:rPr>
          <w:rFonts w:cs="Times New Roman"/>
          <w:szCs w:val="21"/>
        </w:rPr>
        <w:t xml:space="preserve">, </w:t>
      </w:r>
      <w:proofErr w:type="spellStart"/>
      <w:r w:rsidRPr="00AA3D57">
        <w:rPr>
          <w:rFonts w:cs="Times New Roman"/>
          <w:i/>
          <w:iCs/>
          <w:szCs w:val="21"/>
        </w:rPr>
        <w:t>Ec</w:t>
      </w:r>
      <w:proofErr w:type="spellEnd"/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Escherichia coli</w:t>
      </w:r>
      <w:r>
        <w:rPr>
          <w:rFonts w:cs="Times New Roman"/>
          <w:szCs w:val="21"/>
        </w:rPr>
        <w:t xml:space="preserve">, </w:t>
      </w:r>
      <w:proofErr w:type="spellStart"/>
      <w:r w:rsidRPr="00AA3D57">
        <w:rPr>
          <w:rFonts w:cs="Times New Roman"/>
          <w:i/>
          <w:iCs/>
          <w:szCs w:val="21"/>
        </w:rPr>
        <w:t>Mj</w:t>
      </w:r>
      <w:proofErr w:type="spellEnd"/>
      <w:r>
        <w:rPr>
          <w:rFonts w:cs="Times New Roman"/>
          <w:szCs w:val="21"/>
        </w:rPr>
        <w:t xml:space="preserve">; </w:t>
      </w:r>
      <w:proofErr w:type="spellStart"/>
      <w:r w:rsidRPr="00AA3D57">
        <w:rPr>
          <w:rFonts w:cs="Times New Roman"/>
          <w:i/>
          <w:iCs/>
          <w:szCs w:val="21"/>
        </w:rPr>
        <w:t>Methanocaldococcus</w:t>
      </w:r>
      <w:proofErr w:type="spellEnd"/>
      <w:r w:rsidRPr="00AA3D57">
        <w:rPr>
          <w:rFonts w:cs="Times New Roman"/>
          <w:i/>
          <w:iCs/>
          <w:szCs w:val="21"/>
        </w:rPr>
        <w:t xml:space="preserve"> </w:t>
      </w:r>
      <w:proofErr w:type="spellStart"/>
      <w:r w:rsidRPr="00AA3D57">
        <w:rPr>
          <w:rFonts w:cs="Times New Roman"/>
          <w:i/>
          <w:iCs/>
          <w:szCs w:val="21"/>
        </w:rPr>
        <w:t>jannaschii</w:t>
      </w:r>
      <w:proofErr w:type="spellEnd"/>
      <w:r>
        <w:rPr>
          <w:rFonts w:cs="Times New Roman"/>
          <w:szCs w:val="21"/>
        </w:rPr>
        <w:t xml:space="preserve">, </w:t>
      </w:r>
      <w:r w:rsidRPr="00AA3D57">
        <w:rPr>
          <w:rFonts w:cs="Times New Roman"/>
          <w:i/>
          <w:iCs/>
          <w:szCs w:val="21"/>
        </w:rPr>
        <w:t>Se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Staphylococcus epidermidis</w:t>
      </w:r>
      <w:r>
        <w:rPr>
          <w:rFonts w:cs="Times New Roman"/>
          <w:szCs w:val="21"/>
        </w:rPr>
        <w:t>.</w:t>
      </w:r>
    </w:p>
    <w:p w14:paraId="01E705DD" w14:textId="77777777" w:rsidR="00013E3E" w:rsidRPr="00AA3D57" w:rsidRDefault="00013E3E" w:rsidP="006C1471">
      <w:pPr>
        <w:rPr>
          <w:rFonts w:cs="Times New Roman"/>
          <w:color w:val="FF6600"/>
          <w:szCs w:val="21"/>
        </w:rPr>
      </w:pPr>
    </w:p>
    <w:p w14:paraId="6CB23267" w14:textId="20358FE7" w:rsidR="00027A2F" w:rsidRDefault="00027A2F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</w:tblGrid>
      <w:tr w:rsidR="006C1471" w:rsidRPr="009D36D2" w14:paraId="2DC2E186" w14:textId="77777777" w:rsidTr="003E7E1A">
        <w:tc>
          <w:tcPr>
            <w:tcW w:w="7371" w:type="dxa"/>
            <w:gridSpan w:val="6"/>
            <w:tcBorders>
              <w:top w:val="single" w:sz="4" w:space="0" w:color="auto"/>
            </w:tcBorders>
          </w:tcPr>
          <w:p w14:paraId="4B76F5DC" w14:textId="3FB8DE26" w:rsidR="006C1471" w:rsidRPr="005E669A" w:rsidRDefault="006C1471" w:rsidP="00D64AFB">
            <w:pPr>
              <w:widowControl/>
              <w:jc w:val="left"/>
              <w:rPr>
                <w:rFonts w:eastAsia="ヒラギノ角ゴ Pro W3" w:cs="Times New Roman"/>
                <w:szCs w:val="21"/>
              </w:rPr>
            </w:pPr>
            <w:r>
              <w:rPr>
                <w:rFonts w:eastAsia="ヒラギノ角ゴ Pro W3" w:cs="Times New Roman"/>
                <w:szCs w:val="21"/>
              </w:rPr>
              <w:lastRenderedPageBreak/>
              <w:t xml:space="preserve">Supplementary Table </w:t>
            </w:r>
            <w:r w:rsidR="006F2F42">
              <w:rPr>
                <w:rFonts w:eastAsia="ヒラギノ角ゴ Pro W3" w:cs="Times New Roman"/>
                <w:szCs w:val="21"/>
              </w:rPr>
              <w:t>S4</w:t>
            </w:r>
            <w:r>
              <w:rPr>
                <w:rFonts w:eastAsia="ヒラギノ角ゴ Pro W3" w:cs="Times New Roman"/>
                <w:szCs w:val="21"/>
              </w:rPr>
              <w:t>. Inter</w:t>
            </w:r>
            <w:r w:rsidR="006F2F42">
              <w:rPr>
                <w:rFonts w:eastAsia="ヒラギノ角ゴ Pro W3" w:cs="Times New Roman"/>
                <w:szCs w:val="21"/>
              </w:rPr>
              <w:t>-</w:t>
            </w:r>
            <w:r>
              <w:rPr>
                <w:rFonts w:eastAsia="ヒラギノ角ゴ Pro W3" w:cs="Times New Roman"/>
                <w:szCs w:val="21"/>
              </w:rPr>
              <w:t xml:space="preserve">subdomain angles of simulation structures derived from </w:t>
            </w:r>
            <w:r w:rsidRPr="00E31801">
              <w:rPr>
                <w:rFonts w:eastAsia="ヒラギノ角ゴ Pro W3" w:cs="Times New Roman"/>
                <w:i/>
                <w:iCs/>
                <w:szCs w:val="21"/>
              </w:rPr>
              <w:t>Bs</w:t>
            </w:r>
            <w:r>
              <w:rPr>
                <w:rFonts w:eastAsia="ヒラギノ角ゴ Pro W3" w:cs="Times New Roman"/>
                <w:szCs w:val="21"/>
              </w:rPr>
              <w:t>FtsZ</w:t>
            </w:r>
            <w:r w:rsidR="006F2F42">
              <w:rPr>
                <w:rFonts w:eastAsia="ヒラギノ角ゴ Pro W3" w:cs="Times New Roman"/>
                <w:szCs w:val="21"/>
              </w:rPr>
              <w:t>,</w:t>
            </w:r>
            <w:r>
              <w:rPr>
                <w:rFonts w:eastAsia="ヒラギノ角ゴ Pro W3" w:cs="Times New Roman"/>
                <w:szCs w:val="21"/>
              </w:rPr>
              <w:t xml:space="preserve"> </w:t>
            </w:r>
            <w:r w:rsidR="002B4FBD">
              <w:rPr>
                <w:rFonts w:eastAsia="ヒラギノ角ゴ Pro W3" w:cs="Times New Roman"/>
                <w:szCs w:val="21"/>
              </w:rPr>
              <w:t>with the</w:t>
            </w:r>
            <w:r>
              <w:rPr>
                <w:rFonts w:eastAsia="ヒラギノ角ゴ Pro W3" w:cs="Times New Roman"/>
                <w:szCs w:val="21"/>
              </w:rPr>
              <w:t xml:space="preserve"> reference structures.</w:t>
            </w:r>
          </w:p>
        </w:tc>
      </w:tr>
      <w:tr w:rsidR="006C1471" w:rsidRPr="009D36D2" w14:paraId="04127B72" w14:textId="77777777" w:rsidTr="003E7E1A">
        <w:tc>
          <w:tcPr>
            <w:tcW w:w="7371" w:type="dxa"/>
            <w:gridSpan w:val="6"/>
            <w:tcBorders>
              <w:top w:val="single" w:sz="4" w:space="0" w:color="auto"/>
            </w:tcBorders>
          </w:tcPr>
          <w:p w14:paraId="28529B09" w14:textId="77777777" w:rsidR="006C1471" w:rsidRPr="00D51BF5" w:rsidRDefault="006C1471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eference structure (Relax-form)</w:t>
            </w:r>
          </w:p>
        </w:tc>
      </w:tr>
      <w:tr w:rsidR="003E7E1A" w:rsidRPr="009D36D2" w14:paraId="49872B65" w14:textId="77777777" w:rsidTr="00D64AFB">
        <w:tc>
          <w:tcPr>
            <w:tcW w:w="1701" w:type="dxa"/>
            <w:tcBorders>
              <w:top w:val="single" w:sz="4" w:space="0" w:color="auto"/>
            </w:tcBorders>
          </w:tcPr>
          <w:p w14:paraId="5416695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Organism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D49096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BBC41A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B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5EEBC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K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88962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E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F4192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proofErr w:type="spellStart"/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M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j</w:t>
            </w:r>
            <w:proofErr w:type="spellEnd"/>
          </w:p>
        </w:tc>
      </w:tr>
      <w:tr w:rsidR="003E7E1A" w:rsidRPr="009D36D2" w14:paraId="7EB620FF" w14:textId="77777777" w:rsidTr="00D64AFB">
        <w:tc>
          <w:tcPr>
            <w:tcW w:w="1701" w:type="dxa"/>
            <w:tcBorders>
              <w:bottom w:val="nil"/>
            </w:tcBorders>
            <w:vAlign w:val="center"/>
          </w:tcPr>
          <w:p w14:paraId="6198A8F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P</w:t>
            </w:r>
            <w:r w:rsidRPr="00D51BF5">
              <w:rPr>
                <w:rFonts w:eastAsia="ヒラギノ角ゴ Pro W3" w:cs="Times New Roman"/>
                <w:szCs w:val="21"/>
              </w:rPr>
              <w:t>DB ID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8960AE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5</w:t>
            </w:r>
            <w:r w:rsidRPr="00D51BF5">
              <w:rPr>
                <w:rFonts w:eastAsia="ヒラギノ角ゴ Pro W3" w:cs="Times New Roman"/>
                <w:szCs w:val="21"/>
              </w:rPr>
              <w:t>H5G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B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F2E1D1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  <w:highlight w:val="yellow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2</w:t>
            </w:r>
            <w:r w:rsidRPr="00D51BF5">
              <w:rPr>
                <w:rFonts w:eastAsia="ヒラギノ角ゴ Pro W3" w:cs="Times New Roman"/>
                <w:szCs w:val="21"/>
              </w:rPr>
              <w:t>VXY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71E998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LL5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BF597DB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LL6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7CF7A0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1</w:t>
            </w:r>
            <w:r w:rsidRPr="00D51BF5">
              <w:rPr>
                <w:rFonts w:eastAsia="ヒラギノ角ゴ Pro W3" w:cs="Times New Roman"/>
                <w:szCs w:val="21"/>
              </w:rPr>
              <w:t>W59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A</w:t>
            </w:r>
          </w:p>
        </w:tc>
      </w:tr>
      <w:tr w:rsidR="003E7E1A" w:rsidRPr="009D36D2" w14:paraId="1AE09EF7" w14:textId="77777777" w:rsidTr="00D64AFB">
        <w:tc>
          <w:tcPr>
            <w:tcW w:w="1701" w:type="dxa"/>
            <w:tcBorders>
              <w:bottom w:val="nil"/>
            </w:tcBorders>
            <w:vAlign w:val="center"/>
          </w:tcPr>
          <w:p w14:paraId="2C1CDA23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</w:r>
            <w:r w:rsidRPr="00D51BF5">
              <w:rPr>
                <w:rFonts w:eastAsia="ヒラギノ角ゴ Pro W3" w:cs="Times New Roman" w:hint="eastAsia"/>
                <w:szCs w:val="21"/>
              </w:rPr>
              <w:t>G</w:t>
            </w:r>
            <w:r w:rsidRPr="00D51BF5">
              <w:rPr>
                <w:rFonts w:eastAsia="ヒラギノ角ゴ Pro W3" w:cs="Times New Roman"/>
                <w:szCs w:val="21"/>
              </w:rPr>
              <w:t>DP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9E94229" w14:textId="7C36F60D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6</w:t>
            </w:r>
            <w:r w:rsidRPr="00D51BF5">
              <w:rPr>
                <w:rFonts w:eastAsia="ヒラギノ角ゴ Pro W3" w:cs="Times New Roman"/>
                <w:szCs w:val="21"/>
              </w:rPr>
              <w:t>.0˚±1.3˚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49C09B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2.0˚±1.0˚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12E989C" w14:textId="385E9C71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7.7˚±1.3˚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3A189AA" w14:textId="641FCA2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5.4˚±1.4˚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72B154C" w14:textId="367910EE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1.9˚±1.0˚</w:t>
            </w:r>
          </w:p>
        </w:tc>
      </w:tr>
      <w:tr w:rsidR="003E7E1A" w:rsidRPr="009D36D2" w14:paraId="04FAD603" w14:textId="77777777" w:rsidTr="006C1471"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3F3569" w14:textId="2DF2BC78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F0C228" w14:textId="41A11BF1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5.2˚±1.4˚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55372B" w14:textId="7A36ECB4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2.4˚±1.2˚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C326720" w14:textId="17E467B1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6.8˚±1.1˚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AB363A" w14:textId="0970933D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4.5˚±1.2˚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4C35CD" w14:textId="65ABE512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2.5˚±1.1˚</w:t>
            </w:r>
          </w:p>
        </w:tc>
      </w:tr>
      <w:tr w:rsidR="003E7E1A" w:rsidRPr="009D36D2" w14:paraId="41C0B229" w14:textId="77777777" w:rsidTr="006C1471"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28FF482" w14:textId="07313C96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GDP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A407C0" w14:textId="7F7B23AE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9.9˚±1.9˚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CA397F" w14:textId="1C2BF397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12.2˚±1.4˚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0CBAF0" w14:textId="2DBD5D6F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4.8˚±1.4˚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26C887D" w14:textId="0973D24C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7.3˚±1.5˚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BD14A0" w14:textId="0E580434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13.4˚±1.4˚</w:t>
            </w:r>
          </w:p>
        </w:tc>
      </w:tr>
      <w:tr w:rsidR="003E7E1A" w:rsidRPr="009D36D2" w14:paraId="62DA3122" w14:textId="77777777" w:rsidTr="006C1471"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BDC0F78" w14:textId="41213A72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44A4B6F" w14:textId="3EAAB5A0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6.0˚±1.3˚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13C96D3" w14:textId="1CD09D05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10.9˚±1.5˚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C72EAA8" w14:textId="10BFF768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5.2˚±1.5˚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FA0E5E0" w14:textId="50661CB1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5.6˚±1.5˚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A9FC114" w14:textId="16885CEA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11.5˚±1.4˚</w:t>
            </w:r>
          </w:p>
        </w:tc>
      </w:tr>
      <w:tr w:rsidR="003E7E1A" w:rsidRPr="009D36D2" w14:paraId="5722A46C" w14:textId="77777777" w:rsidTr="00EB148F"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5F0F307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7A82764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8FBE49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27E719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7D79E5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E35C22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1260CD87" w14:textId="77777777" w:rsidTr="00EB148F">
        <w:tc>
          <w:tcPr>
            <w:tcW w:w="510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701DD57" w14:textId="0D3E2C7E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eference structure (Tense-form)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0AAC0F" w14:textId="07BAD27C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7799B6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2B7C49DC" w14:textId="77777777" w:rsidTr="00D64AFB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B97203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Organism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335798E2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90EDFE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i/>
                <w:iCs/>
                <w:szCs w:val="21"/>
              </w:rPr>
            </w:pPr>
            <w:r w:rsidRPr="00D51BF5">
              <w:rPr>
                <w:rFonts w:eastAsia="ヒラギノ角ゴ Pro W3" w:cs="Times New Roman" w:hint="eastAsia"/>
                <w:i/>
                <w:iCs/>
                <w:szCs w:val="21"/>
              </w:rPr>
              <w:t>S</w:t>
            </w:r>
            <w:r w:rsidRPr="00D51BF5">
              <w:rPr>
                <w:rFonts w:eastAsia="ヒラギノ角ゴ Pro W3" w:cs="Times New Roman"/>
                <w:i/>
                <w:iCs/>
                <w:szCs w:val="21"/>
              </w:rPr>
              <w:t>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070596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6E1CF1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6A8DA937" w14:textId="77777777" w:rsidTr="00D64AFB">
        <w:tc>
          <w:tcPr>
            <w:tcW w:w="1701" w:type="dxa"/>
            <w:tcBorders>
              <w:top w:val="nil"/>
            </w:tcBorders>
            <w:vAlign w:val="center"/>
          </w:tcPr>
          <w:p w14:paraId="5A2A478D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P</w:t>
            </w:r>
            <w:r w:rsidRPr="00D51BF5">
              <w:rPr>
                <w:rFonts w:eastAsia="ヒラギノ角ゴ Pro W3" w:cs="Times New Roman"/>
                <w:szCs w:val="21"/>
              </w:rPr>
              <w:t>DB ID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307C2C4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5</w:t>
            </w:r>
            <w:r w:rsidRPr="00D51BF5">
              <w:rPr>
                <w:rFonts w:eastAsia="ヒラギノ角ゴ Pro W3" w:cs="Times New Roman"/>
                <w:szCs w:val="21"/>
              </w:rPr>
              <w:t>H5G</w:t>
            </w:r>
            <w:r w:rsidRPr="00D51BF5">
              <w:rPr>
                <w:rFonts w:eastAsia="ヒラギノ角ゴ Pro W3" w:cs="Times New Roman"/>
                <w:szCs w:val="21"/>
              </w:rPr>
              <w:br/>
              <w:t>mol A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BC7AB2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3</w:t>
            </w:r>
            <w:r w:rsidRPr="00D51BF5">
              <w:rPr>
                <w:rFonts w:eastAsia="ヒラギノ角ゴ Pro W3" w:cs="Times New Roman"/>
                <w:szCs w:val="21"/>
              </w:rPr>
              <w:t>VOA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5FEAC40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4</w:t>
            </w:r>
            <w:r w:rsidRPr="00D51BF5">
              <w:rPr>
                <w:rFonts w:eastAsia="ヒラギノ角ゴ Pro W3" w:cs="Times New Roman"/>
                <w:szCs w:val="21"/>
              </w:rPr>
              <w:t>M8I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622D112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BB4D66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29A34033" w14:textId="77777777" w:rsidTr="00D64AFB">
        <w:tc>
          <w:tcPr>
            <w:tcW w:w="1701" w:type="dxa"/>
            <w:vAlign w:val="center"/>
          </w:tcPr>
          <w:p w14:paraId="57A186F9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Relax-form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GDP</w:t>
            </w:r>
          </w:p>
        </w:tc>
        <w:tc>
          <w:tcPr>
            <w:tcW w:w="1134" w:type="dxa"/>
            <w:vAlign w:val="center"/>
          </w:tcPr>
          <w:p w14:paraId="6AC3D479" w14:textId="75A56FCF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9.7˚±1.4˚</w:t>
            </w:r>
          </w:p>
        </w:tc>
        <w:tc>
          <w:tcPr>
            <w:tcW w:w="1134" w:type="dxa"/>
            <w:vAlign w:val="center"/>
          </w:tcPr>
          <w:p w14:paraId="75BB13E0" w14:textId="329E9ECF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8.9˚±1.4˚</w:t>
            </w:r>
          </w:p>
        </w:tc>
        <w:tc>
          <w:tcPr>
            <w:tcW w:w="1134" w:type="dxa"/>
            <w:vAlign w:val="center"/>
          </w:tcPr>
          <w:p w14:paraId="24F66420" w14:textId="180929B9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8.9˚±1.4˚</w:t>
            </w:r>
          </w:p>
        </w:tc>
        <w:tc>
          <w:tcPr>
            <w:tcW w:w="1134" w:type="dxa"/>
            <w:vAlign w:val="center"/>
          </w:tcPr>
          <w:p w14:paraId="1B6BDAE5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B950A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2F10EA29" w14:textId="77777777" w:rsidTr="00D64AFB">
        <w:tc>
          <w:tcPr>
            <w:tcW w:w="1701" w:type="dxa"/>
            <w:vAlign w:val="center"/>
          </w:tcPr>
          <w:p w14:paraId="76E29B4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R</w:t>
            </w:r>
            <w:r w:rsidRPr="00D51BF5">
              <w:rPr>
                <w:rFonts w:eastAsia="ヒラギノ角ゴ Pro W3" w:cs="Times New Roman"/>
                <w:szCs w:val="21"/>
              </w:rPr>
              <w:t>elax-form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vAlign w:val="center"/>
          </w:tcPr>
          <w:p w14:paraId="6E6CAA58" w14:textId="395CC88D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9.0˚±1.3˚</w:t>
            </w:r>
          </w:p>
        </w:tc>
        <w:tc>
          <w:tcPr>
            <w:tcW w:w="1134" w:type="dxa"/>
            <w:vAlign w:val="center"/>
          </w:tcPr>
          <w:p w14:paraId="59CFD5FF" w14:textId="6B97A7BC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8.1˚±1.3˚</w:t>
            </w:r>
          </w:p>
        </w:tc>
        <w:tc>
          <w:tcPr>
            <w:tcW w:w="1134" w:type="dxa"/>
            <w:vAlign w:val="center"/>
          </w:tcPr>
          <w:p w14:paraId="1551845C" w14:textId="7C7D2905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7.6˚±1.3˚</w:t>
            </w:r>
          </w:p>
        </w:tc>
        <w:tc>
          <w:tcPr>
            <w:tcW w:w="1134" w:type="dxa"/>
            <w:vAlign w:val="center"/>
          </w:tcPr>
          <w:p w14:paraId="734F8666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E3F41C" w14:textId="77777777" w:rsidR="003E7E1A" w:rsidRPr="00D51BF5" w:rsidRDefault="003E7E1A" w:rsidP="00D64AFB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78C60D7D" w14:textId="77777777" w:rsidTr="00D64AFB">
        <w:tc>
          <w:tcPr>
            <w:tcW w:w="1701" w:type="dxa"/>
            <w:vAlign w:val="center"/>
          </w:tcPr>
          <w:p w14:paraId="64ED0AA8" w14:textId="4776A433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GDP</w:t>
            </w:r>
          </w:p>
        </w:tc>
        <w:tc>
          <w:tcPr>
            <w:tcW w:w="1134" w:type="dxa"/>
            <w:vAlign w:val="center"/>
          </w:tcPr>
          <w:p w14:paraId="74BEC7F6" w14:textId="32224C3A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6.7˚±2.3˚</w:t>
            </w:r>
          </w:p>
        </w:tc>
        <w:tc>
          <w:tcPr>
            <w:tcW w:w="1134" w:type="dxa"/>
            <w:vAlign w:val="center"/>
          </w:tcPr>
          <w:p w14:paraId="560A2F03" w14:textId="38C911D2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6.1˚±2.2˚</w:t>
            </w:r>
          </w:p>
        </w:tc>
        <w:tc>
          <w:tcPr>
            <w:tcW w:w="1134" w:type="dxa"/>
            <w:vAlign w:val="center"/>
          </w:tcPr>
          <w:p w14:paraId="5FBA6FAA" w14:textId="64512531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5.7˚±2.1˚</w:t>
            </w:r>
          </w:p>
        </w:tc>
        <w:tc>
          <w:tcPr>
            <w:tcW w:w="1134" w:type="dxa"/>
            <w:vAlign w:val="center"/>
          </w:tcPr>
          <w:p w14:paraId="0E5AA3FA" w14:textId="77777777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5171C8" w14:textId="77777777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  <w:tr w:rsidR="003E7E1A" w:rsidRPr="009D36D2" w14:paraId="37FA1EF5" w14:textId="77777777" w:rsidTr="00D64AFB">
        <w:tc>
          <w:tcPr>
            <w:tcW w:w="1701" w:type="dxa"/>
            <w:vAlign w:val="center"/>
          </w:tcPr>
          <w:p w14:paraId="087F700C" w14:textId="79451794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 w:hint="eastAsia"/>
                <w:szCs w:val="21"/>
              </w:rPr>
              <w:t>T</w:t>
            </w:r>
            <w:r w:rsidRPr="00D51BF5">
              <w:rPr>
                <w:rFonts w:eastAsia="ヒラギノ角ゴ Pro W3" w:cs="Times New Roman"/>
                <w:szCs w:val="21"/>
              </w:rPr>
              <w:t>ense-form</w:t>
            </w:r>
            <w:r w:rsidRPr="00D51BF5">
              <w:rPr>
                <w:rFonts w:eastAsia="ヒラギノ角ゴ Pro W3" w:cs="Times New Roman"/>
                <w:szCs w:val="21"/>
              </w:rPr>
              <w:br/>
              <w:t>GTP</w:t>
            </w:r>
          </w:p>
        </w:tc>
        <w:tc>
          <w:tcPr>
            <w:tcW w:w="1134" w:type="dxa"/>
            <w:vAlign w:val="center"/>
          </w:tcPr>
          <w:p w14:paraId="1BFA3515" w14:textId="4310193E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2.1˚±1.2˚</w:t>
            </w:r>
          </w:p>
        </w:tc>
        <w:tc>
          <w:tcPr>
            <w:tcW w:w="1134" w:type="dxa"/>
            <w:vAlign w:val="center"/>
          </w:tcPr>
          <w:p w14:paraId="68D32D5C" w14:textId="2E3B7998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2.1˚±1.1˚</w:t>
            </w:r>
          </w:p>
        </w:tc>
        <w:tc>
          <w:tcPr>
            <w:tcW w:w="1134" w:type="dxa"/>
            <w:vAlign w:val="center"/>
          </w:tcPr>
          <w:p w14:paraId="08800E3F" w14:textId="49ED1F05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  <w:r w:rsidRPr="00D51BF5">
              <w:rPr>
                <w:rFonts w:eastAsia="ヒラギノ角ゴ Pro W3" w:cs="Times New Roman"/>
                <w:szCs w:val="21"/>
              </w:rPr>
              <w:t>2.2˚±1.2˚</w:t>
            </w:r>
          </w:p>
        </w:tc>
        <w:tc>
          <w:tcPr>
            <w:tcW w:w="1134" w:type="dxa"/>
            <w:vAlign w:val="center"/>
          </w:tcPr>
          <w:p w14:paraId="33AF48F9" w14:textId="77777777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8F5A3D" w14:textId="77777777" w:rsidR="003E7E1A" w:rsidRPr="00D51BF5" w:rsidRDefault="003E7E1A" w:rsidP="006C1471">
            <w:pPr>
              <w:widowControl/>
              <w:jc w:val="center"/>
              <w:rPr>
                <w:rFonts w:eastAsia="ヒラギノ角ゴ Pro W3" w:cs="Times New Roman"/>
                <w:szCs w:val="21"/>
              </w:rPr>
            </w:pPr>
          </w:p>
        </w:tc>
      </w:tr>
    </w:tbl>
    <w:p w14:paraId="28B4D084" w14:textId="63DE583D" w:rsidR="009D36D2" w:rsidRDefault="00AA3D57">
      <w:pPr>
        <w:rPr>
          <w:rFonts w:cs="Times New Roman"/>
          <w:szCs w:val="21"/>
        </w:rPr>
      </w:pPr>
      <w:r w:rsidRPr="00AA3D57">
        <w:rPr>
          <w:rFonts w:cs="Times New Roman" w:hint="eastAsia"/>
          <w:i/>
          <w:iCs/>
          <w:szCs w:val="21"/>
        </w:rPr>
        <w:t>S</w:t>
      </w:r>
      <w:r w:rsidRPr="00AA3D57">
        <w:rPr>
          <w:rFonts w:cs="Times New Roman"/>
          <w:i/>
          <w:iCs/>
          <w:szCs w:val="21"/>
        </w:rPr>
        <w:t>a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Staphylococcus aureus</w:t>
      </w:r>
      <w:r>
        <w:rPr>
          <w:rFonts w:cs="Times New Roman"/>
          <w:szCs w:val="21"/>
        </w:rPr>
        <w:t xml:space="preserve">, </w:t>
      </w:r>
      <w:r w:rsidRPr="00AA3D57">
        <w:rPr>
          <w:rFonts w:cs="Times New Roman"/>
          <w:i/>
          <w:iCs/>
          <w:szCs w:val="21"/>
        </w:rPr>
        <w:t>Bs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Bacillus subtilis</w:t>
      </w:r>
      <w:r>
        <w:rPr>
          <w:rFonts w:cs="Times New Roman"/>
          <w:szCs w:val="21"/>
        </w:rPr>
        <w:t xml:space="preserve">, </w:t>
      </w:r>
      <w:proofErr w:type="spellStart"/>
      <w:r w:rsidRPr="00AA3D57">
        <w:rPr>
          <w:rFonts w:cs="Times New Roman"/>
          <w:i/>
          <w:iCs/>
          <w:szCs w:val="21"/>
        </w:rPr>
        <w:t>Kp</w:t>
      </w:r>
      <w:proofErr w:type="spellEnd"/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Klebsiella pneumoniae</w:t>
      </w:r>
      <w:r>
        <w:rPr>
          <w:rFonts w:cs="Times New Roman"/>
          <w:szCs w:val="21"/>
        </w:rPr>
        <w:t xml:space="preserve">, </w:t>
      </w:r>
      <w:proofErr w:type="spellStart"/>
      <w:r w:rsidRPr="00AA3D57">
        <w:rPr>
          <w:rFonts w:cs="Times New Roman"/>
          <w:i/>
          <w:iCs/>
          <w:szCs w:val="21"/>
        </w:rPr>
        <w:t>Ec</w:t>
      </w:r>
      <w:proofErr w:type="spellEnd"/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Escherichia coli</w:t>
      </w:r>
      <w:r>
        <w:rPr>
          <w:rFonts w:cs="Times New Roman"/>
          <w:szCs w:val="21"/>
        </w:rPr>
        <w:t xml:space="preserve">, </w:t>
      </w:r>
      <w:proofErr w:type="spellStart"/>
      <w:r w:rsidRPr="00AA3D57">
        <w:rPr>
          <w:rFonts w:cs="Times New Roman"/>
          <w:i/>
          <w:iCs/>
          <w:szCs w:val="21"/>
        </w:rPr>
        <w:t>Mj</w:t>
      </w:r>
      <w:proofErr w:type="spellEnd"/>
      <w:r>
        <w:rPr>
          <w:rFonts w:cs="Times New Roman"/>
          <w:szCs w:val="21"/>
        </w:rPr>
        <w:t xml:space="preserve">; </w:t>
      </w:r>
      <w:proofErr w:type="spellStart"/>
      <w:r w:rsidRPr="00AA3D57">
        <w:rPr>
          <w:rFonts w:cs="Times New Roman"/>
          <w:i/>
          <w:iCs/>
          <w:szCs w:val="21"/>
        </w:rPr>
        <w:t>Methanocaldococcus</w:t>
      </w:r>
      <w:proofErr w:type="spellEnd"/>
      <w:r w:rsidRPr="00AA3D57">
        <w:rPr>
          <w:rFonts w:cs="Times New Roman"/>
          <w:i/>
          <w:iCs/>
          <w:szCs w:val="21"/>
        </w:rPr>
        <w:t xml:space="preserve"> </w:t>
      </w:r>
      <w:proofErr w:type="spellStart"/>
      <w:r w:rsidRPr="00AA3D57">
        <w:rPr>
          <w:rFonts w:cs="Times New Roman"/>
          <w:i/>
          <w:iCs/>
          <w:szCs w:val="21"/>
        </w:rPr>
        <w:t>jannaschii</w:t>
      </w:r>
      <w:proofErr w:type="spellEnd"/>
      <w:r>
        <w:rPr>
          <w:rFonts w:cs="Times New Roman"/>
          <w:szCs w:val="21"/>
        </w:rPr>
        <w:t xml:space="preserve">, </w:t>
      </w:r>
      <w:r w:rsidRPr="00AA3D57">
        <w:rPr>
          <w:rFonts w:cs="Times New Roman"/>
          <w:i/>
          <w:iCs/>
          <w:szCs w:val="21"/>
        </w:rPr>
        <w:t>Se</w:t>
      </w:r>
      <w:r>
        <w:rPr>
          <w:rFonts w:cs="Times New Roman"/>
          <w:szCs w:val="21"/>
        </w:rPr>
        <w:t xml:space="preserve">; </w:t>
      </w:r>
      <w:r w:rsidRPr="00AA3D57">
        <w:rPr>
          <w:rFonts w:cs="Times New Roman"/>
          <w:i/>
          <w:iCs/>
          <w:szCs w:val="21"/>
        </w:rPr>
        <w:t>Staphylococcus epidermidis</w:t>
      </w:r>
      <w:r>
        <w:rPr>
          <w:rFonts w:cs="Times New Roman"/>
          <w:szCs w:val="21"/>
        </w:rPr>
        <w:t>.</w:t>
      </w:r>
    </w:p>
    <w:p w14:paraId="2B1FC556" w14:textId="2B24AD8A" w:rsidR="008D7313" w:rsidRDefault="008D7313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6B046C71" w14:textId="77777777" w:rsidR="008D7313" w:rsidRDefault="008D7313" w:rsidP="008D7313">
      <w:pPr>
        <w:spacing w:line="480" w:lineRule="auto"/>
        <w:jc w:val="center"/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/>
          <w:noProof/>
        </w:rPr>
        <w:lastRenderedPageBreak/>
        <w:drawing>
          <wp:inline distT="0" distB="0" distL="0" distR="0" wp14:anchorId="4636456B" wp14:editId="40E68D0B">
            <wp:extent cx="4518000" cy="4499395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000" cy="449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109E9" w14:textId="6E9C4507" w:rsidR="008D7313" w:rsidRPr="008D7313" w:rsidRDefault="008D7313" w:rsidP="008D7313">
      <w:pPr>
        <w:spacing w:line="480" w:lineRule="auto"/>
        <w:rPr>
          <w:rFonts w:eastAsia="ヒラギノ角ゴ Pro W3" w:cs="Times New Roman"/>
          <w:sz w:val="24"/>
        </w:rPr>
      </w:pPr>
      <w:r w:rsidRPr="008D7313">
        <w:rPr>
          <w:rFonts w:eastAsia="ヒラギノ角ゴ Pro W3" w:cs="Times New Roman"/>
          <w:b/>
          <w:bCs/>
          <w:sz w:val="24"/>
        </w:rPr>
        <w:t>Supplementary Figure S1. RMSF values mapped on the structure</w:t>
      </w:r>
      <w:r w:rsidR="006F2F42">
        <w:rPr>
          <w:rFonts w:eastAsia="ヒラギノ角ゴ Pro W3" w:cs="Times New Roman"/>
          <w:b/>
          <w:bCs/>
          <w:sz w:val="24"/>
        </w:rPr>
        <w:t>s</w:t>
      </w:r>
      <w:r w:rsidRPr="008D7313">
        <w:rPr>
          <w:rFonts w:eastAsia="ヒラギノ角ゴ Pro W3" w:cs="Times New Roman"/>
          <w:b/>
          <w:bCs/>
          <w:sz w:val="24"/>
        </w:rPr>
        <w:t xml:space="preserve">. </w:t>
      </w:r>
      <w:r w:rsidRPr="008D7313">
        <w:rPr>
          <w:rFonts w:eastAsia="ヒラギノ角ゴ Pro W3" w:cs="Times New Roman"/>
          <w:sz w:val="24"/>
        </w:rPr>
        <w:t xml:space="preserve">(a, b) RMSF values of (a) </w:t>
      </w:r>
      <w:r w:rsidR="006F2F42">
        <w:rPr>
          <w:rFonts w:eastAsia="ヒラギノ角ゴ Pro W3" w:cs="Times New Roman"/>
          <w:sz w:val="24"/>
        </w:rPr>
        <w:t>r</w:t>
      </w:r>
      <w:r w:rsidR="006F2F42" w:rsidRPr="008D7313">
        <w:rPr>
          <w:rFonts w:eastAsia="ヒラギノ角ゴ Pro W3" w:cs="Times New Roman"/>
          <w:sz w:val="24"/>
        </w:rPr>
        <w:t>elax</w:t>
      </w:r>
      <w:r w:rsidR="006F2F42">
        <w:rPr>
          <w:rFonts w:eastAsia="ヒラギノ角ゴ Pro W3" w:cs="Times New Roman"/>
          <w:sz w:val="24"/>
        </w:rPr>
        <w:t>ed</w:t>
      </w:r>
      <w:r w:rsidRPr="008D7313">
        <w:rPr>
          <w:rFonts w:eastAsia="ヒラギノ角ゴ Pro W3" w:cs="Times New Roman"/>
          <w:sz w:val="24"/>
        </w:rPr>
        <w:t xml:space="preserve">-form and (b) </w:t>
      </w:r>
      <w:r w:rsidR="006F2F42">
        <w:rPr>
          <w:rFonts w:eastAsia="ヒラギノ角ゴ Pro W3" w:cs="Times New Roman"/>
          <w:sz w:val="24"/>
        </w:rPr>
        <w:t>t</w:t>
      </w:r>
      <w:r w:rsidR="006F2F42" w:rsidRPr="008D7313">
        <w:rPr>
          <w:rFonts w:eastAsia="ヒラギノ角ゴ Pro W3" w:cs="Times New Roman"/>
          <w:sz w:val="24"/>
        </w:rPr>
        <w:t>ense</w:t>
      </w:r>
      <w:r w:rsidRPr="008D7313">
        <w:rPr>
          <w:rFonts w:eastAsia="ヒラギノ角ゴ Pro W3" w:cs="Times New Roman"/>
          <w:sz w:val="24"/>
        </w:rPr>
        <w:t xml:space="preserve">-form </w:t>
      </w:r>
      <w:r w:rsidRPr="00166934">
        <w:rPr>
          <w:rFonts w:eastAsia="ヒラギノ角ゴ Pro W3" w:cs="Times New Roman"/>
          <w:i/>
          <w:iCs/>
          <w:sz w:val="24"/>
        </w:rPr>
        <w:t>Sa</w:t>
      </w:r>
      <w:r w:rsidRPr="008D7313">
        <w:rPr>
          <w:rFonts w:eastAsia="ヒラギノ角ゴ Pro W3" w:cs="Times New Roman"/>
          <w:sz w:val="24"/>
        </w:rPr>
        <w:t xml:space="preserve">FtsZ across </w:t>
      </w:r>
      <w:r w:rsidR="006F2F42">
        <w:rPr>
          <w:rFonts w:eastAsia="ヒラギノ角ゴ Pro W3" w:cs="Times New Roman"/>
          <w:sz w:val="24"/>
        </w:rPr>
        <w:t xml:space="preserve">residues </w:t>
      </w:r>
      <w:r w:rsidRPr="008D7313">
        <w:rPr>
          <w:rFonts w:eastAsia="ヒラギノ角ゴ Pro W3" w:cs="Times New Roman"/>
          <w:sz w:val="24"/>
        </w:rPr>
        <w:t xml:space="preserve">12-316 </w:t>
      </w:r>
      <w:r w:rsidR="006F2F42">
        <w:rPr>
          <w:rFonts w:eastAsia="ヒラギノ角ゴ Pro W3" w:cs="Times New Roman"/>
          <w:sz w:val="24"/>
        </w:rPr>
        <w:t>during</w:t>
      </w:r>
      <w:r w:rsidRPr="008D7313">
        <w:rPr>
          <w:rFonts w:eastAsia="ヒラギノ角ゴ Pro W3" w:cs="Times New Roman"/>
          <w:sz w:val="24"/>
        </w:rPr>
        <w:t xml:space="preserve"> the last 50</w:t>
      </w:r>
      <w:r w:rsidR="006F2F42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ns </w:t>
      </w:r>
      <w:r w:rsidR="006F2F42">
        <w:rPr>
          <w:rFonts w:eastAsia="ヒラギノ角ゴ Pro W3" w:cs="Times New Roman"/>
          <w:sz w:val="24"/>
        </w:rPr>
        <w:t xml:space="preserve">of MD </w:t>
      </w:r>
      <w:r w:rsidRPr="008D7313">
        <w:rPr>
          <w:rFonts w:eastAsia="ヒラギノ角ゴ Pro W3" w:cs="Times New Roman"/>
          <w:sz w:val="24"/>
        </w:rPr>
        <w:t>simulations. (a) Relax</w:t>
      </w:r>
      <w:r w:rsidR="006F2F42">
        <w:rPr>
          <w:rFonts w:eastAsia="ヒラギノ角ゴ Pro W3" w:cs="Times New Roman"/>
          <w:sz w:val="24"/>
        </w:rPr>
        <w:t>ed</w:t>
      </w:r>
      <w:r w:rsidRPr="008D7313">
        <w:rPr>
          <w:rFonts w:eastAsia="ヒラギノ角ゴ Pro W3" w:cs="Times New Roman"/>
          <w:sz w:val="24"/>
        </w:rPr>
        <w:t xml:space="preserve"> conformation bound </w:t>
      </w:r>
      <w:r w:rsidR="006F2F42">
        <w:rPr>
          <w:rFonts w:eastAsia="ヒラギノ角ゴ Pro W3" w:cs="Times New Roman"/>
          <w:sz w:val="24"/>
        </w:rPr>
        <w:t>to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GTP and GDP drawn as orange and blue lines, respectively. (b) Tense conformation bound </w:t>
      </w:r>
      <w:r w:rsidR="006F2F42">
        <w:rPr>
          <w:rFonts w:eastAsia="ヒラギノ角ゴ Pro W3" w:cs="Times New Roman"/>
          <w:sz w:val="24"/>
        </w:rPr>
        <w:t>to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>GTP and GDP depicted as red and green lines, respectively. (c, d) RMSF values mapped on</w:t>
      </w:r>
      <w:r w:rsidR="006F2F42">
        <w:rPr>
          <w:rFonts w:eastAsia="ヒラギノ角ゴ Pro W3" w:cs="Times New Roman"/>
          <w:sz w:val="24"/>
        </w:rPr>
        <w:t>to</w:t>
      </w:r>
      <w:r w:rsidRPr="008D7313">
        <w:rPr>
          <w:rFonts w:eastAsia="ヒラギノ角ゴ Pro W3" w:cs="Times New Roman"/>
          <w:sz w:val="24"/>
        </w:rPr>
        <w:t xml:space="preserve"> the crystal structure</w:t>
      </w:r>
      <w:r w:rsidR="006F2F42">
        <w:rPr>
          <w:rFonts w:eastAsia="ヒラギノ角ゴ Pro W3" w:cs="Times New Roman"/>
          <w:sz w:val="24"/>
        </w:rPr>
        <w:t>s</w:t>
      </w:r>
      <w:r w:rsidR="00AA1720">
        <w:rPr>
          <w:rFonts w:eastAsia="ヒラギノ角ゴ Pro W3" w:cs="Times New Roman"/>
          <w:sz w:val="24"/>
        </w:rPr>
        <w:t xml:space="preserve"> (upper; bound to GDP, lower; bound to GTP)</w:t>
      </w:r>
      <w:r w:rsidRPr="008D7313">
        <w:rPr>
          <w:rFonts w:eastAsia="ヒラギノ角ゴ Pro W3" w:cs="Times New Roman"/>
          <w:sz w:val="24"/>
        </w:rPr>
        <w:t>. RMSF values indicated in panels (a) and (b) mapped on</w:t>
      </w:r>
      <w:r w:rsidR="006F2F42">
        <w:rPr>
          <w:rFonts w:eastAsia="ヒラギノ角ゴ Pro W3" w:cs="Times New Roman"/>
          <w:sz w:val="24"/>
        </w:rPr>
        <w:t>to</w:t>
      </w:r>
      <w:r w:rsidRPr="008D7313">
        <w:rPr>
          <w:rFonts w:eastAsia="ヒラギノ角ゴ Pro W3" w:cs="Times New Roman"/>
          <w:sz w:val="24"/>
        </w:rPr>
        <w:t xml:space="preserve"> the crystal structure (PDB 5H5G, mol B, and A), respectively. </w:t>
      </w:r>
      <w:r w:rsidR="006F2F42">
        <w:rPr>
          <w:rFonts w:eastAsia="ヒラギノ角ゴ Pro W3" w:cs="Times New Roman"/>
          <w:sz w:val="24"/>
        </w:rPr>
        <w:t>Differences in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RMSF </w:t>
      </w:r>
      <w:r w:rsidR="006F2F42">
        <w:rPr>
          <w:rFonts w:eastAsia="ヒラギノ角ゴ Pro W3" w:cs="Times New Roman"/>
          <w:sz w:val="24"/>
        </w:rPr>
        <w:t>values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between </w:t>
      </w:r>
      <w:r w:rsidR="006F2F42">
        <w:rPr>
          <w:rFonts w:eastAsia="ヒラギノ角ゴ Pro W3" w:cs="Times New Roman"/>
          <w:sz w:val="24"/>
        </w:rPr>
        <w:t>binding of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="00AA1720" w:rsidRPr="008D7313">
        <w:rPr>
          <w:rFonts w:eastAsia="ヒラギノ角ゴ Pro W3" w:cs="Times New Roman"/>
          <w:sz w:val="24"/>
        </w:rPr>
        <w:t>G</w:t>
      </w:r>
      <w:r w:rsidR="00AA1720">
        <w:rPr>
          <w:rFonts w:eastAsia="ヒラギノ角ゴ Pro W3" w:cs="Times New Roman"/>
          <w:sz w:val="24"/>
        </w:rPr>
        <w:t>T</w:t>
      </w:r>
      <w:r w:rsidR="00AA1720" w:rsidRPr="008D7313">
        <w:rPr>
          <w:rFonts w:eastAsia="ヒラギノ角ゴ Pro W3" w:cs="Times New Roman"/>
          <w:sz w:val="24"/>
        </w:rPr>
        <w:t>P</w:t>
      </w:r>
      <w:r w:rsidR="008C3046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and </w:t>
      </w:r>
      <w:r w:rsidR="00AA1720" w:rsidRPr="008D7313">
        <w:rPr>
          <w:rFonts w:eastAsia="ヒラギノ角ゴ Pro W3" w:cs="Times New Roman"/>
          <w:sz w:val="24"/>
        </w:rPr>
        <w:t>G</w:t>
      </w:r>
      <w:r w:rsidR="00AA1720">
        <w:rPr>
          <w:rFonts w:eastAsia="ヒラギノ角ゴ Pro W3" w:cs="Times New Roman"/>
          <w:sz w:val="24"/>
        </w:rPr>
        <w:t>D</w:t>
      </w:r>
      <w:r w:rsidR="00AA1720" w:rsidRPr="008D7313">
        <w:rPr>
          <w:rFonts w:eastAsia="ヒラギノ角ゴ Pro W3" w:cs="Times New Roman"/>
          <w:sz w:val="24"/>
        </w:rPr>
        <w:t xml:space="preserve">P </w:t>
      </w:r>
      <w:r w:rsidRPr="008D7313">
        <w:rPr>
          <w:rFonts w:eastAsia="ヒラギノ角ゴ Pro W3" w:cs="Times New Roman"/>
          <w:sz w:val="24"/>
        </w:rPr>
        <w:t xml:space="preserve">are </w:t>
      </w:r>
      <w:r w:rsidR="006F2F42">
        <w:rPr>
          <w:rFonts w:eastAsia="ヒラギノ角ゴ Pro W3" w:cs="Times New Roman"/>
          <w:sz w:val="24"/>
        </w:rPr>
        <w:t>indicated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="006F2F42">
        <w:rPr>
          <w:rFonts w:eastAsia="ヒラギノ角ゴ Pro W3" w:cs="Times New Roman"/>
          <w:sz w:val="24"/>
        </w:rPr>
        <w:t>in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="006F2F42">
        <w:rPr>
          <w:rFonts w:eastAsia="ヒラギノ角ゴ Pro W3" w:cs="Times New Roman"/>
          <w:sz w:val="24"/>
        </w:rPr>
        <w:t>each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>panel.</w:t>
      </w:r>
      <w:r w:rsidR="00D81AF2">
        <w:rPr>
          <w:rFonts w:eastAsia="ヒラギノ角ゴ Pro W3" w:cs="Times New Roman"/>
          <w:sz w:val="24"/>
        </w:rPr>
        <w:t xml:space="preserve"> </w:t>
      </w:r>
      <w:r w:rsidR="005E460B">
        <w:rPr>
          <w:rFonts w:eastAsia="ヒラギノ角ゴ Pro W3" w:cs="Times New Roman"/>
          <w:sz w:val="24"/>
        </w:rPr>
        <w:t>The fluctuation is shown as continuous scaled color (higher; red, lower; blue).</w:t>
      </w:r>
    </w:p>
    <w:p w14:paraId="3FA607FC" w14:textId="77777777" w:rsidR="008D7313" w:rsidRDefault="008D7313" w:rsidP="008D7313">
      <w:pPr>
        <w:spacing w:line="480" w:lineRule="auto"/>
        <w:jc w:val="center"/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/>
          <w:noProof/>
        </w:rPr>
        <w:lastRenderedPageBreak/>
        <w:drawing>
          <wp:inline distT="0" distB="0" distL="0" distR="0" wp14:anchorId="6DA21D8D" wp14:editId="385F73B4">
            <wp:extent cx="4565160" cy="4499629"/>
            <wp:effectExtent l="0" t="0" r="0" b="0"/>
            <wp:docPr id="22" name="図 22" descr="シャ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 descr="シャツ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60" cy="449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DEC5A" w14:textId="2057F416" w:rsidR="00027A2F" w:rsidRDefault="008D7313" w:rsidP="00027A2F">
      <w:pPr>
        <w:spacing w:line="480" w:lineRule="auto"/>
        <w:rPr>
          <w:rFonts w:eastAsia="ヒラギノ角ゴ Pro W3" w:cs="Times New Roman"/>
          <w:sz w:val="24"/>
        </w:rPr>
      </w:pPr>
      <w:r w:rsidRPr="008D7313">
        <w:rPr>
          <w:rFonts w:eastAsia="ヒラギノ角ゴ Pro W3" w:cs="Times New Roman"/>
          <w:b/>
          <w:bCs/>
          <w:sz w:val="24"/>
        </w:rPr>
        <w:t>Supplementary Figure S2. RMSF values mapped on</w:t>
      </w:r>
      <w:r w:rsidR="006F2F42">
        <w:rPr>
          <w:rFonts w:eastAsia="ヒラギノ角ゴ Pro W3" w:cs="Times New Roman"/>
          <w:b/>
          <w:bCs/>
          <w:sz w:val="24"/>
        </w:rPr>
        <w:t>to</w:t>
      </w:r>
      <w:r w:rsidRPr="008D7313">
        <w:rPr>
          <w:rFonts w:eastAsia="ヒラギノ角ゴ Pro W3" w:cs="Times New Roman"/>
          <w:b/>
          <w:bCs/>
          <w:sz w:val="24"/>
        </w:rPr>
        <w:t xml:space="preserve"> the structure</w:t>
      </w:r>
      <w:r w:rsidR="006F2F42">
        <w:rPr>
          <w:rFonts w:eastAsia="ヒラギノ角ゴ Pro W3" w:cs="Times New Roman"/>
          <w:b/>
          <w:bCs/>
          <w:sz w:val="24"/>
        </w:rPr>
        <w:t>s</w:t>
      </w:r>
      <w:r w:rsidRPr="008D7313">
        <w:rPr>
          <w:rFonts w:eastAsia="ヒラギノ角ゴ Pro W3" w:cs="Times New Roman"/>
          <w:b/>
          <w:bCs/>
          <w:sz w:val="24"/>
        </w:rPr>
        <w:t xml:space="preserve">. </w:t>
      </w:r>
      <w:r w:rsidRPr="008D7313">
        <w:rPr>
          <w:rFonts w:eastAsia="ヒラギノ角ゴ Pro W3" w:cs="Times New Roman"/>
          <w:sz w:val="24"/>
        </w:rPr>
        <w:t xml:space="preserve">(a, b) RMSF values of (a) </w:t>
      </w:r>
      <w:r w:rsidR="006F2F42">
        <w:rPr>
          <w:rFonts w:eastAsia="ヒラギノ角ゴ Pro W3" w:cs="Times New Roman"/>
          <w:sz w:val="24"/>
        </w:rPr>
        <w:t>r</w:t>
      </w:r>
      <w:r w:rsidR="006F2F42" w:rsidRPr="008D7313">
        <w:rPr>
          <w:rFonts w:eastAsia="ヒラギノ角ゴ Pro W3" w:cs="Times New Roman"/>
          <w:sz w:val="24"/>
        </w:rPr>
        <w:t>elax</w:t>
      </w:r>
      <w:r w:rsidR="006F2F42">
        <w:rPr>
          <w:rFonts w:eastAsia="ヒラギノ角ゴ Pro W3" w:cs="Times New Roman"/>
          <w:sz w:val="24"/>
        </w:rPr>
        <w:t>ed</w:t>
      </w:r>
      <w:r w:rsidRPr="008D7313">
        <w:rPr>
          <w:rFonts w:eastAsia="ヒラギノ角ゴ Pro W3" w:cs="Times New Roman"/>
          <w:sz w:val="24"/>
        </w:rPr>
        <w:t xml:space="preserve">-form and (b) </w:t>
      </w:r>
      <w:r w:rsidR="006F2F42">
        <w:rPr>
          <w:rFonts w:eastAsia="ヒラギノ角ゴ Pro W3" w:cs="Times New Roman"/>
          <w:sz w:val="24"/>
        </w:rPr>
        <w:t>t</w:t>
      </w:r>
      <w:r w:rsidR="006F2F42" w:rsidRPr="008D7313">
        <w:rPr>
          <w:rFonts w:eastAsia="ヒラギノ角ゴ Pro W3" w:cs="Times New Roman"/>
          <w:sz w:val="24"/>
        </w:rPr>
        <w:t>ense</w:t>
      </w:r>
      <w:r w:rsidRPr="008D7313">
        <w:rPr>
          <w:rFonts w:eastAsia="ヒラギノ角ゴ Pro W3" w:cs="Times New Roman"/>
          <w:sz w:val="24"/>
        </w:rPr>
        <w:t xml:space="preserve">-form </w:t>
      </w:r>
      <w:r w:rsidRPr="00BB17FA">
        <w:rPr>
          <w:rFonts w:eastAsia="ヒラギノ角ゴ Pro W3" w:cs="Times New Roman"/>
          <w:i/>
          <w:iCs/>
          <w:sz w:val="24"/>
        </w:rPr>
        <w:t>Bs</w:t>
      </w:r>
      <w:r w:rsidRPr="008D7313">
        <w:rPr>
          <w:rFonts w:eastAsia="ヒラギノ角ゴ Pro W3" w:cs="Times New Roman"/>
          <w:sz w:val="24"/>
        </w:rPr>
        <w:t xml:space="preserve">FtsZ across </w:t>
      </w:r>
      <w:r w:rsidR="006F2F42">
        <w:rPr>
          <w:rFonts w:eastAsia="ヒラギノ角ゴ Pro W3" w:cs="Times New Roman"/>
          <w:sz w:val="24"/>
        </w:rPr>
        <w:t>residues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12-316 </w:t>
      </w:r>
      <w:r w:rsidR="006F2F42">
        <w:rPr>
          <w:rFonts w:eastAsia="ヒラギノ角ゴ Pro W3" w:cs="Times New Roman"/>
          <w:sz w:val="24"/>
        </w:rPr>
        <w:t>during</w:t>
      </w:r>
      <w:r w:rsidRPr="008D7313">
        <w:rPr>
          <w:rFonts w:eastAsia="ヒラギノ角ゴ Pro W3" w:cs="Times New Roman"/>
          <w:sz w:val="24"/>
        </w:rPr>
        <w:t xml:space="preserve"> the last 50</w:t>
      </w:r>
      <w:r w:rsidR="006F2F42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ns </w:t>
      </w:r>
      <w:r w:rsidR="006F2F42">
        <w:rPr>
          <w:rFonts w:eastAsia="ヒラギノ角ゴ Pro W3" w:cs="Times New Roman"/>
          <w:sz w:val="24"/>
        </w:rPr>
        <w:t xml:space="preserve">of MD </w:t>
      </w:r>
      <w:r w:rsidRPr="008D7313">
        <w:rPr>
          <w:rFonts w:eastAsia="ヒラギノ角ゴ Pro W3" w:cs="Times New Roman"/>
          <w:sz w:val="24"/>
        </w:rPr>
        <w:t>simulations. (a) Relax</w:t>
      </w:r>
      <w:r w:rsidR="006F2F42">
        <w:rPr>
          <w:rFonts w:eastAsia="ヒラギノ角ゴ Pro W3" w:cs="Times New Roman"/>
          <w:sz w:val="24"/>
        </w:rPr>
        <w:t>ed</w:t>
      </w:r>
      <w:r w:rsidRPr="008D7313">
        <w:rPr>
          <w:rFonts w:eastAsia="ヒラギノ角ゴ Pro W3" w:cs="Times New Roman"/>
          <w:sz w:val="24"/>
        </w:rPr>
        <w:t xml:space="preserve"> conformation bound </w:t>
      </w:r>
      <w:r w:rsidR="006F2F42">
        <w:rPr>
          <w:rFonts w:eastAsia="ヒラギノ角ゴ Pro W3" w:cs="Times New Roman"/>
          <w:sz w:val="24"/>
        </w:rPr>
        <w:t>to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 xml:space="preserve">GTP and GDP drawn as orange and blue lines, respectively. (b) Tense conformation bound </w:t>
      </w:r>
      <w:r w:rsidR="006F2F42">
        <w:rPr>
          <w:rFonts w:eastAsia="ヒラギノ角ゴ Pro W3" w:cs="Times New Roman"/>
          <w:sz w:val="24"/>
        </w:rPr>
        <w:t>to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Pr="008D7313">
        <w:rPr>
          <w:rFonts w:eastAsia="ヒラギノ角ゴ Pro W3" w:cs="Times New Roman"/>
          <w:sz w:val="24"/>
        </w:rPr>
        <w:t>GTP and GDP depicted as red and green lines, respectively. (c, d) RMSF values mapped on</w:t>
      </w:r>
      <w:r w:rsidR="006F2F42">
        <w:rPr>
          <w:rFonts w:eastAsia="ヒラギノ角ゴ Pro W3" w:cs="Times New Roman"/>
          <w:sz w:val="24"/>
        </w:rPr>
        <w:t>to</w:t>
      </w:r>
      <w:r w:rsidRPr="008D7313">
        <w:rPr>
          <w:rFonts w:eastAsia="ヒラギノ角ゴ Pro W3" w:cs="Times New Roman"/>
          <w:sz w:val="24"/>
        </w:rPr>
        <w:t xml:space="preserve"> the crystal structure</w:t>
      </w:r>
      <w:r w:rsidR="00F91B3C">
        <w:rPr>
          <w:rFonts w:eastAsia="ヒラギノ角ゴ Pro W3" w:cs="Times New Roman"/>
          <w:sz w:val="24"/>
        </w:rPr>
        <w:t xml:space="preserve"> (upper; bound to GDP, lower; bound to GTP)</w:t>
      </w:r>
      <w:r w:rsidRPr="008D7313">
        <w:rPr>
          <w:rFonts w:eastAsia="ヒラギノ角ゴ Pro W3" w:cs="Times New Roman"/>
          <w:sz w:val="24"/>
        </w:rPr>
        <w:t>. RMSF values indicated in panels (a) and (b) mapped on</w:t>
      </w:r>
      <w:r w:rsidR="006F2F42">
        <w:rPr>
          <w:rFonts w:eastAsia="ヒラギノ角ゴ Pro W3" w:cs="Times New Roman"/>
          <w:sz w:val="24"/>
        </w:rPr>
        <w:t>to</w:t>
      </w:r>
      <w:r w:rsidRPr="008D7313">
        <w:rPr>
          <w:rFonts w:eastAsia="ヒラギノ角ゴ Pro W3" w:cs="Times New Roman"/>
          <w:sz w:val="24"/>
        </w:rPr>
        <w:t xml:space="preserve"> the crystal structure (PDB 5H5G, mol B, and A), respectively. </w:t>
      </w:r>
      <w:r w:rsidR="006F2F42">
        <w:rPr>
          <w:rFonts w:eastAsia="ヒラギノ角ゴ Pro W3" w:cs="Times New Roman"/>
          <w:sz w:val="24"/>
        </w:rPr>
        <w:t>Differences in</w:t>
      </w:r>
      <w:r w:rsidR="006F2F42" w:rsidRPr="008D7313">
        <w:rPr>
          <w:rFonts w:eastAsia="ヒラギノ角ゴ Pro W3" w:cs="Times New Roman"/>
          <w:sz w:val="24"/>
        </w:rPr>
        <w:t xml:space="preserve"> RMSF </w:t>
      </w:r>
      <w:r w:rsidR="006F2F42">
        <w:rPr>
          <w:rFonts w:eastAsia="ヒラギノ角ゴ Pro W3" w:cs="Times New Roman"/>
          <w:sz w:val="24"/>
        </w:rPr>
        <w:t>values</w:t>
      </w:r>
      <w:r w:rsidR="006F2F42" w:rsidRPr="008D7313">
        <w:rPr>
          <w:rFonts w:eastAsia="ヒラギノ角ゴ Pro W3" w:cs="Times New Roman"/>
          <w:sz w:val="24"/>
        </w:rPr>
        <w:t xml:space="preserve"> between </w:t>
      </w:r>
      <w:r w:rsidR="006F2F42">
        <w:rPr>
          <w:rFonts w:eastAsia="ヒラギノ角ゴ Pro W3" w:cs="Times New Roman"/>
          <w:sz w:val="24"/>
        </w:rPr>
        <w:t>binding of</w:t>
      </w:r>
      <w:r w:rsidR="006F2F42" w:rsidRPr="008D7313">
        <w:rPr>
          <w:rFonts w:eastAsia="ヒラギノ角ゴ Pro W3" w:cs="Times New Roman"/>
          <w:sz w:val="24"/>
        </w:rPr>
        <w:t xml:space="preserve"> GTP and GDP are </w:t>
      </w:r>
      <w:r w:rsidR="006F2F42">
        <w:rPr>
          <w:rFonts w:eastAsia="ヒラギノ角ゴ Pro W3" w:cs="Times New Roman"/>
          <w:sz w:val="24"/>
        </w:rPr>
        <w:t>indicated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="006F2F42">
        <w:rPr>
          <w:rFonts w:eastAsia="ヒラギノ角ゴ Pro W3" w:cs="Times New Roman"/>
          <w:sz w:val="24"/>
        </w:rPr>
        <w:t>in</w:t>
      </w:r>
      <w:r w:rsidR="006F2F42" w:rsidRPr="008D7313">
        <w:rPr>
          <w:rFonts w:eastAsia="ヒラギノ角ゴ Pro W3" w:cs="Times New Roman"/>
          <w:sz w:val="24"/>
        </w:rPr>
        <w:t xml:space="preserve"> </w:t>
      </w:r>
      <w:r w:rsidR="006F2F42">
        <w:rPr>
          <w:rFonts w:eastAsia="ヒラギノ角ゴ Pro W3" w:cs="Times New Roman"/>
          <w:sz w:val="24"/>
        </w:rPr>
        <w:t>each</w:t>
      </w:r>
      <w:r w:rsidR="006F2F42" w:rsidRPr="008D7313">
        <w:rPr>
          <w:rFonts w:eastAsia="ヒラギノ角ゴ Pro W3" w:cs="Times New Roman"/>
          <w:sz w:val="24"/>
        </w:rPr>
        <w:t xml:space="preserve"> panel</w:t>
      </w:r>
      <w:r w:rsidRPr="008D7313">
        <w:rPr>
          <w:rFonts w:eastAsia="ヒラギノ角ゴ Pro W3" w:cs="Times New Roman"/>
          <w:sz w:val="24"/>
        </w:rPr>
        <w:t>.</w:t>
      </w:r>
      <w:r w:rsidR="00F91B3C" w:rsidRPr="00F91B3C">
        <w:rPr>
          <w:rFonts w:eastAsia="ヒラギノ角ゴ Pro W3" w:cs="Times New Roman"/>
          <w:sz w:val="24"/>
        </w:rPr>
        <w:t xml:space="preserve"> </w:t>
      </w:r>
      <w:r w:rsidR="00F91B3C">
        <w:rPr>
          <w:rFonts w:eastAsia="ヒラギノ角ゴ Pro W3" w:cs="Times New Roman"/>
          <w:sz w:val="24"/>
        </w:rPr>
        <w:t>The fluctuation is shown as continuous scaled color (higher; red, lower; blue).</w:t>
      </w:r>
      <w:r w:rsidR="00027A2F">
        <w:rPr>
          <w:rFonts w:eastAsia="ヒラギノ角ゴ Pro W3" w:cs="Times New Roman"/>
          <w:sz w:val="24"/>
        </w:rPr>
        <w:br w:type="page"/>
      </w:r>
    </w:p>
    <w:p w14:paraId="6C745354" w14:textId="70AABBBA" w:rsidR="008D7313" w:rsidRPr="008D7313" w:rsidRDefault="00027A2F" w:rsidP="00027A2F">
      <w:pPr>
        <w:spacing w:line="480" w:lineRule="auto"/>
        <w:jc w:val="center"/>
        <w:rPr>
          <w:rFonts w:eastAsia="ヒラギノ角ゴ Pro W3" w:cs="Times New Roman"/>
          <w:b/>
          <w:bCs/>
          <w:sz w:val="24"/>
        </w:rPr>
      </w:pPr>
      <w:r>
        <w:rPr>
          <w:rFonts w:eastAsia="ヒラギノ角ゴ Pro W3" w:cs="Times New Roman"/>
          <w:b/>
          <w:bCs/>
          <w:noProof/>
          <w:sz w:val="24"/>
        </w:rPr>
        <w:lastRenderedPageBreak/>
        <w:drawing>
          <wp:inline distT="0" distB="0" distL="0" distR="0" wp14:anchorId="60F0C5B4" wp14:editId="4006C74E">
            <wp:extent cx="3708400" cy="14986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8CC3C" w14:textId="322F353E" w:rsidR="00027A2F" w:rsidRPr="008D7313" w:rsidRDefault="00027A2F" w:rsidP="00027A2F">
      <w:pPr>
        <w:spacing w:line="480" w:lineRule="auto"/>
        <w:rPr>
          <w:rFonts w:eastAsia="ヒラギノ角ゴ Pro W3" w:cs="Times New Roman"/>
          <w:b/>
          <w:bCs/>
          <w:sz w:val="24"/>
        </w:rPr>
      </w:pPr>
      <w:r w:rsidRPr="008D7313">
        <w:rPr>
          <w:rFonts w:eastAsia="ヒラギノ角ゴ Pro W3" w:cs="Times New Roman"/>
          <w:b/>
          <w:bCs/>
          <w:sz w:val="24"/>
        </w:rPr>
        <w:t>Supplementary Figure S</w:t>
      </w:r>
      <w:r>
        <w:rPr>
          <w:rFonts w:eastAsia="ヒラギノ角ゴ Pro W3" w:cs="Times New Roman"/>
          <w:b/>
          <w:bCs/>
          <w:sz w:val="24"/>
        </w:rPr>
        <w:t>3</w:t>
      </w:r>
      <w:r w:rsidRPr="008D7313">
        <w:rPr>
          <w:rFonts w:eastAsia="ヒラギノ角ゴ Pro W3" w:cs="Times New Roman"/>
          <w:b/>
          <w:bCs/>
          <w:sz w:val="24"/>
        </w:rPr>
        <w:t xml:space="preserve">. </w:t>
      </w:r>
      <w:r w:rsidRPr="00E8020B">
        <w:rPr>
          <w:rFonts w:eastAsia="ヒラギノ角ゴ Pro W3" w:cs="Times New Roman"/>
          <w:b/>
          <w:bCs/>
          <w:sz w:val="24"/>
        </w:rPr>
        <w:t xml:space="preserve">Average structure during </w:t>
      </w:r>
      <w:r w:rsidR="006F2F42">
        <w:rPr>
          <w:rFonts w:eastAsia="ヒラギノ角ゴ Pro W3" w:cs="Times New Roman"/>
          <w:b/>
          <w:bCs/>
          <w:sz w:val="24"/>
        </w:rPr>
        <w:t xml:space="preserve">the </w:t>
      </w:r>
      <w:r w:rsidRPr="00E8020B">
        <w:rPr>
          <w:rFonts w:eastAsia="ヒラギノ角ゴ Pro W3" w:cs="Times New Roman"/>
          <w:b/>
          <w:bCs/>
          <w:sz w:val="24"/>
        </w:rPr>
        <w:t>last 50</w:t>
      </w:r>
      <w:r w:rsidR="006F2F42">
        <w:rPr>
          <w:rFonts w:eastAsia="ヒラギノ角ゴ Pro W3" w:cs="Times New Roman"/>
          <w:b/>
          <w:bCs/>
          <w:sz w:val="24"/>
        </w:rPr>
        <w:t xml:space="preserve"> </w:t>
      </w:r>
      <w:r w:rsidRPr="00E8020B">
        <w:rPr>
          <w:rFonts w:eastAsia="ヒラギノ角ゴ Pro W3" w:cs="Times New Roman"/>
          <w:b/>
          <w:bCs/>
          <w:sz w:val="24"/>
        </w:rPr>
        <w:t>ns</w:t>
      </w:r>
      <w:r w:rsidR="006F2F42">
        <w:rPr>
          <w:rFonts w:eastAsia="ヒラギノ角ゴ Pro W3" w:cs="Times New Roman"/>
          <w:b/>
          <w:bCs/>
          <w:sz w:val="24"/>
        </w:rPr>
        <w:t xml:space="preserve"> of</w:t>
      </w:r>
      <w:r w:rsidRPr="00E8020B">
        <w:rPr>
          <w:rFonts w:eastAsia="ヒラギノ角ゴ Pro W3" w:cs="Times New Roman"/>
          <w:b/>
          <w:bCs/>
          <w:sz w:val="24"/>
        </w:rPr>
        <w:t xml:space="preserve"> MD simulations</w:t>
      </w:r>
      <w:r w:rsidR="006F2F42">
        <w:rPr>
          <w:rFonts w:eastAsia="ヒラギノ角ゴ Pro W3" w:cs="Times New Roman"/>
          <w:b/>
          <w:bCs/>
          <w:sz w:val="24"/>
        </w:rPr>
        <w:t>,</w:t>
      </w:r>
      <w:r w:rsidRPr="00E8020B">
        <w:rPr>
          <w:rFonts w:eastAsia="ヒラギノ角ゴ Pro W3" w:cs="Times New Roman"/>
          <w:b/>
          <w:bCs/>
          <w:sz w:val="24"/>
        </w:rPr>
        <w:t xml:space="preserve"> </w:t>
      </w:r>
      <w:r w:rsidR="006F2F42" w:rsidRPr="00E8020B">
        <w:rPr>
          <w:rFonts w:eastAsia="ヒラギノ角ゴ Pro W3" w:cs="Times New Roman"/>
          <w:b/>
          <w:bCs/>
          <w:sz w:val="24"/>
        </w:rPr>
        <w:t>compar</w:t>
      </w:r>
      <w:r w:rsidR="006F2F42">
        <w:rPr>
          <w:rFonts w:eastAsia="ヒラギノ角ゴ Pro W3" w:cs="Times New Roman"/>
          <w:b/>
          <w:bCs/>
          <w:sz w:val="24"/>
        </w:rPr>
        <w:t>ed</w:t>
      </w:r>
      <w:r w:rsidR="006F2F42" w:rsidRPr="00E8020B">
        <w:rPr>
          <w:rFonts w:eastAsia="ヒラギノ角ゴ Pro W3" w:cs="Times New Roman"/>
          <w:b/>
          <w:bCs/>
          <w:sz w:val="24"/>
        </w:rPr>
        <w:t xml:space="preserve"> </w:t>
      </w:r>
      <w:r w:rsidRPr="00E8020B">
        <w:rPr>
          <w:rFonts w:eastAsia="ヒラギノ角ゴ Pro W3" w:cs="Times New Roman"/>
          <w:b/>
          <w:bCs/>
          <w:sz w:val="24"/>
        </w:rPr>
        <w:t>with the crystal structure.</w:t>
      </w:r>
      <w:r w:rsidRPr="00E8020B">
        <w:rPr>
          <w:rFonts w:eastAsia="ヒラギノ角ゴ Pro W3" w:cs="Times New Roman"/>
          <w:sz w:val="24"/>
        </w:rPr>
        <w:t xml:space="preserve"> (a) </w:t>
      </w:r>
      <w:r w:rsidR="006F2F42">
        <w:rPr>
          <w:rFonts w:eastAsia="ヒラギノ角ゴ Pro W3" w:cs="Times New Roman"/>
          <w:sz w:val="24"/>
        </w:rPr>
        <w:t>A</w:t>
      </w:r>
      <w:r w:rsidRPr="00E8020B">
        <w:rPr>
          <w:rFonts w:eastAsia="ヒラギノ角ゴ Pro W3" w:cs="Times New Roman"/>
          <w:sz w:val="24"/>
        </w:rPr>
        <w:t xml:space="preserve">verage structure of </w:t>
      </w:r>
      <w:r w:rsidR="006F2F42">
        <w:rPr>
          <w:rFonts w:eastAsia="ヒラギノ角ゴ Pro W3" w:cs="Times New Roman"/>
          <w:sz w:val="24"/>
        </w:rPr>
        <w:t>the r</w:t>
      </w:r>
      <w:r w:rsidR="006F2F42" w:rsidRPr="00E8020B">
        <w:rPr>
          <w:rFonts w:eastAsia="ヒラギノ角ゴ Pro W3" w:cs="Times New Roman"/>
          <w:sz w:val="24"/>
        </w:rPr>
        <w:t>elax</w:t>
      </w:r>
      <w:r w:rsidR="006F2F42">
        <w:rPr>
          <w:rFonts w:eastAsia="ヒラギノ角ゴ Pro W3" w:cs="Times New Roman"/>
          <w:sz w:val="24"/>
        </w:rPr>
        <w:t xml:space="preserve">ed </w:t>
      </w:r>
      <w:r w:rsidRPr="00E8020B">
        <w:rPr>
          <w:rFonts w:eastAsia="ヒラギノ角ゴ Pro W3" w:cs="Times New Roman"/>
          <w:sz w:val="24"/>
        </w:rPr>
        <w:t xml:space="preserve">form bound </w:t>
      </w:r>
      <w:r w:rsidR="006F2F42">
        <w:rPr>
          <w:rFonts w:eastAsia="ヒラギノ角ゴ Pro W3" w:cs="Times New Roman"/>
          <w:sz w:val="24"/>
        </w:rPr>
        <w:t>to</w:t>
      </w:r>
      <w:r w:rsidR="006F2F42" w:rsidRPr="00E8020B">
        <w:rPr>
          <w:rFonts w:eastAsia="ヒラギノ角ゴ Pro W3" w:cs="Times New Roman"/>
          <w:sz w:val="24"/>
        </w:rPr>
        <w:t xml:space="preserve"> </w:t>
      </w:r>
      <w:r w:rsidRPr="00E8020B">
        <w:rPr>
          <w:rFonts w:eastAsia="ヒラギノ角ゴ Pro W3" w:cs="Times New Roman"/>
          <w:sz w:val="24"/>
        </w:rPr>
        <w:t xml:space="preserve">GDP during </w:t>
      </w:r>
      <w:r w:rsidR="006F2F42">
        <w:rPr>
          <w:rFonts w:eastAsia="ヒラギノ角ゴ Pro W3" w:cs="Times New Roman"/>
          <w:sz w:val="24"/>
        </w:rPr>
        <w:t xml:space="preserve">the </w:t>
      </w:r>
      <w:r w:rsidRPr="00E8020B">
        <w:rPr>
          <w:rFonts w:eastAsia="ヒラギノ角ゴ Pro W3" w:cs="Times New Roman"/>
          <w:sz w:val="24"/>
        </w:rPr>
        <w:t xml:space="preserve">MD simulation compared with the crystal structure (PDB 5H5G mol </w:t>
      </w:r>
      <w:r>
        <w:rPr>
          <w:rFonts w:eastAsia="ヒラギノ角ゴ Pro W3" w:cs="Times New Roman"/>
          <w:sz w:val="24"/>
        </w:rPr>
        <w:t>B</w:t>
      </w:r>
      <w:sdt>
        <w:sdtPr>
          <w:rPr>
            <w:rFonts w:eastAsia="ヒラギノ角ゴ Pro W3" w:cs="Times New Roman"/>
            <w:color w:val="000000"/>
            <w:sz w:val="24"/>
            <w:vertAlign w:val="superscript"/>
          </w:rPr>
          <w:tag w:val="MENDELEY_CITATION_v3_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"/>
          <w:id w:val="536935307"/>
          <w:placeholder>
            <w:docPart w:val="91B9E7B5C158794FB8078D0FE2946510"/>
          </w:placeholder>
        </w:sdtPr>
        <w:sdtContent>
          <w:r w:rsidRPr="00404723">
            <w:rPr>
              <w:rFonts w:eastAsia="ヒラギノ角ゴ Pro W3" w:cs="Times New Roman"/>
              <w:color w:val="000000"/>
              <w:sz w:val="24"/>
              <w:vertAlign w:val="superscript"/>
            </w:rPr>
            <w:t>12</w:t>
          </w:r>
        </w:sdtContent>
      </w:sdt>
      <w:r w:rsidRPr="00E8020B">
        <w:rPr>
          <w:rFonts w:eastAsia="ヒラギノ角ゴ Pro W3" w:cs="Times New Roman"/>
          <w:sz w:val="24"/>
        </w:rPr>
        <w:t>). (</w:t>
      </w:r>
      <w:r>
        <w:rPr>
          <w:rFonts w:eastAsia="ヒラギノ角ゴ Pro W3" w:cs="Times New Roman"/>
          <w:sz w:val="24"/>
        </w:rPr>
        <w:t>b</w:t>
      </w:r>
      <w:r w:rsidRPr="00E8020B">
        <w:rPr>
          <w:rFonts w:eastAsia="ヒラギノ角ゴ Pro W3" w:cs="Times New Roman"/>
          <w:sz w:val="24"/>
        </w:rPr>
        <w:t xml:space="preserve">) Conformational changes from the crystal structure to the average structure indicated in panel (a) </w:t>
      </w:r>
      <w:r w:rsidR="006F2F42">
        <w:rPr>
          <w:rFonts w:eastAsia="ヒラギノ角ゴ Pro W3" w:cs="Times New Roman"/>
          <w:sz w:val="24"/>
        </w:rPr>
        <w:t>are</w:t>
      </w:r>
      <w:r w:rsidR="006F2F42" w:rsidRPr="00E8020B">
        <w:rPr>
          <w:rFonts w:eastAsia="ヒラギノ角ゴ Pro W3" w:cs="Times New Roman"/>
          <w:sz w:val="24"/>
        </w:rPr>
        <w:t xml:space="preserve"> </w:t>
      </w:r>
      <w:r w:rsidRPr="00E8020B">
        <w:rPr>
          <w:rFonts w:eastAsia="ヒラギノ角ゴ Pro W3" w:cs="Times New Roman"/>
          <w:sz w:val="24"/>
        </w:rPr>
        <w:t xml:space="preserve">illustrated as vectors. </w:t>
      </w:r>
      <w:r w:rsidR="006F2F42">
        <w:rPr>
          <w:rFonts w:eastAsia="ヒラギノ角ゴ Pro W3" w:cs="Times New Roman"/>
          <w:sz w:val="24"/>
        </w:rPr>
        <w:t>C</w:t>
      </w:r>
      <w:r w:rsidRPr="00E8020B">
        <w:rPr>
          <w:rFonts w:eastAsia="ヒラギノ角ゴ Pro W3" w:cs="Times New Roman"/>
          <w:sz w:val="24"/>
        </w:rPr>
        <w:t>oordinate difference</w:t>
      </w:r>
      <w:r w:rsidR="006F2F42">
        <w:rPr>
          <w:rFonts w:eastAsia="ヒラギノ角ゴ Pro W3" w:cs="Times New Roman"/>
          <w:sz w:val="24"/>
        </w:rPr>
        <w:t>s</w:t>
      </w:r>
      <w:r w:rsidRPr="00E8020B">
        <w:rPr>
          <w:rFonts w:eastAsia="ヒラギノ角ゴ Pro W3" w:cs="Times New Roman"/>
          <w:sz w:val="24"/>
        </w:rPr>
        <w:t xml:space="preserve"> &gt;2.0 Å </w:t>
      </w:r>
      <w:r w:rsidR="006F2F42">
        <w:rPr>
          <w:rFonts w:eastAsia="ヒラギノ角ゴ Pro W3" w:cs="Times New Roman"/>
          <w:sz w:val="24"/>
        </w:rPr>
        <w:t>are</w:t>
      </w:r>
      <w:r w:rsidR="006F2F42" w:rsidRPr="00E8020B">
        <w:rPr>
          <w:rFonts w:eastAsia="ヒラギノ角ゴ Pro W3" w:cs="Times New Roman"/>
          <w:sz w:val="24"/>
        </w:rPr>
        <w:t xml:space="preserve"> </w:t>
      </w:r>
      <w:r w:rsidR="006F2F42">
        <w:rPr>
          <w:rFonts w:eastAsia="ヒラギノ角ゴ Pro W3" w:cs="Times New Roman"/>
          <w:sz w:val="24"/>
        </w:rPr>
        <w:t>indicated by</w:t>
      </w:r>
      <w:r w:rsidRPr="00E8020B">
        <w:rPr>
          <w:rFonts w:eastAsia="ヒラギノ角ゴ Pro W3" w:cs="Times New Roman"/>
          <w:sz w:val="24"/>
        </w:rPr>
        <w:t xml:space="preserve"> red arrow</w:t>
      </w:r>
      <w:r w:rsidR="006F2F42">
        <w:rPr>
          <w:rFonts w:eastAsia="ヒラギノ角ゴ Pro W3" w:cs="Times New Roman"/>
          <w:sz w:val="24"/>
        </w:rPr>
        <w:t>s</w:t>
      </w:r>
      <w:r w:rsidRPr="00E8020B">
        <w:rPr>
          <w:rFonts w:eastAsia="ヒラギノ角ゴ Pro W3" w:cs="Times New Roman"/>
          <w:sz w:val="24"/>
        </w:rPr>
        <w:t>.</w:t>
      </w:r>
    </w:p>
    <w:p w14:paraId="39224985" w14:textId="77777777" w:rsidR="006C1471" w:rsidRPr="009D36D2" w:rsidRDefault="006C1471">
      <w:pPr>
        <w:rPr>
          <w:rFonts w:cs="Times New Roman"/>
          <w:szCs w:val="21"/>
        </w:rPr>
      </w:pPr>
    </w:p>
    <w:sectPr w:rsidR="006C1471" w:rsidRPr="009D36D2" w:rsidSect="00676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87AD" w14:textId="77777777" w:rsidR="00676DB3" w:rsidRDefault="00676DB3" w:rsidP="00AA77CB">
      <w:r>
        <w:separator/>
      </w:r>
    </w:p>
  </w:endnote>
  <w:endnote w:type="continuationSeparator" w:id="0">
    <w:p w14:paraId="720AFF75" w14:textId="77777777" w:rsidR="00676DB3" w:rsidRDefault="00676DB3" w:rsidP="00AA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C07D" w14:textId="77777777" w:rsidR="00F63D1A" w:rsidRDefault="00F63D1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8E44" w14:textId="77777777" w:rsidR="00F63D1A" w:rsidRDefault="00F63D1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506B" w14:textId="77777777" w:rsidR="00F63D1A" w:rsidRDefault="00F63D1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0F69" w14:textId="77777777" w:rsidR="00676DB3" w:rsidRDefault="00676DB3" w:rsidP="00AA77CB">
      <w:r>
        <w:separator/>
      </w:r>
    </w:p>
  </w:footnote>
  <w:footnote w:type="continuationSeparator" w:id="0">
    <w:p w14:paraId="054FD22C" w14:textId="77777777" w:rsidR="00676DB3" w:rsidRDefault="00676DB3" w:rsidP="00AA7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8102" w14:textId="77777777" w:rsidR="00F63D1A" w:rsidRDefault="00F63D1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E12A" w14:textId="53936C77" w:rsidR="00AA77CB" w:rsidRDefault="00AA77C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DCE0" w14:textId="77777777" w:rsidR="00F63D1A" w:rsidRDefault="00F63D1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D2"/>
    <w:rsid w:val="00013E3E"/>
    <w:rsid w:val="00027A2F"/>
    <w:rsid w:val="00094368"/>
    <w:rsid w:val="000D46AA"/>
    <w:rsid w:val="000F7952"/>
    <w:rsid w:val="00127248"/>
    <w:rsid w:val="00166934"/>
    <w:rsid w:val="00182869"/>
    <w:rsid w:val="001E7214"/>
    <w:rsid w:val="0028680A"/>
    <w:rsid w:val="002B4FBD"/>
    <w:rsid w:val="002D6C2A"/>
    <w:rsid w:val="00340C8D"/>
    <w:rsid w:val="003465CD"/>
    <w:rsid w:val="003A50E0"/>
    <w:rsid w:val="003E7E1A"/>
    <w:rsid w:val="004077CF"/>
    <w:rsid w:val="00445533"/>
    <w:rsid w:val="00480B51"/>
    <w:rsid w:val="004E4F36"/>
    <w:rsid w:val="005433D7"/>
    <w:rsid w:val="005E460B"/>
    <w:rsid w:val="005E669A"/>
    <w:rsid w:val="005F4CB6"/>
    <w:rsid w:val="00676DB3"/>
    <w:rsid w:val="006C1471"/>
    <w:rsid w:val="006F2F42"/>
    <w:rsid w:val="007820C7"/>
    <w:rsid w:val="007A3B9D"/>
    <w:rsid w:val="007F29DD"/>
    <w:rsid w:val="00841C86"/>
    <w:rsid w:val="00871D94"/>
    <w:rsid w:val="00872179"/>
    <w:rsid w:val="008763D9"/>
    <w:rsid w:val="008A4F24"/>
    <w:rsid w:val="008B6B81"/>
    <w:rsid w:val="008C3046"/>
    <w:rsid w:val="008D7313"/>
    <w:rsid w:val="00911924"/>
    <w:rsid w:val="00951C64"/>
    <w:rsid w:val="009D36D2"/>
    <w:rsid w:val="009E50D9"/>
    <w:rsid w:val="00A2145C"/>
    <w:rsid w:val="00A63A1D"/>
    <w:rsid w:val="00A83348"/>
    <w:rsid w:val="00AA1720"/>
    <w:rsid w:val="00AA3D57"/>
    <w:rsid w:val="00AA77CB"/>
    <w:rsid w:val="00B70241"/>
    <w:rsid w:val="00BB17FA"/>
    <w:rsid w:val="00D51BF5"/>
    <w:rsid w:val="00D81AF2"/>
    <w:rsid w:val="00D86ABD"/>
    <w:rsid w:val="00D96313"/>
    <w:rsid w:val="00DF04AD"/>
    <w:rsid w:val="00E31801"/>
    <w:rsid w:val="00E7520C"/>
    <w:rsid w:val="00E90897"/>
    <w:rsid w:val="00EA78E9"/>
    <w:rsid w:val="00EB148F"/>
    <w:rsid w:val="00F468FF"/>
    <w:rsid w:val="00F63CFC"/>
    <w:rsid w:val="00F63D1A"/>
    <w:rsid w:val="00F9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178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6D2"/>
    <w:pPr>
      <w:widowControl w:val="0"/>
      <w:jc w:val="both"/>
    </w:pPr>
    <w:rPr>
      <w:rFonts w:ascii="Times New Roman" w:eastAsia="ＭＳ Ｐ明朝" w:hAnsi="Times New Roman" w:cs="Times New Roman (本文のフォント - コンプレ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963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9631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D96313"/>
    <w:rPr>
      <w:rFonts w:ascii="Times New Roman" w:eastAsia="ＭＳ Ｐ明朝" w:hAnsi="Times New Roman" w:cs="Times New Roman (本文のフォント - コンプレ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631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96313"/>
    <w:rPr>
      <w:rFonts w:ascii="Times New Roman" w:eastAsia="ＭＳ Ｐ明朝" w:hAnsi="Times New Roman" w:cs="Times New Roman (本文のフォント - コンプレ"/>
      <w:b/>
      <w:bCs/>
    </w:rPr>
  </w:style>
  <w:style w:type="paragraph" w:styleId="a9">
    <w:name w:val="header"/>
    <w:basedOn w:val="a"/>
    <w:link w:val="aa"/>
    <w:uiPriority w:val="99"/>
    <w:unhideWhenUsed/>
    <w:rsid w:val="00AA77CB"/>
    <w:pPr>
      <w:tabs>
        <w:tab w:val="center" w:pos="4419"/>
        <w:tab w:val="right" w:pos="8838"/>
      </w:tabs>
    </w:pPr>
  </w:style>
  <w:style w:type="character" w:customStyle="1" w:styleId="aa">
    <w:name w:val="ヘッダー (文字)"/>
    <w:basedOn w:val="a0"/>
    <w:link w:val="a9"/>
    <w:uiPriority w:val="99"/>
    <w:rsid w:val="00AA77CB"/>
    <w:rPr>
      <w:rFonts w:ascii="Times New Roman" w:eastAsia="ＭＳ Ｐ明朝" w:hAnsi="Times New Roman" w:cs="Times New Roman (本文のフォント - コンプレ"/>
    </w:rPr>
  </w:style>
  <w:style w:type="paragraph" w:styleId="ab">
    <w:name w:val="footer"/>
    <w:basedOn w:val="a"/>
    <w:link w:val="ac"/>
    <w:uiPriority w:val="99"/>
    <w:unhideWhenUsed/>
    <w:rsid w:val="00AA77CB"/>
    <w:pPr>
      <w:tabs>
        <w:tab w:val="center" w:pos="4419"/>
        <w:tab w:val="right" w:pos="8838"/>
      </w:tabs>
    </w:pPr>
  </w:style>
  <w:style w:type="character" w:customStyle="1" w:styleId="ac">
    <w:name w:val="フッター (文字)"/>
    <w:basedOn w:val="a0"/>
    <w:link w:val="ab"/>
    <w:uiPriority w:val="99"/>
    <w:rsid w:val="00AA77CB"/>
    <w:rPr>
      <w:rFonts w:ascii="Times New Roman" w:eastAsia="ＭＳ Ｐ明朝" w:hAnsi="Times New Roman" w:cs="Times New Roman (本文のフォント - コンプレ"/>
    </w:rPr>
  </w:style>
  <w:style w:type="paragraph" w:styleId="ad">
    <w:name w:val="Revision"/>
    <w:hidden/>
    <w:uiPriority w:val="99"/>
    <w:semiHidden/>
    <w:rsid w:val="001E7214"/>
    <w:rPr>
      <w:rFonts w:ascii="Times New Roman" w:eastAsia="ＭＳ Ｐ明朝" w:hAnsi="Times New Roman" w:cs="Times New Roman (本文のフォント - コンプレ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B9E7B5C158794FB8078D0FE29465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162798-AF9B-2C4F-BBFA-826A2A2F0472}"/>
      </w:docPartPr>
      <w:docPartBody>
        <w:p w:rsidR="0041437D" w:rsidRDefault="003F3FCC" w:rsidP="003F3FCC">
          <w:pPr>
            <w:pStyle w:val="91B9E7B5C158794FB8078D0FE2946510"/>
          </w:pPr>
          <w:r w:rsidRPr="00415E34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FCC"/>
    <w:rsid w:val="002673E5"/>
    <w:rsid w:val="003F3FCC"/>
    <w:rsid w:val="0041437D"/>
    <w:rsid w:val="00A64B1A"/>
    <w:rsid w:val="00DA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CC"/>
    <w:rPr>
      <w:color w:val="808080"/>
    </w:rPr>
  </w:style>
  <w:style w:type="paragraph" w:customStyle="1" w:styleId="91B9E7B5C158794FB8078D0FE2946510">
    <w:name w:val="91B9E7B5C158794FB8078D0FE2946510"/>
    <w:rsid w:val="003F3FC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8BD693-D9E0-4CB9-BF98-5C6F212E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855</Words>
  <Characters>4876</Characters>
  <Application>Microsoft Office Word</Application>
  <DocSecurity>0</DocSecurity>
  <PresentationFormat/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2023-09-08T10:33:00Z</cp:lastPrinted>
  <dcterms:created xsi:type="dcterms:W3CDTF">2024-01-25T02:04:00Z</dcterms:created>
  <dcterms:modified xsi:type="dcterms:W3CDTF">2024-01-25T06:36:00Z</dcterms:modified>
  <cp:category/>
  <cp:contentStatus/>
  <dc:language/>
  <cp:version/>
</cp:coreProperties>
</file>