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A40" w:rsidRPr="002A6A40" w:rsidRDefault="002A6A40">
      <w:pPr>
        <w:rPr>
          <w:rFonts w:ascii="Times New Roman" w:eastAsia="宋体" w:hAnsi="Times New Roman" w:cs="Times New Roman"/>
        </w:rPr>
      </w:pPr>
      <w:r w:rsidRPr="002A6A40">
        <w:rPr>
          <w:rFonts w:ascii="Times New Roman" w:eastAsia="宋体" w:hAnsi="Times New Roman" w:cs="Times New Roman"/>
        </w:rPr>
        <w:t xml:space="preserve">Table 1 </w:t>
      </w:r>
      <w:r w:rsidR="00100F67" w:rsidRPr="00100F67">
        <w:rPr>
          <w:rFonts w:ascii="Times New Roman" w:eastAsia="宋体" w:hAnsi="Times New Roman" w:cs="Times New Roman"/>
        </w:rPr>
        <w:t xml:space="preserve">Functional connectivity parameters significantly </w:t>
      </w:r>
      <w:r w:rsidR="00100F67">
        <w:rPr>
          <w:rFonts w:ascii="Times New Roman" w:eastAsia="宋体" w:hAnsi="Times New Roman" w:cs="Times New Roman" w:hint="eastAsia"/>
        </w:rPr>
        <w:t>de</w:t>
      </w:r>
      <w:r w:rsidR="00100F67">
        <w:rPr>
          <w:rFonts w:ascii="Times New Roman" w:eastAsia="宋体" w:hAnsi="Times New Roman" w:cs="Times New Roman"/>
        </w:rPr>
        <w:t>creased in the post stroke cognitive</w:t>
      </w:r>
      <w:r w:rsidR="00100F67" w:rsidRPr="00100F67">
        <w:rPr>
          <w:rFonts w:ascii="Times New Roman" w:eastAsia="宋体" w:hAnsi="Times New Roman" w:cs="Times New Roman"/>
        </w:rPr>
        <w:t xml:space="preserve"> impair</w:t>
      </w:r>
      <w:r w:rsidR="00100F67">
        <w:rPr>
          <w:rFonts w:ascii="Times New Roman" w:eastAsia="宋体" w:hAnsi="Times New Roman" w:cs="Times New Roman"/>
        </w:rPr>
        <w:t>ment</w:t>
      </w:r>
      <w:r w:rsidR="00100F67" w:rsidRPr="00100F67">
        <w:rPr>
          <w:rFonts w:ascii="Times New Roman" w:eastAsia="宋体" w:hAnsi="Times New Roman" w:cs="Times New Roman"/>
        </w:rPr>
        <w:t xml:space="preserve"> group than in the healthy control</w:t>
      </w:r>
      <w:r w:rsidR="00100F67">
        <w:rPr>
          <w:rFonts w:ascii="Times New Roman" w:eastAsia="宋体" w:hAnsi="Times New Roman" w:cs="Times New Roman"/>
        </w:rPr>
        <w:t>s</w:t>
      </w:r>
      <w:r w:rsidR="00100F67" w:rsidRPr="00100F67">
        <w:rPr>
          <w:rFonts w:ascii="Times New Roman" w:eastAsia="宋体" w:hAnsi="Times New Roman" w:cs="Times New Roman"/>
        </w:rPr>
        <w:t xml:space="preserve"> group</w:t>
      </w:r>
    </w:p>
    <w:tbl>
      <w:tblPr>
        <w:tblStyle w:val="a4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1628"/>
        <w:gridCol w:w="1040"/>
        <w:gridCol w:w="957"/>
        <w:gridCol w:w="686"/>
        <w:gridCol w:w="691"/>
      </w:tblGrid>
      <w:tr w:rsidR="002A6A40" w:rsidRPr="002A6A40" w:rsidTr="00A730A5">
        <w:trPr>
          <w:trHeight w:val="276"/>
        </w:trPr>
        <w:tc>
          <w:tcPr>
            <w:tcW w:w="198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COI</w:t>
            </w:r>
          </w:p>
        </w:tc>
        <w:tc>
          <w:tcPr>
            <w:tcW w:w="98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NETWORK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PSCI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HCs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i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i/>
                <w:sz w:val="16"/>
                <w:szCs w:val="21"/>
              </w:rPr>
              <w:t>t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i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i/>
                <w:sz w:val="16"/>
                <w:szCs w:val="21"/>
              </w:rPr>
              <w:t>p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tcBorders>
              <w:top w:val="single" w:sz="4" w:space="0" w:color="auto"/>
            </w:tcBorders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Precentral_R-Postcentral_L</w:t>
            </w:r>
          </w:p>
        </w:tc>
        <w:tc>
          <w:tcPr>
            <w:tcW w:w="980" w:type="pct"/>
            <w:tcBorders>
              <w:top w:val="single" w:sz="4" w:space="0" w:color="auto"/>
            </w:tcBorders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SMS-SMS</w:t>
            </w:r>
          </w:p>
        </w:tc>
        <w:tc>
          <w:tcPr>
            <w:tcW w:w="626" w:type="pct"/>
            <w:tcBorders>
              <w:top w:val="single" w:sz="4" w:space="0" w:color="auto"/>
            </w:tcBorders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0.73 (0.07)</w:t>
            </w:r>
          </w:p>
        </w:tc>
        <w:tc>
          <w:tcPr>
            <w:tcW w:w="576" w:type="pct"/>
            <w:tcBorders>
              <w:top w:val="single" w:sz="4" w:space="0" w:color="auto"/>
            </w:tcBorders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1.04 (0.06)</w:t>
            </w:r>
          </w:p>
        </w:tc>
        <w:tc>
          <w:tcPr>
            <w:tcW w:w="413" w:type="pct"/>
            <w:tcBorders>
              <w:top w:val="single" w:sz="4" w:space="0" w:color="auto"/>
            </w:tcBorders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-3.526</w:t>
            </w:r>
          </w:p>
        </w:tc>
        <w:tc>
          <w:tcPr>
            <w:tcW w:w="416" w:type="pct"/>
            <w:tcBorders>
              <w:top w:val="single" w:sz="4" w:space="0" w:color="auto"/>
            </w:tcBorders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0.0007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Precentral_R-Heschl_L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SMS-uncertain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0.25 (0.06)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0.46 (0.05)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-2.73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0.0078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Frontal_Inf_Oper_L-Cerebelum_7b_R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uncertain-CER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0.29 (0.04)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0.47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-3.036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0.0032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Frontal_Inf_Tri_L-Cerebelum_7b_R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uncertain-CER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0.31 (0.04)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0.5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-3.509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0.0007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Frontal_Inf_Tri_L-Vermis_1_2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uncertain-CER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0.02 (0.03)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0.12 (0.02)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-2.812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0.0062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Frontal_Inf_Orb_L-Cerebelum_7b_R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ORB-CER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0.31 (0.04)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0.46 (0.03)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-2.892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0.0049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Rolandic_Oper_R-Temporal_Sup_L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uncertain-AS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0.65 (0.07)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0.96 (0.05)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-3.405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0.001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Olfactory_L-Insula_R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LIM-SN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0.21 (0.05)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0.41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-3.254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0.0017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Olfactory_L-Cingulum_Ant_L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LIM-SN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0.39 (0.04)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0.54 (0.03)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-2.77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0.007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Olfactory_L-Cingulum_Ant_R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LIM-SN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0.29 (0.05)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0.48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-3.184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0.0021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Olfactory_L-Amygdala_L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LIM-LIM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0.21 (0.05)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0.41 (0.03)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-3.032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0.0033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Olfactory_L-Amygdala_R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LIM-LIM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0.18 (0.05)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 (0.03)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-4.071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0.0001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Olfactory_R-Amygdala_L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LIM-LIM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0.2 (0.04)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0.36 (0.03)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-2.95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0.0042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Olfactory_R-Caudate_L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LIM-BG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0.24 (0.05)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0.45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-3.5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0.0008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Olfactory_R-Caudate_R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LIM-BG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0.32 (0.05)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0.54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-3.537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0.0007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Insula_L-Cingulum_Mid_L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SN-ECN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0.38 (0.07)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0.6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-2.77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0.007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Cingulum_Ant_L-Cingulum_Ant_R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SN-SN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1.35 (0.05)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1.55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-2.978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0.0038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Cingulum_Mid_L-Cingulum_Mid_R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ECN-ECN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1.3 (0.07)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1.56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-3.331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0.0013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Cingulum_Mid_L-Heschl_L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ECN-uncertain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0.21 (0.06)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0.44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-3.396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0.0011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Cingulum_Mid_L-Temporal_Sup_L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ECN-AS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0.43 (0.07)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0.65 (0.05)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-2.689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0.0087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Cingulum_Post_L-Cingulum_Post_R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DMN-DMN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1 (0.05)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1.17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-2.783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0.0067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Amygdala_L-Amygdala_R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LIM-LIM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0.55 (0.06)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0.76 (0.05)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-2.884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0.005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Amygdala_L-Caudate_L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LIM-BG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0.06 (0.03)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0.24 (0.03)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-3.832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0.0003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Calcarine_L-Postcentral_L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VS-SMS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0.37 (0.04)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0.58 (0.05)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-3.125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0.0025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Calcarine_R-Postcentral_L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VS-SMS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0.33 (0.05)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0.56 (0.05)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-3.422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0.001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Lingual_L-Postcentral_L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uncertain-SMS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0.42 (0.05)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0.68 (0.05)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-3.893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0.0002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Lingual_R-Postcentral_L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uncertain-SMS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0.44 (0.05)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0.64 (0.05)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-2.783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0.0067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Occipital_Sup_L-Heschl_L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uncertain-uncertain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0.16 (0.04)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0.33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-2.905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0.0047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Occipital_Inf_L-Paracentral_Lobule_L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uncertain-SMS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0.45 (0.05)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0.64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-3.021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0.0034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Occipital_Inf_L-Paracentral_Lobule_R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uncertain-SMS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0.5 (0.04)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0.66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-2.702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0.0084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Fusiform_L-Postcentral_L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uncertain-SMS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0.44 (0.05)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0.64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-3.041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0.0032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Fusiform_R-Postcentral_L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uncertain-SMS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0.44 (0.05)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0.63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-2.744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0.0075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Postcentral_L-Postcentral_R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SMS-SMS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0.78 (0.07)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1.11 (0.07)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-3.315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0.0014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Postcentral_L-Paracentral_Lobule_L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SMS-SMS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0.68 (0.05)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0.95 (0.06)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-3.263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0.0016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Postcentral_L-Paracentral_Lobule_R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SMS-SMS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0.54 (0.06)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0.76 (0.05)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-2.779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0.0068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Postcentral_L-Heschl_L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SMS-uncertain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0.35 (0.05)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0.6 (0.06)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-3.232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0.0018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Postcentral_L-Cerebelum_4_5_L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SMS-CER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0.35 (0.04)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0.56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-3.636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0.0005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Postcentral_R-Heschl_L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SMS-uncertain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0.27 (0.06)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0.51 (0.06)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-3.06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0.003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Parietal_Inf_L-Cerebelum_7b_L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DAN-CER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0.31 (0.04)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0.46 (0.03)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-2.794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0.0065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Precuneus_L-Cerebelum_3_L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DMN-CER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0.06 (0.03)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0.18 (0.03)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-2.672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0.0091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Paracentral_Lobule_L-Paracentral_Lobule_R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SMS-SMS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0.92 (0.06)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1.16 (0.06)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-2.753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0.0073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lastRenderedPageBreak/>
              <w:t>Paracentral_Lobule_L-Heschl_L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SMS-uncertain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0.21 (0.05)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0.47 (0.06)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-3.403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0.001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Paracentral_Lobule_L-Temporal_Sup_L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SMS-AS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0.44 (0.06)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0.68 (0.05)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-2.912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0.0047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Paracentral_Lobule_R-Heschl_L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SMS-uncertain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0.17 (0.06)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 (0.06)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-2.917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0.0046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Caudate_L-Caudate_R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BG-BG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0.72 (0.06)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1.03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-4.22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0.0001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Caudate_L-Putamen_R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BG-BG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0.19 (0.04)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0.42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-3.848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0.0002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Caudate_L-Pallidum_L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BG-BG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0.28 (0.04)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0.49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-3.8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0.0003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Caudate_L-Pallidum_R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BG-BG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0.19 (0.05)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 (0.03)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-3.524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0.0007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Caudate_L-Thalamus_R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BG-uncertain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0.2 (0.05)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0.43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-3.288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0.0015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Caudate_L-Cerebelum_Crus1_L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BG-CER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 (0.05)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0.19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-2.956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0.0041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Caudate_L-Cerebelum_Crus2_R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BG-CER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0.1 (0.05)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0.27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-2.819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0.0061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Caudate_L-Cerebelum_6_R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BG-CER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0.04 (0.04)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0.21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-3.047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0.0031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Caudate_L-Cerebelum_7b_L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BG-CER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0.06 (0.04)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0.2 (0.03)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-2.771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0.0069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Caudate_L-Vermis_6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BG-CER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-0.03 (0.04)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0.16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-3.112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0.0026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Caudate_L-Vermis_7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BG-CER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-0.01 (0.04)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0.19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-3.307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0.0014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Thalamus_L-Thalamus_R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uncertain-uncertain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0.88 (0.06)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1.12 (0.06)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-3.002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0.0036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Heschl_L-Heschl_R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uncertain-uncertain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0.55 (0.08)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0.84 (0.06)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-2.916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0.0046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Heschl_L-Temporal_Pole_Sup_L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uncertain-uncertain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0.31 (0.06)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0.53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-3.115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0.0026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Heschl_L-Vermis_1_2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uncertain-CER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-0.02 (0.04)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0.14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-2.8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0.0064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Temporal_Inf_L-Cerebelum_7b_R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DMN-CER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0.45 (0.04)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0.64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-3.182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0.0021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Cerebelum_9_L-Cerebelum_9_R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CER-CER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0.85 (0.05)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1.09 (0.06)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-2.925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0.0045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Cerebelum_9_R-Vermis_8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CER-CER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0.43 (0.04)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0.65 (0.04)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-3.517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0.0007</w:t>
            </w:r>
          </w:p>
        </w:tc>
      </w:tr>
      <w:tr w:rsidR="002A6A40" w:rsidRPr="002A6A40" w:rsidTr="00A730A5">
        <w:trPr>
          <w:trHeight w:val="276"/>
        </w:trPr>
        <w:tc>
          <w:tcPr>
            <w:tcW w:w="1989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Cerebelum_10_R-Vermis_10</w:t>
            </w:r>
          </w:p>
        </w:tc>
        <w:tc>
          <w:tcPr>
            <w:tcW w:w="980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CER-CER</w:t>
            </w:r>
          </w:p>
        </w:tc>
        <w:tc>
          <w:tcPr>
            <w:tcW w:w="62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0.08 (0.03)</w:t>
            </w:r>
          </w:p>
        </w:tc>
        <w:tc>
          <w:tcPr>
            <w:tcW w:w="57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0.25 (0.03)</w:t>
            </w:r>
          </w:p>
        </w:tc>
        <w:tc>
          <w:tcPr>
            <w:tcW w:w="413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-3.707</w:t>
            </w:r>
          </w:p>
        </w:tc>
        <w:tc>
          <w:tcPr>
            <w:tcW w:w="416" w:type="pct"/>
            <w:noWrap/>
            <w:hideMark/>
          </w:tcPr>
          <w:p w:rsidR="002A6A40" w:rsidRPr="002A6A40" w:rsidRDefault="002A6A40" w:rsidP="00A730A5">
            <w:pPr>
              <w:rPr>
                <w:rFonts w:ascii="Times New Roman" w:eastAsia="宋体" w:hAnsi="Times New Roman" w:cs="Times New Roman"/>
                <w:sz w:val="16"/>
                <w:szCs w:val="21"/>
              </w:rPr>
            </w:pPr>
            <w:r w:rsidRPr="002A6A40">
              <w:rPr>
                <w:rFonts w:ascii="Times New Roman" w:eastAsia="宋体" w:hAnsi="Times New Roman" w:cs="Times New Roman"/>
                <w:sz w:val="16"/>
                <w:szCs w:val="21"/>
              </w:rPr>
              <w:t>0.0004</w:t>
            </w:r>
          </w:p>
        </w:tc>
      </w:tr>
    </w:tbl>
    <w:p w:rsidR="00100F67" w:rsidRDefault="00100F67">
      <w:pPr>
        <w:rPr>
          <w:rFonts w:ascii="Times New Roman" w:eastAsia="宋体" w:hAnsi="Times New Roman" w:cs="Times New Roman"/>
        </w:rPr>
      </w:pPr>
      <w:r w:rsidRPr="00100F67">
        <w:rPr>
          <w:rFonts w:ascii="Times New Roman" w:eastAsia="宋体" w:hAnsi="Times New Roman" w:cs="Times New Roman"/>
        </w:rPr>
        <w:t>PSCI, post</w:t>
      </w:r>
      <w:r>
        <w:rPr>
          <w:rFonts w:ascii="Times New Roman" w:eastAsia="宋体" w:hAnsi="Times New Roman" w:cs="Times New Roman"/>
        </w:rPr>
        <w:t xml:space="preserve"> </w:t>
      </w:r>
      <w:r w:rsidRPr="00100F67">
        <w:rPr>
          <w:rFonts w:ascii="Times New Roman" w:eastAsia="宋体" w:hAnsi="Times New Roman" w:cs="Times New Roman"/>
        </w:rPr>
        <w:t>stroke cognitive impairment; HCs, healthy controls; DMN, default network; DAN, dorsal attention network; ECN, executive control network; SN, salient network; LIM, limbic network; ORB, orbital part of frontal lobe; SMS, sensorimotor system; VS, visual system; AS, auditory system; BG, basal ganglia; CER, cerebellum.</w:t>
      </w:r>
    </w:p>
    <w:p w:rsidR="00006586" w:rsidRPr="002A6A40" w:rsidRDefault="002A6A40">
      <w:pPr>
        <w:rPr>
          <w:rFonts w:ascii="Times New Roman" w:eastAsia="宋体" w:hAnsi="Times New Roman" w:cs="Times New Roman"/>
        </w:rPr>
      </w:pPr>
      <w:r w:rsidRPr="002A6A40">
        <w:rPr>
          <w:rFonts w:ascii="Times New Roman" w:eastAsia="宋体" w:hAnsi="Times New Roman" w:cs="Times New Roman"/>
        </w:rPr>
        <w:t xml:space="preserve">Table 2 </w:t>
      </w:r>
      <w:r w:rsidR="00100F67" w:rsidRPr="00100F67">
        <w:rPr>
          <w:rFonts w:ascii="Times New Roman" w:eastAsia="宋体" w:hAnsi="Times New Roman" w:cs="Times New Roman"/>
        </w:rPr>
        <w:t>Functional connecti</w:t>
      </w:r>
      <w:r w:rsidR="00100F67">
        <w:rPr>
          <w:rFonts w:ascii="Times New Roman" w:eastAsia="宋体" w:hAnsi="Times New Roman" w:cs="Times New Roman"/>
        </w:rPr>
        <w:t>vity parameters significantly in</w:t>
      </w:r>
      <w:r w:rsidR="00100F67" w:rsidRPr="00100F67">
        <w:rPr>
          <w:rFonts w:ascii="Times New Roman" w:eastAsia="宋体" w:hAnsi="Times New Roman" w:cs="Times New Roman"/>
        </w:rPr>
        <w:t>creased in the post stroke cognitive impairment group than in the healthy controls group</w:t>
      </w:r>
    </w:p>
    <w:tbl>
      <w:tblPr>
        <w:tblStyle w:val="a4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7"/>
        <w:gridCol w:w="1605"/>
        <w:gridCol w:w="967"/>
        <w:gridCol w:w="1047"/>
        <w:gridCol w:w="631"/>
        <w:gridCol w:w="819"/>
      </w:tblGrid>
      <w:tr w:rsidR="00B51240" w:rsidRPr="002A6A40" w:rsidTr="00B51240">
        <w:trPr>
          <w:trHeight w:val="276"/>
        </w:trPr>
        <w:tc>
          <w:tcPr>
            <w:tcW w:w="194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COI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NETWORK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PSCI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HCs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i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i/>
                <w:sz w:val="15"/>
              </w:rPr>
              <w:t>t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i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i/>
                <w:sz w:val="15"/>
              </w:rPr>
              <w:t>p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tcBorders>
              <w:top w:val="single" w:sz="4" w:space="0" w:color="auto"/>
            </w:tcBorders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Precentral_L-Frontal_Sup_R</w:t>
            </w:r>
          </w:p>
        </w:tc>
        <w:tc>
          <w:tcPr>
            <w:tcW w:w="966" w:type="pct"/>
            <w:tcBorders>
              <w:top w:val="single" w:sz="4" w:space="0" w:color="auto"/>
            </w:tcBorders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SMS-DAN</w:t>
            </w:r>
          </w:p>
        </w:tc>
        <w:tc>
          <w:tcPr>
            <w:tcW w:w="582" w:type="pct"/>
            <w:tcBorders>
              <w:top w:val="single" w:sz="4" w:space="0" w:color="auto"/>
            </w:tcBorders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(0.06)</w:t>
            </w:r>
          </w:p>
        </w:tc>
        <w:tc>
          <w:tcPr>
            <w:tcW w:w="630" w:type="pct"/>
            <w:tcBorders>
              <w:top w:val="single" w:sz="4" w:space="0" w:color="auto"/>
            </w:tcBorders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(0.03)</w:t>
            </w:r>
          </w:p>
        </w:tc>
        <w:tc>
          <w:tcPr>
            <w:tcW w:w="380" w:type="pct"/>
            <w:tcBorders>
              <w:top w:val="single" w:sz="4" w:space="0" w:color="auto"/>
            </w:tcBorders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2.927</w:t>
            </w:r>
          </w:p>
        </w:tc>
        <w:tc>
          <w:tcPr>
            <w:tcW w:w="493" w:type="pct"/>
            <w:tcBorders>
              <w:top w:val="single" w:sz="4" w:space="0" w:color="auto"/>
            </w:tcBorders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Precentral_L-Olfactory_L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2.703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Precentral_L-Olfactory_R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3.053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Precentral_L-SupraMarginal_R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3.282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Precentral_R-Frontal_Sup_L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3.744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Precentral_R-Frontal_Sup_R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4.717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Precentral_R-Frontal_Sup_Orb_R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2.727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Precentral_R-Frontal_Mid_L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4.493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Precentral_R-Frontal_Mid_R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0.57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4.076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Precentral_R-Supp_Motor_Area_L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0.76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2.897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Precentral_R-Supp_Motor_Area_R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1.03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4.266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Precentral_R-Olfactory_R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3.072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Precentral_R-Frontal_Sup_Medial_L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3.285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Precentral_R-Frontal_Sup_Medial_R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3.752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Precentral_R-Frontal_Med_Orb_L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2.846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Precentral_R-Cingulum_Post_L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3.052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Precentral_R-Cingulum_Post_R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4.325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Precentral_R-Angular_R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3.475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Precentral_R-Precuneus_L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2.772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3.731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Precentral_R-Thalamus_L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3.903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Precentral_R-Cerebelum_Crus1_L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3.709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3.665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5.501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4.431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Precentral_R-Cerebelum_7b_L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3.458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Precentral_R-Cerebelum_9_L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2.856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Precentral_R-Cerebelum_9_R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3.709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3.475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Precentral_R-Vermis_9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3.403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Frontal_Sup_L-Frontal_Sup_Orb_R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3.172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Frontal_Sup_L-Frontal_Mid_L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1.18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0.93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3.622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Frontal_Sup_L-Frontal_Mid_R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0.63 (0.07)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3.046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Frontal_Sup_L-Frontal_Mid_Orb_L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0.73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Frontal_Sup_L-Frontal_Inf_Oper_R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0.13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2.946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Frontal_Sup_L-Frontal_Inf_Tri_R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3.219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Frontal_Sup_L-Olfactory_L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3.069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Frontal_Sup_L-Olfactory_R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3.477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Frontal_Sup_L-Frontal_Sup_Medial_L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1.25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1.02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3.109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Frontal_Sup_L-Insula_R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2.758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Frontal_Sup_L-Cingulum_Ant_L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0.68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2.676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Frontal_Sup_L-Cingulum_Mid_L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4.294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Frontal_Sup_L-Hippocampus_R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Frontal_Sup_L-ParaHippocampal_R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2.793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Frontal_Sup_L-Postcentral_R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Frontal_Sup_L-Parietal_Sup_L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2.804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Frontal_Sup_L-Parietal_Inf_R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3.794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Frontal_Sup_L-Precuneus_L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0.93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4.33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3.123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Frontal_Sup_L-Paracentral_Lobule_L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4.288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Frontal_Sup_L-Paracentral_Lobule_R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2.654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3.095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Frontal_Sup_L-Temporal_Pole_Mid_R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2.772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Frontal_Sup_R-Frontal_Sup_Orb_R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2.763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Frontal_Sup_R-Frontal_Mid_L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0.82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0.62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Frontal_Sup_R-Frontal_Mid_R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1.19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0.9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3.868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Frontal_Sup_R-Frontal_Inf_Tri_R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3.313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Frontal_Sup_R-Rolandic_Oper_L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2.851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Frontal_Sup_R-Rolandic_Oper_R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2.771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Frontal_Sup_R-Supp_Motor_Area_L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0.65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3.029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Frontal_Sup_R-Supp_Motor_Area_R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0.71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Frontal_Sup_R-Olfactory_R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2.748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Frontal_Sup_R-Frontal_Sup_Medial_L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Frontal_Sup_R-Frontal_Sup_Medial_R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0.94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4.048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Frontal_Sup_R-Frontal_Med_Orb_L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3.814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Frontal_Sup_R-Frontal_Med_Orb_R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Frontal_Sup_R-Insula_L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2.702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Frontal_Sup_R-Cingulum_Ant_L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3.105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Frontal_Sup_R-Cingulum_Mid_L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3.756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Frontal_Sup_R-Cingulum_Mid_R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4.101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2.764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Frontal_Sup_R-Postcentral_L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2.733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Frontal_Sup_R-Postcentral_R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4.489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Frontal_Sup_R-Paracentral_Lobule_L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3.334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Frontal_Sup_R-Paracentral_Lobule_R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3.099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Frontal_Sup_R-Putamen_R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3.215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Frontal_Sup_R-Pallidum_L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2.799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2.702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2.647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Frontal_Sup_R-Temporal_Pole_Mid_R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2.691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Frontal_Sup_R-Cerebelum_6_L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2.782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Frontal_Sup_R-Vermis_8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2.765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Frontal_Sup_Orb_L-Olfactory_L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0.55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3.285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Frontal_Sup_Orb_L-Olfactory_R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3.797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Frontal_Sup_Orb_L-Cingulum_Mid_L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2.948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Frontal_Sup_Orb_L-Calcarine_R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ORB-VS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2.873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Frontal_Sup_Orb_L-Cuneus_L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4.258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Frontal_Sup_Orb_L-Cuneus_R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3.642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Frontal_Sup_Orb_L-Lingual_R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2.956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Frontal_Sup_Orb_L-Occipital_Sup_L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3.398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Frontal_Sup_Orb_L-Occipital_Mid_R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3.152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Frontal_Sup_Orb_L-Precuneus_L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3.608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Frontal_Sup_Orb_L-Vermis_3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2.716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Frontal_Sup_Orb_R-Frontal_Mid_L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2.784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Frontal_Sup_Orb_R-Frontal_Mid_R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2.891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Frontal_Sup_Orb_R-Frontal_Inf_Oper_R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3.132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Frontal_Sup_Orb_R-Frontal_Inf_Tri_R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4.295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Frontal_Sup_Orb_R-Rolandic_Oper_L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2.971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Frontal_Sup_Orb_R-Cingulum_Mid_L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Frontal_Sup_Orb_R-Cingulum_Post_R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2.733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Frontal_Sup_Orb_R-Hippocampus_R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3.537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Frontal_Sup_Orb_R-Calcarine_L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ORB-VS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2.931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Frontal_Sup_Orb_R-Calcarine_R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ORB-VS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2.795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4.265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4.309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Frontal_Sup_Orb_R-Lingual_L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3.085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Frontal_Sup_Orb_R-Lingual_R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2.932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Frontal_Sup_Orb_R-Occipital_Sup_L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4.156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Frontal_Sup_Orb_R-Occipital_Sup_R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3.518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Frontal_Sup_Orb_R-Occipital_Mid_L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3.155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Frontal_Sup_Orb_R-Precentral_R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4.142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Frontal_Sup_Orb_R-Fusiform_L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2.654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Frontal_Sup_Orb_R-Postcentral_R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2.709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Frontal_Sup_Orb_R-Parietal_Inf_R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Frontal_Sup_Orb_R-Angular_R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3.627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Frontal_Sup_Orb_R-Precuneus_L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3.255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3.655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Frontal_Sup_Orb_R-Paracentral_Lobule_L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2.767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Frontal_Sup_Orb_R-Temporal_Sup_R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ORB-AS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2.789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Frontal_Sup_Orb_R-Temporal_Mid_R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3.289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Frontal_Sup_Orb_R-Cerebelum_3_R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0.01 (0.02)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3.408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Frontal_Sup_Orb_R-Cerebelum_4_5_R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3.022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Frontal_Sup_Orb_R-Vermis_3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3.907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Frontal_Mid_L-Frontal_Mid_Orb_L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3.719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Frontal_Mid_L-Frontal_Inf_Tri_R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3.502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Frontal_Mid_L-Rolandic_Oper_R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3.654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Frontal_Mid_L-Supp_Motor_Area_L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2.656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Frontal_Mid_L-Supp_Motor_Area_R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2.912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Frontal_Mid_L-Olfactory_L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4.062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Frontal_Mid_L-Olfactory_R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4.407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Frontal_Mid_L-Frontal_Sup_Medial_L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3.945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Frontal_Mid_L-Frontal_Sup_Medial_R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0.64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3.432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Frontal_Mid_L-Frontal_Med_Orb_L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3.733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Frontal_Mid_L-Frontal_Med_Orb_R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3.175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Frontal_Mid_L-Insula_R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Frontal_Mid_L-Cingulum_Ant_L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3.572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Frontal_Mid_L-Cingulum_Ant_R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2.898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Frontal_Mid_L-Cingulum_Mid_L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4.065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Frontal_Mid_L-Cingulum_Mid_R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2.913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Frontal_Mid_L-Hippocampus_R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3.834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Frontal_Mid_L-ParaHippocampal_R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(0.02)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3.173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Frontal_Mid_L-Amygdala_R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Frontal_Mid_L-Calcarine_R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ECN-VS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3.112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4.055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4.664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Frontal_Mid_L-Lingual_L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3.147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Frontal_Mid_L-Lingual_R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3.546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Frontal_Mid_L-Occipital_Sup_L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Frontal_Mid_L-Occipital_Sup_R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3.676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Frontal_Mid_L-Occipital_Mid_R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3.385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Frontal_Mid_L-Fusiform_R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3.057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Frontal_Mid_L-Postcentral_R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5.315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Frontal_Mid_L-Parietal_Sup_R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2.766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Frontal_Mid_L-SupraMarginal_R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Frontal_Mid_L-Precuneus_L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4.073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3.673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Frontal_Mid_L-Paracentral_Lobule_L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3.106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Frontal_Mid_L-Paracentral_Lobule_R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3.199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Frontal_Mid_L-Putamen_R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2.863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Frontal_Mid_L-Temporal_Mid_R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3.025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Frontal_Mid_L-Temporal_Pole_Mid_R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3.613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Frontal_Mid_L-Cerebelum_4_5_R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3.199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Frontal_Mid_R-Frontal_Mid_Orb_R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4.411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Frontal_Mid_R-Frontal_Inf_Tri_R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4.821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Frontal_Mid_R-Rolandic_Oper_R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2.669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Frontal_Mid_R-Supp_Motor_Area_L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3.073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Frontal_Mid_R-Supp_Motor_Area_R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3.578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Frontal_Mid_R-Frontal_Sup_Medial_L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2.859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Frontal_Mid_R-Frontal_Sup_Medial_R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0.73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3.455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Frontal_Mid_R-Frontal_Med_Orb_L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3.885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Frontal_Mid_R-Frontal_Med_Orb_R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3.748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Frontal_Mid_R-Cingulum_Ant_L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3.018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Frontal_Mid_R-Cingulum_Ant_R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2.716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Frontal_Mid_R-Cingulum_Mid_L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3.325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Frontal_Mid_R-Cingulum_Mid_R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4.189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Frontal_Mid_R-Hippocampus_R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3.231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Frontal_Mid_R-Calcarine_L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ECN-VS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3.135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Frontal_Mid_R-Calcarine_R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ECN-VS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3.994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4.064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4.329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Frontal_Mid_R-Lingual_L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3.407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Frontal_Mid_R-Lingual_R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3.684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Frontal_Mid_R-Occipital_Sup_L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3.078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Frontal_Mid_R-Occipital_Sup_R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3.901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Frontal_Mid_R-Occipital_Mid_R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4.232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Frontal_Mid_R-Occipital_Inf_R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Frontal_Mid_R-Fusiform_R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3.305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Frontal_Mid_R-Postcentral_R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4.316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Frontal_Mid_R-SupraMarginal_R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0.61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2.953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Frontal_Mid_R-Precuneus_L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0.64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3.188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Frontal_Mid_R-Precuneus_R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3.878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Frontal_Mid_R-Paracentral_Lobule_L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2.867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Frontal_Mid_R-Paracentral_Lobule_R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3.867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Frontal_Mid_R-Putamen_R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3.116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Frontal_Mid_R-Temporal_Sup_R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ECN-AS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2.658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Frontal_Mid_R-Temporal_Mid_R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0.61 (0.07)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2.891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Frontal_Mid_R-Temporal_Pole_Mid_R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3.115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Frontal_Mid_R-Cerebelum_4_5_L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2.858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Frontal_Mid_R-Cerebelum_4_5_R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3.287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Frontal_Mid_R-Cerebelum_6_L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Frontal_Mid_R-Vermis_4_5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2.715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Frontal_Mid_Orb_L-Frontal_Inf_Tri_R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Frontal_Mid_Orb_L-Frontal_Sup_Medial_L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3.268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Frontal_Mid_Orb_L-Insula_L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2.648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Frontal_Mid_Orb_L-Cingulum_Ant_L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3.876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Frontal_Mid_Orb_L-Frontal_Sup_L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4.136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Frontal_Mid_Orb_L-Cingulum_Mid_R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Frontal_Mid_Orb_L-Cuneus_L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3.517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Frontal_Mid_Orb_L-Cuneus_R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3.396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Frontal_Mid_Orb_L-Occipital_Sup_L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2.992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Frontal_Mid_Orb_L-Occipital_Mid_R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2.798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Frontal_Mid_Orb_L-Postcentral_R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3.251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Frontal_Mid_Orb_L-Precuneus_L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Frontal_Mid_Orb_L-Precuneus_R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3.175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Frontal_Mid_Orb_R-Frontal_Inf_Oper_R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3.822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Frontal_Mid_Orb_R-Frontal_Inf_Tri_R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5.335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Frontal_Mid_Orb_R-Rolandic_Oper_L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2.808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Frontal_Mid_Orb_R-Insula_L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0.05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3.823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Frontal_Mid_Orb_R-Insula_R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4.131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Frontal_Mid_Orb_R-Cingulum_Ant_L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2.846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Frontal_Mid_Orb_R-Cingulum_Ant_R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3.123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Frontal_Mid_Orb_R-Cingulum_Mid_L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2.641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Frontal_Mid_Orb_R-Cingulum_Mid_R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3.308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Frontal_Mid_Orb_R-Calcarine_R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ORB-VS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2.815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Frontal_Mid_Orb_R-Cuneus_L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2.639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Frontal_Mid_Orb_R-Cuneus_R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3.694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Frontal_Mid_Orb_R-Lingual_R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2.677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Frontal_Mid_Orb_R-Occipital_Sup_L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2.821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Frontal_Mid_Orb_R-Occipital_Sup_R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Frontal_Mid_Orb_R-Occipital_Mid_R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3.009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Frontal_Mid_Orb_R-Parietal_Inf_R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0.68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3.425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Frontal_Mid_Orb_R-SupraMarginal_R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3.655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Frontal_Mid_Orb_R-Precuneus_R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2.782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Frontal_Mid_Orb_R-Putamen_R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3.813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Frontal_Mid_Orb_R-Cerebelum_3_R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0.13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0.01 (0.02)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3.165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Frontal_Mid_Orb_R-1143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2.808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Frontal_Mid_Orb_R-1154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3.061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Frontal_Inf_Oper_L-SupraMarginal_R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3.014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Frontal_Inf_Oper_R-Frontal_Inf_Tri_R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1.27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0.97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4.61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Frontal_Inf_Oper_R-Frontal_Med_Orb_L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3.036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Frontal_Inf_Oper_R-Frontal_Med_Orb_R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Frontal_Inf_Oper_R-Cingulum_Post_R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3.074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Frontal_Inf_Oper_R-Calcarine_L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uncertain-VS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3.234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Frontal_Inf_Oper_R-Calcarine_R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uncertain-VS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3.188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3.527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Frontal_Inf_Oper_R-Lingual_L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3.016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Frontal_Inf_Oper_R-Lingual_R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2.884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Frontal_Inf_Oper_R-Occipital_Sup_L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2.689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Frontal_Inf_Oper_R-Occipital_Sup_R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2.869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Frontal_Inf_Oper_R-Occipital_Mid_R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3.006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Frontal_Inf_Oper_R-Angular_R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2.704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Frontal_Inf_Oper_R-Precuneus_L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2.829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3.421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Frontal_Inf_Oper_R-Paracentral_Lobule_R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2.844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3.247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Frontal_Inf_Oper_R-Cerebelum_Crus1_L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2.917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3.013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Frontal_Inf_Oper_R-Cerebelum_9_R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3.627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Frontal_Inf_Oper_R-Vermis_3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0.15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2.804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Frontal_Inf_Oper_R-Vermis_4_5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0.11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2.683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Frontal_Inf_Tri_L-Olfactory_R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2.725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Frontal_Inf_Tri_L-Frontal_Med_Orb_L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2.835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Frontal_Inf_Tri_L-Cingulum_Ant_L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0.11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3.132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Frontal_Inf_Tri_L-Cingulum_Ant_R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0.13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2.641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Frontal_Inf_Tri_L-SupraMarginal_R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3.607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Frontal_Inf_Tri_R-Frontal_Sup_Medial_R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2.715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Frontal_Inf_Tri_R-Frontal_Med_Orb_L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3.284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Frontal_Inf_Tri_R-Frontal_Med_Orb_R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3.228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Frontal_Inf_Tri_R-Cingulum_Mid_R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2.854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Frontal_Inf_Tri_R-Cingulum_Post_R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2.969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Frontal_Inf_Tri_R-Hippocampus_R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2.648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Frontal_Inf_Tri_R-Calcarine_L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uncertain-VS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3.943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Frontal_Inf_Tri_R-Calcarine_R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uncertain-VS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3.557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4.309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4.734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Frontal_Inf_Tri_R-Lingual_L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3.567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Frontal_Inf_Tri_R-Lingual_R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3.716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Frontal_Inf_Tri_R-Occipital_Sup_L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3.072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Frontal_Inf_Tri_R-Occipital_Sup_R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3.498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Frontal_Inf_Tri_R-Occipital_Mid_R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3.582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Frontal_Inf_Tri_R-Occipital_Inf_R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2.711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Frontal_Inf_Tri_R-Fusiform_R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2.995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Frontal_Inf_Tri_R-Parietal_Sup_R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Frontal_Inf_Tri_R-Parietal_Inf_R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4.749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Frontal_Inf_Tri_R-Angular_R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4.622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Frontal_Inf_Tri_R-Precuneus_L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3.326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4.512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Frontal_Inf_Tri_R-Paracentral_Lobule_R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2.677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Frontal_Inf_Tri_R-Cerebelum_Crus1_L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3.132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3.588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Frontal_Inf_Tri_R-Cerebelum_9_R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2.853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Frontal_Inf_Tri_R-Vermis_3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3.022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Frontal_Inf_Tri_R-Vermis_4_5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2.691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Frontal_Inf_Orb_R-Insula_L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2.812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Frontal_Inf_Orb_R-Insula_R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3.595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Frontal_Inf_Orb_R-Cingulum_Ant_L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3.359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Frontal_Inf_Orb_R-Cingulum_Ant_R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Frontal_Inf_Orb_R-Hippocampus_R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2.681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Frontal_Inf_Orb_R-Cuneus_R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2.729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Frontal_Inf_Orb_R-Parietal_Inf_R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2.643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Rolandic_Oper_L-Angular_R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-0.05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3.745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Rolandic_Oper_L-Pallidum_R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Rolandic_Oper_L-Cerebelum_Crus2_L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-0.04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3.586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Rolandic_Oper_L-Cerebelum_Crus2_R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-0.02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Rolandic_Oper_L-Vermis_7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3.041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Rolandic_Oper_L-Vermis_10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0.09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-0.02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2.747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Rolandic_Oper_R-Cingulum_Post_R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2.648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Rolandic_Oper_R-Precuneus_R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2.951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Rolandic_Oper_R-Thalamus_L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3.338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Rolandic_Oper_R-Thalamus_R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2.688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Rolandic_Oper_R-Cerebelum_Crus1_L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3.589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Rolandic_Oper_R-Cerebelum_Crus1_R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Rolandic_Oper_R-Cerebelum_Crus2_L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-0.05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3.908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Rolandic_Oper_R-Cerebelum_Crus2_R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3.388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Rolandic_Oper_R-Cerebelum_6_L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2.723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Rolandic_Oper_R-Cerebelum_9_R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-0.03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4.868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Rolandic_Oper_R-Vermis_7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4.271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Rolandic_Oper_R-Vermis_9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4.708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Supp_Motor_Area_L-Olfactory_L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3.054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Supp_Motor_Area_L-Olfactory_R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2.641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Supp_Motor_Area_L-Cingulum_Mid_L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3.656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Supp_Motor_Area_L-Cingulum_Post_R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Supp_Motor_Area_L-Hippocampus_R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2.801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Supp_Motor_Area_L-Cuneus_R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3.156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Supp_Motor_Area_L-Postcentral_R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0.65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3.785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Supp_Motor_Area_L-Parietal_Inf_R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3.404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Supp_Motor_Area_L-SupraMarginal_R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3.233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Supp_Motor_Area_L-Precuneus_L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0.64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3.117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Supp_Motor_Area_L-Precuneus_R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3.054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Supp_Motor_Area_L-Paracentral_Lobule_L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0.89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0.69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2.658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Supp_Motor_Area_L-Cerebelum_Crus2_L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2.949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Supp_Motor_Area_L-Cerebelum_4_5_R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2.928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Supp_Motor_Area_R-Cingulum_Post_R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2.732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Supp_Motor_Area_R-Postcentral_R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0.87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4.262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Supp_Motor_Area_R-Parietal_Inf_R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2.908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Supp_Motor_Area_R-SupraMarginal_R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0.68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2.924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Supp_Motor_Area_R-Paracentral_Lobule_R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1.02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3.414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Supp_Motor_Area_R-Cerebelum_Crus2_L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2.857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Supp_Motor_Area_R-Vermis_7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Supp_Motor_Area_R-Vermis_9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3.123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Olfactory_L-Frontal_Sup_Medial_L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2.753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Olfactory_L-Rectus_L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2.763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Olfactory_L-Parietal_Inf_L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Olfactory_R-Frontal_Med_Orb_L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2.786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Olfactory_R-Rectus_L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4.188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Olfactory_R-Rectus_R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0.77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3.506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Olfactory_R-Cuneus_L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3.306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Olfactory_R-Cuneus_R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2.838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Olfactory_R-Occipital_Sup_L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3.469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Olfactory_R-Occipital_Sup_R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2.759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Olfactory_R-Occipital_Mid_R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Olfactory_R-Parietal_Sup_L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3.358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Olfactory_R-Parietal_Sup_R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3.008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Olfactory_R-Parietal_Inf_L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3.231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Olfactory_R-Angular_R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3.934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Olfactory_R-Precuneus_L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3.409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Olfactory_R-Temporal_Mid_L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2.917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Olfactory_R-Temporal_Pole_Mid_R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3.761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Olfactory_R-Temporal_Inf_L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3.278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Olfactory_R-Temporal_Inf_R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3.128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Olfactory_R-Cerebelum_7b_R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2.759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Frontal_Sup_Medial_L-Rectus_L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3.042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Frontal_Sup_Medial_L-Cingulum_Ant_L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3.339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Frontal_Sup_Medial_L-Cingulum_Mid_L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4.139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Frontal_Sup_Medial_L-Postcentral_R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2.858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Frontal_Sup_Medial_L-Precuneus_L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0.75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3.772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Frontal_Sup_Medial_L-Precuneus_R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2.946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Frontal_Sup_Medial_L-Paracentral_Lobule_L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3.321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Frontal_Sup_Medial_R-Frontal_Med_Orb_R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0.89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3.873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Frontal_Sup_Medial_R-Rectus_L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2.884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Frontal_Sup_Medial_R-Rectus_R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DMN-ORB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2.715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Frontal_Sup_Medial_R-Insula_L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3.513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Frontal_Sup_Medial_R-Cingulum_Ant_L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3.985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Frontal_Sup_Medial_R-Cingulum_Ant_R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0.95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3.793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Frontal_Sup_Medial_R-Cingulum_Mid_L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4.401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Frontal_Sup_Medial_R-Cingulum_Mid_R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4.559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Frontal_Sup_Medial_R-Postcentral_R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3.288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Frontal_Sup_Medial_R-Precuneus_L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3.011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Frontal_Sup_Medial_R-Precuneus_R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2.949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Frontal_Sup_Medial_R-Paracentral_Lobule_L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3.098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Frontal_Sup_Medial_R-Putamen_R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2.928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Frontal_Sup_Medial_R-Cerebelum_8_R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2.947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Frontal_Med_Orb_L-Insula_L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3.608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Frontal_Med_Orb_L-Cingulum_Mid_L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0.55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3.255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Frontal_Med_Orb_L-Cingulum_Mid_R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3.036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Frontal_Med_Orb_L-Cuneus_L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3.059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Frontal_Med_Orb_L-Cuneus_R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2.924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Frontal_Med_Orb_L-Occipital_Sup_L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2.664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Frontal_Med_Orb_L-Parietal_Sup_L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2.735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Frontal_Med_Orb_L-Parietal_Inf_R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3.275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Frontal_Med_Orb_L-Precuneus_L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3.374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Frontal_Med_Orb_L-Precuneus_R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3.353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Frontal_Med_Orb_L-Caudate_R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3.014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Frontal_Med_Orb_L-Putamen_R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3.526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Frontal_Med_Orb_L-Pallidum_L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3.034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Frontal_Med_Orb_L-Cerebelum_8_R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3.233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Frontal_Med_Orb_R-Cingulum_Mid_L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2.706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Frontal_Med_Orb_R-Cingulum_Mid_R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ORB-ECN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2.699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Frontal_Med_Orb_R-Precuneus_L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2.871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Frontal_Med_Orb_R-Precuneus_R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2.887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Frontal_Med_Orb_R-Pallidum_L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2.796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Frontal_Med_Orb_R-Temporal_Inf_R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2.754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Frontal_Med_Orb_R-Cerebelum_8_R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2.756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Rectus_L-Cingulum_Post_L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Rectus_L-Cuneus_L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2.916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Rectus_L-Vermis_3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Rectus_R-Cuneus_L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3.376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Rectus_R-Cuneus_R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2.649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Rectus_R-Angular_R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2.672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Rectus_R-Temporal_Pole_Mid_R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ORB-uncertain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2.968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Insula_L-Angular_R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-0.07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4.018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Insula_L-Temporal_Mid_L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3.021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Insula_L-Temporal_Mid_R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2.826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Insula_L-Cerebelum_Crus2_L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-0.05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3.968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Insula_L-Cerebelum_Crus2_R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-0.03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3.391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Insula_R-Calcarine_L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SN-VS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3.277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Insula_R-Calcarine_R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SN-VS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3.127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Insula_R-Lingual_L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2.899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Insula_R-Lingual_R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3.168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Insula_R-Occipital_Mid_R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3.341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Insula_R-Occipital_Inf_R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3.174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Insula_R-Fusiform_L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3.169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Insula_R-Fusiform_R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2.794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Insula_R-Temporal_Pole_Sup_R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4.013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Insula_R-Temporal_Mid_L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2.899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Insula_R-Temporal_Mid_R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2.842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Insula_R-Temporal_Pole_Mid_R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3.634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Insula_R-Temporal_Inf_L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3.464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Insula_R-Cerebelum_Crus1_L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4.249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3.454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-0.06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5.492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-0.03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3.886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Insula_R-Cerebelum_4_5_L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3.047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Insula_R-Cerebelum_6_L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3.315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Insula_R-Cerebelum_6_R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3.721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Insula_R-Cerebelum_7b_L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3.369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Insula_R-Cerebelum_7b_R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3.129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Insula_R-Cerebelum_9_L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-0.04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3.247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Insula_R-Cerebelum_9_R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-0.12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5.35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Insula_R-Vermis_4_5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3.377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Insula_R-Vermis_6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3.105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4.646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3.789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Insula_R-Vermis_9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-0.03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5.31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Cingulum_Ant_L-Angular_R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3.214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Cingulum_Ant_L-Temporal_Inf_L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2.963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Cingulum_Ant_L-Cerebelum_Crus2_L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3.051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Cingulum_Ant_L-Vermis_9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3.153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Cingulum_Ant_R-Vermis_7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2.711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Cingulum_Ant_R-Vermis_9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2.824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Cingulum_Mid_L-Cingulum_Post_L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3.685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Cingulum_Mid_L-Cingulum_Post_R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Cingulum_Mid_L-Angular_L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2.874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Cingulum_Mid_L-Angular_R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4.125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Cingulum_Mid_L-Precuneus_L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0.94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3.363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Cingulum_Mid_L-Precuneus_R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2.888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Cingulum_Mid_L-Temporal_Mid_R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0.63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2.738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Cingulum_Mid_L-Temporal_Inf_L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2.685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Cingulum_Mid_L-Cerebelum_Crus1_L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2.676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Cingulum_Mid_L-Cerebelum_Crus1_R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4.236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Cingulum_Mid_L-Cerebelum_Crus2_L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5.205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Cingulum_Mid_L-Cerebelum_Crus2_R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5.325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Cingulum_Mid_L-Cerebelum_9_R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3.062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Cingulum_Mid_L-Vermis_7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3.376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Cingulum_Mid_L-Vermis_8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Cingulum_Mid_L-Vermis_9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4.849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Cingulum_Mid_R-Cingulum_Post_R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3.059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Cingulum_Mid_R-Hippocampus_R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2.926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Cingulum_Mid_R-Occipital_Mid_R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3.003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Cingulum_Mid_R-Angular_R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Cingulum_Mid_R-Precuneus_R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0.92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3.983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Cingulum_Mid_R-Thalamus_R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3.017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Cingulum_Mid_R-Temporal_Mid_R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0.69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3.414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Cingulum_Mid_R-Temporal_Pole_Mid_R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2.807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Cingulum_Mid_R-Cerebelum_Crus1_L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Cingulum_Mid_R-Cerebelum_Crus1_R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4.015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5.228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Cingulum_Mid_R-Cerebelum_Crus2_R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4.894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Cingulum_Mid_R-Cerebelum_7b_R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2.789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Cingulum_Mid_R-Cerebelum_9_L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3.242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Cingulum_Mid_R-Cerebelum_9_R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3.519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4.214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Cingulum_Mid_R-Vermis_8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3.584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Cingulum_Mid_R-Vermis_9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ECN-CER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4.879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Cingulum_Post_L-Lingual_L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2.808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Cingulum_Post_L-Paracentral_Lobule_L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2.762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Cingulum_Post_R-Lingual_L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3.501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Cingulum_Post_R-Lingual_R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2.772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Cingulum_Post_R-Occipital_Sup_L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2.925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Cingulum_Post_R-Postcentral_R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3.068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Cingulum_Post_R-Paracentral_Lobule_L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3.139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Cingulum_Post_R-Putamen_R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2.827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Cingulum_Post_R-Temporal_Inf_R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3.071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Cingulum_Post_R-Cerebelum_Crus1_R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Cingulum_Post_R-Cerebelum_6_L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3.255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Cingulum_Post_R-Cerebelum_6_R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3.172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Cingulum_Post_R-Cerebelum_8_R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2.985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Cingulum_Post_R-Vermis_8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2.947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Hippocampus_R-ParaHippocampal_L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2.722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Hippocampus_R-ParaHippocampal_R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0.77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3.127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Hippocampus_R-Amygdala_R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LIM-LIM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2.893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Hippocampus_R-Calcarine_L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LIM-VS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3.188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Hippocampus_R-Calcarine_R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LIM-VS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2.963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3.086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3.515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Hippocampus_R-Lingual_L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4.039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Hippocampus_R-Lingual_R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4.217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Hippocampus_R-Occipital_Sup_L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2.962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Hippocampus_R-Occipital_Sup_R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2.903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Hippocampus_R-Occipital_Mid_R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3.413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Hippocampus_R-Occipital_Inf_L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Hippocampus_R-Occipital_Inf_R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3.439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Hippocampus_R-Fusiform_L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0.68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4.228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Hippocampus_R-Fusiform_R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4.339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Hippocampus_R-Precuneus_L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2.736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3.977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Hippocampus_R-Pallidum_L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3.049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0.68 (0.07)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2.993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Hippocampus_R-Temporal_Pole_Sup_R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0.62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2.897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Hippocampus_R-Temporal_Mid_R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2.985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Hippocampus_R-Temporal_Pole_Mid_R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4.923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Hippocampus_R-Temporal_Inf_L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3.255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Hippocampus_R-Temporal_Inf_R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3.853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Hippocampus_R-Cerebelum_Crus1_L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4.105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0.51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3.968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4.708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3.938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Hippocampus_R-Cerebelum_4_5_L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3.979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Hippocampus_R-Cerebelum_6_L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0.57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4.192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Hippocampus_R-Cerebelum_6_R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4.231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Hippocampus_R-Cerebelum_7b_L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4.212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Hippocampus_R-Cerebelum_7b_R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4.021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Hippocampus_R-Cerebelum_8_L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3.513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Hippocampus_R-Cerebelum_8_R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3.772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Hippocampus_R-Cerebelum_9_R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3.107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Hippocampus_R-Vermis_4_5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3.184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4.581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Hippocampus_R-Vermis_8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4.332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Hippocampus_R-Vermis_9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3.801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ParaHippocampal_L-Pallidum_R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0.15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3.071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ParaHippocampal_L-Temporal_Pole_Mid_R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2.678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ParaHippocampal_L-Cerebelum_Crus2_R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2.721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ParaHippocampal_L-Vermis_7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ParaHippocampal_R-Pallidum_R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2.927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ParaHippocampal_R-Temporal_Pole_Mid_R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0.78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3.983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ParaHippocampal_R-Cerebelum_Crus1_R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3.211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ParaHippocampal_R-Cerebelum_Crus2_L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3.155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ParaHippocampal_R-Cerebelum_Crus2_R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3.546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ParaHippocampal_R-Cerebelum_6_R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2.868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ParaHippocampal_R-Vermis_7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2.676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Amygdala_R-Lingual_L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2.959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Amygdala_R-Lingual_R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2.887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Amygdala_R-Fusiform_L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2.684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Amygdala_R-Fusiform_R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2.978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Amygdala_R-Temporal_Mid_R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3.085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Amygdala_R-Temporal_Pole_Mid_R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0.58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Amygdala_R-Temporal_Inf_R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2.872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Amygdala_R-Cerebelum_Crus1_L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2.646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Amygdala_R-Cerebelum_Crus1_R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3.765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Amygdala_R-Cerebelum_Crus2_L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4.184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Amygdala_R-Cerebelum_Crus2_R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3.337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Amygdala_R-Cerebelum_6_R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3.332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Amygdala_R-Vermis_4_5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2.893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Amygdala_R-Vermis_7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3.932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Amygdala_R-Vermis_8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2.934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Amygdala_R-Vermis_9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LIM-CER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3.039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Calcarine_L-Cuneus_L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1.28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0.94 (0.06)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4.764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Calcarine_L-Cuneus_R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0.86 (0.06)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3.312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Calcarine_L-Occipital_Sup_L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0.99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0.78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2.812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Calcarine_L-Occipital_Mid_R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3.197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Calcarine_L-Parietal_Inf_R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3.416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Calcarine_L-Angular_R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2.796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Calcarine_L-Cerebelum_Crus1_R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Calcarine_L-Cerebelum_Crus2_L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Calcarine_L-Cerebelum_Crus2_R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3.986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Calcarine_L-Cerebelum_7b_R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2.769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Calcarine_L-Cerebelum_8_R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2.672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Calcarine_L-Vermis_3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3.043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Calcarine_L-Vermis_7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4.68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Calcarine_L-Vermis_8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3.565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Calcarine_R-Cuneus_R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1.27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0.97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4.214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Calcarine_R-Occipital_Mid_R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2.733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Calcarine_R-Parietal_Inf_R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3.148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Calcarine_R-Angular_R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2.682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Calcarine_R-Precuneus_R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3.221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Calcarine_R-Pallidum_R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2.734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Calcarine_R-Thalamus_R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2.734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Calcarine_R-Cerebelum_Crus1_R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4.085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Calcarine_R-Cerebelum_Crus2_R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3.878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Calcarine_R-Cerebelum_7b_L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3.165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Calcarine_R-Cerebelum_7b_R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3.262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Calcarine_R-Cerebelum_8_L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Calcarine_R-Cerebelum_8_R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3.426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5.257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Calcarine_R-Vermis_8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3.826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Calcarine_R-Vermis_9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Cuneus_L-Lingual_L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1.08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0.9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Cuneus_L-Occipital_Sup_L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1.25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1.02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Cuneus_L-Occipital_Mid_R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0.51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4.061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Cuneus_L-Parietal_Inf_R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3.817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Cuneus_L-Angular_R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3.534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Cuneus_L-Precuneus_L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2.741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Cuneus_L-Pallidum_R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3.763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Cuneus_L-Thalamus_L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2.807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Cuneus_L-Thalamus_R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3.455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Cuneus_L-Cerebelum_Crus1_R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0.55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4.615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Cuneus_L-Cerebelum_Crus2_L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4.122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Cuneus_L-Cerebelum_Crus2_R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4.959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Cuneus_L-Cerebelum_7b_R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3.338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Cuneus_L-Cerebelum_8_R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2.906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Cuneus_L-Vermis_7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5.451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Cuneus_L-Vermis_8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3.998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Cuneus_L-Vermis_9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3.509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Cuneus_R-Lingual_R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1.17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0.95 (0.06)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2.901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Cuneus_R-Occipital_Sup_R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1.25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1.03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2.946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Cuneus_R-Occipital_Mid_R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0.97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4.163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Cuneus_R-Parietal_Inf_R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3.344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Cuneus_R-Angular_R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Cuneus_R-Pallidum_R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3.463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Cuneus_R-Thalamus_L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2.798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Cuneus_R-Thalamus_R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3.556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Cuneus_R-Temporal_Inf_R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3.086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Cuneus_R-Cerebelum_Crus1_L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3.099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Cuneus_R-Cerebelum_Crus1_R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5.11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Cuneus_R-Cerebelum_Crus2_L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4.229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Cuneus_R-Cerebelum_Crus2_R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4.99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Cuneus_R-Cerebelum_6_R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3.434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Cuneus_R-Cerebelum_7b_L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3.037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Cuneus_R-Cerebelum_7b_R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4.073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Cuneus_R-Cerebelum_8_R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3.696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Cuneus_R-Cerebelum_9_L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3.182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Cuneus_R-Cerebelum_9_R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(0.02)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3.306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Cuneus_R-Vermis_3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2.804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5.948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Cuneus_R-Vermis_8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4.703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Cuneus_R-Vermis_9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4.859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Lingual_L-Parietal_Inf_R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3.138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Lingual_L-Angular_R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0.11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3.165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Lingual_L-Pallidum_R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Lingual_L-Thalamus_R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3.515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Lingual_L-Cerebelum_Crus1_R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3.955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Lingual_L-Cerebelum_Crus2_L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4.169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Lingual_L-Cerebelum_Crus2_R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4.969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Lingual_L-Cerebelum_7b_R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2.661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Lingual_L-Vermis_3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2.998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Lingual_L-Vermis_7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4.478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Lingual_L-Vermis_8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3.179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Lingual_L-Vermis_9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3.286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Lingual_R-Occipital_Mid_R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0.9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2.812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Lingual_R-Parietal_Inf_R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2.994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Lingual_R-Angular_R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2.649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Lingual_R-Precuneus_R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2.841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Lingual_R-Pallidum_R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3.074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Lingual_R-Thalamus_L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2.705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Lingual_R-Thalamus_R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3.395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Lingual_R-Cerebelum_Crus1_R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3.654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4.605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Lingual_R-Cerebelum_Crus2_R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4.74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Lingual_R-Cerebelum_7b_L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Lingual_R-Cerebelum_7b_R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3.618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Lingual_R-Cerebelum_8_R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3.537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Lingual_R-Cerebelum_9_L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2.893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Lingual_R-Cerebelum_9_R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3.158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5.155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Lingual_R-Vermis_8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Lingual_R-Vermis_9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4.36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Occipital_Sup_L-Occipital_Mid_R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0.99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0.72 (0.06)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3.169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Occipital_Sup_L-Parietal_Inf_R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3.962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Occipital_Sup_L-SupraMarginal_R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2.681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Occipital_Sup_L-Angular_R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0.12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3.214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Occipital_Sup_L-Pallidum_R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3.025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Occipital_Sup_L-Thalamus_L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2.947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Occipital_Sup_L-Thalamus_R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3.613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Occipital_Sup_L-Cerebelum_Crus1_R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2.905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Occipital_Sup_L-Cerebelum_Crus2_L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0.15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3.345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Occipital_Sup_L-Cerebelum_Crus2_R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Occipital_Sup_L-Vermis_7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4.592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Occipital_Sup_L-Vermis_8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2.976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Occipital_Sup_L-Vermis_9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3.252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Occipital_Sup_R-Occipital_Mid_R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1.36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1.01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4.976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Occipital_Sup_R-Parietal_Sup_R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0.61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3.692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Occipital_Sup_R-Parietal_Inf_R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3.272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Occipital_Sup_R-Precuneus_L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3.012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Occipital_Sup_R-Precuneus_R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3.403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Occipital_Sup_R-Pallidum_R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Occipital_Sup_R-Thalamus_L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3.142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Occipital_Sup_R-Thalamus_R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3.397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Occipital_Sup_R-Cerebelum_Crus1_L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2.655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Occipital_Sup_R-Cerebelum_Crus1_R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3.653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0.15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Occipital_Sup_R-Cerebelum_Crus2_R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3.377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Occipital_Sup_R-Cerebelum_7b_L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3.308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Occipital_Sup_R-Cerebelum_7b_R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3.153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Occipital_Sup_R-Cerebelum_8_L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3.095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Occipital_Sup_R-Cerebelum_8_R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3.029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Occipital_Sup_R-Cerebelum_9_L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2.915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4.713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Occipital_Sup_R-Vermis_8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3.918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Occipital_Sup_R-Vermis_9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3.854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Occipital_Mid_L-Parietal_Inf_R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4.184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Occipital_Mid_L-Pallidum_R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2.669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Occipital_Mid_L-Vermis_7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3.568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Occipital_Mid_R-Occipital_Inf_R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0.89 (0.07)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3.301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Occipital_Mid_R-Parietal_Sup_R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0.63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3.223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Occipital_Mid_R-Parietal_Inf_R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4.161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Occipital_Mid_R-SupraMarginal_R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2.901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Occipital_Mid_R-Precuneus_R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2.658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Occipital_Mid_R-Pallidum_R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3.023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Occipital_Mid_R-Thalamus_R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2.848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Occipital_Mid_R-Temporal_Inf_R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2.771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Occipital_Mid_R-Cerebelum_Crus1_L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3.215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Occipital_Mid_R-Cerebelum_Crus1_R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3.972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Occipital_Mid_R-Cerebelum_Crus2_L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3.246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Occipital_Mid_R-Cerebelum_Crus2_R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3.464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Occipital_Mid_R-Cerebelum_6_R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3.257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Occipital_Mid_R-Cerebelum_7b_L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3.289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Occipital_Mid_R-Cerebelum_7b_R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Occipital_Mid_R-Cerebelum_8_L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Occipital_Mid_R-Cerebelum_8_R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3.013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Occipital_Mid_R-Vermis_7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4.303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Occipital_Mid_R-Vermis_8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3.492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Occipital_Mid_R-Vermis_9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3.742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Occipital_Inf_L-Cerebelum_Crus2_L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3.234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Occipital_Inf_L-Cerebelum_Crus2_R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4.065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Occipital_Inf_L-Vermis_3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2.673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Occipital_Inf_L-Vermis_7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Occipital_Inf_L-Vermis_9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2.793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Occipital_Inf_R-Parietal_Inf_R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2.803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Occipital_Inf_R-Pallidum_R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2.952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Occipital_Inf_R-Thalamus_R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2.965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Occipital_Inf_R-Cerebelum_Crus2_L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3.511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Occipital_Inf_R-Cerebelum_7b_L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3.192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Occipital_Inf_R-Vermis_7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3.809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Occipital_Inf_R-Vermis_8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3.029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Occipital_Inf_R-Vermis_9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3.367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Fusiform_L-Pallidum_R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3.558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Fusiform_L-Thalamus_R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3.995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Fusiform_L-Cerebelum_Crus1_R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2.749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Fusiform_L-Cerebelum_Crus2_L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3.765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Fusiform_L-Cerebelum_Crus2_R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4.174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Fusiform_L-Vermis_7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4.006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Fusiform_R-Thalamus_R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3.536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Fusiform_R-Cerebelum_Crus2_L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3.612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Fusiform_R-Cerebelum_Crus2_R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4.298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Fusiform_R-Cerebelum_7b_L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3.578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Fusiform_R-Cerebelum_7b_R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2.798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Fusiform_R-Vermis_7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3.684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Fusiform_R-Vermis_8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2.653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Fusiform_R-Vermis_9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3.097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Postcentral_L-Angular_R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2.845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Postcentral_L-Cerebelum_Crus2_L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Postcentral_L-Cerebelum_Crus2_R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3.449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Postcentral_L-Vermis_7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3.171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Postcentral_R-Parietal_Inf_R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0.55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2.974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Postcentral_R-SupraMarginal_R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0.57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2.869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Postcentral_R-Angular_R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0.08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2.786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Postcentral_R-Precuneus_R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Postcentral_R-Pallidum_L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3.299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Postcentral_R-Pallidum_R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2.939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Postcentral_R-Thalamus_L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4.41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Postcentral_R-Thalamus_R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3.655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Postcentral_R-Temporal_Inf_L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3.255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Postcentral_R-Cerebelum_Crus1_L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3.985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Postcentral_R-Cerebelum_Crus1_R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4.913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Postcentral_R-Cerebelum_Crus2_L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-0.02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4.911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Postcentral_R-Cerebelum_Crus2_R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5.173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Postcentral_R-Cerebelum_7b_L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3.317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Postcentral_R-Cerebelum_7b_R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3.711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Postcentral_R-Cerebelum_9_R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3.388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Postcentral_R-Vermis_7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5.162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Postcentral_R-Vermis_8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3.201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Postcentral_R-Vermis_9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0.05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4.112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Parietal_Sup_R-SupraMarginal_R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3.592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Parietal_Sup_R-Pallidum_R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2.705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Parietal_Sup_R-Thalamus_R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2.889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Parietal_Sup_R-Vermis_7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3.528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Parietal_Inf_R-SupraMarginal_R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DAN-SN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0.89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2.657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Parietal_Inf_R-Angular_R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2.774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Parietal_Inf_R-Precuneus_R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2.878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Parietal_Inf_R-Paracentral_Lobule_R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3.262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Parietal_Inf_R-Putamen_R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2.685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Parietal_Inf_R-Temporal_Sup_R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DAN-AS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3.302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Parietal_Inf_R-Temporal_Pole_Sup_R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2.949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Parietal_Inf_R-Temporal_Mid_L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3.061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Parietal_Inf_R-Temporal_Mid_R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2.953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Parietal_Inf_R-Temporal_Inf_R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2.722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Parietal_Inf_R-Cerebelum_Crus1_L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Parietal_Inf_R-Cerebelum_Crus1_R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3.819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Parietal_Inf_R-Cerebelum_Crus2_L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2.685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Parietal_Inf_R-Cerebelum_Crus2_R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3.118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Parietal_Inf_R-Cerebelum_6_L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2.898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Parietal_Inf_R-Cerebelum_9_R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2.868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Parietal_Inf_R-Vermis_4_5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2.653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SupraMarginal_L-Angular_R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-0.02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4.024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SupraMarginal_L-Cerebelum_Crus2_L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3.064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SupraMarginal_L-Cerebelum_Crus2_R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2.968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SupraMarginal_R-Paracentral_Lobule_R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3.139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SupraMarginal_R-Temporal_Sup_R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SN-AS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3.211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SupraMarginal_R-Temporal_Pole_Sup_R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3.631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SupraMarginal_R-Cerebelum_Crus1_L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4.182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SupraMarginal_R-Cerebelum_Crus1_R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3.302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SupraMarginal_R-Cerebelum_Crus2_L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3.692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SupraMarginal_R-Cerebelum_Crus2_R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-0.05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3.739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SupraMarginal_R-Cerebelum_6_L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3.143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SupraMarginal_R-Cerebelum_7b_L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3.152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SupraMarginal_R-Cerebelum_7b_R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3.111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SupraMarginal_R-Cerebelum_9_R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-0.08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3.122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SupraMarginal_R-Vermis_7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SupraMarginal_R-Vermis_9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-0.02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3.304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Angular_L-Precuneus_L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2.791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Angular_R-Precuneus_L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3.099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Angular_R-Precuneus_R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3.138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Angular_R-Paracentral_Lobule_L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DMN-SMS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2.981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Angular_R-Putamen_R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3.914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Angular_R-Temporal_Inf_R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4.242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Angular_R-Cerebelum_8_R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2.665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Precuneus_L-Pallidum_R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Precuneus_L-Cerebelum_Crus1_R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2.924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Precuneus_L-Cerebelum_Crus2_L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3.141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Precuneus_L-Cerebelum_Crus2_R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4.032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Precuneus_L-Vermis_1_2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2.654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Precuneus_L-Vermis_7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3.686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Precuneus_R-Pallidum_L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Precuneus_R-Pallidum_R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4.542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Precuneus_R-Thalamus_R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Precuneus_R-Temporal_Mid_R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2.929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Precuneus_R-Temporal_Inf_R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3.032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Precuneus_R-Cerebelum_Crus1_R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4.078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Precuneus_R-Cerebelum_Crus2_L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3.984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Precuneus_R-Cerebelum_Crus2_R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4.203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Precuneus_R-Cerebelum_6_R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2.981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Precuneus_R-Vermis_7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Precuneus_R-Vermis_8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4.292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Precuneus_R-Vermis_9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3.815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Paracentral_Lobule_L-Cerebelum_Crus2_L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4.157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Paracentral_Lobule_L-Cerebelum_Crus2_R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3.392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Paracentral_Lobule_R-Pallidum_R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2.647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Paracentral_Lobule_R-Thalamus_R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(0.06)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Paracentral_Lobule_R-Cerebelum_Crus2_L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3.377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Paracentral_Lobule_R-Cerebelum_Crus2_R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3.143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Paracentral_Lobule_R-Vermis_7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3.502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Paracentral_Lobule_R-Vermis_9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SMS-CER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3.155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Putamen_R-Pallidum_R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BG-BG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1.01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2.785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Putamen_R-Thalamus_R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2.957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Putamen_R-Temporal_Mid_R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3.347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Putamen_R-Temporal_Pole_Mid_R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3.606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Putamen_R-Temporal_Inf_R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2.644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Putamen_R-Cerebelum_Crus1_L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3.221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Putamen_R-Cerebelum_Crus1_R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0.12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3.215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Putamen_R-Cerebelum_Crus2_L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4.923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Putamen_R-Cerebelum_Crus2_R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3.633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Putamen_R-Cerebelum_4_5_L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2.677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Putamen_R-Cerebelum_7b_L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2.819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Putamen_R-Cerebelum_7b_R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3.244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Putamen_R-Cerebelum_9_L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Putamen_R-Cerebelum_9_R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3.739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Putamen_R-Vermis_7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Putamen_R-Vermis_8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2.907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Putamen_R-Vermis_9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3.391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Pallidum_L-Temporal_Mid_R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Pallidum_R-Temporal_Sup_R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BG-AS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3.003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Pallidum_R-Temporal_Pole_Sup_R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Pallidum_R-Temporal_Mid_L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Pallidum_R-Temporal_Mid_R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BG-DAN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Pallidum_R-Temporal_Pole_Mid_R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Pallidum_R-Cerebelum_Crus1_L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Pallidum_R-Cerebelum_Crus2_L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3.213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Pallidum_R-Cerebelum_4_5_L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Pallidum_R-Cerebelum_6_L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BG-CER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2.846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Thalamus_L-Cerebelum_4_5_R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3.725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Thalamus_R-Temporal_Pole_Mid_R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4.247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Thalamus_R-Temporal_Inf_R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3.008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Thalamus_R-Cerebelum_Crus1_L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2.985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Thalamus_R-Cerebelum_Crus1_R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3.345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Thalamus_R-Cerebelum_Crus2_L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3.877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Thalamus_R-Cerebelum_Crus2_R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2.924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Thalamus_R-Cerebelum_4_5_L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3.449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Thalamus_R-Cerebelum_4_5_R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3.563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Thalamus_R-Cerebelum_6_L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4.561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Thalamus_R-Cerebelum_6_R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3.701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Thalamus_R-Vermis_8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2.877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Heschl_R-Temporal_Pole_Mid_R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3.028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Heschl_R-Cerebelum_Crus2_L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Heschl_R-Cerebelum_9_R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-0.03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3.011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Heschl_R-Vermis_7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0.07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3.066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Heschl_R-Vermis_9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Heschl_R-Vermis_10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-0.04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3.258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Temporal_Sup_L-Cerebelum_Crus2_L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3.018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Temporal_Sup_L-Vermis_7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3.193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Temporal_Sup_L-Vermis_9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2.914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Temporal_Sup_R-Temporal_Pole_Sup_R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AS-uncertain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0.97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2.777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Temporal_Sup_R-Cerebelum_Crus1_L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2.926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Temporal_Sup_R-Cerebelum_9_R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2.919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Temporal_Sup_R-Vermis_7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4.134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Temporal_Sup_R-Vermis_9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3.331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Temporal_Sup_R-Vermis_10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AS-CER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-0.02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2.674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Temporal_Pole_Sup_R-Cerebelum_Crus1_L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3.253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Temporal_Pole_Sup_R-Cerebelum_Crus1_R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2.719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Temporal_Pole_Sup_R-Cerebelum_Crus2_L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3.288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Temporal_Pole_Sup_R-Cerebelum_6_L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3.066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Temporal_Pole_Sup_R-Cerebelum_6_R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2.806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Temporal_Pole_Sup_R-Vermis_7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4.325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Temporal_Pole_Sup_R-Vermis_8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3.167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Temporal_Pole_Sup_R-Vermis_9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2.853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Temporal_Mid_L-Vermis_7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3.079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Temporal_Mid_R-Temporal_Pole_Mid_R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DAN-uncertain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2.983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Temporal_Mid_R-Temporal_Inf_R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1.02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Temporal_Mid_R-Vermis_7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4.236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Temporal_Mid_R-Vermis_8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2.876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Temporal_Mid_R-Vermis_9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DAN-CER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3.297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Temporal_Pole_Mid_L-Vermis_7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3.346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Temporal_Pole_Mid_R-Temporal_Inf_R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uncertain-DMN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3.003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Temporal_Pole_Mid_R-Cerebelum_Crus2_L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3.023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Temporal_Pole_Mid_R-Cerebelum_Crus2_R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2.704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Temporal_Pole_Mid_R-Vermis_7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0.06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4.655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Temporal_Pole_Mid_R-Vermis_8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3.468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Temporal_Pole_Mid_R-Vermis_9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uncertain-CER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2.997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Temporal_Inf_R-Cerebelum_4_5_R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2.794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Temporal_Inf_R-Vermis_3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Temporal_Inf_R-Vermis_7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2.652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Temporal_Inf_R-Vermis_9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DMN-CER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2.698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0.0085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Cerebelum_Crus1_L-Cerebelum_4_5_L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2.802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Cerebelum_Crus1_L-Cerebelum_6_L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1.08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0.79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3.873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Cerebelum_Crus1_L-Cerebelum_8_L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4.302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Cerebelum_Crus1_L-Cerebelum_8_R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3.055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Cerebelum_Crus1_L-Vermis_3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3.007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Cerebelum_Crus1_L-Vermis_7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0.79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0.58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2.886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Cerebelum_Crus1_R-Cerebelum_Crus2_L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0.92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3.204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Cerebelum_Crus1_R-Cerebelum_4_5_L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3.678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Cerebelum_Crus1_R-Cerebelum_4_5_R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4.641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Cerebelum_Crus1_R-Cerebelum_6_L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3.949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Cerebelum_Crus1_R-Cerebelum_6_R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0.97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Cerebelum_Crus1_R-Cerebelum_7b_L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3.347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Cerebelum_Crus1_R-Cerebelum_8_L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4.203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Cerebelum_Crus1_R-Cerebelum_8_R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0.57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3.367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Cerebelum_Crus1_R-Vermis_3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2.863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Cerebelum_Crus1_R-Vermis_4_5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Cerebelum_Crus1_R-Vermis_6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2.726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Cerebelum_Crus2_L-Cerebelum_3_R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2.978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Cerebelum_Crus2_L-Cerebelum_4_5_L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4.547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Cerebelum_Crus2_L-Cerebelum_4_5_R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4.321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Cerebelum_Crus2_L-Cerebelum_6_L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5.165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Cerebelum_Crus2_L-Cerebelum_6_R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4.242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Cerebelum_Crus2_L-Cerebelum_7b_L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0.92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4.581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Cerebelum_Crus2_L-Cerebelum_8_L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5.953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Cerebelum_Crus2_L-Cerebelum_8_R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4.993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Cerebelum_Crus2_L-Vermis_3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0.15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4.169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Cerebelum_Crus2_L-Vermis_4_5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0.66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4.412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Cerebelum_Crus2_L-Vermis_6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3.654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Cerebelum_Crus2_L-Vermis_7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2.764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0.0071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Cerebelum_Crus2_L-Vermis_8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2.878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Cerebelum_Crus2_R-Cerebelum_3_R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2.773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Cerebelum_Crus2_R-Cerebelum_4_5_L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4.512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Cerebelum_Crus2_R-Cerebelum_4_5_R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4.65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Cerebelum_Crus2_R-Cerebelum_6_L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5.954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Cerebelum_Crus2_R-Cerebelum_6_R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4.679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Cerebelum_Crus2_R-Cerebelum_7b_L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0.68 (0.06)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3.816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Cerebelum_Crus2_R-Cerebelum_7b_R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1.05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0.86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2.643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Cerebelum_Crus2_R-Cerebelum_8_L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5.793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Cerebelum_Crus2_R-Cerebelum_8_R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5.271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Cerebelum_Crus2_R-Vermis_3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2.674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Cerebelum_Crus2_R-Vermis_4_5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3.618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Cerebelum_Crus2_R-Vermis_6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0.46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3.976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2.958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Cerebelum_Crus2_R-Vermis_8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2.789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Cerebelum_3_R-Cerebelum_7b_L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0.22 (0.03)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0.08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3.076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Cerebelum_4_5_L-Vermis_7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4.188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Cerebelum_4_5_R-Cerebelum_7b_L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3.077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Cerebelum_4_5_R-Cerebelum_7b_R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3.911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Cerebelum_4_5_R-Cerebelum_8_R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3.171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Cerebelum_4_5_R-Vermis_7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2.958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Cerebelum_6_L-Cerebelum_7b_R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2.992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0.0037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Cerebelum_6_L-Vermis_7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0.95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4.635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Cerebelum_6_L-Vermis_8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0.77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2.85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Cerebelum_6_L-Vermis_9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3.006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Cerebelum_6_R-Cerebelum_7b_L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0.64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0.42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4.081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lastRenderedPageBreak/>
              <w:t>Cerebelum_6_R-Cerebelum_7b_R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3.021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0.0034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Cerebelum_6_R-Cerebelum_8_L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0.75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3.914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Cerebelum_6_R-Cerebelum_8_R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0.86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0.67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2.777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Cerebelum_6_R-Vermis_3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0.32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2.677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Cerebelum_6_R-Vermis_7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0.94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3.34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Cerebelum_6_R-Vermis_9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0.52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2.656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Cerebelum_7b_L-Vermis_3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0.17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3.113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0.0026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Cerebelum_7b_L-Vermis_7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2.667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0.0093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Cerebelum_7b_R-Cerebelum_8_L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0.72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0.53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2.792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Cerebelum_7b_R-Vermis_6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2.781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0.0068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Cerebelum_7b_R-Vermis_7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0.43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2.658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Cerebelum_8_L-Vermis_3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0.39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0.21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3.408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Cerebelum_8_L-Vermis_6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0.49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2.951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Cerebelum_8_L-Vermis_7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0.45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4.441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&lt;0.0001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Cerebelum_8_R-Vermis_7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0.71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0.54 (0.04)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2.847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0.0056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Vermis_3-Vermis_7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0.48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0.33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3.012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0.0035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Vermis_3-Vermis_9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0.24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2.669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0.0092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Vermis_4_5-Vermis_7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0.75 (0.05)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0.55 (0.05)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2.9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0.0048</w:t>
            </w:r>
          </w:p>
        </w:tc>
      </w:tr>
      <w:tr w:rsidR="00B51240" w:rsidRPr="002A6A40" w:rsidTr="00B51240">
        <w:trPr>
          <w:trHeight w:val="276"/>
        </w:trPr>
        <w:tc>
          <w:tcPr>
            <w:tcW w:w="1949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Vermis_4_5-Vermis_9</w:t>
            </w:r>
          </w:p>
        </w:tc>
        <w:tc>
          <w:tcPr>
            <w:tcW w:w="966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CER-CER</w:t>
            </w:r>
          </w:p>
        </w:tc>
        <w:tc>
          <w:tcPr>
            <w:tcW w:w="582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0.61 (0.04)</w:t>
            </w:r>
          </w:p>
        </w:tc>
        <w:tc>
          <w:tcPr>
            <w:tcW w:w="630" w:type="pct"/>
            <w:noWrap/>
            <w:hideMark/>
          </w:tcPr>
          <w:p w:rsidR="00B51240" w:rsidRPr="002A6A40" w:rsidRDefault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0.38 (0.03)</w:t>
            </w:r>
          </w:p>
        </w:tc>
        <w:tc>
          <w:tcPr>
            <w:tcW w:w="380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4.246</w:t>
            </w:r>
          </w:p>
        </w:tc>
        <w:tc>
          <w:tcPr>
            <w:tcW w:w="493" w:type="pct"/>
            <w:noWrap/>
            <w:hideMark/>
          </w:tcPr>
          <w:p w:rsidR="00B51240" w:rsidRPr="002A6A40" w:rsidRDefault="00B51240" w:rsidP="00B51240">
            <w:pPr>
              <w:rPr>
                <w:rFonts w:ascii="Times New Roman" w:eastAsia="宋体" w:hAnsi="Times New Roman" w:cs="Times New Roman"/>
                <w:sz w:val="15"/>
              </w:rPr>
            </w:pPr>
            <w:r w:rsidRPr="002A6A40">
              <w:rPr>
                <w:rFonts w:ascii="Times New Roman" w:eastAsia="宋体" w:hAnsi="Times New Roman" w:cs="Times New Roman"/>
                <w:sz w:val="15"/>
              </w:rPr>
              <w:t>0.0001</w:t>
            </w:r>
          </w:p>
        </w:tc>
      </w:tr>
    </w:tbl>
    <w:p w:rsidR="00100F67" w:rsidRDefault="00100F67" w:rsidP="00100F67">
      <w:pPr>
        <w:rPr>
          <w:rFonts w:ascii="Times New Roman" w:eastAsia="宋体" w:hAnsi="Times New Roman" w:cs="Times New Roman"/>
        </w:rPr>
      </w:pPr>
      <w:r w:rsidRPr="00100F67">
        <w:rPr>
          <w:rFonts w:ascii="Times New Roman" w:eastAsia="宋体" w:hAnsi="Times New Roman" w:cs="Times New Roman"/>
        </w:rPr>
        <w:t>PSCI, post</w:t>
      </w:r>
      <w:r>
        <w:rPr>
          <w:rFonts w:ascii="Times New Roman" w:eastAsia="宋体" w:hAnsi="Times New Roman" w:cs="Times New Roman"/>
        </w:rPr>
        <w:t xml:space="preserve"> </w:t>
      </w:r>
      <w:r w:rsidRPr="00100F67">
        <w:rPr>
          <w:rFonts w:ascii="Times New Roman" w:eastAsia="宋体" w:hAnsi="Times New Roman" w:cs="Times New Roman"/>
        </w:rPr>
        <w:t xml:space="preserve">stroke cognitive impairment; HCs, healthy controls; DMN, default network; DAN, dorsal attention network; ECN, executive control network; SN, salient network; LIM, limbic network; ORB, orbital part of frontal lobe; </w:t>
      </w:r>
      <w:bookmarkStart w:id="0" w:name="_GoBack"/>
      <w:bookmarkEnd w:id="0"/>
      <w:r w:rsidRPr="00100F67">
        <w:rPr>
          <w:rFonts w:ascii="Times New Roman" w:eastAsia="宋体" w:hAnsi="Times New Roman" w:cs="Times New Roman"/>
        </w:rPr>
        <w:t>SMS, sensorimotor system; VS, visual system; AS, auditory system; BG, basal ganglia; CER, cerebellum.</w:t>
      </w:r>
    </w:p>
    <w:p w:rsidR="00B51240" w:rsidRPr="00100F67" w:rsidRDefault="00B51240">
      <w:pPr>
        <w:rPr>
          <w:rFonts w:ascii="Times New Roman" w:eastAsia="宋体" w:hAnsi="Times New Roman" w:cs="Times New Roman"/>
        </w:rPr>
      </w:pPr>
    </w:p>
    <w:sectPr w:rsidR="00B51240" w:rsidRPr="00100F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C9B" w:rsidRDefault="006F0C9B" w:rsidP="002A6A40">
      <w:r>
        <w:separator/>
      </w:r>
    </w:p>
  </w:endnote>
  <w:endnote w:type="continuationSeparator" w:id="0">
    <w:p w:rsidR="006F0C9B" w:rsidRDefault="006F0C9B" w:rsidP="002A6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C9B" w:rsidRDefault="006F0C9B" w:rsidP="002A6A40">
      <w:r>
        <w:separator/>
      </w:r>
    </w:p>
  </w:footnote>
  <w:footnote w:type="continuationSeparator" w:id="0">
    <w:p w:rsidR="006F0C9B" w:rsidRDefault="006F0C9B" w:rsidP="002A6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240"/>
    <w:rsid w:val="00006586"/>
    <w:rsid w:val="00100F67"/>
    <w:rsid w:val="00227100"/>
    <w:rsid w:val="002A6A40"/>
    <w:rsid w:val="006F0C9B"/>
    <w:rsid w:val="00B51240"/>
    <w:rsid w:val="00D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07037A"/>
  <w15:chartTrackingRefBased/>
  <w15:docId w15:val="{CF39DD4A-A95D-495F-BE2B-A973BCE3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227100"/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beforeLines="25" w:before="25" w:beforeAutospacing="0" w:afterLines="25" w:after="25" w:afterAutospacing="0" w:line="400" w:lineRule="exact"/>
        <w:contextualSpacing w:val="0"/>
        <w:mirrorIndents w:val="0"/>
        <w:jc w:val="left"/>
        <w:outlineLvl w:val="9"/>
      </w:pPr>
      <w:tblPr/>
      <w:tcPr>
        <w:tcBorders>
          <w:bottom w:val="single" w:sz="4" w:space="0" w:color="auto"/>
        </w:tcBorders>
      </w:tcPr>
    </w:tblStylePr>
  </w:style>
  <w:style w:type="table" w:styleId="a4">
    <w:name w:val="Table Grid"/>
    <w:basedOn w:val="a1"/>
    <w:uiPriority w:val="39"/>
    <w:rsid w:val="00B51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B51240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B51240"/>
    <w:rPr>
      <w:color w:val="954F72"/>
      <w:u w:val="single"/>
    </w:rPr>
  </w:style>
  <w:style w:type="paragraph" w:customStyle="1" w:styleId="msonormal0">
    <w:name w:val="msonormal"/>
    <w:basedOn w:val="a"/>
    <w:rsid w:val="00B512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51240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6">
    <w:name w:val="xl66"/>
    <w:basedOn w:val="a"/>
    <w:rsid w:val="00B5124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B512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A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2A6A40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2A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2A6A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25</Pages>
  <Words>12304</Words>
  <Characters>70134</Characters>
  <Application>Microsoft Office Word</Application>
  <DocSecurity>0</DocSecurity>
  <Lines>584</Lines>
  <Paragraphs>164</Paragraphs>
  <ScaleCrop>false</ScaleCrop>
  <Company/>
  <LinksUpToDate>false</LinksUpToDate>
  <CharactersWithSpaces>82274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Zhou</dc:creator>
  <cp:keywords/>
  <dc:description/>
  <cp:lastModifiedBy>Dr. Zhou</cp:lastModifiedBy>
  <cp:revision>3</cp:revision>
  <dcterms:created xsi:type="dcterms:W3CDTF">2024-01-11T08:24:00Z</dcterms:created>
  <dcterms:modified xsi:type="dcterms:W3CDTF">2024-01-20T08:06:00Z</dcterms:modified>
</cp:coreProperties>
</file>