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AB028" w14:textId="77777777" w:rsidR="00467301" w:rsidRPr="00594157" w:rsidRDefault="00467301" w:rsidP="00467301">
      <w:pPr>
        <w:pStyle w:val="PCJtablelegend"/>
        <w:spacing w:before="0" w:after="0" w:line="480" w:lineRule="auto"/>
        <w:ind w:firstLine="0"/>
        <w:jc w:val="left"/>
        <w:rPr>
          <w:rFonts w:ascii="Times New Roman" w:hAnsi="Times New Roman" w:cs="Times New Roman"/>
          <w:noProof w:val="0"/>
          <w:sz w:val="24"/>
        </w:rPr>
      </w:pPr>
      <w:r>
        <w:rPr>
          <w:rFonts w:ascii="Times New Roman" w:hAnsi="Times New Roman" w:cs="Times New Roman"/>
          <w:b/>
          <w:sz w:val="24"/>
        </w:rPr>
        <w:t>Additional information</w:t>
      </w:r>
      <w:r w:rsidRPr="00594157">
        <w:rPr>
          <w:rFonts w:ascii="Times New Roman" w:hAnsi="Times New Roman" w:cs="Times New Roman"/>
          <w:b/>
          <w:sz w:val="24"/>
        </w:rPr>
        <w:t xml:space="preserve"> </w:t>
      </w:r>
      <w:r>
        <w:rPr>
          <w:rFonts w:ascii="Times New Roman" w:hAnsi="Times New Roman" w:cs="Times New Roman"/>
          <w:b/>
          <w:sz w:val="24"/>
        </w:rPr>
        <w:t>3</w:t>
      </w:r>
      <w:r w:rsidRPr="00594157">
        <w:rPr>
          <w:rFonts w:ascii="Times New Roman" w:hAnsi="Times New Roman" w:cs="Times New Roman"/>
          <w:b/>
          <w:sz w:val="24"/>
        </w:rPr>
        <w:t>:</w:t>
      </w:r>
      <w:r>
        <w:rPr>
          <w:rFonts w:ascii="Times New Roman" w:hAnsi="Times New Roman" w:cs="Times New Roman"/>
          <w:b/>
          <w:sz w:val="24"/>
        </w:rPr>
        <w:t xml:space="preserve"> Table S1.</w:t>
      </w:r>
      <w:r w:rsidRPr="00594157">
        <w:rPr>
          <w:rFonts w:ascii="Times New Roman" w:hAnsi="Times New Roman" w:cs="Times New Roman"/>
          <w:b/>
          <w:sz w:val="24"/>
        </w:rPr>
        <w:t xml:space="preserve"> </w:t>
      </w:r>
      <w:r w:rsidRPr="00594157">
        <w:rPr>
          <w:rFonts w:ascii="Times New Roman" w:eastAsiaTheme="minorEastAsia" w:hAnsi="Times New Roman" w:cs="Times New Roman"/>
          <w:b/>
          <w:noProof w:val="0"/>
          <w:color w:val="auto"/>
          <w:sz w:val="24"/>
          <w:lang w:eastAsia="ja-JP"/>
        </w:rPr>
        <w:t xml:space="preserve"> </w:t>
      </w:r>
      <w:r w:rsidRPr="004940C3">
        <w:rPr>
          <w:rFonts w:ascii="Times New Roman" w:eastAsiaTheme="minorEastAsia" w:hAnsi="Times New Roman" w:cs="Times New Roman"/>
          <w:noProof w:val="0"/>
          <w:color w:val="auto"/>
          <w:sz w:val="24"/>
          <w:lang w:eastAsia="ja-JP"/>
        </w:rPr>
        <w:t xml:space="preserve">Repartition of </w:t>
      </w:r>
      <w:r w:rsidRPr="004940C3">
        <w:rPr>
          <w:rFonts w:ascii="Times New Roman" w:hAnsi="Times New Roman" w:cs="Times New Roman"/>
          <w:noProof w:val="0"/>
          <w:sz w:val="24"/>
        </w:rPr>
        <w:t xml:space="preserve">twenty-four microsatellite markers in three multiplexes for amplification and genotyping on </w:t>
      </w:r>
      <w:r w:rsidRPr="004940C3">
        <w:rPr>
          <w:rFonts w:ascii="Times New Roman" w:hAnsi="Times New Roman" w:cs="Times New Roman"/>
          <w:i/>
          <w:noProof w:val="0"/>
          <w:sz w:val="24"/>
        </w:rPr>
        <w:t>Ornithodoros phacochoerus</w:t>
      </w:r>
      <w:r w:rsidRPr="004940C3">
        <w:rPr>
          <w:rFonts w:ascii="Times New Roman" w:hAnsi="Times New Roman" w:cs="Times New Roman"/>
          <w:noProof w:val="0"/>
          <w:sz w:val="24"/>
        </w:rPr>
        <w:t xml:space="preserve"> samples</w:t>
      </w:r>
    </w:p>
    <w:tbl>
      <w:tblPr>
        <w:tblStyle w:val="Grilledutableau1"/>
        <w:tblpPr w:leftFromText="141" w:rightFromText="141" w:vertAnchor="text" w:horzAnchor="margin" w:tblpY="73"/>
        <w:tblW w:w="9498"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559"/>
        <w:gridCol w:w="1559"/>
        <w:gridCol w:w="1560"/>
        <w:gridCol w:w="1559"/>
        <w:gridCol w:w="1560"/>
        <w:gridCol w:w="1701"/>
      </w:tblGrid>
      <w:tr w:rsidR="00467301" w:rsidRPr="00594157" w14:paraId="1899CCE0" w14:textId="77777777" w:rsidTr="0013383F">
        <w:tc>
          <w:tcPr>
            <w:tcW w:w="1559" w:type="dxa"/>
            <w:shd w:val="clear" w:color="auto" w:fill="auto"/>
            <w:vAlign w:val="center"/>
          </w:tcPr>
          <w:p w14:paraId="5A14DA34" w14:textId="77777777" w:rsidR="00467301" w:rsidRPr="00594157" w:rsidRDefault="00467301" w:rsidP="0013383F">
            <w:pPr>
              <w:jc w:val="center"/>
              <w:rPr>
                <w:rFonts w:cs="Times New Roman"/>
                <w:b/>
                <w:color w:val="auto"/>
              </w:rPr>
            </w:pPr>
            <w:r w:rsidRPr="00594157">
              <w:rPr>
                <w:rFonts w:cs="Times New Roman"/>
                <w:b/>
                <w:color w:val="auto"/>
              </w:rPr>
              <w:t>Genotyping multiplex number</w:t>
            </w:r>
          </w:p>
        </w:tc>
        <w:tc>
          <w:tcPr>
            <w:tcW w:w="1559" w:type="dxa"/>
            <w:shd w:val="clear" w:color="auto" w:fill="auto"/>
            <w:vAlign w:val="center"/>
          </w:tcPr>
          <w:p w14:paraId="6D03D767" w14:textId="77777777" w:rsidR="00467301" w:rsidRPr="00594157" w:rsidRDefault="00467301" w:rsidP="0013383F">
            <w:pPr>
              <w:jc w:val="center"/>
              <w:rPr>
                <w:rFonts w:cs="Times New Roman"/>
                <w:b/>
                <w:color w:val="auto"/>
              </w:rPr>
            </w:pPr>
            <w:r w:rsidRPr="00594157">
              <w:rPr>
                <w:rFonts w:cs="Times New Roman"/>
                <w:b/>
                <w:color w:val="auto"/>
              </w:rPr>
              <w:t xml:space="preserve">PCR </w:t>
            </w:r>
            <w:r w:rsidRPr="00594157">
              <w:rPr>
                <w:rFonts w:cs="Times New Roman"/>
                <w:b/>
                <w:color w:val="auto"/>
              </w:rPr>
              <w:br/>
              <w:t>multiplex</w:t>
            </w:r>
            <w:r>
              <w:rPr>
                <w:rFonts w:cs="Times New Roman"/>
                <w:b/>
                <w:color w:val="auto"/>
              </w:rPr>
              <w:t xml:space="preserve"> </w:t>
            </w:r>
            <w:r w:rsidRPr="00594157">
              <w:rPr>
                <w:rFonts w:cs="Times New Roman"/>
                <w:b/>
                <w:color w:val="auto"/>
              </w:rPr>
              <w:t>(1:dilution)</w:t>
            </w:r>
          </w:p>
        </w:tc>
        <w:tc>
          <w:tcPr>
            <w:tcW w:w="1560" w:type="dxa"/>
            <w:shd w:val="clear" w:color="auto" w:fill="auto"/>
            <w:vAlign w:val="center"/>
          </w:tcPr>
          <w:p w14:paraId="476B7471" w14:textId="77777777" w:rsidR="00467301" w:rsidRPr="00594157" w:rsidRDefault="00467301" w:rsidP="0013383F">
            <w:pPr>
              <w:jc w:val="center"/>
              <w:rPr>
                <w:rFonts w:cs="Times New Roman"/>
                <w:b/>
                <w:color w:val="auto"/>
              </w:rPr>
            </w:pPr>
            <w:r w:rsidRPr="00594157">
              <w:rPr>
                <w:rFonts w:cs="Times New Roman"/>
                <w:b/>
                <w:color w:val="auto"/>
              </w:rPr>
              <w:t xml:space="preserve">Locus </w:t>
            </w:r>
            <w:r w:rsidRPr="00594157">
              <w:rPr>
                <w:rFonts w:cs="Times New Roman"/>
                <w:b/>
                <w:color w:val="auto"/>
              </w:rPr>
              <w:br/>
              <w:t>name</w:t>
            </w:r>
          </w:p>
        </w:tc>
        <w:tc>
          <w:tcPr>
            <w:tcW w:w="1559" w:type="dxa"/>
            <w:shd w:val="clear" w:color="auto" w:fill="auto"/>
            <w:vAlign w:val="center"/>
          </w:tcPr>
          <w:p w14:paraId="005EEDCB" w14:textId="77777777" w:rsidR="00467301" w:rsidRPr="00594157" w:rsidRDefault="00467301" w:rsidP="0013383F">
            <w:pPr>
              <w:jc w:val="center"/>
              <w:rPr>
                <w:rFonts w:cs="Times New Roman"/>
                <w:b/>
                <w:color w:val="auto"/>
              </w:rPr>
            </w:pPr>
            <w:r w:rsidRPr="00594157">
              <w:rPr>
                <w:rFonts w:cs="Times New Roman"/>
                <w:b/>
                <w:color w:val="auto"/>
              </w:rPr>
              <w:t>Fluorescent dye</w:t>
            </w:r>
          </w:p>
        </w:tc>
        <w:tc>
          <w:tcPr>
            <w:tcW w:w="1560" w:type="dxa"/>
            <w:shd w:val="clear" w:color="auto" w:fill="auto"/>
            <w:vAlign w:val="center"/>
          </w:tcPr>
          <w:p w14:paraId="54D536F2" w14:textId="77777777" w:rsidR="00467301" w:rsidRPr="00594157" w:rsidRDefault="00467301" w:rsidP="0013383F">
            <w:pPr>
              <w:jc w:val="center"/>
              <w:rPr>
                <w:rFonts w:cs="Times New Roman"/>
                <w:b/>
                <w:color w:val="auto"/>
              </w:rPr>
            </w:pPr>
            <w:r w:rsidRPr="00594157">
              <w:rPr>
                <w:rFonts w:cs="Times New Roman"/>
                <w:b/>
                <w:color w:val="auto"/>
              </w:rPr>
              <w:t xml:space="preserve">Locus </w:t>
            </w:r>
            <w:r w:rsidRPr="00594157">
              <w:rPr>
                <w:rFonts w:cs="Times New Roman"/>
                <w:b/>
                <w:color w:val="auto"/>
              </w:rPr>
              <w:br/>
              <w:t>length (bp)</w:t>
            </w:r>
          </w:p>
        </w:tc>
        <w:tc>
          <w:tcPr>
            <w:tcW w:w="1701" w:type="dxa"/>
            <w:shd w:val="clear" w:color="auto" w:fill="auto"/>
            <w:vAlign w:val="center"/>
          </w:tcPr>
          <w:p w14:paraId="12A9D695" w14:textId="77777777" w:rsidR="00467301" w:rsidRPr="00594157" w:rsidRDefault="00467301" w:rsidP="0013383F">
            <w:pPr>
              <w:jc w:val="center"/>
              <w:rPr>
                <w:rFonts w:cs="Times New Roman"/>
                <w:b/>
                <w:color w:val="auto"/>
              </w:rPr>
            </w:pPr>
            <w:r w:rsidRPr="00594157">
              <w:rPr>
                <w:rFonts w:cs="Times New Roman"/>
                <w:b/>
                <w:color w:val="auto"/>
              </w:rPr>
              <w:t>Primer concentration</w:t>
            </w:r>
          </w:p>
        </w:tc>
      </w:tr>
      <w:tr w:rsidR="00467301" w:rsidRPr="00594157" w14:paraId="67450DDD" w14:textId="77777777" w:rsidTr="0013383F">
        <w:tc>
          <w:tcPr>
            <w:tcW w:w="1559" w:type="dxa"/>
            <w:vMerge w:val="restart"/>
            <w:shd w:val="clear" w:color="auto" w:fill="auto"/>
            <w:vAlign w:val="center"/>
          </w:tcPr>
          <w:p w14:paraId="5F55706F" w14:textId="77777777" w:rsidR="00467301" w:rsidRPr="00594157" w:rsidRDefault="00467301" w:rsidP="0013383F">
            <w:pPr>
              <w:jc w:val="center"/>
              <w:rPr>
                <w:rFonts w:cs="Times New Roman"/>
                <w:color w:val="auto"/>
              </w:rPr>
            </w:pPr>
            <w:r w:rsidRPr="00594157">
              <w:rPr>
                <w:rFonts w:cs="Times New Roman"/>
                <w:color w:val="auto"/>
              </w:rPr>
              <w:t>Plex1</w:t>
            </w:r>
          </w:p>
        </w:tc>
        <w:tc>
          <w:tcPr>
            <w:tcW w:w="1559" w:type="dxa"/>
            <w:vMerge w:val="restart"/>
            <w:shd w:val="clear" w:color="auto" w:fill="auto"/>
            <w:vAlign w:val="center"/>
          </w:tcPr>
          <w:p w14:paraId="6BC741F7" w14:textId="77777777" w:rsidR="00467301" w:rsidRPr="00594157" w:rsidRDefault="00467301" w:rsidP="0013383F">
            <w:pPr>
              <w:jc w:val="center"/>
              <w:rPr>
                <w:rFonts w:cs="Times New Roman"/>
                <w:color w:val="auto"/>
              </w:rPr>
            </w:pPr>
            <w:r w:rsidRPr="00594157">
              <w:rPr>
                <w:rFonts w:cs="Times New Roman"/>
                <w:color w:val="auto"/>
              </w:rPr>
              <w:t>PCR1</w:t>
            </w:r>
            <w:r>
              <w:rPr>
                <w:rFonts w:cs="Times New Roman"/>
                <w:color w:val="auto"/>
              </w:rPr>
              <w:t xml:space="preserve"> </w:t>
            </w:r>
            <w:r w:rsidRPr="00594157">
              <w:rPr>
                <w:rFonts w:cs="Times New Roman"/>
                <w:color w:val="auto"/>
              </w:rPr>
              <w:t>(1:1)</w:t>
            </w:r>
          </w:p>
        </w:tc>
        <w:tc>
          <w:tcPr>
            <w:tcW w:w="1560" w:type="dxa"/>
            <w:tcBorders>
              <w:bottom w:val="nil"/>
            </w:tcBorders>
            <w:shd w:val="clear" w:color="auto" w:fill="auto"/>
            <w:vAlign w:val="center"/>
          </w:tcPr>
          <w:p w14:paraId="563A934B" w14:textId="77777777" w:rsidR="00467301" w:rsidRPr="00594157" w:rsidRDefault="00467301" w:rsidP="0013383F">
            <w:pPr>
              <w:jc w:val="center"/>
              <w:rPr>
                <w:rFonts w:cs="Times New Roman"/>
                <w:color w:val="auto"/>
              </w:rPr>
            </w:pPr>
            <w:r w:rsidRPr="00594157">
              <w:rPr>
                <w:rFonts w:cs="Times New Roman"/>
                <w:color w:val="auto"/>
              </w:rPr>
              <w:t>ms-76</w:t>
            </w:r>
          </w:p>
        </w:tc>
        <w:tc>
          <w:tcPr>
            <w:tcW w:w="1559" w:type="dxa"/>
            <w:tcBorders>
              <w:bottom w:val="nil"/>
            </w:tcBorders>
            <w:shd w:val="clear" w:color="auto" w:fill="auto"/>
            <w:vAlign w:val="center"/>
          </w:tcPr>
          <w:p w14:paraId="20319A1C" w14:textId="77777777" w:rsidR="00467301" w:rsidRPr="00594157" w:rsidRDefault="00467301" w:rsidP="0013383F">
            <w:pPr>
              <w:jc w:val="center"/>
              <w:rPr>
                <w:rFonts w:cs="Times New Roman"/>
                <w:color w:val="auto"/>
              </w:rPr>
            </w:pPr>
            <w:r w:rsidRPr="00594157">
              <w:rPr>
                <w:rFonts w:cs="Times New Roman"/>
                <w:color w:val="auto"/>
              </w:rPr>
              <w:t>FAM</w:t>
            </w:r>
          </w:p>
        </w:tc>
        <w:tc>
          <w:tcPr>
            <w:tcW w:w="1560" w:type="dxa"/>
            <w:tcBorders>
              <w:bottom w:val="nil"/>
            </w:tcBorders>
            <w:shd w:val="clear" w:color="auto" w:fill="auto"/>
            <w:vAlign w:val="center"/>
          </w:tcPr>
          <w:p w14:paraId="29F1F34C" w14:textId="77777777" w:rsidR="00467301" w:rsidRPr="00594157" w:rsidRDefault="00467301" w:rsidP="0013383F">
            <w:pPr>
              <w:jc w:val="center"/>
              <w:rPr>
                <w:rFonts w:cs="Times New Roman"/>
                <w:color w:val="auto"/>
              </w:rPr>
            </w:pPr>
            <w:r w:rsidRPr="00594157">
              <w:rPr>
                <w:rFonts w:cs="Times New Roman"/>
                <w:color w:val="auto"/>
              </w:rPr>
              <w:t>211</w:t>
            </w:r>
            <w:r w:rsidRPr="00594157">
              <w:rPr>
                <w:rFonts w:cs="Times New Roman"/>
                <w:color w:val="auto"/>
                <w:vertAlign w:val="superscript"/>
              </w:rPr>
              <w:t>1</w:t>
            </w:r>
          </w:p>
        </w:tc>
        <w:tc>
          <w:tcPr>
            <w:tcW w:w="1701" w:type="dxa"/>
            <w:tcBorders>
              <w:bottom w:val="nil"/>
            </w:tcBorders>
            <w:shd w:val="clear" w:color="auto" w:fill="auto"/>
            <w:vAlign w:val="center"/>
          </w:tcPr>
          <w:p w14:paraId="420F7D41" w14:textId="77777777" w:rsidR="00467301" w:rsidRPr="00594157" w:rsidRDefault="00467301" w:rsidP="0013383F">
            <w:pPr>
              <w:jc w:val="center"/>
              <w:rPr>
                <w:rFonts w:cs="Times New Roman"/>
                <w:color w:val="auto"/>
              </w:rPr>
            </w:pPr>
            <w:r w:rsidRPr="00594157">
              <w:rPr>
                <w:rFonts w:cs="Times New Roman"/>
                <w:color w:val="auto"/>
              </w:rPr>
              <w:t>0.1µM</w:t>
            </w:r>
          </w:p>
        </w:tc>
      </w:tr>
      <w:tr w:rsidR="00467301" w:rsidRPr="00594157" w14:paraId="67B5CC07" w14:textId="77777777" w:rsidTr="0013383F">
        <w:tc>
          <w:tcPr>
            <w:tcW w:w="1559" w:type="dxa"/>
            <w:vMerge/>
            <w:shd w:val="clear" w:color="auto" w:fill="auto"/>
            <w:vAlign w:val="center"/>
          </w:tcPr>
          <w:p w14:paraId="5F31BCA9"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121F9662"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60D8F229" w14:textId="77777777" w:rsidR="00467301" w:rsidRPr="00594157" w:rsidRDefault="00467301" w:rsidP="0013383F">
            <w:pPr>
              <w:jc w:val="center"/>
              <w:rPr>
                <w:rFonts w:cs="Times New Roman"/>
                <w:color w:val="auto"/>
              </w:rPr>
            </w:pPr>
            <w:r w:rsidRPr="00594157">
              <w:rPr>
                <w:rFonts w:cs="Times New Roman"/>
                <w:color w:val="auto"/>
              </w:rPr>
              <w:t>ms-35</w:t>
            </w:r>
          </w:p>
        </w:tc>
        <w:tc>
          <w:tcPr>
            <w:tcW w:w="1559" w:type="dxa"/>
            <w:tcBorders>
              <w:top w:val="nil"/>
              <w:bottom w:val="nil"/>
            </w:tcBorders>
            <w:shd w:val="clear" w:color="auto" w:fill="auto"/>
            <w:vAlign w:val="center"/>
          </w:tcPr>
          <w:p w14:paraId="7DCEF073" w14:textId="77777777" w:rsidR="00467301" w:rsidRPr="00594157" w:rsidRDefault="00467301" w:rsidP="0013383F">
            <w:pPr>
              <w:jc w:val="center"/>
              <w:rPr>
                <w:rFonts w:cs="Times New Roman"/>
                <w:color w:val="auto"/>
              </w:rPr>
            </w:pPr>
            <w:r w:rsidRPr="00594157">
              <w:rPr>
                <w:rFonts w:cs="Times New Roman"/>
                <w:color w:val="auto"/>
              </w:rPr>
              <w:t>VIC</w:t>
            </w:r>
          </w:p>
        </w:tc>
        <w:tc>
          <w:tcPr>
            <w:tcW w:w="1560" w:type="dxa"/>
            <w:tcBorders>
              <w:top w:val="nil"/>
              <w:bottom w:val="nil"/>
            </w:tcBorders>
            <w:shd w:val="clear" w:color="auto" w:fill="auto"/>
            <w:vAlign w:val="center"/>
          </w:tcPr>
          <w:p w14:paraId="06EB58A7" w14:textId="77777777" w:rsidR="00467301" w:rsidRPr="00594157" w:rsidRDefault="00467301" w:rsidP="0013383F">
            <w:pPr>
              <w:jc w:val="center"/>
              <w:rPr>
                <w:rFonts w:cs="Times New Roman"/>
                <w:color w:val="auto"/>
              </w:rPr>
            </w:pPr>
            <w:r w:rsidRPr="00594157">
              <w:rPr>
                <w:rFonts w:cs="Times New Roman"/>
                <w:color w:val="auto"/>
              </w:rPr>
              <w:t>79</w:t>
            </w:r>
          </w:p>
        </w:tc>
        <w:tc>
          <w:tcPr>
            <w:tcW w:w="1701" w:type="dxa"/>
            <w:tcBorders>
              <w:top w:val="nil"/>
              <w:bottom w:val="nil"/>
            </w:tcBorders>
            <w:shd w:val="clear" w:color="auto" w:fill="auto"/>
            <w:vAlign w:val="center"/>
          </w:tcPr>
          <w:p w14:paraId="0DB4AF4D" w14:textId="77777777" w:rsidR="00467301" w:rsidRPr="00594157" w:rsidRDefault="00467301" w:rsidP="0013383F">
            <w:pPr>
              <w:jc w:val="center"/>
              <w:rPr>
                <w:rFonts w:cs="Times New Roman"/>
                <w:color w:val="auto"/>
              </w:rPr>
            </w:pPr>
            <w:r w:rsidRPr="00594157">
              <w:rPr>
                <w:rFonts w:cs="Times New Roman"/>
                <w:color w:val="auto"/>
              </w:rPr>
              <w:t>0.15µM</w:t>
            </w:r>
          </w:p>
        </w:tc>
      </w:tr>
      <w:tr w:rsidR="00467301" w:rsidRPr="00594157" w14:paraId="4F13C93F" w14:textId="77777777" w:rsidTr="0013383F">
        <w:tc>
          <w:tcPr>
            <w:tcW w:w="1559" w:type="dxa"/>
            <w:vMerge/>
            <w:shd w:val="clear" w:color="auto" w:fill="auto"/>
            <w:vAlign w:val="center"/>
          </w:tcPr>
          <w:p w14:paraId="44610514"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590CB69E"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57C6A9E2" w14:textId="77777777" w:rsidR="00467301" w:rsidRPr="00594157" w:rsidRDefault="00467301" w:rsidP="0013383F">
            <w:pPr>
              <w:jc w:val="center"/>
              <w:rPr>
                <w:rFonts w:cs="Times New Roman"/>
                <w:color w:val="auto"/>
              </w:rPr>
            </w:pPr>
            <w:r w:rsidRPr="00594157">
              <w:rPr>
                <w:rFonts w:cs="Times New Roman"/>
                <w:color w:val="auto"/>
              </w:rPr>
              <w:t>ms-48</w:t>
            </w:r>
          </w:p>
        </w:tc>
        <w:tc>
          <w:tcPr>
            <w:tcW w:w="1559" w:type="dxa"/>
            <w:tcBorders>
              <w:top w:val="nil"/>
              <w:bottom w:val="nil"/>
            </w:tcBorders>
            <w:shd w:val="clear" w:color="auto" w:fill="auto"/>
            <w:vAlign w:val="center"/>
          </w:tcPr>
          <w:p w14:paraId="7B701ECF" w14:textId="77777777" w:rsidR="00467301" w:rsidRPr="00594157" w:rsidRDefault="00467301" w:rsidP="0013383F">
            <w:pPr>
              <w:jc w:val="center"/>
              <w:rPr>
                <w:rFonts w:cs="Times New Roman"/>
                <w:color w:val="auto"/>
              </w:rPr>
            </w:pPr>
            <w:r w:rsidRPr="00594157">
              <w:rPr>
                <w:rFonts w:cs="Times New Roman"/>
                <w:color w:val="auto"/>
              </w:rPr>
              <w:t>NED</w:t>
            </w:r>
          </w:p>
        </w:tc>
        <w:tc>
          <w:tcPr>
            <w:tcW w:w="1560" w:type="dxa"/>
            <w:tcBorders>
              <w:top w:val="nil"/>
              <w:bottom w:val="nil"/>
            </w:tcBorders>
            <w:shd w:val="clear" w:color="auto" w:fill="auto"/>
            <w:vAlign w:val="center"/>
          </w:tcPr>
          <w:p w14:paraId="175AF7FE" w14:textId="77777777" w:rsidR="00467301" w:rsidRPr="00594157" w:rsidRDefault="00467301" w:rsidP="0013383F">
            <w:pPr>
              <w:jc w:val="center"/>
              <w:rPr>
                <w:rFonts w:cs="Times New Roman"/>
                <w:color w:val="auto"/>
              </w:rPr>
            </w:pPr>
            <w:r w:rsidRPr="00594157">
              <w:rPr>
                <w:rFonts w:cs="Times New Roman"/>
                <w:color w:val="auto"/>
              </w:rPr>
              <w:t>246</w:t>
            </w:r>
          </w:p>
        </w:tc>
        <w:tc>
          <w:tcPr>
            <w:tcW w:w="1701" w:type="dxa"/>
            <w:tcBorders>
              <w:top w:val="nil"/>
              <w:bottom w:val="nil"/>
            </w:tcBorders>
            <w:shd w:val="clear" w:color="auto" w:fill="auto"/>
            <w:vAlign w:val="center"/>
          </w:tcPr>
          <w:p w14:paraId="17E88A71" w14:textId="77777777" w:rsidR="00467301" w:rsidRPr="00594157" w:rsidRDefault="00467301" w:rsidP="0013383F">
            <w:pPr>
              <w:jc w:val="center"/>
              <w:rPr>
                <w:rFonts w:cs="Times New Roman"/>
                <w:color w:val="auto"/>
              </w:rPr>
            </w:pPr>
            <w:r w:rsidRPr="00594157">
              <w:rPr>
                <w:rFonts w:cs="Times New Roman"/>
                <w:color w:val="auto"/>
              </w:rPr>
              <w:t>0.15µM</w:t>
            </w:r>
          </w:p>
        </w:tc>
      </w:tr>
      <w:tr w:rsidR="00467301" w:rsidRPr="00594157" w14:paraId="3D233DBB" w14:textId="77777777" w:rsidTr="0013383F">
        <w:tc>
          <w:tcPr>
            <w:tcW w:w="1559" w:type="dxa"/>
            <w:vMerge/>
            <w:shd w:val="clear" w:color="auto" w:fill="auto"/>
            <w:vAlign w:val="center"/>
          </w:tcPr>
          <w:p w14:paraId="451C5891"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6B7E94FB" w14:textId="77777777" w:rsidR="00467301" w:rsidRPr="00594157" w:rsidRDefault="00467301" w:rsidP="0013383F">
            <w:pPr>
              <w:jc w:val="center"/>
              <w:rPr>
                <w:rFonts w:cs="Times New Roman"/>
                <w:color w:val="auto"/>
              </w:rPr>
            </w:pPr>
          </w:p>
        </w:tc>
        <w:tc>
          <w:tcPr>
            <w:tcW w:w="1560" w:type="dxa"/>
            <w:tcBorders>
              <w:top w:val="nil"/>
              <w:bottom w:val="single" w:sz="4" w:space="0" w:color="auto"/>
            </w:tcBorders>
            <w:shd w:val="clear" w:color="auto" w:fill="auto"/>
            <w:vAlign w:val="center"/>
          </w:tcPr>
          <w:p w14:paraId="72264702" w14:textId="77777777" w:rsidR="00467301" w:rsidRPr="00594157" w:rsidRDefault="00467301" w:rsidP="0013383F">
            <w:pPr>
              <w:jc w:val="center"/>
              <w:rPr>
                <w:rFonts w:cs="Times New Roman"/>
                <w:color w:val="auto"/>
              </w:rPr>
            </w:pPr>
            <w:r w:rsidRPr="00594157">
              <w:rPr>
                <w:rFonts w:cs="Times New Roman"/>
                <w:color w:val="auto"/>
              </w:rPr>
              <w:t>ms-78</w:t>
            </w:r>
          </w:p>
        </w:tc>
        <w:tc>
          <w:tcPr>
            <w:tcW w:w="1559" w:type="dxa"/>
            <w:tcBorders>
              <w:top w:val="nil"/>
              <w:bottom w:val="single" w:sz="4" w:space="0" w:color="auto"/>
            </w:tcBorders>
            <w:shd w:val="clear" w:color="auto" w:fill="auto"/>
            <w:vAlign w:val="center"/>
          </w:tcPr>
          <w:p w14:paraId="417F123C" w14:textId="77777777" w:rsidR="00467301" w:rsidRPr="00594157" w:rsidRDefault="00467301" w:rsidP="0013383F">
            <w:pPr>
              <w:jc w:val="center"/>
              <w:rPr>
                <w:rFonts w:cs="Times New Roman"/>
                <w:color w:val="auto"/>
              </w:rPr>
            </w:pPr>
            <w:r w:rsidRPr="00594157">
              <w:rPr>
                <w:rFonts w:cs="Times New Roman"/>
                <w:color w:val="auto"/>
              </w:rPr>
              <w:t>PET</w:t>
            </w:r>
          </w:p>
        </w:tc>
        <w:tc>
          <w:tcPr>
            <w:tcW w:w="1560" w:type="dxa"/>
            <w:tcBorders>
              <w:top w:val="nil"/>
              <w:bottom w:val="single" w:sz="4" w:space="0" w:color="auto"/>
            </w:tcBorders>
            <w:shd w:val="clear" w:color="auto" w:fill="auto"/>
            <w:vAlign w:val="center"/>
          </w:tcPr>
          <w:p w14:paraId="42EB6109" w14:textId="77777777" w:rsidR="00467301" w:rsidRPr="00594157" w:rsidRDefault="00467301" w:rsidP="0013383F">
            <w:pPr>
              <w:jc w:val="center"/>
              <w:rPr>
                <w:rFonts w:cs="Times New Roman"/>
                <w:color w:val="auto"/>
              </w:rPr>
            </w:pPr>
            <w:r w:rsidRPr="00594157">
              <w:rPr>
                <w:rFonts w:cs="Times New Roman"/>
                <w:color w:val="auto"/>
              </w:rPr>
              <w:t>291</w:t>
            </w:r>
          </w:p>
        </w:tc>
        <w:tc>
          <w:tcPr>
            <w:tcW w:w="1701" w:type="dxa"/>
            <w:tcBorders>
              <w:top w:val="nil"/>
              <w:bottom w:val="single" w:sz="4" w:space="0" w:color="auto"/>
            </w:tcBorders>
            <w:shd w:val="clear" w:color="auto" w:fill="auto"/>
            <w:vAlign w:val="center"/>
          </w:tcPr>
          <w:p w14:paraId="5AF67CEC" w14:textId="77777777" w:rsidR="00467301" w:rsidRPr="00594157" w:rsidRDefault="00467301" w:rsidP="0013383F">
            <w:pPr>
              <w:jc w:val="center"/>
              <w:rPr>
                <w:rFonts w:cs="Times New Roman"/>
                <w:color w:val="auto"/>
              </w:rPr>
            </w:pPr>
            <w:r w:rsidRPr="00594157">
              <w:rPr>
                <w:rFonts w:cs="Times New Roman"/>
                <w:color w:val="auto"/>
              </w:rPr>
              <w:t>0.2µM</w:t>
            </w:r>
          </w:p>
        </w:tc>
      </w:tr>
      <w:tr w:rsidR="00467301" w:rsidRPr="00594157" w14:paraId="35686577" w14:textId="77777777" w:rsidTr="0013383F">
        <w:tc>
          <w:tcPr>
            <w:tcW w:w="1559" w:type="dxa"/>
            <w:vMerge/>
            <w:shd w:val="clear" w:color="auto" w:fill="auto"/>
            <w:vAlign w:val="center"/>
          </w:tcPr>
          <w:p w14:paraId="0C03FA2A" w14:textId="77777777" w:rsidR="00467301" w:rsidRPr="00594157" w:rsidRDefault="00467301" w:rsidP="0013383F">
            <w:pPr>
              <w:jc w:val="center"/>
              <w:rPr>
                <w:rFonts w:cs="Times New Roman"/>
                <w:color w:val="auto"/>
              </w:rPr>
            </w:pPr>
          </w:p>
        </w:tc>
        <w:tc>
          <w:tcPr>
            <w:tcW w:w="1559" w:type="dxa"/>
            <w:vMerge w:val="restart"/>
            <w:shd w:val="clear" w:color="auto" w:fill="auto"/>
            <w:vAlign w:val="center"/>
          </w:tcPr>
          <w:p w14:paraId="0FA0DED3" w14:textId="77777777" w:rsidR="00467301" w:rsidRPr="00594157" w:rsidRDefault="00467301" w:rsidP="0013383F">
            <w:pPr>
              <w:jc w:val="center"/>
              <w:rPr>
                <w:rFonts w:cs="Times New Roman"/>
                <w:color w:val="auto"/>
              </w:rPr>
            </w:pPr>
            <w:r w:rsidRPr="00594157">
              <w:rPr>
                <w:rFonts w:cs="Times New Roman"/>
                <w:color w:val="auto"/>
              </w:rPr>
              <w:t>PCR2</w:t>
            </w:r>
            <w:r>
              <w:rPr>
                <w:rFonts w:cs="Times New Roman"/>
                <w:color w:val="auto"/>
              </w:rPr>
              <w:t xml:space="preserve"> </w:t>
            </w:r>
            <w:r w:rsidRPr="00594157">
              <w:rPr>
                <w:rFonts w:cs="Times New Roman"/>
                <w:color w:val="auto"/>
              </w:rPr>
              <w:t>(1:1)</w:t>
            </w:r>
          </w:p>
        </w:tc>
        <w:tc>
          <w:tcPr>
            <w:tcW w:w="1560" w:type="dxa"/>
            <w:tcBorders>
              <w:top w:val="single" w:sz="4" w:space="0" w:color="auto"/>
              <w:bottom w:val="nil"/>
            </w:tcBorders>
            <w:shd w:val="clear" w:color="auto" w:fill="auto"/>
            <w:vAlign w:val="center"/>
          </w:tcPr>
          <w:p w14:paraId="2990F5A8" w14:textId="77777777" w:rsidR="00467301" w:rsidRPr="00594157" w:rsidRDefault="00467301" w:rsidP="0013383F">
            <w:pPr>
              <w:jc w:val="center"/>
              <w:rPr>
                <w:rFonts w:cs="Times New Roman"/>
                <w:color w:val="auto"/>
              </w:rPr>
            </w:pPr>
            <w:r w:rsidRPr="00594157">
              <w:rPr>
                <w:rFonts w:cs="Times New Roman"/>
                <w:color w:val="auto"/>
              </w:rPr>
              <w:t>ms-59</w:t>
            </w:r>
          </w:p>
        </w:tc>
        <w:tc>
          <w:tcPr>
            <w:tcW w:w="1559" w:type="dxa"/>
            <w:tcBorders>
              <w:top w:val="single" w:sz="4" w:space="0" w:color="auto"/>
              <w:bottom w:val="nil"/>
            </w:tcBorders>
            <w:shd w:val="clear" w:color="auto" w:fill="auto"/>
            <w:vAlign w:val="center"/>
          </w:tcPr>
          <w:p w14:paraId="392CFFEE" w14:textId="77777777" w:rsidR="00467301" w:rsidRPr="00594157" w:rsidRDefault="00467301" w:rsidP="0013383F">
            <w:pPr>
              <w:jc w:val="center"/>
              <w:rPr>
                <w:rFonts w:cs="Times New Roman"/>
                <w:color w:val="auto"/>
              </w:rPr>
            </w:pPr>
            <w:r w:rsidRPr="00594157">
              <w:rPr>
                <w:rFonts w:cs="Times New Roman"/>
                <w:color w:val="auto"/>
              </w:rPr>
              <w:t>FAM</w:t>
            </w:r>
          </w:p>
        </w:tc>
        <w:tc>
          <w:tcPr>
            <w:tcW w:w="1560" w:type="dxa"/>
            <w:tcBorders>
              <w:top w:val="single" w:sz="4" w:space="0" w:color="auto"/>
              <w:bottom w:val="nil"/>
            </w:tcBorders>
            <w:shd w:val="clear" w:color="auto" w:fill="auto"/>
            <w:vAlign w:val="center"/>
          </w:tcPr>
          <w:p w14:paraId="0E631565" w14:textId="77777777" w:rsidR="00467301" w:rsidRPr="00594157" w:rsidRDefault="00467301" w:rsidP="0013383F">
            <w:pPr>
              <w:jc w:val="center"/>
              <w:rPr>
                <w:rFonts w:cs="Times New Roman"/>
                <w:color w:val="auto"/>
              </w:rPr>
            </w:pPr>
            <w:r w:rsidRPr="00594157">
              <w:rPr>
                <w:rFonts w:cs="Times New Roman"/>
                <w:color w:val="auto"/>
              </w:rPr>
              <w:t>410</w:t>
            </w:r>
          </w:p>
        </w:tc>
        <w:tc>
          <w:tcPr>
            <w:tcW w:w="1701" w:type="dxa"/>
            <w:tcBorders>
              <w:top w:val="single" w:sz="4" w:space="0" w:color="auto"/>
              <w:bottom w:val="nil"/>
            </w:tcBorders>
            <w:shd w:val="clear" w:color="auto" w:fill="auto"/>
            <w:vAlign w:val="center"/>
          </w:tcPr>
          <w:p w14:paraId="0A38858F" w14:textId="77777777" w:rsidR="00467301" w:rsidRPr="00594157" w:rsidRDefault="00467301" w:rsidP="0013383F">
            <w:pPr>
              <w:jc w:val="center"/>
              <w:rPr>
                <w:rFonts w:cs="Times New Roman"/>
                <w:color w:val="auto"/>
              </w:rPr>
            </w:pPr>
            <w:r w:rsidRPr="00594157">
              <w:rPr>
                <w:rFonts w:cs="Times New Roman"/>
                <w:color w:val="auto"/>
              </w:rPr>
              <w:t>0.1µM</w:t>
            </w:r>
          </w:p>
        </w:tc>
      </w:tr>
      <w:tr w:rsidR="00467301" w:rsidRPr="00594157" w14:paraId="61555DAA" w14:textId="77777777" w:rsidTr="0013383F">
        <w:tc>
          <w:tcPr>
            <w:tcW w:w="1559" w:type="dxa"/>
            <w:vMerge/>
            <w:shd w:val="clear" w:color="auto" w:fill="auto"/>
            <w:vAlign w:val="center"/>
          </w:tcPr>
          <w:p w14:paraId="010947A6"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5C0E4E5F"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2BE16CA7" w14:textId="77777777" w:rsidR="00467301" w:rsidRPr="00594157" w:rsidRDefault="00467301" w:rsidP="0013383F">
            <w:pPr>
              <w:jc w:val="center"/>
              <w:rPr>
                <w:rFonts w:cs="Times New Roman"/>
                <w:color w:val="auto"/>
              </w:rPr>
            </w:pPr>
            <w:r w:rsidRPr="00594157">
              <w:rPr>
                <w:rFonts w:cs="Times New Roman"/>
                <w:color w:val="auto"/>
              </w:rPr>
              <w:t>ms-96</w:t>
            </w:r>
          </w:p>
        </w:tc>
        <w:tc>
          <w:tcPr>
            <w:tcW w:w="1559" w:type="dxa"/>
            <w:tcBorders>
              <w:top w:val="nil"/>
              <w:bottom w:val="nil"/>
            </w:tcBorders>
            <w:shd w:val="clear" w:color="auto" w:fill="auto"/>
            <w:vAlign w:val="center"/>
          </w:tcPr>
          <w:p w14:paraId="02121551" w14:textId="77777777" w:rsidR="00467301" w:rsidRPr="00594157" w:rsidRDefault="00467301" w:rsidP="0013383F">
            <w:pPr>
              <w:jc w:val="center"/>
              <w:rPr>
                <w:rFonts w:cs="Times New Roman"/>
                <w:color w:val="auto"/>
              </w:rPr>
            </w:pPr>
            <w:r w:rsidRPr="00594157">
              <w:rPr>
                <w:rFonts w:cs="Times New Roman"/>
                <w:color w:val="auto"/>
              </w:rPr>
              <w:t>VIC</w:t>
            </w:r>
          </w:p>
        </w:tc>
        <w:tc>
          <w:tcPr>
            <w:tcW w:w="1560" w:type="dxa"/>
            <w:tcBorders>
              <w:top w:val="nil"/>
              <w:bottom w:val="nil"/>
            </w:tcBorders>
            <w:shd w:val="clear" w:color="auto" w:fill="auto"/>
            <w:vAlign w:val="center"/>
          </w:tcPr>
          <w:p w14:paraId="0AC88551" w14:textId="77777777" w:rsidR="00467301" w:rsidRPr="00594157" w:rsidRDefault="00467301" w:rsidP="0013383F">
            <w:pPr>
              <w:jc w:val="center"/>
              <w:rPr>
                <w:rFonts w:cs="Times New Roman"/>
                <w:color w:val="auto"/>
              </w:rPr>
            </w:pPr>
            <w:r w:rsidRPr="00594157">
              <w:rPr>
                <w:rFonts w:cs="Times New Roman"/>
                <w:color w:val="auto"/>
              </w:rPr>
              <w:t>341</w:t>
            </w:r>
          </w:p>
        </w:tc>
        <w:tc>
          <w:tcPr>
            <w:tcW w:w="1701" w:type="dxa"/>
            <w:tcBorders>
              <w:top w:val="nil"/>
              <w:bottom w:val="nil"/>
            </w:tcBorders>
            <w:shd w:val="clear" w:color="auto" w:fill="auto"/>
            <w:vAlign w:val="center"/>
          </w:tcPr>
          <w:p w14:paraId="49AF3371" w14:textId="77777777" w:rsidR="00467301" w:rsidRPr="00594157" w:rsidRDefault="00467301" w:rsidP="0013383F">
            <w:pPr>
              <w:jc w:val="center"/>
              <w:rPr>
                <w:rFonts w:cs="Times New Roman"/>
                <w:color w:val="auto"/>
              </w:rPr>
            </w:pPr>
            <w:r w:rsidRPr="00594157">
              <w:rPr>
                <w:rFonts w:cs="Times New Roman"/>
                <w:color w:val="auto"/>
              </w:rPr>
              <w:t>0.1µM</w:t>
            </w:r>
          </w:p>
        </w:tc>
      </w:tr>
      <w:tr w:rsidR="00467301" w:rsidRPr="00594157" w14:paraId="69C29FB8" w14:textId="77777777" w:rsidTr="0013383F">
        <w:tc>
          <w:tcPr>
            <w:tcW w:w="1559" w:type="dxa"/>
            <w:vMerge/>
            <w:shd w:val="clear" w:color="auto" w:fill="auto"/>
            <w:vAlign w:val="center"/>
          </w:tcPr>
          <w:p w14:paraId="22F73BB2"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01B9D596"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51439EA1" w14:textId="77777777" w:rsidR="00467301" w:rsidRPr="00594157" w:rsidRDefault="00467301" w:rsidP="0013383F">
            <w:pPr>
              <w:jc w:val="center"/>
              <w:rPr>
                <w:rFonts w:cs="Times New Roman"/>
                <w:color w:val="auto"/>
              </w:rPr>
            </w:pPr>
            <w:r w:rsidRPr="00594157">
              <w:rPr>
                <w:rFonts w:cs="Times New Roman"/>
                <w:color w:val="auto"/>
              </w:rPr>
              <w:t>ms-81</w:t>
            </w:r>
          </w:p>
        </w:tc>
        <w:tc>
          <w:tcPr>
            <w:tcW w:w="1559" w:type="dxa"/>
            <w:tcBorders>
              <w:top w:val="nil"/>
              <w:bottom w:val="nil"/>
            </w:tcBorders>
            <w:shd w:val="clear" w:color="auto" w:fill="auto"/>
            <w:vAlign w:val="center"/>
          </w:tcPr>
          <w:p w14:paraId="2A2956BE" w14:textId="77777777" w:rsidR="00467301" w:rsidRPr="00594157" w:rsidRDefault="00467301" w:rsidP="0013383F">
            <w:pPr>
              <w:jc w:val="center"/>
              <w:rPr>
                <w:rFonts w:cs="Times New Roman"/>
                <w:color w:val="auto"/>
              </w:rPr>
            </w:pPr>
            <w:r w:rsidRPr="00594157">
              <w:rPr>
                <w:rFonts w:cs="Times New Roman"/>
                <w:color w:val="auto"/>
              </w:rPr>
              <w:t>NED</w:t>
            </w:r>
          </w:p>
        </w:tc>
        <w:tc>
          <w:tcPr>
            <w:tcW w:w="1560" w:type="dxa"/>
            <w:tcBorders>
              <w:top w:val="nil"/>
              <w:bottom w:val="nil"/>
            </w:tcBorders>
            <w:shd w:val="clear" w:color="auto" w:fill="auto"/>
            <w:vAlign w:val="center"/>
          </w:tcPr>
          <w:p w14:paraId="0EF16FBF" w14:textId="77777777" w:rsidR="00467301" w:rsidRPr="00594157" w:rsidRDefault="00467301" w:rsidP="0013383F">
            <w:pPr>
              <w:jc w:val="center"/>
              <w:rPr>
                <w:rFonts w:cs="Times New Roman"/>
                <w:color w:val="auto"/>
              </w:rPr>
            </w:pPr>
            <w:r w:rsidRPr="00594157">
              <w:rPr>
                <w:rFonts w:cs="Times New Roman"/>
                <w:color w:val="auto"/>
              </w:rPr>
              <w:t>448</w:t>
            </w:r>
          </w:p>
        </w:tc>
        <w:tc>
          <w:tcPr>
            <w:tcW w:w="1701" w:type="dxa"/>
            <w:tcBorders>
              <w:top w:val="nil"/>
              <w:bottom w:val="nil"/>
            </w:tcBorders>
            <w:shd w:val="clear" w:color="auto" w:fill="auto"/>
            <w:vAlign w:val="center"/>
          </w:tcPr>
          <w:p w14:paraId="5F58B91E" w14:textId="77777777" w:rsidR="00467301" w:rsidRPr="00594157" w:rsidRDefault="00467301" w:rsidP="0013383F">
            <w:pPr>
              <w:jc w:val="center"/>
              <w:rPr>
                <w:rFonts w:cs="Times New Roman"/>
                <w:color w:val="auto"/>
              </w:rPr>
            </w:pPr>
            <w:r w:rsidRPr="00594157">
              <w:rPr>
                <w:rFonts w:cs="Times New Roman"/>
                <w:color w:val="auto"/>
              </w:rPr>
              <w:t>0.15µM</w:t>
            </w:r>
          </w:p>
        </w:tc>
      </w:tr>
      <w:tr w:rsidR="00467301" w:rsidRPr="00594157" w14:paraId="12D53E75" w14:textId="77777777" w:rsidTr="0013383F">
        <w:tc>
          <w:tcPr>
            <w:tcW w:w="1559" w:type="dxa"/>
            <w:vMerge/>
            <w:shd w:val="clear" w:color="auto" w:fill="auto"/>
            <w:vAlign w:val="center"/>
          </w:tcPr>
          <w:p w14:paraId="6A763E4B"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5540A507" w14:textId="77777777" w:rsidR="00467301" w:rsidRPr="00594157" w:rsidRDefault="00467301" w:rsidP="0013383F">
            <w:pPr>
              <w:jc w:val="center"/>
              <w:rPr>
                <w:rFonts w:cs="Times New Roman"/>
                <w:color w:val="auto"/>
              </w:rPr>
            </w:pPr>
          </w:p>
        </w:tc>
        <w:tc>
          <w:tcPr>
            <w:tcW w:w="1560" w:type="dxa"/>
            <w:tcBorders>
              <w:top w:val="nil"/>
              <w:bottom w:val="single" w:sz="4" w:space="0" w:color="auto"/>
            </w:tcBorders>
            <w:shd w:val="clear" w:color="auto" w:fill="auto"/>
            <w:vAlign w:val="center"/>
          </w:tcPr>
          <w:p w14:paraId="2C07D8F5" w14:textId="77777777" w:rsidR="00467301" w:rsidRPr="00594157" w:rsidRDefault="00467301" w:rsidP="0013383F">
            <w:pPr>
              <w:jc w:val="center"/>
              <w:rPr>
                <w:rFonts w:cs="Times New Roman"/>
                <w:color w:val="auto"/>
              </w:rPr>
            </w:pPr>
            <w:r w:rsidRPr="00594157">
              <w:rPr>
                <w:rFonts w:cs="Times New Roman"/>
                <w:color w:val="auto"/>
              </w:rPr>
              <w:t>ms-64</w:t>
            </w:r>
          </w:p>
        </w:tc>
        <w:tc>
          <w:tcPr>
            <w:tcW w:w="1559" w:type="dxa"/>
            <w:tcBorders>
              <w:top w:val="nil"/>
              <w:bottom w:val="single" w:sz="4" w:space="0" w:color="auto"/>
            </w:tcBorders>
            <w:shd w:val="clear" w:color="auto" w:fill="auto"/>
            <w:vAlign w:val="center"/>
          </w:tcPr>
          <w:p w14:paraId="441AF98F" w14:textId="77777777" w:rsidR="00467301" w:rsidRPr="00594157" w:rsidRDefault="00467301" w:rsidP="0013383F">
            <w:pPr>
              <w:jc w:val="center"/>
              <w:rPr>
                <w:rFonts w:cs="Times New Roman"/>
                <w:color w:val="auto"/>
              </w:rPr>
            </w:pPr>
            <w:r w:rsidRPr="00594157">
              <w:rPr>
                <w:rFonts w:cs="Times New Roman"/>
                <w:color w:val="auto"/>
              </w:rPr>
              <w:t>PET</w:t>
            </w:r>
          </w:p>
        </w:tc>
        <w:tc>
          <w:tcPr>
            <w:tcW w:w="1560" w:type="dxa"/>
            <w:tcBorders>
              <w:top w:val="nil"/>
              <w:bottom w:val="single" w:sz="4" w:space="0" w:color="auto"/>
            </w:tcBorders>
            <w:shd w:val="clear" w:color="auto" w:fill="auto"/>
            <w:vAlign w:val="center"/>
          </w:tcPr>
          <w:p w14:paraId="59E4B286" w14:textId="77777777" w:rsidR="00467301" w:rsidRPr="00594157" w:rsidRDefault="00467301" w:rsidP="0013383F">
            <w:pPr>
              <w:jc w:val="center"/>
              <w:rPr>
                <w:rFonts w:cs="Times New Roman"/>
                <w:color w:val="auto"/>
              </w:rPr>
            </w:pPr>
            <w:r w:rsidRPr="00594157">
              <w:rPr>
                <w:rFonts w:cs="Times New Roman"/>
                <w:color w:val="auto"/>
              </w:rPr>
              <w:t>470</w:t>
            </w:r>
          </w:p>
        </w:tc>
        <w:tc>
          <w:tcPr>
            <w:tcW w:w="1701" w:type="dxa"/>
            <w:tcBorders>
              <w:top w:val="nil"/>
              <w:bottom w:val="single" w:sz="4" w:space="0" w:color="auto"/>
            </w:tcBorders>
            <w:shd w:val="clear" w:color="auto" w:fill="auto"/>
            <w:vAlign w:val="center"/>
          </w:tcPr>
          <w:p w14:paraId="35A194C6" w14:textId="77777777" w:rsidR="00467301" w:rsidRPr="00594157" w:rsidRDefault="00467301" w:rsidP="0013383F">
            <w:pPr>
              <w:jc w:val="center"/>
              <w:rPr>
                <w:rFonts w:cs="Times New Roman"/>
                <w:color w:val="auto"/>
              </w:rPr>
            </w:pPr>
            <w:r w:rsidRPr="00594157">
              <w:rPr>
                <w:rFonts w:cs="Times New Roman"/>
                <w:color w:val="auto"/>
              </w:rPr>
              <w:t>0.25µM</w:t>
            </w:r>
          </w:p>
        </w:tc>
      </w:tr>
      <w:tr w:rsidR="00467301" w:rsidRPr="00594157" w14:paraId="5209A024" w14:textId="77777777" w:rsidTr="0013383F">
        <w:tc>
          <w:tcPr>
            <w:tcW w:w="1559" w:type="dxa"/>
            <w:vMerge w:val="restart"/>
            <w:shd w:val="clear" w:color="auto" w:fill="auto"/>
            <w:vAlign w:val="center"/>
          </w:tcPr>
          <w:p w14:paraId="19C9CFC5" w14:textId="77777777" w:rsidR="00467301" w:rsidRPr="00594157" w:rsidRDefault="00467301" w:rsidP="0013383F">
            <w:pPr>
              <w:jc w:val="center"/>
              <w:rPr>
                <w:rFonts w:cs="Times New Roman"/>
                <w:color w:val="auto"/>
              </w:rPr>
            </w:pPr>
            <w:r w:rsidRPr="00594157">
              <w:rPr>
                <w:rFonts w:cs="Times New Roman"/>
                <w:color w:val="auto"/>
              </w:rPr>
              <w:t>Plex2</w:t>
            </w:r>
          </w:p>
        </w:tc>
        <w:tc>
          <w:tcPr>
            <w:tcW w:w="1559" w:type="dxa"/>
            <w:vMerge w:val="restart"/>
            <w:shd w:val="clear" w:color="auto" w:fill="auto"/>
            <w:vAlign w:val="center"/>
          </w:tcPr>
          <w:p w14:paraId="6E34740F" w14:textId="77777777" w:rsidR="00467301" w:rsidRPr="00594157" w:rsidRDefault="00467301" w:rsidP="0013383F">
            <w:pPr>
              <w:jc w:val="center"/>
              <w:rPr>
                <w:rFonts w:cs="Times New Roman"/>
                <w:color w:val="auto"/>
              </w:rPr>
            </w:pPr>
            <w:r w:rsidRPr="00594157">
              <w:rPr>
                <w:rFonts w:cs="Times New Roman"/>
                <w:color w:val="auto"/>
              </w:rPr>
              <w:t>PCR3</w:t>
            </w:r>
            <w:r>
              <w:rPr>
                <w:rFonts w:cs="Times New Roman"/>
                <w:color w:val="auto"/>
              </w:rPr>
              <w:t xml:space="preserve"> </w:t>
            </w:r>
            <w:r w:rsidRPr="00594157">
              <w:rPr>
                <w:rFonts w:cs="Times New Roman"/>
                <w:color w:val="auto"/>
              </w:rPr>
              <w:t>(1:2)</w:t>
            </w:r>
          </w:p>
        </w:tc>
        <w:tc>
          <w:tcPr>
            <w:tcW w:w="1560" w:type="dxa"/>
            <w:tcBorders>
              <w:top w:val="single" w:sz="4" w:space="0" w:color="auto"/>
              <w:bottom w:val="nil"/>
            </w:tcBorders>
            <w:shd w:val="clear" w:color="auto" w:fill="auto"/>
            <w:vAlign w:val="center"/>
          </w:tcPr>
          <w:p w14:paraId="6D5545D4" w14:textId="77777777" w:rsidR="00467301" w:rsidRPr="00594157" w:rsidRDefault="00467301" w:rsidP="0013383F">
            <w:pPr>
              <w:jc w:val="center"/>
              <w:rPr>
                <w:rFonts w:cs="Times New Roman"/>
                <w:color w:val="auto"/>
              </w:rPr>
            </w:pPr>
            <w:r w:rsidRPr="00594157">
              <w:rPr>
                <w:rFonts w:cs="Times New Roman"/>
                <w:color w:val="auto"/>
              </w:rPr>
              <w:t>ms-71</w:t>
            </w:r>
          </w:p>
        </w:tc>
        <w:tc>
          <w:tcPr>
            <w:tcW w:w="1559" w:type="dxa"/>
            <w:tcBorders>
              <w:top w:val="single" w:sz="4" w:space="0" w:color="auto"/>
              <w:bottom w:val="nil"/>
            </w:tcBorders>
            <w:shd w:val="clear" w:color="auto" w:fill="auto"/>
            <w:vAlign w:val="center"/>
          </w:tcPr>
          <w:p w14:paraId="7B64C2E2" w14:textId="77777777" w:rsidR="00467301" w:rsidRPr="00594157" w:rsidRDefault="00467301" w:rsidP="0013383F">
            <w:pPr>
              <w:jc w:val="center"/>
              <w:rPr>
                <w:rFonts w:cs="Times New Roman"/>
                <w:color w:val="auto"/>
              </w:rPr>
            </w:pPr>
            <w:r w:rsidRPr="00594157">
              <w:rPr>
                <w:rFonts w:cs="Times New Roman"/>
                <w:color w:val="auto"/>
              </w:rPr>
              <w:t>FAM</w:t>
            </w:r>
          </w:p>
        </w:tc>
        <w:tc>
          <w:tcPr>
            <w:tcW w:w="1560" w:type="dxa"/>
            <w:tcBorders>
              <w:top w:val="single" w:sz="4" w:space="0" w:color="auto"/>
              <w:bottom w:val="nil"/>
            </w:tcBorders>
            <w:shd w:val="clear" w:color="auto" w:fill="auto"/>
            <w:vAlign w:val="center"/>
          </w:tcPr>
          <w:p w14:paraId="63955574" w14:textId="77777777" w:rsidR="00467301" w:rsidRPr="00594157" w:rsidRDefault="00467301" w:rsidP="0013383F">
            <w:pPr>
              <w:jc w:val="center"/>
              <w:rPr>
                <w:rFonts w:cs="Times New Roman"/>
                <w:color w:val="auto"/>
              </w:rPr>
            </w:pPr>
            <w:r w:rsidRPr="00594157">
              <w:rPr>
                <w:rFonts w:cs="Times New Roman"/>
                <w:color w:val="auto"/>
              </w:rPr>
              <w:t>213</w:t>
            </w:r>
          </w:p>
        </w:tc>
        <w:tc>
          <w:tcPr>
            <w:tcW w:w="1701" w:type="dxa"/>
            <w:tcBorders>
              <w:top w:val="single" w:sz="4" w:space="0" w:color="auto"/>
              <w:bottom w:val="nil"/>
            </w:tcBorders>
            <w:shd w:val="clear" w:color="auto" w:fill="auto"/>
            <w:vAlign w:val="center"/>
          </w:tcPr>
          <w:p w14:paraId="72FC3EFF" w14:textId="77777777" w:rsidR="00467301" w:rsidRPr="00594157" w:rsidRDefault="00467301" w:rsidP="0013383F">
            <w:pPr>
              <w:jc w:val="center"/>
              <w:rPr>
                <w:rFonts w:cs="Times New Roman"/>
                <w:color w:val="auto"/>
              </w:rPr>
            </w:pPr>
            <w:r w:rsidRPr="00594157">
              <w:rPr>
                <w:rFonts w:cs="Times New Roman"/>
                <w:color w:val="auto"/>
              </w:rPr>
              <w:t>0.1µM</w:t>
            </w:r>
          </w:p>
        </w:tc>
      </w:tr>
      <w:tr w:rsidR="00467301" w:rsidRPr="00594157" w14:paraId="240F4E7F" w14:textId="77777777" w:rsidTr="0013383F">
        <w:tc>
          <w:tcPr>
            <w:tcW w:w="1559" w:type="dxa"/>
            <w:vMerge/>
            <w:shd w:val="clear" w:color="auto" w:fill="auto"/>
            <w:vAlign w:val="center"/>
          </w:tcPr>
          <w:p w14:paraId="5651674F"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0BF52090"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55EEE624" w14:textId="77777777" w:rsidR="00467301" w:rsidRPr="00594157" w:rsidRDefault="00467301" w:rsidP="0013383F">
            <w:pPr>
              <w:jc w:val="center"/>
              <w:rPr>
                <w:rFonts w:cs="Times New Roman"/>
                <w:color w:val="auto"/>
              </w:rPr>
            </w:pPr>
            <w:r w:rsidRPr="00594157">
              <w:rPr>
                <w:rFonts w:cs="Times New Roman"/>
                <w:color w:val="auto"/>
              </w:rPr>
              <w:t>ms-111</w:t>
            </w:r>
          </w:p>
        </w:tc>
        <w:tc>
          <w:tcPr>
            <w:tcW w:w="1559" w:type="dxa"/>
            <w:tcBorders>
              <w:top w:val="nil"/>
              <w:bottom w:val="nil"/>
            </w:tcBorders>
            <w:shd w:val="clear" w:color="auto" w:fill="auto"/>
            <w:vAlign w:val="center"/>
          </w:tcPr>
          <w:p w14:paraId="48FFC4E6" w14:textId="77777777" w:rsidR="00467301" w:rsidRPr="00594157" w:rsidRDefault="00467301" w:rsidP="0013383F">
            <w:pPr>
              <w:jc w:val="center"/>
              <w:rPr>
                <w:rFonts w:cs="Times New Roman"/>
                <w:color w:val="auto"/>
              </w:rPr>
            </w:pPr>
            <w:r w:rsidRPr="00594157">
              <w:rPr>
                <w:rFonts w:cs="Times New Roman"/>
                <w:color w:val="auto"/>
              </w:rPr>
              <w:t>VIC</w:t>
            </w:r>
          </w:p>
        </w:tc>
        <w:tc>
          <w:tcPr>
            <w:tcW w:w="1560" w:type="dxa"/>
            <w:tcBorders>
              <w:top w:val="nil"/>
              <w:bottom w:val="nil"/>
            </w:tcBorders>
            <w:shd w:val="clear" w:color="auto" w:fill="auto"/>
            <w:vAlign w:val="center"/>
          </w:tcPr>
          <w:p w14:paraId="173192E2" w14:textId="77777777" w:rsidR="00467301" w:rsidRPr="00594157" w:rsidRDefault="00467301" w:rsidP="0013383F">
            <w:pPr>
              <w:jc w:val="center"/>
              <w:rPr>
                <w:rFonts w:cs="Times New Roman"/>
                <w:color w:val="auto"/>
              </w:rPr>
            </w:pPr>
            <w:r w:rsidRPr="00594157">
              <w:rPr>
                <w:rFonts w:cs="Times New Roman"/>
                <w:color w:val="auto"/>
              </w:rPr>
              <w:t>125</w:t>
            </w:r>
          </w:p>
        </w:tc>
        <w:tc>
          <w:tcPr>
            <w:tcW w:w="1701" w:type="dxa"/>
            <w:tcBorders>
              <w:top w:val="nil"/>
              <w:bottom w:val="nil"/>
            </w:tcBorders>
            <w:shd w:val="clear" w:color="auto" w:fill="auto"/>
            <w:vAlign w:val="center"/>
          </w:tcPr>
          <w:p w14:paraId="63DCAE15" w14:textId="77777777" w:rsidR="00467301" w:rsidRPr="00594157" w:rsidRDefault="00467301" w:rsidP="0013383F">
            <w:pPr>
              <w:jc w:val="center"/>
              <w:rPr>
                <w:rFonts w:cs="Times New Roman"/>
                <w:color w:val="auto"/>
              </w:rPr>
            </w:pPr>
            <w:r w:rsidRPr="00594157">
              <w:rPr>
                <w:rFonts w:cs="Times New Roman"/>
                <w:color w:val="auto"/>
              </w:rPr>
              <w:t>0.15µM</w:t>
            </w:r>
          </w:p>
        </w:tc>
      </w:tr>
      <w:tr w:rsidR="00467301" w:rsidRPr="00594157" w14:paraId="5B56D46A" w14:textId="77777777" w:rsidTr="0013383F">
        <w:tc>
          <w:tcPr>
            <w:tcW w:w="1559" w:type="dxa"/>
            <w:vMerge/>
            <w:shd w:val="clear" w:color="auto" w:fill="auto"/>
            <w:vAlign w:val="center"/>
          </w:tcPr>
          <w:p w14:paraId="7A432311"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7CA54792"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6BB7AABE" w14:textId="77777777" w:rsidR="00467301" w:rsidRPr="00594157" w:rsidRDefault="00467301" w:rsidP="0013383F">
            <w:pPr>
              <w:jc w:val="center"/>
              <w:rPr>
                <w:rFonts w:cs="Times New Roman"/>
                <w:color w:val="auto"/>
              </w:rPr>
            </w:pPr>
            <w:r w:rsidRPr="00594157">
              <w:rPr>
                <w:rFonts w:cs="Times New Roman"/>
                <w:color w:val="auto"/>
              </w:rPr>
              <w:t>ms-102</w:t>
            </w:r>
          </w:p>
        </w:tc>
        <w:tc>
          <w:tcPr>
            <w:tcW w:w="1559" w:type="dxa"/>
            <w:tcBorders>
              <w:top w:val="nil"/>
              <w:bottom w:val="nil"/>
            </w:tcBorders>
            <w:shd w:val="clear" w:color="auto" w:fill="auto"/>
            <w:vAlign w:val="center"/>
          </w:tcPr>
          <w:p w14:paraId="001E1ADC" w14:textId="77777777" w:rsidR="00467301" w:rsidRPr="00594157" w:rsidRDefault="00467301" w:rsidP="0013383F">
            <w:pPr>
              <w:jc w:val="center"/>
              <w:rPr>
                <w:rFonts w:cs="Times New Roman"/>
                <w:color w:val="auto"/>
              </w:rPr>
            </w:pPr>
            <w:r w:rsidRPr="00594157">
              <w:rPr>
                <w:rFonts w:cs="Times New Roman"/>
                <w:color w:val="auto"/>
              </w:rPr>
              <w:t>NED</w:t>
            </w:r>
          </w:p>
        </w:tc>
        <w:tc>
          <w:tcPr>
            <w:tcW w:w="1560" w:type="dxa"/>
            <w:tcBorders>
              <w:top w:val="nil"/>
              <w:bottom w:val="nil"/>
            </w:tcBorders>
            <w:shd w:val="clear" w:color="auto" w:fill="auto"/>
            <w:vAlign w:val="center"/>
          </w:tcPr>
          <w:p w14:paraId="1DF929B0" w14:textId="77777777" w:rsidR="00467301" w:rsidRPr="00594157" w:rsidRDefault="00467301" w:rsidP="0013383F">
            <w:pPr>
              <w:jc w:val="center"/>
              <w:rPr>
                <w:rFonts w:cs="Times New Roman"/>
                <w:color w:val="auto"/>
              </w:rPr>
            </w:pPr>
            <w:r w:rsidRPr="00594157">
              <w:rPr>
                <w:rFonts w:cs="Times New Roman"/>
                <w:color w:val="auto"/>
              </w:rPr>
              <w:t>270</w:t>
            </w:r>
          </w:p>
        </w:tc>
        <w:tc>
          <w:tcPr>
            <w:tcW w:w="1701" w:type="dxa"/>
            <w:tcBorders>
              <w:top w:val="nil"/>
              <w:bottom w:val="nil"/>
            </w:tcBorders>
            <w:shd w:val="clear" w:color="auto" w:fill="auto"/>
            <w:vAlign w:val="center"/>
          </w:tcPr>
          <w:p w14:paraId="7AC10E84" w14:textId="77777777" w:rsidR="00467301" w:rsidRPr="00594157" w:rsidRDefault="00467301" w:rsidP="0013383F">
            <w:pPr>
              <w:jc w:val="center"/>
              <w:rPr>
                <w:rFonts w:cs="Times New Roman"/>
                <w:color w:val="auto"/>
              </w:rPr>
            </w:pPr>
            <w:r w:rsidRPr="00594157">
              <w:rPr>
                <w:rFonts w:cs="Times New Roman"/>
                <w:color w:val="auto"/>
              </w:rPr>
              <w:t>0.15µM</w:t>
            </w:r>
          </w:p>
        </w:tc>
      </w:tr>
      <w:tr w:rsidR="00467301" w:rsidRPr="00594157" w14:paraId="7FBDAED6" w14:textId="77777777" w:rsidTr="0013383F">
        <w:tc>
          <w:tcPr>
            <w:tcW w:w="1559" w:type="dxa"/>
            <w:vMerge/>
            <w:shd w:val="clear" w:color="auto" w:fill="auto"/>
            <w:vAlign w:val="center"/>
          </w:tcPr>
          <w:p w14:paraId="2D1FC718"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37259C5E" w14:textId="77777777" w:rsidR="00467301" w:rsidRPr="00594157" w:rsidRDefault="00467301" w:rsidP="0013383F">
            <w:pPr>
              <w:jc w:val="center"/>
              <w:rPr>
                <w:rFonts w:cs="Times New Roman"/>
                <w:color w:val="auto"/>
              </w:rPr>
            </w:pPr>
          </w:p>
        </w:tc>
        <w:tc>
          <w:tcPr>
            <w:tcW w:w="1560" w:type="dxa"/>
            <w:tcBorders>
              <w:top w:val="nil"/>
              <w:bottom w:val="single" w:sz="4" w:space="0" w:color="auto"/>
            </w:tcBorders>
            <w:shd w:val="clear" w:color="auto" w:fill="auto"/>
            <w:vAlign w:val="center"/>
          </w:tcPr>
          <w:p w14:paraId="38EC81EA" w14:textId="77777777" w:rsidR="00467301" w:rsidRPr="00594157" w:rsidRDefault="00467301" w:rsidP="0013383F">
            <w:pPr>
              <w:jc w:val="center"/>
              <w:rPr>
                <w:rFonts w:cs="Times New Roman"/>
                <w:color w:val="auto"/>
              </w:rPr>
            </w:pPr>
            <w:r w:rsidRPr="00594157">
              <w:rPr>
                <w:rFonts w:cs="Times New Roman"/>
                <w:color w:val="auto"/>
              </w:rPr>
              <w:t>ms-24</w:t>
            </w:r>
          </w:p>
        </w:tc>
        <w:tc>
          <w:tcPr>
            <w:tcW w:w="1559" w:type="dxa"/>
            <w:tcBorders>
              <w:top w:val="nil"/>
              <w:bottom w:val="single" w:sz="4" w:space="0" w:color="auto"/>
            </w:tcBorders>
            <w:shd w:val="clear" w:color="auto" w:fill="auto"/>
            <w:vAlign w:val="center"/>
          </w:tcPr>
          <w:p w14:paraId="6440B796" w14:textId="77777777" w:rsidR="00467301" w:rsidRPr="00594157" w:rsidRDefault="00467301" w:rsidP="0013383F">
            <w:pPr>
              <w:jc w:val="center"/>
              <w:rPr>
                <w:rFonts w:cs="Times New Roman"/>
                <w:color w:val="auto"/>
              </w:rPr>
            </w:pPr>
            <w:r w:rsidRPr="00594157">
              <w:rPr>
                <w:rFonts w:cs="Times New Roman"/>
                <w:color w:val="auto"/>
              </w:rPr>
              <w:t>PET</w:t>
            </w:r>
          </w:p>
        </w:tc>
        <w:tc>
          <w:tcPr>
            <w:tcW w:w="1560" w:type="dxa"/>
            <w:tcBorders>
              <w:top w:val="nil"/>
              <w:bottom w:val="single" w:sz="4" w:space="0" w:color="auto"/>
            </w:tcBorders>
            <w:shd w:val="clear" w:color="auto" w:fill="auto"/>
            <w:vAlign w:val="center"/>
          </w:tcPr>
          <w:p w14:paraId="21CFDD92" w14:textId="77777777" w:rsidR="00467301" w:rsidRPr="00594157" w:rsidRDefault="00467301" w:rsidP="0013383F">
            <w:pPr>
              <w:jc w:val="center"/>
              <w:rPr>
                <w:rFonts w:cs="Times New Roman"/>
                <w:color w:val="auto"/>
              </w:rPr>
            </w:pPr>
            <w:r w:rsidRPr="00594157">
              <w:rPr>
                <w:rFonts w:cs="Times New Roman"/>
                <w:color w:val="auto"/>
              </w:rPr>
              <w:t>295</w:t>
            </w:r>
          </w:p>
        </w:tc>
        <w:tc>
          <w:tcPr>
            <w:tcW w:w="1701" w:type="dxa"/>
            <w:tcBorders>
              <w:top w:val="nil"/>
              <w:bottom w:val="single" w:sz="4" w:space="0" w:color="auto"/>
            </w:tcBorders>
            <w:shd w:val="clear" w:color="auto" w:fill="auto"/>
            <w:vAlign w:val="center"/>
          </w:tcPr>
          <w:p w14:paraId="3E73E8FB" w14:textId="77777777" w:rsidR="00467301" w:rsidRPr="00594157" w:rsidRDefault="00467301" w:rsidP="0013383F">
            <w:pPr>
              <w:jc w:val="center"/>
              <w:rPr>
                <w:rFonts w:cs="Times New Roman"/>
                <w:color w:val="auto"/>
              </w:rPr>
            </w:pPr>
            <w:r w:rsidRPr="00594157">
              <w:rPr>
                <w:rFonts w:cs="Times New Roman"/>
                <w:color w:val="auto"/>
              </w:rPr>
              <w:t>0.2µM</w:t>
            </w:r>
          </w:p>
        </w:tc>
      </w:tr>
      <w:tr w:rsidR="00467301" w:rsidRPr="00594157" w14:paraId="17065153" w14:textId="77777777" w:rsidTr="0013383F">
        <w:tc>
          <w:tcPr>
            <w:tcW w:w="1559" w:type="dxa"/>
            <w:vMerge/>
            <w:shd w:val="clear" w:color="auto" w:fill="auto"/>
            <w:vAlign w:val="center"/>
          </w:tcPr>
          <w:p w14:paraId="2AE936CA" w14:textId="77777777" w:rsidR="00467301" w:rsidRPr="00594157" w:rsidRDefault="00467301" w:rsidP="0013383F">
            <w:pPr>
              <w:jc w:val="center"/>
              <w:rPr>
                <w:rFonts w:cs="Times New Roman"/>
                <w:color w:val="auto"/>
              </w:rPr>
            </w:pPr>
          </w:p>
        </w:tc>
        <w:tc>
          <w:tcPr>
            <w:tcW w:w="1559" w:type="dxa"/>
            <w:vMerge w:val="restart"/>
            <w:shd w:val="clear" w:color="auto" w:fill="auto"/>
            <w:vAlign w:val="center"/>
          </w:tcPr>
          <w:p w14:paraId="4FE79E5A" w14:textId="77777777" w:rsidR="00467301" w:rsidRPr="00594157" w:rsidRDefault="00467301" w:rsidP="0013383F">
            <w:pPr>
              <w:jc w:val="center"/>
              <w:rPr>
                <w:rFonts w:cs="Times New Roman"/>
                <w:color w:val="auto"/>
              </w:rPr>
            </w:pPr>
            <w:r w:rsidRPr="00594157">
              <w:rPr>
                <w:rFonts w:cs="Times New Roman"/>
                <w:color w:val="auto"/>
              </w:rPr>
              <w:t>PCR4</w:t>
            </w:r>
            <w:r>
              <w:rPr>
                <w:rFonts w:cs="Times New Roman"/>
                <w:color w:val="auto"/>
              </w:rPr>
              <w:t xml:space="preserve"> </w:t>
            </w:r>
            <w:r w:rsidRPr="00594157">
              <w:rPr>
                <w:rFonts w:cs="Times New Roman"/>
                <w:color w:val="auto"/>
              </w:rPr>
              <w:t>(1:2)</w:t>
            </w:r>
          </w:p>
        </w:tc>
        <w:tc>
          <w:tcPr>
            <w:tcW w:w="1560" w:type="dxa"/>
            <w:tcBorders>
              <w:top w:val="single" w:sz="4" w:space="0" w:color="auto"/>
              <w:bottom w:val="nil"/>
            </w:tcBorders>
            <w:shd w:val="clear" w:color="auto" w:fill="auto"/>
            <w:vAlign w:val="center"/>
          </w:tcPr>
          <w:p w14:paraId="03B2BAAA" w14:textId="77777777" w:rsidR="00467301" w:rsidRPr="00594157" w:rsidRDefault="00467301" w:rsidP="0013383F">
            <w:pPr>
              <w:jc w:val="center"/>
              <w:rPr>
                <w:rFonts w:cs="Times New Roman"/>
                <w:color w:val="auto"/>
              </w:rPr>
            </w:pPr>
            <w:r w:rsidRPr="00594157">
              <w:rPr>
                <w:rFonts w:cs="Times New Roman"/>
                <w:color w:val="auto"/>
              </w:rPr>
              <w:t>ms-63</w:t>
            </w:r>
          </w:p>
        </w:tc>
        <w:tc>
          <w:tcPr>
            <w:tcW w:w="1559" w:type="dxa"/>
            <w:tcBorders>
              <w:top w:val="single" w:sz="4" w:space="0" w:color="auto"/>
              <w:bottom w:val="nil"/>
            </w:tcBorders>
            <w:shd w:val="clear" w:color="auto" w:fill="auto"/>
            <w:vAlign w:val="center"/>
          </w:tcPr>
          <w:p w14:paraId="7AAFC8AC" w14:textId="77777777" w:rsidR="00467301" w:rsidRPr="00594157" w:rsidRDefault="00467301" w:rsidP="0013383F">
            <w:pPr>
              <w:jc w:val="center"/>
              <w:rPr>
                <w:rFonts w:cs="Times New Roman"/>
                <w:color w:val="auto"/>
              </w:rPr>
            </w:pPr>
            <w:r w:rsidRPr="00594157">
              <w:rPr>
                <w:rFonts w:cs="Times New Roman"/>
                <w:color w:val="auto"/>
              </w:rPr>
              <w:t>FAM</w:t>
            </w:r>
          </w:p>
        </w:tc>
        <w:tc>
          <w:tcPr>
            <w:tcW w:w="1560" w:type="dxa"/>
            <w:tcBorders>
              <w:top w:val="single" w:sz="4" w:space="0" w:color="auto"/>
              <w:bottom w:val="nil"/>
            </w:tcBorders>
            <w:shd w:val="clear" w:color="auto" w:fill="auto"/>
            <w:vAlign w:val="center"/>
          </w:tcPr>
          <w:p w14:paraId="44B2622C" w14:textId="77777777" w:rsidR="00467301" w:rsidRPr="00594157" w:rsidRDefault="00467301" w:rsidP="0013383F">
            <w:pPr>
              <w:jc w:val="center"/>
              <w:rPr>
                <w:rFonts w:cs="Times New Roman"/>
                <w:color w:val="auto"/>
              </w:rPr>
            </w:pPr>
            <w:r w:rsidRPr="00594157">
              <w:rPr>
                <w:rFonts w:cs="Times New Roman"/>
                <w:color w:val="auto"/>
              </w:rPr>
              <w:t>412</w:t>
            </w:r>
          </w:p>
        </w:tc>
        <w:tc>
          <w:tcPr>
            <w:tcW w:w="1701" w:type="dxa"/>
            <w:tcBorders>
              <w:top w:val="single" w:sz="4" w:space="0" w:color="auto"/>
              <w:bottom w:val="nil"/>
            </w:tcBorders>
            <w:shd w:val="clear" w:color="auto" w:fill="auto"/>
            <w:vAlign w:val="center"/>
          </w:tcPr>
          <w:p w14:paraId="0A6D1D36" w14:textId="77777777" w:rsidR="00467301" w:rsidRPr="00594157" w:rsidRDefault="00467301" w:rsidP="0013383F">
            <w:pPr>
              <w:jc w:val="center"/>
              <w:rPr>
                <w:rFonts w:cs="Times New Roman"/>
                <w:color w:val="auto"/>
              </w:rPr>
            </w:pPr>
            <w:r w:rsidRPr="00594157">
              <w:rPr>
                <w:rFonts w:cs="Times New Roman"/>
                <w:color w:val="auto"/>
              </w:rPr>
              <w:t>0.1µM</w:t>
            </w:r>
          </w:p>
        </w:tc>
      </w:tr>
      <w:tr w:rsidR="00467301" w:rsidRPr="00594157" w14:paraId="3C247D38" w14:textId="77777777" w:rsidTr="0013383F">
        <w:tc>
          <w:tcPr>
            <w:tcW w:w="1559" w:type="dxa"/>
            <w:vMerge/>
            <w:shd w:val="clear" w:color="auto" w:fill="auto"/>
            <w:vAlign w:val="center"/>
          </w:tcPr>
          <w:p w14:paraId="686A932C"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5B9CFDC3"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30C00891" w14:textId="77777777" w:rsidR="00467301" w:rsidRPr="00594157" w:rsidRDefault="00467301" w:rsidP="0013383F">
            <w:pPr>
              <w:jc w:val="center"/>
              <w:rPr>
                <w:rFonts w:cs="Times New Roman"/>
                <w:color w:val="auto"/>
              </w:rPr>
            </w:pPr>
            <w:r w:rsidRPr="00594157">
              <w:rPr>
                <w:rFonts w:cs="Times New Roman"/>
                <w:color w:val="auto"/>
              </w:rPr>
              <w:t>ms-66</w:t>
            </w:r>
          </w:p>
        </w:tc>
        <w:tc>
          <w:tcPr>
            <w:tcW w:w="1559" w:type="dxa"/>
            <w:tcBorders>
              <w:top w:val="nil"/>
              <w:bottom w:val="nil"/>
            </w:tcBorders>
            <w:shd w:val="clear" w:color="auto" w:fill="auto"/>
            <w:vAlign w:val="center"/>
          </w:tcPr>
          <w:p w14:paraId="52157DA3" w14:textId="77777777" w:rsidR="00467301" w:rsidRPr="00594157" w:rsidRDefault="00467301" w:rsidP="0013383F">
            <w:pPr>
              <w:jc w:val="center"/>
              <w:rPr>
                <w:rFonts w:cs="Times New Roman"/>
                <w:color w:val="auto"/>
              </w:rPr>
            </w:pPr>
            <w:r w:rsidRPr="00594157">
              <w:rPr>
                <w:rFonts w:cs="Times New Roman"/>
                <w:color w:val="auto"/>
              </w:rPr>
              <w:t>VIC</w:t>
            </w:r>
          </w:p>
        </w:tc>
        <w:tc>
          <w:tcPr>
            <w:tcW w:w="1560" w:type="dxa"/>
            <w:tcBorders>
              <w:top w:val="nil"/>
              <w:bottom w:val="nil"/>
            </w:tcBorders>
            <w:shd w:val="clear" w:color="auto" w:fill="auto"/>
            <w:vAlign w:val="center"/>
          </w:tcPr>
          <w:p w14:paraId="1D81C3B0" w14:textId="77777777" w:rsidR="00467301" w:rsidRPr="00594157" w:rsidRDefault="00467301" w:rsidP="0013383F">
            <w:pPr>
              <w:jc w:val="center"/>
              <w:rPr>
                <w:rFonts w:cs="Times New Roman"/>
                <w:color w:val="auto"/>
              </w:rPr>
            </w:pPr>
            <w:r w:rsidRPr="00594157">
              <w:rPr>
                <w:rFonts w:cs="Times New Roman"/>
                <w:color w:val="auto"/>
              </w:rPr>
              <w:t>371</w:t>
            </w:r>
          </w:p>
        </w:tc>
        <w:tc>
          <w:tcPr>
            <w:tcW w:w="1701" w:type="dxa"/>
            <w:tcBorders>
              <w:top w:val="nil"/>
              <w:bottom w:val="nil"/>
            </w:tcBorders>
            <w:shd w:val="clear" w:color="auto" w:fill="auto"/>
            <w:vAlign w:val="center"/>
          </w:tcPr>
          <w:p w14:paraId="163CF8E1" w14:textId="77777777" w:rsidR="00467301" w:rsidRPr="00594157" w:rsidRDefault="00467301" w:rsidP="0013383F">
            <w:pPr>
              <w:jc w:val="center"/>
              <w:rPr>
                <w:rFonts w:cs="Times New Roman"/>
                <w:color w:val="auto"/>
              </w:rPr>
            </w:pPr>
            <w:r w:rsidRPr="00594157">
              <w:rPr>
                <w:rFonts w:cs="Times New Roman"/>
                <w:color w:val="auto"/>
              </w:rPr>
              <w:t>0.15µM</w:t>
            </w:r>
          </w:p>
        </w:tc>
      </w:tr>
      <w:tr w:rsidR="00467301" w:rsidRPr="00594157" w14:paraId="0306F714" w14:textId="77777777" w:rsidTr="0013383F">
        <w:tc>
          <w:tcPr>
            <w:tcW w:w="1559" w:type="dxa"/>
            <w:vMerge/>
            <w:shd w:val="clear" w:color="auto" w:fill="auto"/>
            <w:vAlign w:val="center"/>
          </w:tcPr>
          <w:p w14:paraId="5EE4B0FF"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066716CF"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3BE2B374" w14:textId="77777777" w:rsidR="00467301" w:rsidRPr="00594157" w:rsidRDefault="00467301" w:rsidP="0013383F">
            <w:pPr>
              <w:jc w:val="center"/>
              <w:rPr>
                <w:rFonts w:cs="Times New Roman"/>
                <w:color w:val="auto"/>
              </w:rPr>
            </w:pPr>
            <w:r w:rsidRPr="00594157">
              <w:rPr>
                <w:rFonts w:cs="Times New Roman"/>
                <w:color w:val="auto"/>
              </w:rPr>
              <w:t>ms-73</w:t>
            </w:r>
          </w:p>
        </w:tc>
        <w:tc>
          <w:tcPr>
            <w:tcW w:w="1559" w:type="dxa"/>
            <w:tcBorders>
              <w:top w:val="nil"/>
              <w:bottom w:val="nil"/>
            </w:tcBorders>
            <w:shd w:val="clear" w:color="auto" w:fill="auto"/>
            <w:vAlign w:val="center"/>
          </w:tcPr>
          <w:p w14:paraId="030B4216" w14:textId="77777777" w:rsidR="00467301" w:rsidRPr="00594157" w:rsidRDefault="00467301" w:rsidP="0013383F">
            <w:pPr>
              <w:jc w:val="center"/>
              <w:rPr>
                <w:rFonts w:cs="Times New Roman"/>
                <w:color w:val="auto"/>
              </w:rPr>
            </w:pPr>
            <w:r w:rsidRPr="00594157">
              <w:rPr>
                <w:rFonts w:cs="Times New Roman"/>
                <w:color w:val="auto"/>
              </w:rPr>
              <w:t>NED</w:t>
            </w:r>
          </w:p>
        </w:tc>
        <w:tc>
          <w:tcPr>
            <w:tcW w:w="1560" w:type="dxa"/>
            <w:tcBorders>
              <w:top w:val="nil"/>
              <w:bottom w:val="nil"/>
            </w:tcBorders>
            <w:shd w:val="clear" w:color="auto" w:fill="auto"/>
            <w:vAlign w:val="center"/>
          </w:tcPr>
          <w:p w14:paraId="61F2EA68" w14:textId="77777777" w:rsidR="00467301" w:rsidRPr="00594157" w:rsidRDefault="00467301" w:rsidP="0013383F">
            <w:pPr>
              <w:jc w:val="center"/>
              <w:rPr>
                <w:rFonts w:cs="Times New Roman"/>
                <w:color w:val="auto"/>
              </w:rPr>
            </w:pPr>
            <w:r w:rsidRPr="00594157">
              <w:rPr>
                <w:rFonts w:cs="Times New Roman"/>
                <w:color w:val="auto"/>
              </w:rPr>
              <w:t>456</w:t>
            </w:r>
          </w:p>
        </w:tc>
        <w:tc>
          <w:tcPr>
            <w:tcW w:w="1701" w:type="dxa"/>
            <w:tcBorders>
              <w:top w:val="nil"/>
              <w:bottom w:val="nil"/>
            </w:tcBorders>
            <w:shd w:val="clear" w:color="auto" w:fill="auto"/>
            <w:vAlign w:val="center"/>
          </w:tcPr>
          <w:p w14:paraId="3F177C43" w14:textId="77777777" w:rsidR="00467301" w:rsidRPr="00594157" w:rsidRDefault="00467301" w:rsidP="0013383F">
            <w:pPr>
              <w:jc w:val="center"/>
              <w:rPr>
                <w:rFonts w:cs="Times New Roman"/>
                <w:color w:val="auto"/>
              </w:rPr>
            </w:pPr>
            <w:r w:rsidRPr="00594157">
              <w:rPr>
                <w:rFonts w:cs="Times New Roman"/>
                <w:color w:val="auto"/>
              </w:rPr>
              <w:t>0.15µM</w:t>
            </w:r>
          </w:p>
        </w:tc>
      </w:tr>
      <w:tr w:rsidR="00467301" w:rsidRPr="00594157" w14:paraId="1F247E64" w14:textId="77777777" w:rsidTr="0013383F">
        <w:tc>
          <w:tcPr>
            <w:tcW w:w="1559" w:type="dxa"/>
            <w:vMerge/>
            <w:shd w:val="clear" w:color="auto" w:fill="auto"/>
            <w:vAlign w:val="center"/>
          </w:tcPr>
          <w:p w14:paraId="3D415A7C"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0F3924F0" w14:textId="77777777" w:rsidR="00467301" w:rsidRPr="00594157" w:rsidRDefault="00467301" w:rsidP="0013383F">
            <w:pPr>
              <w:jc w:val="center"/>
              <w:rPr>
                <w:rFonts w:cs="Times New Roman"/>
                <w:color w:val="auto"/>
              </w:rPr>
            </w:pPr>
          </w:p>
        </w:tc>
        <w:tc>
          <w:tcPr>
            <w:tcW w:w="1560" w:type="dxa"/>
            <w:tcBorders>
              <w:top w:val="nil"/>
              <w:bottom w:val="single" w:sz="4" w:space="0" w:color="auto"/>
            </w:tcBorders>
            <w:shd w:val="clear" w:color="auto" w:fill="auto"/>
            <w:vAlign w:val="center"/>
          </w:tcPr>
          <w:p w14:paraId="1E4AC629" w14:textId="77777777" w:rsidR="00467301" w:rsidRPr="00594157" w:rsidRDefault="00467301" w:rsidP="0013383F">
            <w:pPr>
              <w:jc w:val="center"/>
              <w:rPr>
                <w:rFonts w:cs="Times New Roman"/>
                <w:color w:val="auto"/>
              </w:rPr>
            </w:pPr>
            <w:r w:rsidRPr="00594157">
              <w:rPr>
                <w:rFonts w:cs="Times New Roman"/>
                <w:color w:val="auto"/>
              </w:rPr>
              <w:t>ms-87</w:t>
            </w:r>
          </w:p>
        </w:tc>
        <w:tc>
          <w:tcPr>
            <w:tcW w:w="1559" w:type="dxa"/>
            <w:tcBorders>
              <w:top w:val="nil"/>
              <w:bottom w:val="single" w:sz="4" w:space="0" w:color="auto"/>
            </w:tcBorders>
            <w:shd w:val="clear" w:color="auto" w:fill="auto"/>
            <w:vAlign w:val="center"/>
          </w:tcPr>
          <w:p w14:paraId="35A0C47F" w14:textId="77777777" w:rsidR="00467301" w:rsidRPr="00594157" w:rsidRDefault="00467301" w:rsidP="0013383F">
            <w:pPr>
              <w:jc w:val="center"/>
              <w:rPr>
                <w:rFonts w:cs="Times New Roman"/>
                <w:color w:val="auto"/>
              </w:rPr>
            </w:pPr>
            <w:r w:rsidRPr="00594157">
              <w:rPr>
                <w:rFonts w:cs="Times New Roman"/>
                <w:color w:val="auto"/>
              </w:rPr>
              <w:t>PET</w:t>
            </w:r>
          </w:p>
        </w:tc>
        <w:tc>
          <w:tcPr>
            <w:tcW w:w="1560" w:type="dxa"/>
            <w:tcBorders>
              <w:top w:val="nil"/>
              <w:bottom w:val="single" w:sz="4" w:space="0" w:color="auto"/>
            </w:tcBorders>
            <w:shd w:val="clear" w:color="auto" w:fill="auto"/>
            <w:vAlign w:val="center"/>
          </w:tcPr>
          <w:p w14:paraId="739F1F6A" w14:textId="77777777" w:rsidR="00467301" w:rsidRPr="00594157" w:rsidRDefault="00467301" w:rsidP="0013383F">
            <w:pPr>
              <w:jc w:val="center"/>
              <w:rPr>
                <w:rFonts w:cs="Times New Roman"/>
                <w:color w:val="auto"/>
              </w:rPr>
            </w:pPr>
            <w:r w:rsidRPr="00594157">
              <w:rPr>
                <w:rFonts w:cs="Times New Roman"/>
                <w:color w:val="auto"/>
              </w:rPr>
              <w:t>478</w:t>
            </w:r>
          </w:p>
        </w:tc>
        <w:tc>
          <w:tcPr>
            <w:tcW w:w="1701" w:type="dxa"/>
            <w:tcBorders>
              <w:top w:val="nil"/>
              <w:bottom w:val="single" w:sz="4" w:space="0" w:color="auto"/>
            </w:tcBorders>
            <w:shd w:val="clear" w:color="auto" w:fill="auto"/>
            <w:vAlign w:val="center"/>
          </w:tcPr>
          <w:p w14:paraId="3A851933" w14:textId="77777777" w:rsidR="00467301" w:rsidRPr="00594157" w:rsidRDefault="00467301" w:rsidP="0013383F">
            <w:pPr>
              <w:jc w:val="center"/>
              <w:rPr>
                <w:rFonts w:cs="Times New Roman"/>
                <w:color w:val="auto"/>
              </w:rPr>
            </w:pPr>
            <w:r w:rsidRPr="00594157">
              <w:rPr>
                <w:rFonts w:cs="Times New Roman"/>
                <w:color w:val="auto"/>
              </w:rPr>
              <w:t>0.2µM</w:t>
            </w:r>
          </w:p>
        </w:tc>
      </w:tr>
      <w:tr w:rsidR="00467301" w:rsidRPr="00594157" w14:paraId="554AE363" w14:textId="77777777" w:rsidTr="0013383F">
        <w:tc>
          <w:tcPr>
            <w:tcW w:w="1559" w:type="dxa"/>
            <w:vMerge w:val="restart"/>
            <w:shd w:val="clear" w:color="auto" w:fill="auto"/>
            <w:vAlign w:val="center"/>
          </w:tcPr>
          <w:p w14:paraId="56117308" w14:textId="77777777" w:rsidR="00467301" w:rsidRPr="00594157" w:rsidRDefault="00467301" w:rsidP="0013383F">
            <w:pPr>
              <w:jc w:val="center"/>
              <w:rPr>
                <w:rFonts w:cs="Times New Roman"/>
                <w:color w:val="auto"/>
              </w:rPr>
            </w:pPr>
            <w:r w:rsidRPr="00594157">
              <w:rPr>
                <w:rFonts w:cs="Times New Roman"/>
                <w:color w:val="auto"/>
              </w:rPr>
              <w:t>Plex3</w:t>
            </w:r>
          </w:p>
        </w:tc>
        <w:tc>
          <w:tcPr>
            <w:tcW w:w="1559" w:type="dxa"/>
            <w:vMerge w:val="restart"/>
            <w:shd w:val="clear" w:color="auto" w:fill="auto"/>
            <w:vAlign w:val="center"/>
          </w:tcPr>
          <w:p w14:paraId="7676D64A" w14:textId="77777777" w:rsidR="00467301" w:rsidRPr="00594157" w:rsidRDefault="00467301" w:rsidP="0013383F">
            <w:pPr>
              <w:jc w:val="center"/>
              <w:rPr>
                <w:rFonts w:cs="Times New Roman"/>
                <w:color w:val="auto"/>
              </w:rPr>
            </w:pPr>
            <w:r w:rsidRPr="00594157">
              <w:rPr>
                <w:rFonts w:cs="Times New Roman"/>
                <w:color w:val="auto"/>
              </w:rPr>
              <w:t>PCR5</w:t>
            </w:r>
            <w:r>
              <w:rPr>
                <w:rFonts w:cs="Times New Roman"/>
                <w:color w:val="auto"/>
              </w:rPr>
              <w:t xml:space="preserve"> </w:t>
            </w:r>
            <w:r w:rsidRPr="00594157">
              <w:rPr>
                <w:rFonts w:cs="Times New Roman"/>
                <w:color w:val="auto"/>
              </w:rPr>
              <w:t>(1:10)</w:t>
            </w:r>
          </w:p>
        </w:tc>
        <w:tc>
          <w:tcPr>
            <w:tcW w:w="1560" w:type="dxa"/>
            <w:tcBorders>
              <w:top w:val="single" w:sz="4" w:space="0" w:color="auto"/>
              <w:bottom w:val="nil"/>
            </w:tcBorders>
            <w:shd w:val="clear" w:color="auto" w:fill="auto"/>
            <w:vAlign w:val="center"/>
          </w:tcPr>
          <w:p w14:paraId="4807D3A9" w14:textId="77777777" w:rsidR="00467301" w:rsidRPr="00594157" w:rsidRDefault="00467301" w:rsidP="0013383F">
            <w:pPr>
              <w:jc w:val="center"/>
              <w:rPr>
                <w:rFonts w:cs="Times New Roman"/>
                <w:color w:val="auto"/>
              </w:rPr>
            </w:pPr>
            <w:r w:rsidRPr="00594157">
              <w:rPr>
                <w:rFonts w:cs="Times New Roman"/>
                <w:color w:val="auto"/>
              </w:rPr>
              <w:t>ms-30</w:t>
            </w:r>
          </w:p>
        </w:tc>
        <w:tc>
          <w:tcPr>
            <w:tcW w:w="1559" w:type="dxa"/>
            <w:tcBorders>
              <w:top w:val="single" w:sz="4" w:space="0" w:color="auto"/>
              <w:bottom w:val="nil"/>
            </w:tcBorders>
            <w:shd w:val="clear" w:color="auto" w:fill="auto"/>
            <w:vAlign w:val="center"/>
          </w:tcPr>
          <w:p w14:paraId="6F4FE11E" w14:textId="77777777" w:rsidR="00467301" w:rsidRPr="00594157" w:rsidRDefault="00467301" w:rsidP="0013383F">
            <w:pPr>
              <w:jc w:val="center"/>
              <w:rPr>
                <w:rFonts w:cs="Times New Roman"/>
                <w:color w:val="auto"/>
              </w:rPr>
            </w:pPr>
            <w:r w:rsidRPr="00594157">
              <w:rPr>
                <w:rFonts w:cs="Times New Roman"/>
                <w:color w:val="auto"/>
              </w:rPr>
              <w:t>FAM</w:t>
            </w:r>
          </w:p>
        </w:tc>
        <w:tc>
          <w:tcPr>
            <w:tcW w:w="1560" w:type="dxa"/>
            <w:tcBorders>
              <w:top w:val="single" w:sz="4" w:space="0" w:color="auto"/>
              <w:bottom w:val="nil"/>
            </w:tcBorders>
            <w:shd w:val="clear" w:color="auto" w:fill="auto"/>
            <w:vAlign w:val="center"/>
          </w:tcPr>
          <w:p w14:paraId="667C3D39" w14:textId="77777777" w:rsidR="00467301" w:rsidRPr="00594157" w:rsidRDefault="00467301" w:rsidP="0013383F">
            <w:pPr>
              <w:jc w:val="center"/>
              <w:rPr>
                <w:rFonts w:cs="Times New Roman"/>
                <w:color w:val="auto"/>
              </w:rPr>
            </w:pPr>
            <w:r w:rsidRPr="00594157">
              <w:rPr>
                <w:rFonts w:cs="Times New Roman"/>
                <w:color w:val="auto"/>
              </w:rPr>
              <w:t>226</w:t>
            </w:r>
          </w:p>
        </w:tc>
        <w:tc>
          <w:tcPr>
            <w:tcW w:w="1701" w:type="dxa"/>
            <w:tcBorders>
              <w:top w:val="single" w:sz="4" w:space="0" w:color="auto"/>
              <w:bottom w:val="nil"/>
            </w:tcBorders>
            <w:shd w:val="clear" w:color="auto" w:fill="auto"/>
            <w:vAlign w:val="center"/>
          </w:tcPr>
          <w:p w14:paraId="4745A154" w14:textId="77777777" w:rsidR="00467301" w:rsidRPr="00594157" w:rsidRDefault="00467301" w:rsidP="0013383F">
            <w:pPr>
              <w:jc w:val="center"/>
              <w:rPr>
                <w:rFonts w:cs="Times New Roman"/>
                <w:color w:val="auto"/>
              </w:rPr>
            </w:pPr>
            <w:r w:rsidRPr="00594157">
              <w:rPr>
                <w:rFonts w:cs="Times New Roman"/>
                <w:color w:val="auto"/>
              </w:rPr>
              <w:t>0.1µM</w:t>
            </w:r>
          </w:p>
        </w:tc>
      </w:tr>
      <w:tr w:rsidR="00467301" w:rsidRPr="00594157" w14:paraId="39AFE419" w14:textId="77777777" w:rsidTr="0013383F">
        <w:tc>
          <w:tcPr>
            <w:tcW w:w="1559" w:type="dxa"/>
            <w:vMerge/>
            <w:shd w:val="clear" w:color="auto" w:fill="auto"/>
            <w:vAlign w:val="center"/>
          </w:tcPr>
          <w:p w14:paraId="35023EEF"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323514DE"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396E4B69" w14:textId="77777777" w:rsidR="00467301" w:rsidRPr="00594157" w:rsidRDefault="00467301" w:rsidP="0013383F">
            <w:pPr>
              <w:jc w:val="center"/>
              <w:rPr>
                <w:rFonts w:cs="Times New Roman"/>
                <w:color w:val="auto"/>
              </w:rPr>
            </w:pPr>
            <w:r w:rsidRPr="00594157">
              <w:rPr>
                <w:rFonts w:cs="Times New Roman"/>
                <w:color w:val="auto"/>
              </w:rPr>
              <w:t>ms-101</w:t>
            </w:r>
          </w:p>
        </w:tc>
        <w:tc>
          <w:tcPr>
            <w:tcW w:w="1559" w:type="dxa"/>
            <w:tcBorders>
              <w:top w:val="nil"/>
              <w:bottom w:val="nil"/>
            </w:tcBorders>
            <w:shd w:val="clear" w:color="auto" w:fill="auto"/>
            <w:vAlign w:val="center"/>
          </w:tcPr>
          <w:p w14:paraId="574FCEEA" w14:textId="77777777" w:rsidR="00467301" w:rsidRPr="00594157" w:rsidRDefault="00467301" w:rsidP="0013383F">
            <w:pPr>
              <w:jc w:val="center"/>
              <w:rPr>
                <w:rFonts w:cs="Times New Roman"/>
                <w:color w:val="auto"/>
              </w:rPr>
            </w:pPr>
            <w:r w:rsidRPr="00594157">
              <w:rPr>
                <w:rFonts w:cs="Times New Roman"/>
                <w:color w:val="auto"/>
              </w:rPr>
              <w:t>VIC</w:t>
            </w:r>
          </w:p>
        </w:tc>
        <w:tc>
          <w:tcPr>
            <w:tcW w:w="1560" w:type="dxa"/>
            <w:tcBorders>
              <w:top w:val="nil"/>
              <w:bottom w:val="nil"/>
            </w:tcBorders>
            <w:shd w:val="clear" w:color="auto" w:fill="auto"/>
            <w:vAlign w:val="center"/>
          </w:tcPr>
          <w:p w14:paraId="2BC1C3B2" w14:textId="77777777" w:rsidR="00467301" w:rsidRPr="00594157" w:rsidRDefault="00467301" w:rsidP="0013383F">
            <w:pPr>
              <w:jc w:val="center"/>
              <w:rPr>
                <w:rFonts w:cs="Times New Roman"/>
                <w:color w:val="auto"/>
              </w:rPr>
            </w:pPr>
            <w:r w:rsidRPr="00594157">
              <w:rPr>
                <w:rFonts w:cs="Times New Roman"/>
                <w:color w:val="auto"/>
              </w:rPr>
              <w:t>159</w:t>
            </w:r>
          </w:p>
        </w:tc>
        <w:tc>
          <w:tcPr>
            <w:tcW w:w="1701" w:type="dxa"/>
            <w:tcBorders>
              <w:top w:val="nil"/>
              <w:bottom w:val="nil"/>
            </w:tcBorders>
            <w:shd w:val="clear" w:color="auto" w:fill="auto"/>
            <w:vAlign w:val="center"/>
          </w:tcPr>
          <w:p w14:paraId="437D5197" w14:textId="77777777" w:rsidR="00467301" w:rsidRPr="00594157" w:rsidRDefault="00467301" w:rsidP="0013383F">
            <w:pPr>
              <w:jc w:val="center"/>
              <w:rPr>
                <w:rFonts w:cs="Times New Roman"/>
                <w:color w:val="auto"/>
              </w:rPr>
            </w:pPr>
            <w:r w:rsidRPr="00594157">
              <w:rPr>
                <w:rFonts w:cs="Times New Roman"/>
                <w:color w:val="auto"/>
              </w:rPr>
              <w:t>0.075µM</w:t>
            </w:r>
          </w:p>
        </w:tc>
      </w:tr>
      <w:tr w:rsidR="00467301" w:rsidRPr="00594157" w14:paraId="25EDB0B3" w14:textId="77777777" w:rsidTr="0013383F">
        <w:tc>
          <w:tcPr>
            <w:tcW w:w="1559" w:type="dxa"/>
            <w:vMerge/>
            <w:shd w:val="clear" w:color="auto" w:fill="auto"/>
            <w:vAlign w:val="center"/>
          </w:tcPr>
          <w:p w14:paraId="2BCE6F8C"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299A06E2"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1506C859" w14:textId="77777777" w:rsidR="00467301" w:rsidRPr="00594157" w:rsidRDefault="00467301" w:rsidP="0013383F">
            <w:pPr>
              <w:jc w:val="center"/>
              <w:rPr>
                <w:rFonts w:cs="Times New Roman"/>
                <w:color w:val="auto"/>
              </w:rPr>
            </w:pPr>
            <w:r w:rsidRPr="00594157">
              <w:rPr>
                <w:rFonts w:cs="Times New Roman"/>
                <w:color w:val="auto"/>
              </w:rPr>
              <w:t>ms-2</w:t>
            </w:r>
          </w:p>
        </w:tc>
        <w:tc>
          <w:tcPr>
            <w:tcW w:w="1559" w:type="dxa"/>
            <w:tcBorders>
              <w:top w:val="nil"/>
              <w:bottom w:val="nil"/>
            </w:tcBorders>
            <w:shd w:val="clear" w:color="auto" w:fill="auto"/>
            <w:vAlign w:val="center"/>
          </w:tcPr>
          <w:p w14:paraId="4040B34F" w14:textId="77777777" w:rsidR="00467301" w:rsidRPr="00594157" w:rsidRDefault="00467301" w:rsidP="0013383F">
            <w:pPr>
              <w:jc w:val="center"/>
              <w:rPr>
                <w:rFonts w:cs="Times New Roman"/>
                <w:color w:val="auto"/>
              </w:rPr>
            </w:pPr>
            <w:r w:rsidRPr="00594157">
              <w:rPr>
                <w:rFonts w:cs="Times New Roman"/>
                <w:color w:val="auto"/>
              </w:rPr>
              <w:t>NED</w:t>
            </w:r>
          </w:p>
        </w:tc>
        <w:tc>
          <w:tcPr>
            <w:tcW w:w="1560" w:type="dxa"/>
            <w:tcBorders>
              <w:top w:val="nil"/>
              <w:bottom w:val="nil"/>
            </w:tcBorders>
            <w:shd w:val="clear" w:color="auto" w:fill="auto"/>
            <w:vAlign w:val="center"/>
          </w:tcPr>
          <w:p w14:paraId="0D2BA14A" w14:textId="77777777" w:rsidR="00467301" w:rsidRPr="00594157" w:rsidRDefault="00467301" w:rsidP="0013383F">
            <w:pPr>
              <w:jc w:val="center"/>
              <w:rPr>
                <w:rFonts w:cs="Times New Roman"/>
                <w:color w:val="auto"/>
              </w:rPr>
            </w:pPr>
            <w:r w:rsidRPr="00594157">
              <w:rPr>
                <w:rFonts w:cs="Times New Roman"/>
                <w:color w:val="auto"/>
              </w:rPr>
              <w:t>286</w:t>
            </w:r>
          </w:p>
        </w:tc>
        <w:tc>
          <w:tcPr>
            <w:tcW w:w="1701" w:type="dxa"/>
            <w:tcBorders>
              <w:top w:val="nil"/>
              <w:bottom w:val="nil"/>
            </w:tcBorders>
            <w:shd w:val="clear" w:color="auto" w:fill="auto"/>
            <w:vAlign w:val="center"/>
          </w:tcPr>
          <w:p w14:paraId="5DD74137" w14:textId="77777777" w:rsidR="00467301" w:rsidRPr="00594157" w:rsidRDefault="00467301" w:rsidP="0013383F">
            <w:pPr>
              <w:jc w:val="center"/>
              <w:rPr>
                <w:rFonts w:cs="Times New Roman"/>
                <w:color w:val="auto"/>
              </w:rPr>
            </w:pPr>
            <w:r w:rsidRPr="00594157">
              <w:rPr>
                <w:rFonts w:cs="Times New Roman"/>
                <w:color w:val="auto"/>
              </w:rPr>
              <w:t>0.225µM</w:t>
            </w:r>
          </w:p>
        </w:tc>
      </w:tr>
      <w:tr w:rsidR="00467301" w:rsidRPr="00594157" w14:paraId="2D717AF6" w14:textId="77777777" w:rsidTr="0013383F">
        <w:tc>
          <w:tcPr>
            <w:tcW w:w="1559" w:type="dxa"/>
            <w:vMerge/>
            <w:shd w:val="clear" w:color="auto" w:fill="auto"/>
            <w:vAlign w:val="center"/>
          </w:tcPr>
          <w:p w14:paraId="2AA09513"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6D83CFC5" w14:textId="77777777" w:rsidR="00467301" w:rsidRPr="00594157" w:rsidRDefault="00467301" w:rsidP="0013383F">
            <w:pPr>
              <w:jc w:val="center"/>
              <w:rPr>
                <w:rFonts w:cs="Times New Roman"/>
                <w:color w:val="auto"/>
              </w:rPr>
            </w:pPr>
          </w:p>
        </w:tc>
        <w:tc>
          <w:tcPr>
            <w:tcW w:w="1560" w:type="dxa"/>
            <w:tcBorders>
              <w:top w:val="nil"/>
              <w:bottom w:val="single" w:sz="4" w:space="0" w:color="auto"/>
            </w:tcBorders>
            <w:shd w:val="clear" w:color="auto" w:fill="auto"/>
            <w:vAlign w:val="center"/>
          </w:tcPr>
          <w:p w14:paraId="74C6988C" w14:textId="77777777" w:rsidR="00467301" w:rsidRPr="00594157" w:rsidRDefault="00467301" w:rsidP="0013383F">
            <w:pPr>
              <w:jc w:val="center"/>
              <w:rPr>
                <w:rFonts w:cs="Times New Roman"/>
                <w:color w:val="auto"/>
              </w:rPr>
            </w:pPr>
            <w:r w:rsidRPr="00594157">
              <w:rPr>
                <w:rFonts w:cs="Times New Roman"/>
                <w:color w:val="auto"/>
              </w:rPr>
              <w:t>ms-61</w:t>
            </w:r>
          </w:p>
        </w:tc>
        <w:tc>
          <w:tcPr>
            <w:tcW w:w="1559" w:type="dxa"/>
            <w:tcBorders>
              <w:top w:val="nil"/>
              <w:bottom w:val="single" w:sz="4" w:space="0" w:color="auto"/>
            </w:tcBorders>
            <w:shd w:val="clear" w:color="auto" w:fill="auto"/>
            <w:vAlign w:val="center"/>
          </w:tcPr>
          <w:p w14:paraId="01D726ED" w14:textId="77777777" w:rsidR="00467301" w:rsidRPr="00594157" w:rsidRDefault="00467301" w:rsidP="0013383F">
            <w:pPr>
              <w:jc w:val="center"/>
              <w:rPr>
                <w:rFonts w:cs="Times New Roman"/>
                <w:color w:val="auto"/>
              </w:rPr>
            </w:pPr>
            <w:r w:rsidRPr="00594157">
              <w:rPr>
                <w:rFonts w:cs="Times New Roman"/>
                <w:color w:val="auto"/>
              </w:rPr>
              <w:t>PET</w:t>
            </w:r>
          </w:p>
        </w:tc>
        <w:tc>
          <w:tcPr>
            <w:tcW w:w="1560" w:type="dxa"/>
            <w:tcBorders>
              <w:top w:val="nil"/>
              <w:bottom w:val="single" w:sz="4" w:space="0" w:color="auto"/>
            </w:tcBorders>
            <w:shd w:val="clear" w:color="auto" w:fill="auto"/>
            <w:vAlign w:val="center"/>
          </w:tcPr>
          <w:p w14:paraId="35FD1383" w14:textId="77777777" w:rsidR="00467301" w:rsidRPr="00594157" w:rsidRDefault="00467301" w:rsidP="0013383F">
            <w:pPr>
              <w:jc w:val="center"/>
              <w:rPr>
                <w:rFonts w:cs="Times New Roman"/>
                <w:color w:val="auto"/>
              </w:rPr>
            </w:pPr>
            <w:r w:rsidRPr="00594157">
              <w:rPr>
                <w:rFonts w:cs="Times New Roman"/>
                <w:color w:val="auto"/>
              </w:rPr>
              <w:t>311</w:t>
            </w:r>
          </w:p>
        </w:tc>
        <w:tc>
          <w:tcPr>
            <w:tcW w:w="1701" w:type="dxa"/>
            <w:tcBorders>
              <w:top w:val="nil"/>
              <w:bottom w:val="single" w:sz="4" w:space="0" w:color="auto"/>
            </w:tcBorders>
            <w:shd w:val="clear" w:color="auto" w:fill="auto"/>
            <w:vAlign w:val="center"/>
          </w:tcPr>
          <w:p w14:paraId="48E25206" w14:textId="77777777" w:rsidR="00467301" w:rsidRPr="00594157" w:rsidRDefault="00467301" w:rsidP="0013383F">
            <w:pPr>
              <w:jc w:val="center"/>
              <w:rPr>
                <w:rFonts w:cs="Times New Roman"/>
                <w:color w:val="auto"/>
              </w:rPr>
            </w:pPr>
            <w:r w:rsidRPr="00594157">
              <w:rPr>
                <w:rFonts w:cs="Times New Roman"/>
                <w:color w:val="auto"/>
              </w:rPr>
              <w:t>0.2µM</w:t>
            </w:r>
          </w:p>
        </w:tc>
      </w:tr>
      <w:tr w:rsidR="00467301" w:rsidRPr="00594157" w14:paraId="7E0C2524" w14:textId="77777777" w:rsidTr="0013383F">
        <w:tc>
          <w:tcPr>
            <w:tcW w:w="1559" w:type="dxa"/>
            <w:vMerge/>
            <w:shd w:val="clear" w:color="auto" w:fill="auto"/>
            <w:vAlign w:val="center"/>
          </w:tcPr>
          <w:p w14:paraId="7586ED7B" w14:textId="77777777" w:rsidR="00467301" w:rsidRPr="00594157" w:rsidRDefault="00467301" w:rsidP="0013383F">
            <w:pPr>
              <w:jc w:val="center"/>
              <w:rPr>
                <w:rFonts w:cs="Times New Roman"/>
                <w:color w:val="auto"/>
              </w:rPr>
            </w:pPr>
          </w:p>
        </w:tc>
        <w:tc>
          <w:tcPr>
            <w:tcW w:w="1559" w:type="dxa"/>
            <w:vMerge w:val="restart"/>
            <w:shd w:val="clear" w:color="auto" w:fill="auto"/>
            <w:vAlign w:val="center"/>
          </w:tcPr>
          <w:p w14:paraId="545177C7" w14:textId="77777777" w:rsidR="00467301" w:rsidRPr="00594157" w:rsidRDefault="00467301" w:rsidP="0013383F">
            <w:pPr>
              <w:jc w:val="center"/>
              <w:rPr>
                <w:rFonts w:cs="Times New Roman"/>
                <w:color w:val="auto"/>
              </w:rPr>
            </w:pPr>
            <w:r w:rsidRPr="00594157">
              <w:rPr>
                <w:rFonts w:cs="Times New Roman"/>
                <w:color w:val="auto"/>
              </w:rPr>
              <w:t>PCR6</w:t>
            </w:r>
            <w:r>
              <w:rPr>
                <w:rFonts w:cs="Times New Roman"/>
                <w:color w:val="auto"/>
              </w:rPr>
              <w:t xml:space="preserve"> </w:t>
            </w:r>
            <w:r w:rsidRPr="00594157">
              <w:rPr>
                <w:rFonts w:cs="Times New Roman"/>
                <w:color w:val="auto"/>
              </w:rPr>
              <w:t>(1:1)</w:t>
            </w:r>
          </w:p>
        </w:tc>
        <w:tc>
          <w:tcPr>
            <w:tcW w:w="1560" w:type="dxa"/>
            <w:tcBorders>
              <w:top w:val="single" w:sz="4" w:space="0" w:color="auto"/>
              <w:bottom w:val="nil"/>
            </w:tcBorders>
            <w:shd w:val="clear" w:color="auto" w:fill="auto"/>
            <w:vAlign w:val="center"/>
          </w:tcPr>
          <w:p w14:paraId="546CDCF1" w14:textId="77777777" w:rsidR="00467301" w:rsidRPr="00594157" w:rsidRDefault="00467301" w:rsidP="0013383F">
            <w:pPr>
              <w:jc w:val="center"/>
              <w:rPr>
                <w:rFonts w:cs="Times New Roman"/>
                <w:color w:val="auto"/>
              </w:rPr>
            </w:pPr>
            <w:r w:rsidRPr="00594157">
              <w:rPr>
                <w:rFonts w:cs="Times New Roman"/>
                <w:color w:val="auto"/>
              </w:rPr>
              <w:t>ms-117</w:t>
            </w:r>
          </w:p>
        </w:tc>
        <w:tc>
          <w:tcPr>
            <w:tcW w:w="1559" w:type="dxa"/>
            <w:tcBorders>
              <w:top w:val="single" w:sz="4" w:space="0" w:color="auto"/>
              <w:bottom w:val="nil"/>
            </w:tcBorders>
            <w:shd w:val="clear" w:color="auto" w:fill="auto"/>
            <w:vAlign w:val="center"/>
          </w:tcPr>
          <w:p w14:paraId="6F64E69C" w14:textId="77777777" w:rsidR="00467301" w:rsidRPr="00594157" w:rsidRDefault="00467301" w:rsidP="0013383F">
            <w:pPr>
              <w:jc w:val="center"/>
              <w:rPr>
                <w:rFonts w:cs="Times New Roman"/>
                <w:color w:val="auto"/>
              </w:rPr>
            </w:pPr>
            <w:r w:rsidRPr="00594157">
              <w:rPr>
                <w:rFonts w:cs="Times New Roman"/>
                <w:color w:val="auto"/>
              </w:rPr>
              <w:t>FAM</w:t>
            </w:r>
          </w:p>
        </w:tc>
        <w:tc>
          <w:tcPr>
            <w:tcW w:w="1560" w:type="dxa"/>
            <w:tcBorders>
              <w:top w:val="single" w:sz="4" w:space="0" w:color="auto"/>
              <w:bottom w:val="nil"/>
            </w:tcBorders>
            <w:shd w:val="clear" w:color="auto" w:fill="auto"/>
            <w:vAlign w:val="center"/>
          </w:tcPr>
          <w:p w14:paraId="0CEFDF71" w14:textId="77777777" w:rsidR="00467301" w:rsidRPr="00594157" w:rsidRDefault="00467301" w:rsidP="0013383F">
            <w:pPr>
              <w:jc w:val="center"/>
              <w:rPr>
                <w:rFonts w:cs="Times New Roman"/>
                <w:color w:val="auto"/>
              </w:rPr>
            </w:pPr>
            <w:r w:rsidRPr="00594157">
              <w:rPr>
                <w:rFonts w:cs="Times New Roman"/>
                <w:color w:val="auto"/>
              </w:rPr>
              <w:t>438</w:t>
            </w:r>
          </w:p>
        </w:tc>
        <w:tc>
          <w:tcPr>
            <w:tcW w:w="1701" w:type="dxa"/>
            <w:tcBorders>
              <w:top w:val="single" w:sz="4" w:space="0" w:color="auto"/>
              <w:bottom w:val="nil"/>
            </w:tcBorders>
            <w:shd w:val="clear" w:color="auto" w:fill="auto"/>
            <w:vAlign w:val="center"/>
          </w:tcPr>
          <w:p w14:paraId="695BB3C3" w14:textId="77777777" w:rsidR="00467301" w:rsidRPr="00594157" w:rsidRDefault="00467301" w:rsidP="0013383F">
            <w:pPr>
              <w:jc w:val="center"/>
              <w:rPr>
                <w:rFonts w:cs="Times New Roman"/>
                <w:color w:val="auto"/>
              </w:rPr>
            </w:pPr>
            <w:r w:rsidRPr="00594157">
              <w:rPr>
                <w:rFonts w:cs="Times New Roman"/>
                <w:color w:val="auto"/>
              </w:rPr>
              <w:t>0.1µM</w:t>
            </w:r>
          </w:p>
        </w:tc>
      </w:tr>
      <w:tr w:rsidR="00467301" w:rsidRPr="00594157" w14:paraId="469F96D2" w14:textId="77777777" w:rsidTr="0013383F">
        <w:tc>
          <w:tcPr>
            <w:tcW w:w="1559" w:type="dxa"/>
            <w:vMerge/>
            <w:shd w:val="clear" w:color="auto" w:fill="auto"/>
            <w:vAlign w:val="center"/>
          </w:tcPr>
          <w:p w14:paraId="32F9C619"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333175D7"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0B827AE5" w14:textId="77777777" w:rsidR="00467301" w:rsidRPr="00594157" w:rsidRDefault="00467301" w:rsidP="0013383F">
            <w:pPr>
              <w:jc w:val="center"/>
              <w:rPr>
                <w:rFonts w:cs="Times New Roman"/>
                <w:color w:val="auto"/>
              </w:rPr>
            </w:pPr>
            <w:r w:rsidRPr="00594157">
              <w:rPr>
                <w:rFonts w:cs="Times New Roman"/>
                <w:color w:val="auto"/>
              </w:rPr>
              <w:t>ms-46</w:t>
            </w:r>
          </w:p>
        </w:tc>
        <w:tc>
          <w:tcPr>
            <w:tcW w:w="1559" w:type="dxa"/>
            <w:tcBorders>
              <w:top w:val="nil"/>
              <w:bottom w:val="nil"/>
            </w:tcBorders>
            <w:shd w:val="clear" w:color="auto" w:fill="auto"/>
            <w:vAlign w:val="center"/>
          </w:tcPr>
          <w:p w14:paraId="27B1691A" w14:textId="77777777" w:rsidR="00467301" w:rsidRPr="00594157" w:rsidRDefault="00467301" w:rsidP="0013383F">
            <w:pPr>
              <w:jc w:val="center"/>
              <w:rPr>
                <w:rFonts w:cs="Times New Roman"/>
                <w:color w:val="auto"/>
              </w:rPr>
            </w:pPr>
            <w:r w:rsidRPr="00594157">
              <w:rPr>
                <w:rFonts w:cs="Times New Roman"/>
                <w:color w:val="auto"/>
              </w:rPr>
              <w:t>VIC</w:t>
            </w:r>
          </w:p>
        </w:tc>
        <w:tc>
          <w:tcPr>
            <w:tcW w:w="1560" w:type="dxa"/>
            <w:tcBorders>
              <w:top w:val="nil"/>
              <w:bottom w:val="nil"/>
            </w:tcBorders>
            <w:shd w:val="clear" w:color="auto" w:fill="auto"/>
            <w:vAlign w:val="center"/>
          </w:tcPr>
          <w:p w14:paraId="5C19CFFA" w14:textId="77777777" w:rsidR="00467301" w:rsidRPr="00594157" w:rsidRDefault="00467301" w:rsidP="0013383F">
            <w:pPr>
              <w:jc w:val="center"/>
              <w:rPr>
                <w:rFonts w:cs="Times New Roman"/>
                <w:color w:val="auto"/>
              </w:rPr>
            </w:pPr>
            <w:r w:rsidRPr="00594157">
              <w:rPr>
                <w:rFonts w:cs="Times New Roman"/>
                <w:color w:val="auto"/>
              </w:rPr>
              <w:t>379</w:t>
            </w:r>
          </w:p>
        </w:tc>
        <w:tc>
          <w:tcPr>
            <w:tcW w:w="1701" w:type="dxa"/>
            <w:tcBorders>
              <w:top w:val="nil"/>
              <w:bottom w:val="nil"/>
            </w:tcBorders>
            <w:shd w:val="clear" w:color="auto" w:fill="auto"/>
            <w:vAlign w:val="center"/>
          </w:tcPr>
          <w:p w14:paraId="654C993D" w14:textId="77777777" w:rsidR="00467301" w:rsidRPr="00594157" w:rsidRDefault="00467301" w:rsidP="0013383F">
            <w:pPr>
              <w:jc w:val="center"/>
              <w:rPr>
                <w:rFonts w:cs="Times New Roman"/>
                <w:color w:val="auto"/>
              </w:rPr>
            </w:pPr>
            <w:r w:rsidRPr="00594157">
              <w:rPr>
                <w:rFonts w:cs="Times New Roman"/>
                <w:color w:val="auto"/>
              </w:rPr>
              <w:t>0.15µM</w:t>
            </w:r>
          </w:p>
        </w:tc>
      </w:tr>
      <w:tr w:rsidR="00467301" w:rsidRPr="00594157" w14:paraId="5783AF7C" w14:textId="77777777" w:rsidTr="0013383F">
        <w:tc>
          <w:tcPr>
            <w:tcW w:w="1559" w:type="dxa"/>
            <w:vMerge/>
            <w:shd w:val="clear" w:color="auto" w:fill="auto"/>
            <w:vAlign w:val="center"/>
          </w:tcPr>
          <w:p w14:paraId="7369D213"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3DAD104C" w14:textId="77777777" w:rsidR="00467301" w:rsidRPr="00594157" w:rsidRDefault="00467301" w:rsidP="0013383F">
            <w:pPr>
              <w:jc w:val="center"/>
              <w:rPr>
                <w:rFonts w:cs="Times New Roman"/>
                <w:color w:val="auto"/>
              </w:rPr>
            </w:pPr>
          </w:p>
        </w:tc>
        <w:tc>
          <w:tcPr>
            <w:tcW w:w="1560" w:type="dxa"/>
            <w:tcBorders>
              <w:top w:val="nil"/>
              <w:bottom w:val="nil"/>
            </w:tcBorders>
            <w:shd w:val="clear" w:color="auto" w:fill="auto"/>
            <w:vAlign w:val="center"/>
          </w:tcPr>
          <w:p w14:paraId="335714F1" w14:textId="77777777" w:rsidR="00467301" w:rsidRPr="00594157" w:rsidRDefault="00467301" w:rsidP="0013383F">
            <w:pPr>
              <w:jc w:val="center"/>
              <w:rPr>
                <w:rFonts w:cs="Times New Roman"/>
                <w:color w:val="auto"/>
              </w:rPr>
            </w:pPr>
            <w:r w:rsidRPr="00594157">
              <w:rPr>
                <w:rFonts w:cs="Times New Roman"/>
                <w:color w:val="auto"/>
              </w:rPr>
              <w:t>ms-90</w:t>
            </w:r>
          </w:p>
        </w:tc>
        <w:tc>
          <w:tcPr>
            <w:tcW w:w="1559" w:type="dxa"/>
            <w:tcBorders>
              <w:top w:val="nil"/>
              <w:bottom w:val="nil"/>
            </w:tcBorders>
            <w:shd w:val="clear" w:color="auto" w:fill="auto"/>
            <w:vAlign w:val="center"/>
          </w:tcPr>
          <w:p w14:paraId="2ECB3985" w14:textId="77777777" w:rsidR="00467301" w:rsidRPr="00594157" w:rsidRDefault="00467301" w:rsidP="0013383F">
            <w:pPr>
              <w:jc w:val="center"/>
              <w:rPr>
                <w:rFonts w:cs="Times New Roman"/>
                <w:color w:val="auto"/>
              </w:rPr>
            </w:pPr>
            <w:r w:rsidRPr="00594157">
              <w:rPr>
                <w:rFonts w:cs="Times New Roman"/>
                <w:color w:val="auto"/>
              </w:rPr>
              <w:t>NED</w:t>
            </w:r>
          </w:p>
        </w:tc>
        <w:tc>
          <w:tcPr>
            <w:tcW w:w="1560" w:type="dxa"/>
            <w:tcBorders>
              <w:top w:val="nil"/>
              <w:bottom w:val="nil"/>
            </w:tcBorders>
            <w:shd w:val="clear" w:color="auto" w:fill="auto"/>
            <w:vAlign w:val="center"/>
          </w:tcPr>
          <w:p w14:paraId="456A603C" w14:textId="77777777" w:rsidR="00467301" w:rsidRPr="00594157" w:rsidRDefault="00467301" w:rsidP="0013383F">
            <w:pPr>
              <w:jc w:val="center"/>
              <w:rPr>
                <w:rFonts w:cs="Times New Roman"/>
                <w:color w:val="auto"/>
              </w:rPr>
            </w:pPr>
            <w:r w:rsidRPr="00594157">
              <w:rPr>
                <w:rFonts w:cs="Times New Roman"/>
                <w:color w:val="auto"/>
              </w:rPr>
              <w:t>457</w:t>
            </w:r>
          </w:p>
        </w:tc>
        <w:tc>
          <w:tcPr>
            <w:tcW w:w="1701" w:type="dxa"/>
            <w:tcBorders>
              <w:top w:val="nil"/>
              <w:bottom w:val="nil"/>
            </w:tcBorders>
            <w:shd w:val="clear" w:color="auto" w:fill="auto"/>
            <w:vAlign w:val="center"/>
          </w:tcPr>
          <w:p w14:paraId="1CFAAB20" w14:textId="77777777" w:rsidR="00467301" w:rsidRPr="00594157" w:rsidRDefault="00467301" w:rsidP="0013383F">
            <w:pPr>
              <w:jc w:val="center"/>
              <w:rPr>
                <w:rFonts w:cs="Times New Roman"/>
                <w:color w:val="auto"/>
              </w:rPr>
            </w:pPr>
            <w:r w:rsidRPr="00594157">
              <w:rPr>
                <w:rFonts w:cs="Times New Roman"/>
                <w:color w:val="auto"/>
              </w:rPr>
              <w:t>0.125µM</w:t>
            </w:r>
          </w:p>
        </w:tc>
      </w:tr>
      <w:tr w:rsidR="00467301" w:rsidRPr="00594157" w14:paraId="695BB911" w14:textId="77777777" w:rsidTr="0013383F">
        <w:tc>
          <w:tcPr>
            <w:tcW w:w="1559" w:type="dxa"/>
            <w:vMerge/>
            <w:shd w:val="clear" w:color="auto" w:fill="auto"/>
            <w:vAlign w:val="center"/>
          </w:tcPr>
          <w:p w14:paraId="71EFFF1C" w14:textId="77777777" w:rsidR="00467301" w:rsidRPr="00594157" w:rsidRDefault="00467301" w:rsidP="0013383F">
            <w:pPr>
              <w:jc w:val="center"/>
              <w:rPr>
                <w:rFonts w:cs="Times New Roman"/>
                <w:color w:val="auto"/>
              </w:rPr>
            </w:pPr>
          </w:p>
        </w:tc>
        <w:tc>
          <w:tcPr>
            <w:tcW w:w="1559" w:type="dxa"/>
            <w:vMerge/>
            <w:shd w:val="clear" w:color="auto" w:fill="auto"/>
            <w:vAlign w:val="center"/>
          </w:tcPr>
          <w:p w14:paraId="1F1AD7ED" w14:textId="77777777" w:rsidR="00467301" w:rsidRPr="00594157" w:rsidRDefault="00467301" w:rsidP="0013383F">
            <w:pPr>
              <w:jc w:val="center"/>
              <w:rPr>
                <w:rFonts w:cs="Times New Roman"/>
                <w:color w:val="auto"/>
              </w:rPr>
            </w:pPr>
          </w:p>
        </w:tc>
        <w:tc>
          <w:tcPr>
            <w:tcW w:w="1560" w:type="dxa"/>
            <w:tcBorders>
              <w:top w:val="nil"/>
            </w:tcBorders>
            <w:shd w:val="clear" w:color="auto" w:fill="auto"/>
            <w:vAlign w:val="center"/>
          </w:tcPr>
          <w:p w14:paraId="63DA5139" w14:textId="77777777" w:rsidR="00467301" w:rsidRPr="00594157" w:rsidRDefault="00467301" w:rsidP="0013383F">
            <w:pPr>
              <w:jc w:val="center"/>
              <w:rPr>
                <w:rFonts w:cs="Times New Roman"/>
                <w:color w:val="auto"/>
              </w:rPr>
            </w:pPr>
            <w:r w:rsidRPr="00594157">
              <w:rPr>
                <w:rFonts w:cs="Times New Roman"/>
                <w:color w:val="auto"/>
              </w:rPr>
              <w:t>ms-82</w:t>
            </w:r>
          </w:p>
        </w:tc>
        <w:tc>
          <w:tcPr>
            <w:tcW w:w="1559" w:type="dxa"/>
            <w:tcBorders>
              <w:top w:val="nil"/>
            </w:tcBorders>
            <w:shd w:val="clear" w:color="auto" w:fill="auto"/>
            <w:vAlign w:val="center"/>
          </w:tcPr>
          <w:p w14:paraId="496AE567" w14:textId="77777777" w:rsidR="00467301" w:rsidRPr="00594157" w:rsidRDefault="00467301" w:rsidP="0013383F">
            <w:pPr>
              <w:jc w:val="center"/>
              <w:rPr>
                <w:rFonts w:cs="Times New Roman"/>
                <w:color w:val="auto"/>
              </w:rPr>
            </w:pPr>
            <w:r w:rsidRPr="00594157">
              <w:rPr>
                <w:rFonts w:cs="Times New Roman"/>
                <w:color w:val="auto"/>
              </w:rPr>
              <w:t>PET</w:t>
            </w:r>
          </w:p>
        </w:tc>
        <w:tc>
          <w:tcPr>
            <w:tcW w:w="1560" w:type="dxa"/>
            <w:tcBorders>
              <w:top w:val="nil"/>
            </w:tcBorders>
            <w:shd w:val="clear" w:color="auto" w:fill="auto"/>
            <w:vAlign w:val="center"/>
          </w:tcPr>
          <w:p w14:paraId="24EF7743" w14:textId="77777777" w:rsidR="00467301" w:rsidRPr="00594157" w:rsidRDefault="00467301" w:rsidP="0013383F">
            <w:pPr>
              <w:jc w:val="center"/>
              <w:rPr>
                <w:rFonts w:cs="Times New Roman"/>
                <w:color w:val="auto"/>
              </w:rPr>
            </w:pPr>
            <w:r w:rsidRPr="00594157">
              <w:rPr>
                <w:rFonts w:cs="Times New Roman"/>
                <w:color w:val="auto"/>
              </w:rPr>
              <w:t>480</w:t>
            </w:r>
          </w:p>
        </w:tc>
        <w:tc>
          <w:tcPr>
            <w:tcW w:w="1701" w:type="dxa"/>
            <w:tcBorders>
              <w:top w:val="nil"/>
            </w:tcBorders>
            <w:shd w:val="clear" w:color="auto" w:fill="auto"/>
            <w:vAlign w:val="center"/>
          </w:tcPr>
          <w:p w14:paraId="11BF0CD3" w14:textId="77777777" w:rsidR="00467301" w:rsidRPr="00594157" w:rsidRDefault="00467301" w:rsidP="0013383F">
            <w:pPr>
              <w:jc w:val="center"/>
              <w:rPr>
                <w:rFonts w:cs="Times New Roman"/>
                <w:color w:val="auto"/>
              </w:rPr>
            </w:pPr>
            <w:r w:rsidRPr="00594157">
              <w:rPr>
                <w:rFonts w:cs="Times New Roman"/>
                <w:color w:val="auto"/>
              </w:rPr>
              <w:t>0.225µM</w:t>
            </w:r>
          </w:p>
        </w:tc>
      </w:tr>
    </w:tbl>
    <w:p w14:paraId="7ED7A6C6" w14:textId="77777777" w:rsidR="00467301" w:rsidRDefault="00467301" w:rsidP="00467301">
      <w:pPr>
        <w:pStyle w:val="PCJnotetable"/>
        <w:spacing w:after="0" w:line="480" w:lineRule="auto"/>
        <w:jc w:val="left"/>
        <w:rPr>
          <w:rFonts w:ascii="Times New Roman" w:hAnsi="Times New Roman" w:cs="Times New Roman"/>
          <w:noProof w:val="0"/>
          <w:sz w:val="24"/>
        </w:rPr>
      </w:pPr>
      <w:r w:rsidRPr="00594157">
        <w:rPr>
          <w:rFonts w:ascii="Times New Roman" w:hAnsi="Times New Roman" w:cs="Times New Roman"/>
          <w:noProof w:val="0"/>
          <w:sz w:val="24"/>
        </w:rPr>
        <w:t xml:space="preserve">For each genotyping multiplex (named Plex1 to Plex3), two PCR were performed separately (PCR1 and PCR2) with four loci (Column Locus name) in each PCR marked with four different fluorochrome (Column Fluorescent dye). According to preliminary tests, PCR products were diluted (1:dilution) before being pooled together to form the genotyping multiplex. For each locus, the expected sequence length based on </w:t>
      </w:r>
      <w:r w:rsidRPr="00594157">
        <w:rPr>
          <w:rFonts w:ascii="Times New Roman" w:hAnsi="Times New Roman" w:cs="Times New Roman"/>
          <w:i/>
          <w:noProof w:val="0"/>
          <w:sz w:val="24"/>
        </w:rPr>
        <w:t>O. porcinus</w:t>
      </w:r>
      <w:r w:rsidRPr="00594157">
        <w:rPr>
          <w:rFonts w:ascii="Times New Roman" w:hAnsi="Times New Roman" w:cs="Times New Roman"/>
          <w:noProof w:val="0"/>
          <w:sz w:val="24"/>
        </w:rPr>
        <w:t xml:space="preserve"> genomic data is indicated as it was taken in consideration for the repartition of fluorescent dyes between the loci (two loci with the same dye in the same genotyping multiplex needed to have different lengths to be distinguished </w:t>
      </w:r>
      <w:r w:rsidRPr="00594157">
        <w:rPr>
          <w:rFonts w:ascii="Times New Roman" w:hAnsi="Times New Roman" w:cs="Times New Roman"/>
          <w:noProof w:val="0"/>
          <w:sz w:val="24"/>
        </w:rPr>
        <w:lastRenderedPageBreak/>
        <w:t xml:space="preserve">in the final electropherogram). Finally, all fluorescent dyes did not lead to the same levels of amplification during PCR, consequently, primer concentrations were adjusted for each locus (Primer concentration) in each PCR to obtain similar level of fluorescence in the end. </w:t>
      </w:r>
      <w:r w:rsidRPr="00594157">
        <w:rPr>
          <w:rFonts w:ascii="Times New Roman" w:hAnsi="Times New Roman" w:cs="Times New Roman"/>
          <w:noProof w:val="0"/>
          <w:sz w:val="24"/>
          <w:vertAlign w:val="superscript"/>
        </w:rPr>
        <w:t>1</w:t>
      </w:r>
      <w:r w:rsidRPr="00594157">
        <w:rPr>
          <w:rFonts w:ascii="Times New Roman" w:hAnsi="Times New Roman" w:cs="Times New Roman"/>
          <w:noProof w:val="0"/>
          <w:sz w:val="24"/>
        </w:rPr>
        <w:t xml:space="preserve"> The sequence size for locus ms-76 in </w:t>
      </w:r>
      <w:r w:rsidRPr="00594157">
        <w:rPr>
          <w:rFonts w:ascii="Times New Roman" w:hAnsi="Times New Roman" w:cs="Times New Roman"/>
          <w:i/>
          <w:noProof w:val="0"/>
          <w:sz w:val="24"/>
        </w:rPr>
        <w:t>Ornithodoros phacochoerus</w:t>
      </w:r>
      <w:r w:rsidRPr="00594157">
        <w:rPr>
          <w:rFonts w:ascii="Times New Roman" w:hAnsi="Times New Roman" w:cs="Times New Roman"/>
          <w:noProof w:val="0"/>
          <w:sz w:val="24"/>
        </w:rPr>
        <w:t xml:space="preserve"> ended up being longer (386bp) than the expected size.</w:t>
      </w:r>
    </w:p>
    <w:p w14:paraId="322605D2" w14:textId="77777777" w:rsidR="00467301" w:rsidRDefault="00467301" w:rsidP="00467301">
      <w:pPr>
        <w:pStyle w:val="PCJSection"/>
        <w:spacing w:before="0" w:after="0" w:line="480" w:lineRule="auto"/>
        <w:jc w:val="left"/>
        <w:rPr>
          <w:rFonts w:ascii="Times New Roman" w:hAnsi="Times New Roman" w:cs="Times New Roman"/>
          <w:sz w:val="28"/>
        </w:rPr>
      </w:pPr>
    </w:p>
    <w:p w14:paraId="35025129" w14:textId="77777777" w:rsidR="00467301" w:rsidRDefault="00467301"/>
    <w:sectPr w:rsidR="004673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301"/>
    <w:rsid w:val="004673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3CCA1"/>
  <w15:chartTrackingRefBased/>
  <w15:docId w15:val="{0B7B1767-0752-45C7-9E3A-18443001D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template PCJ"/>
    <w:qFormat/>
    <w:rsid w:val="00467301"/>
    <w:pPr>
      <w:spacing w:after="0" w:line="240" w:lineRule="auto"/>
      <w:jc w:val="both"/>
    </w:pPr>
    <w:rPr>
      <w:rFonts w:ascii="Times New Roman" w:hAnsi="Times New Roman"/>
      <w:color w:val="000000" w:themeColor="text1"/>
      <w:kern w:val="0"/>
      <w:szCs w:val="24"/>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CJSection">
    <w:name w:val="PCJ Section"/>
    <w:next w:val="Normal"/>
    <w:qFormat/>
    <w:rsid w:val="00467301"/>
    <w:pPr>
      <w:keepNext/>
      <w:spacing w:before="280" w:after="280" w:line="240" w:lineRule="auto"/>
      <w:jc w:val="center"/>
    </w:pPr>
    <w:rPr>
      <w:b/>
      <w:color w:val="000000" w:themeColor="text1"/>
      <w:kern w:val="0"/>
      <w:sz w:val="24"/>
      <w:szCs w:val="24"/>
      <w:lang w:val="en-US"/>
      <w14:ligatures w14:val="none"/>
    </w:rPr>
  </w:style>
  <w:style w:type="paragraph" w:customStyle="1" w:styleId="PCJtablelegend">
    <w:name w:val="PCJ table legend"/>
    <w:basedOn w:val="Normal"/>
    <w:next w:val="Normal"/>
    <w:qFormat/>
    <w:rsid w:val="00467301"/>
    <w:pPr>
      <w:spacing w:before="240" w:after="240"/>
      <w:ind w:firstLine="318"/>
      <w:contextualSpacing/>
      <w:jc w:val="center"/>
    </w:pPr>
    <w:rPr>
      <w:rFonts w:asciiTheme="minorHAnsi" w:eastAsia="Times New Roman" w:hAnsiTheme="minorHAnsi" w:cstheme="minorHAnsi"/>
      <w:noProof/>
      <w:sz w:val="21"/>
      <w:lang w:eastAsia="fr-FR"/>
    </w:rPr>
  </w:style>
  <w:style w:type="paragraph" w:customStyle="1" w:styleId="PCJnotetable">
    <w:name w:val="PCJ note table"/>
    <w:link w:val="PCJnotetableCar"/>
    <w:qFormat/>
    <w:rsid w:val="00467301"/>
    <w:pPr>
      <w:spacing w:after="240" w:line="240" w:lineRule="auto"/>
      <w:contextualSpacing/>
      <w:jc w:val="center"/>
    </w:pPr>
    <w:rPr>
      <w:rFonts w:eastAsia="Times New Roman" w:cstheme="minorHAnsi"/>
      <w:noProof/>
      <w:kern w:val="0"/>
      <w:sz w:val="18"/>
      <w:szCs w:val="24"/>
      <w:lang w:val="en-US"/>
      <w14:ligatures w14:val="none"/>
    </w:rPr>
  </w:style>
  <w:style w:type="character" w:customStyle="1" w:styleId="PCJnotetableCar">
    <w:name w:val="PCJ note table Car"/>
    <w:basedOn w:val="DefaultParagraphFont"/>
    <w:link w:val="PCJnotetable"/>
    <w:rsid w:val="00467301"/>
    <w:rPr>
      <w:rFonts w:eastAsia="Times New Roman" w:cstheme="minorHAnsi"/>
      <w:noProof/>
      <w:kern w:val="0"/>
      <w:sz w:val="18"/>
      <w:szCs w:val="24"/>
      <w:lang w:val="en-US"/>
      <w14:ligatures w14:val="none"/>
    </w:rPr>
  </w:style>
  <w:style w:type="table" w:customStyle="1" w:styleId="Grilledutableau1">
    <w:name w:val="Grille du tableau1"/>
    <w:basedOn w:val="TableNormal"/>
    <w:next w:val="TableGrid"/>
    <w:uiPriority w:val="39"/>
    <w:rsid w:val="00467301"/>
    <w:pPr>
      <w:suppressAutoHyphens/>
      <w:spacing w:after="0" w:line="240" w:lineRule="auto"/>
    </w:pPr>
    <w:rPr>
      <w:rFonts w:eastAsiaTheme="minorEastAsia"/>
      <w:kern w:val="0"/>
      <w:sz w:val="24"/>
      <w:szCs w:val="24"/>
      <w:lang w:val="fr-FR"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673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297</Words>
  <Characters>1697</Characters>
  <Application>Microsoft Office Word</Application>
  <DocSecurity>0</DocSecurity>
  <Lines>14</Lines>
  <Paragraphs>3</Paragraphs>
  <ScaleCrop>false</ScaleCrop>
  <Company>Springer Nature</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2024-01-25T22:49:00Z</dcterms:created>
  <dcterms:modified xsi:type="dcterms:W3CDTF">2024-01-25T22:49:00Z</dcterms:modified>
</cp:coreProperties>
</file>