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57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4"/>
        <w:gridCol w:w="2835"/>
        <w:gridCol w:w="2708"/>
      </w:tblGrid>
      <w:tr w:rsidR="00193023" w:rsidRPr="00871EBF" w14:paraId="136C92F1" w14:textId="77777777" w:rsidTr="00197D71">
        <w:trPr>
          <w:trHeight w:val="159"/>
          <w:jc w:val="center"/>
        </w:trPr>
        <w:tc>
          <w:tcPr>
            <w:tcW w:w="865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674271" w14:textId="53ED5E4B" w:rsidR="00193023" w:rsidRPr="00871EBF" w:rsidRDefault="00193023" w:rsidP="00872F10">
            <w:pPr>
              <w:pStyle w:val="NormalWeb"/>
              <w:spacing w:after="0"/>
              <w:jc w:val="left"/>
              <w:rPr>
                <w:rFonts w:asciiTheme="minorHAnsi" w:hAnsiTheme="minorHAnsi" w:cstheme="minorHAnsi"/>
                <w:b/>
                <w:bCs/>
                <w:color w:val="auto"/>
                <w:kern w:val="24"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kern w:val="24"/>
                <w:sz w:val="18"/>
                <w:szCs w:val="18"/>
                <w:lang w:val="en-US"/>
              </w:rPr>
              <w:t xml:space="preserve">Supplementary </w:t>
            </w:r>
            <w:r w:rsidRPr="00106C9C">
              <w:rPr>
                <w:rFonts w:asciiTheme="minorHAnsi" w:hAnsiTheme="minorHAnsi" w:cstheme="minorHAnsi"/>
                <w:b/>
                <w:bCs/>
                <w:color w:val="auto"/>
                <w:kern w:val="24"/>
                <w:sz w:val="18"/>
                <w:szCs w:val="18"/>
                <w:lang w:val="en-US"/>
              </w:rPr>
              <w:t xml:space="preserve">Table </w:t>
            </w:r>
            <w:r w:rsidR="002A5A6C">
              <w:rPr>
                <w:rFonts w:asciiTheme="minorHAnsi" w:hAnsiTheme="minorHAnsi" w:cstheme="minorHAnsi"/>
                <w:b/>
                <w:bCs/>
                <w:color w:val="auto"/>
                <w:kern w:val="24"/>
                <w:sz w:val="18"/>
                <w:szCs w:val="18"/>
                <w:lang w:val="en-US"/>
              </w:rPr>
              <w:t>4</w:t>
            </w:r>
            <w:r w:rsidRPr="00106C9C">
              <w:rPr>
                <w:rFonts w:asciiTheme="minorHAnsi" w:hAnsiTheme="minorHAnsi" w:cstheme="minorHAnsi"/>
                <w:b/>
                <w:bCs/>
                <w:color w:val="auto"/>
                <w:kern w:val="24"/>
                <w:sz w:val="18"/>
                <w:szCs w:val="18"/>
                <w:lang w:val="en-US"/>
              </w:rPr>
              <w:t xml:space="preserve">. </w:t>
            </w:r>
            <w:r w:rsidR="00447E5B">
              <w:rPr>
                <w:rFonts w:asciiTheme="minorHAnsi" w:hAnsiTheme="minorHAnsi" w:cstheme="minorHAnsi"/>
                <w:b/>
                <w:bCs/>
                <w:color w:val="auto"/>
                <w:kern w:val="24"/>
                <w:sz w:val="18"/>
                <w:szCs w:val="18"/>
                <w:lang w:val="en-US"/>
              </w:rPr>
              <w:t>Real-world t</w:t>
            </w:r>
            <w:r w:rsidRPr="00193023">
              <w:rPr>
                <w:rFonts w:asciiTheme="minorHAnsi" w:hAnsiTheme="minorHAnsi" w:cstheme="minorHAnsi"/>
                <w:b/>
                <w:bCs/>
                <w:color w:val="auto"/>
                <w:kern w:val="24"/>
                <w:sz w:val="18"/>
                <w:szCs w:val="18"/>
                <w:lang w:val="en-US"/>
              </w:rPr>
              <w:t>ime-to-next-treatment in HER2-positive mGC patients</w:t>
            </w:r>
          </w:p>
        </w:tc>
      </w:tr>
      <w:tr w:rsidR="00193023" w:rsidRPr="00006581" w14:paraId="2C70C453" w14:textId="77777777" w:rsidTr="00777A05">
        <w:trPr>
          <w:trHeight w:val="450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4DD7A5" w14:textId="77777777" w:rsidR="00193023" w:rsidRPr="00D72290" w:rsidRDefault="00193023" w:rsidP="00193023">
            <w:pPr>
              <w:spacing w:after="0" w:line="360" w:lineRule="auto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9B9A1FF" w14:textId="11C19AD9" w:rsidR="00193023" w:rsidRPr="00006581" w:rsidRDefault="00193023" w:rsidP="0019302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From 1LOT to 2LOT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904EF7" w14:textId="4B5E2FA1" w:rsidR="00193023" w:rsidRPr="00006581" w:rsidRDefault="00193023" w:rsidP="0019302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93023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From 2LOT to 3LOT</w:t>
            </w:r>
          </w:p>
        </w:tc>
      </w:tr>
      <w:tr w:rsidR="00193023" w:rsidRPr="00D72290" w14:paraId="4CE53EBD" w14:textId="77777777" w:rsidTr="00777A05">
        <w:trPr>
          <w:trHeight w:val="450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286304" w14:textId="4B38EF96" w:rsidR="00193023" w:rsidRPr="00193023" w:rsidRDefault="00193023" w:rsidP="00193023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93023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Median </w:t>
            </w:r>
            <w:r w:rsidR="00447E5B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rw</w:t>
            </w:r>
            <w:r w:rsidRPr="00193023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TTNT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 in </w:t>
            </w:r>
            <w:r w:rsidRPr="00193023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months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, (95% CI)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6B7981" w14:textId="7577EA38" w:rsidR="00193023" w:rsidRPr="00D72290" w:rsidRDefault="00193023" w:rsidP="00193023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9302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7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.0 months (</w:t>
            </w:r>
            <w:r w:rsidRPr="0019302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5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</w:t>
            </w:r>
            <w:r w:rsidRPr="0019302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5 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to</w:t>
            </w:r>
            <w:r w:rsidRPr="0019302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8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</w:t>
            </w:r>
            <w:r w:rsidRPr="0019302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9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months)</w:t>
            </w: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2116D0" w14:textId="3E1D0ABB" w:rsidR="00193023" w:rsidRPr="00D72290" w:rsidRDefault="00193023" w:rsidP="00193023">
            <w:pPr>
              <w:spacing w:line="360" w:lineRule="auto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9302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4.8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months (</w:t>
            </w:r>
            <w:r w:rsidRPr="0019302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</w:t>
            </w:r>
            <w:r w:rsidRPr="0019302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9 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–</w:t>
            </w:r>
            <w:r w:rsidRPr="0019302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7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</w:t>
            </w:r>
            <w:r w:rsidRPr="0019302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7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months)</w:t>
            </w:r>
          </w:p>
        </w:tc>
      </w:tr>
    </w:tbl>
    <w:p w14:paraId="4A2668E7" w14:textId="77777777" w:rsidR="00681265" w:rsidRDefault="00681265"/>
    <w:sectPr w:rsidR="006812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23"/>
    <w:rsid w:val="00145EB5"/>
    <w:rsid w:val="00193023"/>
    <w:rsid w:val="00197D71"/>
    <w:rsid w:val="002A5A6C"/>
    <w:rsid w:val="00447E5B"/>
    <w:rsid w:val="005B334B"/>
    <w:rsid w:val="00681265"/>
    <w:rsid w:val="00777A05"/>
    <w:rsid w:val="008A3E5C"/>
    <w:rsid w:val="00C2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D9066E"/>
  <w15:chartTrackingRefBased/>
  <w15:docId w15:val="{BCC31820-B44B-4F60-B168-0C1AEC73B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023"/>
    <w:pPr>
      <w:widowControl w:val="0"/>
      <w:autoSpaceDE w:val="0"/>
      <w:autoSpaceDN w:val="0"/>
      <w:spacing w:after="120" w:line="240" w:lineRule="auto"/>
    </w:pPr>
    <w:rPr>
      <w:rFonts w:ascii="Arial" w:eastAsia="Source Sans Pro" w:hAnsi="Arial" w:cs="Arial"/>
      <w:color w:val="404040" w:themeColor="text1" w:themeTint="BF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93023"/>
    <w:pPr>
      <w:widowControl/>
      <w:autoSpaceDE/>
      <w:autoSpaceDN/>
      <w:spacing w:after="160"/>
      <w:jc w:val="both"/>
    </w:pPr>
    <w:rPr>
      <w:rFonts w:eastAsiaTheme="minorHAnsi" w:cs="Times New Roman"/>
      <w:color w:val="3A454D"/>
      <w:sz w:val="24"/>
      <w:szCs w:val="24"/>
      <w:lang w:val="en-GB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4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85F4F46227B2408F99790C2561BEC5" ma:contentTypeVersion="14" ma:contentTypeDescription="Create a new document." ma:contentTypeScope="" ma:versionID="2304aa45e407f17502670de80425fa2e">
  <xsd:schema xmlns:xsd="http://www.w3.org/2001/XMLSchema" xmlns:xs="http://www.w3.org/2001/XMLSchema" xmlns:p="http://schemas.microsoft.com/office/2006/metadata/properties" xmlns:ns2="c0457e21-a138-496b-98dc-95b3952a20f1" xmlns:ns3="920545d2-65d9-4ef9-bba5-132e0810cc5a" targetNamespace="http://schemas.microsoft.com/office/2006/metadata/properties" ma:root="true" ma:fieldsID="9e47e590d158ab2d84189cf4b4203304" ns2:_="" ns3:_="">
    <xsd:import namespace="c0457e21-a138-496b-98dc-95b3952a20f1"/>
    <xsd:import namespace="920545d2-65d9-4ef9-bba5-132e0810cc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Kommentar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57e21-a138-496b-98dc-95b3952a20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545d2-65d9-4ef9-bba5-132e0810cc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515092-79f2-4ea7-971b-e3ef84301f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Kommentar" ma:index="19" nillable="true" ma:displayName="Kommentar" ma:internalName="Kommentar">
      <xsd:simpleType>
        <xsd:restriction base="dms:Text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0545d2-65d9-4ef9-bba5-132e0810cc5a">
      <Terms xmlns="http://schemas.microsoft.com/office/infopath/2007/PartnerControls"/>
    </lcf76f155ced4ddcb4097134ff3c332f>
    <Kommentar xmlns="920545d2-65d9-4ef9-bba5-132e0810cc5a" xsi:nil="true"/>
  </documentManagement>
</p:properties>
</file>

<file path=customXml/itemProps1.xml><?xml version="1.0" encoding="utf-8"?>
<ds:datastoreItem xmlns:ds="http://schemas.openxmlformats.org/officeDocument/2006/customXml" ds:itemID="{0C7621C3-FA33-4E2E-9930-8CCC6791B7AF}"/>
</file>

<file path=customXml/itemProps2.xml><?xml version="1.0" encoding="utf-8"?>
<ds:datastoreItem xmlns:ds="http://schemas.openxmlformats.org/officeDocument/2006/customXml" ds:itemID="{0E154888-216C-45E3-B78C-045BE29456E6}"/>
</file>

<file path=customXml/itemProps3.xml><?xml version="1.0" encoding="utf-8"?>
<ds:datastoreItem xmlns:ds="http://schemas.openxmlformats.org/officeDocument/2006/customXml" ds:itemID="{2A126E4B-1322-400E-B92D-DD772B4397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Luna</dc:creator>
  <cp:keywords/>
  <dc:description/>
  <cp:lastModifiedBy>Jaime Luna</cp:lastModifiedBy>
  <cp:revision>5</cp:revision>
  <dcterms:created xsi:type="dcterms:W3CDTF">2023-06-15T13:30:00Z</dcterms:created>
  <dcterms:modified xsi:type="dcterms:W3CDTF">2023-08-04T08:25:00Z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0x0101003E85F4F46227B2408F99790C2561BEC5</vt:lpwstr>
  </property>
</Properties>
</file>