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5AB2FC3" w14:textId="77777777" w:rsidR="002C70C5" w:rsidRDefault="00000000">
      <w:pPr>
        <w:rPr>
          <w:rFonts w:ascii="Times New Roman" w:eastAsia="Times New Roman" w:hAnsi="Times New Roman" w:cs="Times New Roman"/>
          <w:b/>
          <w:sz w:val="30"/>
          <w:szCs w:val="30"/>
        </w:rPr>
      </w:pPr>
      <w:r>
        <w:rPr>
          <w:rFonts w:ascii="Times New Roman" w:eastAsia="Times New Roman" w:hAnsi="Times New Roman" w:cs="Times New Roman"/>
          <w:b/>
          <w:sz w:val="30"/>
          <w:szCs w:val="30"/>
        </w:rPr>
        <w:t xml:space="preserve">Mechanisms of hunting native megafauna to extinction by Palaeolithic humans </w:t>
      </w:r>
      <w:proofErr w:type="gramStart"/>
      <w:r>
        <w:rPr>
          <w:rFonts w:ascii="Times New Roman" w:eastAsia="Times New Roman" w:hAnsi="Times New Roman" w:cs="Times New Roman"/>
          <w:b/>
          <w:sz w:val="30"/>
          <w:szCs w:val="30"/>
        </w:rPr>
        <w:t>on</w:t>
      </w:r>
      <w:proofErr w:type="gramEnd"/>
      <w:r>
        <w:rPr>
          <w:rFonts w:ascii="Times New Roman" w:eastAsia="Times New Roman" w:hAnsi="Times New Roman" w:cs="Times New Roman"/>
          <w:b/>
          <w:sz w:val="30"/>
          <w:szCs w:val="30"/>
        </w:rPr>
        <w:t xml:space="preserve"> Cyprus</w:t>
      </w:r>
    </w:p>
    <w:p w14:paraId="53542B99" w14:textId="77777777" w:rsidR="002C70C5"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p w14:paraId="5F196BAA" w14:textId="582D8D64" w:rsidR="002C70C5" w:rsidRDefault="00000000">
      <w:pPr>
        <w:rPr>
          <w:rFonts w:ascii="Times New Roman" w:eastAsia="Times New Roman" w:hAnsi="Times New Roman" w:cs="Times New Roman"/>
          <w:sz w:val="24"/>
          <w:szCs w:val="24"/>
          <w:vertAlign w:val="superscript"/>
        </w:rPr>
      </w:pPr>
      <w:r>
        <w:rPr>
          <w:rFonts w:ascii="Times New Roman" w:eastAsia="Times New Roman" w:hAnsi="Times New Roman" w:cs="Times New Roman"/>
          <w:sz w:val="24"/>
          <w:szCs w:val="24"/>
        </w:rPr>
        <w:t xml:space="preserve">Corey J. A. Bradshaw, </w:t>
      </w:r>
      <w:proofErr w:type="spellStart"/>
      <w:r>
        <w:rPr>
          <w:rFonts w:ascii="Times New Roman" w:eastAsia="Times New Roman" w:hAnsi="Times New Roman" w:cs="Times New Roman"/>
          <w:sz w:val="24"/>
          <w:szCs w:val="24"/>
        </w:rPr>
        <w:t>Frédérik</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Saltré</w:t>
      </w:r>
      <w:proofErr w:type="spellEnd"/>
      <w:r>
        <w:rPr>
          <w:rFonts w:ascii="Times New Roman" w:eastAsia="Times New Roman" w:hAnsi="Times New Roman" w:cs="Times New Roman"/>
          <w:sz w:val="24"/>
          <w:szCs w:val="24"/>
        </w:rPr>
        <w:t xml:space="preserve">, Stefani A. Crabtree, Christian </w:t>
      </w:r>
      <w:proofErr w:type="spellStart"/>
      <w:r>
        <w:rPr>
          <w:rFonts w:ascii="Times New Roman" w:eastAsia="Times New Roman" w:hAnsi="Times New Roman" w:cs="Times New Roman"/>
          <w:sz w:val="24"/>
          <w:szCs w:val="24"/>
        </w:rPr>
        <w:t>Reepmeyer</w:t>
      </w:r>
      <w:proofErr w:type="spellEnd"/>
      <w:r>
        <w:rPr>
          <w:rFonts w:ascii="Times New Roman" w:eastAsia="Times New Roman" w:hAnsi="Times New Roman" w:cs="Times New Roman"/>
          <w:sz w:val="24"/>
          <w:szCs w:val="24"/>
        </w:rPr>
        <w:t xml:space="preserve">, Theodora </w:t>
      </w:r>
      <w:proofErr w:type="spellStart"/>
      <w:r>
        <w:rPr>
          <w:rFonts w:ascii="Times New Roman" w:eastAsia="Times New Roman" w:hAnsi="Times New Roman" w:cs="Times New Roman"/>
          <w:sz w:val="24"/>
          <w:szCs w:val="24"/>
        </w:rPr>
        <w:t>Moutsiou</w:t>
      </w:r>
      <w:proofErr w:type="spellEnd"/>
    </w:p>
    <w:p w14:paraId="157EF53F" w14:textId="77777777" w:rsidR="0035719D" w:rsidRDefault="0035719D">
      <w:pPr>
        <w:rPr>
          <w:rFonts w:ascii="Times New Roman" w:eastAsia="Times New Roman" w:hAnsi="Times New Roman" w:cs="Times New Roman"/>
          <w:b/>
          <w:sz w:val="26"/>
          <w:szCs w:val="26"/>
        </w:rPr>
      </w:pPr>
    </w:p>
    <w:p w14:paraId="3C3A8A29" w14:textId="34F77CE4" w:rsidR="002C70C5" w:rsidRPr="00FF538C" w:rsidRDefault="00000000">
      <w:pPr>
        <w:rPr>
          <w:rFonts w:ascii="Times New Roman" w:eastAsia="Times New Roman" w:hAnsi="Times New Roman" w:cs="Times New Roman"/>
          <w:b/>
          <w:sz w:val="28"/>
          <w:szCs w:val="28"/>
        </w:rPr>
      </w:pPr>
      <w:r w:rsidRPr="00FF538C">
        <w:rPr>
          <w:rFonts w:ascii="Times New Roman" w:eastAsia="Times New Roman" w:hAnsi="Times New Roman" w:cs="Times New Roman"/>
          <w:b/>
          <w:sz w:val="28"/>
          <w:szCs w:val="28"/>
        </w:rPr>
        <w:t>Supplementary Information</w:t>
      </w:r>
    </w:p>
    <w:p w14:paraId="2CD32C6D" w14:textId="77777777" w:rsidR="002C70C5" w:rsidRDefault="002C70C5">
      <w:pPr>
        <w:rPr>
          <w:rFonts w:ascii="Times New Roman" w:eastAsia="Times New Roman" w:hAnsi="Times New Roman" w:cs="Times New Roman"/>
          <w:sz w:val="24"/>
          <w:szCs w:val="24"/>
        </w:rPr>
      </w:pPr>
    </w:p>
    <w:p w14:paraId="2B8AEB50" w14:textId="28714A50" w:rsidR="00592118" w:rsidRPr="004E53C6" w:rsidRDefault="00592118">
      <w:pPr>
        <w:rPr>
          <w:rFonts w:ascii="Times New Roman" w:eastAsia="Times New Roman" w:hAnsi="Times New Roman" w:cs="Times New Roman"/>
          <w:b/>
          <w:bCs/>
          <w:sz w:val="26"/>
          <w:szCs w:val="26"/>
        </w:rPr>
      </w:pPr>
      <w:r w:rsidRPr="004E53C6">
        <w:rPr>
          <w:rFonts w:ascii="Times New Roman" w:eastAsia="Times New Roman" w:hAnsi="Times New Roman" w:cs="Times New Roman"/>
          <w:b/>
          <w:bCs/>
          <w:sz w:val="26"/>
          <w:szCs w:val="26"/>
        </w:rPr>
        <w:t xml:space="preserve">Appendix I. </w:t>
      </w:r>
      <w:r w:rsidR="004E53C6">
        <w:rPr>
          <w:rFonts w:ascii="Times New Roman" w:eastAsia="Times New Roman" w:hAnsi="Times New Roman" w:cs="Times New Roman"/>
          <w:b/>
          <w:bCs/>
          <w:sz w:val="26"/>
          <w:szCs w:val="26"/>
        </w:rPr>
        <w:t>Megafauna growth curves and human dietary intake</w:t>
      </w:r>
    </w:p>
    <w:p w14:paraId="26A02B49" w14:textId="77777777" w:rsidR="00592118" w:rsidRDefault="00592118">
      <w:pPr>
        <w:rPr>
          <w:rFonts w:ascii="Times New Roman" w:eastAsia="Times New Roman" w:hAnsi="Times New Roman" w:cs="Times New Roman"/>
          <w:sz w:val="24"/>
          <w:szCs w:val="24"/>
        </w:rPr>
      </w:pPr>
    </w:p>
    <w:p w14:paraId="3C5C09CB" w14:textId="77777777" w:rsidR="002C70C5" w:rsidRDefault="00000000">
      <w:pPr>
        <w:rPr>
          <w:rFonts w:ascii="Times New Roman" w:eastAsia="Times New Roman" w:hAnsi="Times New Roman" w:cs="Times New Roman"/>
          <w:sz w:val="24"/>
          <w:szCs w:val="24"/>
        </w:rPr>
      </w:pPr>
      <w:r>
        <w:rPr>
          <w:rFonts w:ascii="Times New Roman" w:eastAsia="Times New Roman" w:hAnsi="Times New Roman" w:cs="Times New Roman"/>
          <w:b/>
          <w:sz w:val="20"/>
          <w:szCs w:val="20"/>
        </w:rPr>
        <w:t>Figure S1</w:t>
      </w:r>
      <w:r>
        <w:rPr>
          <w:rFonts w:ascii="Times New Roman" w:eastAsia="Times New Roman" w:hAnsi="Times New Roman" w:cs="Times New Roman"/>
          <w:sz w:val="20"/>
          <w:szCs w:val="20"/>
        </w:rPr>
        <w:t xml:space="preserve">. Von </w:t>
      </w:r>
      <w:proofErr w:type="spellStart"/>
      <w:r>
        <w:rPr>
          <w:rFonts w:ascii="Times New Roman" w:eastAsia="Times New Roman" w:hAnsi="Times New Roman" w:cs="Times New Roman"/>
          <w:sz w:val="20"/>
          <w:szCs w:val="20"/>
        </w:rPr>
        <w:t>Bertalanffy</w:t>
      </w:r>
      <w:proofErr w:type="spellEnd"/>
      <w:r>
        <w:rPr>
          <w:rFonts w:ascii="Times New Roman" w:eastAsia="Times New Roman" w:hAnsi="Times New Roman" w:cs="Times New Roman"/>
          <w:sz w:val="20"/>
          <w:szCs w:val="20"/>
        </w:rPr>
        <w:t xml:space="preserve"> growth curves for female and male dwarf hippopotamus (</w:t>
      </w:r>
      <w:proofErr w:type="spellStart"/>
      <w:r>
        <w:rPr>
          <w:rFonts w:ascii="Times New Roman" w:eastAsia="Times New Roman" w:hAnsi="Times New Roman" w:cs="Times New Roman"/>
          <w:i/>
          <w:sz w:val="20"/>
          <w:szCs w:val="20"/>
        </w:rPr>
        <w:t>Phanourios</w:t>
      </w:r>
      <w:proofErr w:type="spellEnd"/>
      <w:r>
        <w:rPr>
          <w:rFonts w:ascii="Times New Roman" w:eastAsia="Times New Roman" w:hAnsi="Times New Roman" w:cs="Times New Roman"/>
          <w:i/>
          <w:sz w:val="20"/>
          <w:szCs w:val="20"/>
        </w:rPr>
        <w:t xml:space="preserve"> minor</w:t>
      </w:r>
      <w:r>
        <w:rPr>
          <w:rFonts w:ascii="Times New Roman" w:eastAsia="Times New Roman" w:hAnsi="Times New Roman" w:cs="Times New Roman"/>
          <w:sz w:val="20"/>
          <w:szCs w:val="20"/>
        </w:rPr>
        <w:t>) and dwarf elephant (</w:t>
      </w:r>
      <w:proofErr w:type="spellStart"/>
      <w:r>
        <w:rPr>
          <w:rFonts w:ascii="Times New Roman" w:eastAsia="Times New Roman" w:hAnsi="Times New Roman" w:cs="Times New Roman"/>
          <w:i/>
          <w:sz w:val="20"/>
          <w:szCs w:val="20"/>
        </w:rPr>
        <w:t>Palaeoloxodon</w:t>
      </w:r>
      <w:proofErr w:type="spellEnd"/>
      <w:r>
        <w:rPr>
          <w:rFonts w:ascii="Times New Roman" w:eastAsia="Times New Roman" w:hAnsi="Times New Roman" w:cs="Times New Roman"/>
          <w:i/>
          <w:sz w:val="20"/>
          <w:szCs w:val="20"/>
        </w:rPr>
        <w:t xml:space="preserve"> </w:t>
      </w:r>
      <w:proofErr w:type="spellStart"/>
      <w:r>
        <w:rPr>
          <w:rFonts w:ascii="Times New Roman" w:eastAsia="Times New Roman" w:hAnsi="Times New Roman" w:cs="Times New Roman"/>
          <w:i/>
          <w:sz w:val="20"/>
          <w:szCs w:val="20"/>
        </w:rPr>
        <w:t>cypriotes</w:t>
      </w:r>
      <w:proofErr w:type="spellEnd"/>
      <w:r>
        <w:rPr>
          <w:rFonts w:ascii="Times New Roman" w:eastAsia="Times New Roman" w:hAnsi="Times New Roman" w:cs="Times New Roman"/>
          <w:sz w:val="20"/>
          <w:szCs w:val="20"/>
        </w:rPr>
        <w:t>).</w:t>
      </w:r>
    </w:p>
    <w:p w14:paraId="31F0936E" w14:textId="77777777" w:rsidR="002C70C5" w:rsidRDefault="00000000">
      <w:pPr>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114300" distB="114300" distL="114300" distR="114300" wp14:anchorId="00D62650" wp14:editId="328874E0">
            <wp:extent cx="5731200" cy="3759200"/>
            <wp:effectExtent l="0" t="0" r="0" b="0"/>
            <wp:docPr id="2" name="image5.jpg"/>
            <wp:cNvGraphicFramePr/>
            <a:graphic xmlns:a="http://schemas.openxmlformats.org/drawingml/2006/main">
              <a:graphicData uri="http://schemas.openxmlformats.org/drawingml/2006/picture">
                <pic:pic xmlns:pic="http://schemas.openxmlformats.org/drawingml/2006/picture">
                  <pic:nvPicPr>
                    <pic:cNvPr id="0" name="image5.jpg"/>
                    <pic:cNvPicPr preferRelativeResize="0"/>
                  </pic:nvPicPr>
                  <pic:blipFill>
                    <a:blip r:embed="rId7"/>
                    <a:srcRect l="86" r="86"/>
                    <a:stretch>
                      <a:fillRect/>
                    </a:stretch>
                  </pic:blipFill>
                  <pic:spPr>
                    <a:xfrm>
                      <a:off x="0" y="0"/>
                      <a:ext cx="5731200" cy="3759200"/>
                    </a:xfrm>
                    <a:prstGeom prst="rect">
                      <a:avLst/>
                    </a:prstGeom>
                    <a:ln/>
                  </pic:spPr>
                </pic:pic>
              </a:graphicData>
            </a:graphic>
          </wp:inline>
        </w:drawing>
      </w:r>
    </w:p>
    <w:p w14:paraId="75549EE7" w14:textId="77777777" w:rsidR="002C70C5" w:rsidRDefault="002C70C5">
      <w:pPr>
        <w:rPr>
          <w:rFonts w:ascii="Times New Roman" w:eastAsia="Times New Roman" w:hAnsi="Times New Roman" w:cs="Times New Roman"/>
          <w:sz w:val="24"/>
          <w:szCs w:val="24"/>
        </w:rPr>
      </w:pPr>
    </w:p>
    <w:p w14:paraId="4A60E9BF" w14:textId="77777777" w:rsidR="002C70C5" w:rsidRDefault="002C70C5">
      <w:pPr>
        <w:rPr>
          <w:rFonts w:ascii="Times New Roman" w:eastAsia="Times New Roman" w:hAnsi="Times New Roman" w:cs="Times New Roman"/>
          <w:sz w:val="20"/>
          <w:szCs w:val="20"/>
        </w:rPr>
        <w:sectPr w:rsidR="002C70C5" w:rsidSect="00546C88">
          <w:footerReference w:type="default" r:id="rId8"/>
          <w:pgSz w:w="11909" w:h="16834"/>
          <w:pgMar w:top="1440" w:right="1440" w:bottom="1440" w:left="1440" w:header="720" w:footer="720" w:gutter="0"/>
          <w:pgNumType w:start="1"/>
          <w:cols w:space="720"/>
          <w:docGrid w:linePitch="299"/>
        </w:sectPr>
      </w:pPr>
    </w:p>
    <w:p w14:paraId="02F41889" w14:textId="77777777" w:rsidR="002C70C5" w:rsidRDefault="00000000">
      <w:pPr>
        <w:spacing w:line="240" w:lineRule="auto"/>
        <w:rPr>
          <w:rFonts w:ascii="Times New Roman" w:eastAsia="Times New Roman" w:hAnsi="Times New Roman" w:cs="Times New Roman"/>
          <w:sz w:val="24"/>
          <w:szCs w:val="24"/>
        </w:rPr>
      </w:pPr>
      <w:r>
        <w:rPr>
          <w:rFonts w:ascii="Times New Roman" w:eastAsia="Times New Roman" w:hAnsi="Times New Roman" w:cs="Times New Roman"/>
          <w:b/>
          <w:sz w:val="20"/>
          <w:szCs w:val="20"/>
        </w:rPr>
        <w:lastRenderedPageBreak/>
        <w:t>Figure S2</w:t>
      </w:r>
      <w:r>
        <w:rPr>
          <w:rFonts w:ascii="Times New Roman" w:eastAsia="Times New Roman" w:hAnsi="Times New Roman" w:cs="Times New Roman"/>
          <w:sz w:val="20"/>
          <w:szCs w:val="20"/>
        </w:rPr>
        <w:t>. Relative proportional dietary intake (</w:t>
      </w:r>
      <w:r>
        <w:rPr>
          <w:rFonts w:ascii="Times New Roman" w:eastAsia="Times New Roman" w:hAnsi="Times New Roman" w:cs="Times New Roman"/>
          <w:i/>
          <w:sz w:val="20"/>
          <w:szCs w:val="20"/>
        </w:rPr>
        <w:t>I</w:t>
      </w:r>
      <w:r>
        <w:rPr>
          <w:rFonts w:ascii="Times New Roman" w:eastAsia="Times New Roman" w:hAnsi="Times New Roman" w:cs="Times New Roman"/>
          <w:i/>
          <w:sz w:val="20"/>
          <w:szCs w:val="20"/>
          <w:vertAlign w:val="subscript"/>
        </w:rPr>
        <w:t>p</w:t>
      </w:r>
      <w:r>
        <w:rPr>
          <w:rFonts w:ascii="Times New Roman" w:eastAsia="Times New Roman" w:hAnsi="Times New Roman" w:cs="Times New Roman"/>
          <w:sz w:val="20"/>
          <w:szCs w:val="20"/>
        </w:rPr>
        <w:t xml:space="preserve">) for hunter-gatherers by age (all </w:t>
      </w:r>
      <w:r>
        <w:rPr>
          <w:rFonts w:ascii="Times New Roman" w:eastAsia="Times New Roman" w:hAnsi="Times New Roman" w:cs="Times New Roman"/>
          <w:i/>
          <w:sz w:val="20"/>
          <w:szCs w:val="20"/>
        </w:rPr>
        <w:t>I</w:t>
      </w:r>
      <w:r>
        <w:rPr>
          <w:rFonts w:ascii="Times New Roman" w:eastAsia="Times New Roman" w:hAnsi="Times New Roman" w:cs="Times New Roman"/>
          <w:i/>
          <w:sz w:val="20"/>
          <w:szCs w:val="20"/>
          <w:vertAlign w:val="subscript"/>
        </w:rPr>
        <w:t>p</w:t>
      </w:r>
      <w:r>
        <w:rPr>
          <w:rFonts w:ascii="Times New Roman" w:eastAsia="Times New Roman" w:hAnsi="Times New Roman" w:cs="Times New Roman"/>
          <w:sz w:val="20"/>
          <w:szCs w:val="20"/>
        </w:rPr>
        <w:t xml:space="preserve"> at ages &gt; 25 = 1.0), and its conversion to meat consumed year</w:t>
      </w:r>
      <w:r>
        <w:rPr>
          <w:rFonts w:ascii="Times New Roman" w:eastAsia="Times New Roman" w:hAnsi="Times New Roman" w:cs="Times New Roman"/>
          <w:sz w:val="20"/>
          <w:szCs w:val="20"/>
          <w:vertAlign w:val="superscript"/>
        </w:rPr>
        <w:t>-1</w:t>
      </w:r>
      <w:r>
        <w:rPr>
          <w:rFonts w:ascii="Times New Roman" w:eastAsia="Times New Roman" w:hAnsi="Times New Roman" w:cs="Times New Roman"/>
          <w:sz w:val="20"/>
          <w:szCs w:val="20"/>
        </w:rPr>
        <w:t xml:space="preserve"> by females (♀) and males (</w:t>
      </w:r>
      <w:r>
        <w:rPr>
          <w:rFonts w:ascii="Times New Roman" w:eastAsia="Times New Roman" w:hAnsi="Times New Roman" w:cs="Times New Roman"/>
          <w:color w:val="FF0000"/>
          <w:sz w:val="20"/>
          <w:szCs w:val="20"/>
        </w:rPr>
        <w:t>♂︎</w:t>
      </w:r>
      <w:r>
        <w:rPr>
          <w:rFonts w:ascii="Times New Roman" w:eastAsia="Times New Roman" w:hAnsi="Times New Roman" w:cs="Times New Roman"/>
          <w:sz w:val="20"/>
          <w:szCs w:val="20"/>
        </w:rPr>
        <w:t>) across the age spectrum until adulthood.</w:t>
      </w:r>
    </w:p>
    <w:p w14:paraId="695DF292" w14:textId="77777777" w:rsidR="002C70C5" w:rsidRDefault="00000000">
      <w:pPr>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114300" distB="114300" distL="114300" distR="114300" wp14:anchorId="37F8767D" wp14:editId="51E678D5">
            <wp:extent cx="5731200" cy="3556000"/>
            <wp:effectExtent l="0" t="0" r="0" b="0"/>
            <wp:docPr id="7" name="image7.jpg"/>
            <wp:cNvGraphicFramePr/>
            <a:graphic xmlns:a="http://schemas.openxmlformats.org/drawingml/2006/main">
              <a:graphicData uri="http://schemas.openxmlformats.org/drawingml/2006/picture">
                <pic:pic xmlns:pic="http://schemas.openxmlformats.org/drawingml/2006/picture">
                  <pic:nvPicPr>
                    <pic:cNvPr id="0" name="image7.jpg"/>
                    <pic:cNvPicPr preferRelativeResize="0"/>
                  </pic:nvPicPr>
                  <pic:blipFill>
                    <a:blip r:embed="rId9"/>
                    <a:srcRect l="27" r="27"/>
                    <a:stretch>
                      <a:fillRect/>
                    </a:stretch>
                  </pic:blipFill>
                  <pic:spPr>
                    <a:xfrm>
                      <a:off x="0" y="0"/>
                      <a:ext cx="5731200" cy="3556000"/>
                    </a:xfrm>
                    <a:prstGeom prst="rect">
                      <a:avLst/>
                    </a:prstGeom>
                    <a:ln/>
                  </pic:spPr>
                </pic:pic>
              </a:graphicData>
            </a:graphic>
          </wp:inline>
        </w:drawing>
      </w:r>
    </w:p>
    <w:p w14:paraId="542FAAB9" w14:textId="77777777" w:rsidR="002C70C5" w:rsidRDefault="002C70C5">
      <w:pPr>
        <w:rPr>
          <w:rFonts w:ascii="Times New Roman" w:eastAsia="Times New Roman" w:hAnsi="Times New Roman" w:cs="Times New Roman"/>
          <w:sz w:val="24"/>
          <w:szCs w:val="24"/>
        </w:rPr>
      </w:pPr>
    </w:p>
    <w:p w14:paraId="43B56A53" w14:textId="77777777" w:rsidR="002C70C5" w:rsidRDefault="002C70C5">
      <w:pPr>
        <w:rPr>
          <w:rFonts w:ascii="Times New Roman" w:eastAsia="Times New Roman" w:hAnsi="Times New Roman" w:cs="Times New Roman"/>
          <w:sz w:val="20"/>
          <w:szCs w:val="20"/>
        </w:rPr>
      </w:pPr>
    </w:p>
    <w:p w14:paraId="21BCDA4E" w14:textId="77777777" w:rsidR="002C70C5" w:rsidRDefault="002C70C5">
      <w:pPr>
        <w:spacing w:line="240" w:lineRule="auto"/>
        <w:rPr>
          <w:rFonts w:ascii="Times New Roman" w:eastAsia="Times New Roman" w:hAnsi="Times New Roman" w:cs="Times New Roman"/>
          <w:b/>
          <w:sz w:val="20"/>
          <w:szCs w:val="20"/>
        </w:rPr>
        <w:sectPr w:rsidR="002C70C5" w:rsidSect="00546C88">
          <w:pgSz w:w="11909" w:h="16834"/>
          <w:pgMar w:top="1440" w:right="1440" w:bottom="1440" w:left="1440" w:header="720" w:footer="720" w:gutter="0"/>
          <w:cols w:space="720"/>
          <w:docGrid w:linePitch="299"/>
        </w:sectPr>
      </w:pPr>
    </w:p>
    <w:p w14:paraId="59844B3C" w14:textId="4517F14A" w:rsidR="00592118" w:rsidRPr="004E53C6" w:rsidRDefault="00592118">
      <w:pPr>
        <w:spacing w:line="240" w:lineRule="auto"/>
        <w:rPr>
          <w:rFonts w:ascii="Times New Roman" w:eastAsia="Times New Roman" w:hAnsi="Times New Roman" w:cs="Times New Roman"/>
          <w:b/>
          <w:sz w:val="26"/>
          <w:szCs w:val="26"/>
        </w:rPr>
      </w:pPr>
      <w:r w:rsidRPr="004E53C6">
        <w:rPr>
          <w:rFonts w:ascii="Times New Roman" w:eastAsia="Times New Roman" w:hAnsi="Times New Roman" w:cs="Times New Roman"/>
          <w:b/>
          <w:sz w:val="26"/>
          <w:szCs w:val="26"/>
        </w:rPr>
        <w:lastRenderedPageBreak/>
        <w:t>Appendix II. Global sensitivity analysis</w:t>
      </w:r>
    </w:p>
    <w:p w14:paraId="1CF971D3" w14:textId="77777777" w:rsidR="00592118" w:rsidRDefault="00592118">
      <w:pPr>
        <w:spacing w:line="240" w:lineRule="auto"/>
        <w:rPr>
          <w:rFonts w:ascii="Times New Roman" w:eastAsia="Times New Roman" w:hAnsi="Times New Roman" w:cs="Times New Roman"/>
          <w:b/>
          <w:sz w:val="20"/>
          <w:szCs w:val="20"/>
        </w:rPr>
      </w:pPr>
    </w:p>
    <w:p w14:paraId="3DC8223A" w14:textId="77777777" w:rsidR="00592118" w:rsidRPr="00592118" w:rsidRDefault="00592118" w:rsidP="00592118">
      <w:pPr>
        <w:rPr>
          <w:rFonts w:ascii="Times New Roman" w:eastAsia="Times New Roman" w:hAnsi="Times New Roman" w:cs="Times New Roman"/>
          <w:b/>
          <w:bCs/>
          <w:sz w:val="24"/>
          <w:szCs w:val="24"/>
        </w:rPr>
      </w:pPr>
      <w:r w:rsidRPr="00592118">
        <w:rPr>
          <w:rFonts w:ascii="Times New Roman" w:eastAsia="Times New Roman" w:hAnsi="Times New Roman" w:cs="Times New Roman"/>
          <w:b/>
          <w:bCs/>
          <w:sz w:val="24"/>
          <w:szCs w:val="24"/>
        </w:rPr>
        <w:t>Methods</w:t>
      </w:r>
    </w:p>
    <w:p w14:paraId="6224D6B5" w14:textId="135EFACC" w:rsidR="00592118" w:rsidRDefault="00592118" w:rsidP="00592118">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We constructed a global sensitivity analysis to examine which of the main model parameters contributed most to explaining variation in the probability of extinction for both </w:t>
      </w:r>
      <w:proofErr w:type="spellStart"/>
      <w:r>
        <w:rPr>
          <w:rFonts w:ascii="Times New Roman" w:eastAsia="Times New Roman" w:hAnsi="Times New Roman" w:cs="Times New Roman"/>
          <w:i/>
          <w:sz w:val="24"/>
          <w:szCs w:val="24"/>
        </w:rPr>
        <w:t>Phanourios</w:t>
      </w:r>
      <w:proofErr w:type="spellEnd"/>
      <w:r>
        <w:rPr>
          <w:rFonts w:ascii="Times New Roman" w:eastAsia="Times New Roman" w:hAnsi="Times New Roman" w:cs="Times New Roman"/>
          <w:i/>
          <w:sz w:val="24"/>
          <w:szCs w:val="24"/>
        </w:rPr>
        <w:t xml:space="preserve"> </w:t>
      </w:r>
      <w:r>
        <w:rPr>
          <w:rFonts w:ascii="Times New Roman" w:eastAsia="Times New Roman" w:hAnsi="Times New Roman" w:cs="Times New Roman"/>
          <w:sz w:val="24"/>
          <w:szCs w:val="24"/>
        </w:rPr>
        <w:t xml:space="preserve">and </w:t>
      </w:r>
      <w:r>
        <w:rPr>
          <w:rFonts w:ascii="Times New Roman" w:eastAsia="Times New Roman" w:hAnsi="Times New Roman" w:cs="Times New Roman"/>
          <w:i/>
          <w:sz w:val="24"/>
          <w:szCs w:val="24"/>
        </w:rPr>
        <w:t>Palaeoloxodon</w:t>
      </w:r>
      <w:r w:rsidRPr="00517159">
        <w:rPr>
          <w:rFonts w:ascii="Times New Roman" w:eastAsia="Times New Roman" w:hAnsi="Times New Roman" w:cs="Times New Roman"/>
          <w:iCs/>
          <w:sz w:val="24"/>
          <w:szCs w:val="24"/>
        </w:rPr>
        <w:fldChar w:fldCharType="begin">
          <w:fldData xml:space="preserve">PEVuZE5vdGU+PENpdGU+PEF1dGhvcj5XYWlud3JpZ2h0PC9BdXRob3I+PFllYXI+MjAxNDwvWWVh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</w:fldData>
        </w:fldChar>
      </w:r>
      <w:r>
        <w:rPr>
          <w:rFonts w:ascii="Times New Roman" w:eastAsia="Times New Roman" w:hAnsi="Times New Roman" w:cs="Times New Roman"/>
          <w:iCs/>
          <w:sz w:val="24"/>
          <w:szCs w:val="24"/>
        </w:rPr>
        <w:instrText xml:space="preserve"> ADDIN EN.CITE </w:instrText>
      </w:r>
      <w:r>
        <w:rPr>
          <w:rFonts w:ascii="Times New Roman" w:eastAsia="Times New Roman" w:hAnsi="Times New Roman" w:cs="Times New Roman"/>
          <w:iCs/>
          <w:sz w:val="24"/>
          <w:szCs w:val="24"/>
        </w:rPr>
        <w:fldChar w:fldCharType="begin">
          <w:fldData xml:space="preserve">PEVuZE5vdGU+PENpdGU+PEF1dGhvcj5XYWlud3JpZ2h0PC9BdXRob3I+PFllYXI+MjAxNDwvWWVh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</w:fldData>
        </w:fldChar>
      </w:r>
      <w:r>
        <w:rPr>
          <w:rFonts w:ascii="Times New Roman" w:eastAsia="Times New Roman" w:hAnsi="Times New Roman" w:cs="Times New Roman"/>
          <w:iCs/>
          <w:sz w:val="24"/>
          <w:szCs w:val="24"/>
        </w:rPr>
        <w:instrText xml:space="preserve"> ADDIN EN.CITE.DATA </w:instrText>
      </w:r>
      <w:r>
        <w:rPr>
          <w:rFonts w:ascii="Times New Roman" w:eastAsia="Times New Roman" w:hAnsi="Times New Roman" w:cs="Times New Roman"/>
          <w:iCs/>
          <w:sz w:val="24"/>
          <w:szCs w:val="24"/>
        </w:rPr>
      </w:r>
      <w:r>
        <w:rPr>
          <w:rFonts w:ascii="Times New Roman" w:eastAsia="Times New Roman" w:hAnsi="Times New Roman" w:cs="Times New Roman"/>
          <w:iCs/>
          <w:sz w:val="24"/>
          <w:szCs w:val="24"/>
        </w:rPr>
        <w:fldChar w:fldCharType="end"/>
      </w:r>
      <w:r w:rsidRPr="00517159">
        <w:rPr>
          <w:rFonts w:ascii="Times New Roman" w:eastAsia="Times New Roman" w:hAnsi="Times New Roman" w:cs="Times New Roman"/>
          <w:iCs/>
          <w:sz w:val="24"/>
          <w:szCs w:val="24"/>
        </w:rPr>
        <w:fldChar w:fldCharType="separate"/>
      </w:r>
      <w:r w:rsidRPr="00592118">
        <w:rPr>
          <w:rFonts w:ascii="Times New Roman" w:eastAsia="Times New Roman" w:hAnsi="Times New Roman" w:cs="Times New Roman"/>
          <w:iCs/>
          <w:noProof/>
          <w:sz w:val="24"/>
          <w:szCs w:val="24"/>
          <w:vertAlign w:val="superscript"/>
        </w:rPr>
        <w:t>1,2</w:t>
      </w:r>
      <w:r w:rsidRPr="00517159">
        <w:rPr>
          <w:rFonts w:ascii="Times New Roman" w:eastAsia="Times New Roman" w:hAnsi="Times New Roman" w:cs="Times New Roman"/>
          <w:iCs/>
          <w:sz w:val="24"/>
          <w:szCs w:val="24"/>
        </w:rPr>
        <w:fldChar w:fldCharType="end"/>
      </w:r>
      <w:r>
        <w:rPr>
          <w:rFonts w:ascii="Times New Roman" w:eastAsia="Times New Roman" w:hAnsi="Times New Roman" w:cs="Times New Roman"/>
          <w:sz w:val="24"/>
          <w:szCs w:val="24"/>
        </w:rPr>
        <w:t>. We ran the stochastic harvest model 1000 times with a single human population size (</w:t>
      </w:r>
      <w:r>
        <w:rPr>
          <w:rFonts w:ascii="Times New Roman" w:eastAsia="Times New Roman" w:hAnsi="Times New Roman" w:cs="Times New Roman"/>
          <w:i/>
          <w:sz w:val="24"/>
          <w:szCs w:val="24"/>
        </w:rPr>
        <w:t xml:space="preserve">N </w:t>
      </w:r>
      <w:r>
        <w:rPr>
          <w:rFonts w:ascii="Times New Roman" w:eastAsia="Times New Roman" w:hAnsi="Times New Roman" w:cs="Times New Roman"/>
          <w:sz w:val="24"/>
          <w:szCs w:val="24"/>
        </w:rPr>
        <w:t>= 5000) that precipitated at least some extinctions in both megafauna species in the hunting simulation, but randomly sampled 10 of its parameters uniformly for each iteration based on a Latin hypercube-sampling protocol</w:t>
      </w:r>
      <w:r>
        <w:rPr>
          <w:rFonts w:ascii="Times New Roman" w:eastAsia="Times New Roman" w:hAnsi="Times New Roman" w:cs="Times New Roman"/>
          <w:sz w:val="24"/>
          <w:szCs w:val="24"/>
        </w:rPr>
        <w:fldChar w:fldCharType="begin"/>
      </w:r>
      <w:r>
        <w:rPr>
          <w:rFonts w:ascii="Times New Roman" w:eastAsia="Times New Roman" w:hAnsi="Times New Roman" w:cs="Times New Roman"/>
          <w:sz w:val="24"/>
          <w:szCs w:val="24"/>
        </w:rPr>
        <w:instrText xml:space="preserve"> ADDIN EN.CITE &lt;EndNote&gt;&lt;Cite&gt;&lt;Author&gt;Prowse&lt;/Author&gt;&lt;Year&gt;2016&lt;/Year&gt;&lt;RecNum&gt;13520&lt;/RecNum&gt;&lt;DisplayText&gt;&lt;style face="superscript"&gt;2&lt;/style&gt;&lt;/DisplayText&gt;&lt;record&gt;&lt;rec-number&gt;13520&lt;/rec-number&gt;&lt;foreign-keys&gt;&lt;key app="EN" db-id="x0rpe9ed9rts5sef2vivz2s1eep2zdws9z5a" timestamp="1569389354"&gt;13520&lt;/key&gt;&lt;/foreign-keys&gt;&lt;ref-type name="Journal Article"&gt;17&lt;/ref-type&gt;&lt;contributors&gt;&lt;authors&gt;&lt;author&gt;Prowse, Thomas A. A.&lt;/author&gt;&lt;author&gt;Bradshaw, Corey J. A.&lt;/author&gt;&lt;author&gt;Delean, Steven&lt;/author&gt;&lt;author&gt;Cassey, Phillip&lt;/author&gt;&lt;author&gt;Lacy, Robert C.&lt;/author&gt;&lt;author&gt;Wells, Konstans&lt;/author&gt;&lt;author&gt;Aiello-Lammens, Matthew E.&lt;/author&gt;&lt;author&gt;Akcakaya, H. R.&lt;/author&gt;&lt;author&gt;Brook, Barry W.&lt;/author&gt;&lt;/authors&gt;&lt;/contributors&gt;&lt;titles&gt;&lt;title&gt;An efficient protocol for the global sensitivity analysis of stochastic ecological models&lt;/title&gt;&lt;secondary-title&gt;Ecosphere&lt;/secondary-title&gt;&lt;/titles&gt;&lt;periodical&gt;&lt;full-title&gt;Ecosphere&lt;/full-title&gt;&lt;/periodical&gt;&lt;pages&gt;e01238&lt;/pages&gt;&lt;volume&gt;7&lt;/volume&gt;&lt;number&gt;3&lt;/number&gt;&lt;dates&gt;&lt;year&gt;2016&lt;/year&gt;&lt;pub-dates&gt;&lt;date&gt;MAR 2016&lt;/date&gt;&lt;/pub-dates&gt;&lt;/dates&gt;&lt;isbn&gt;2150-8925&lt;/isbn&gt;&lt;accession-num&gt;WOS:000374896800012&lt;/accession-num&gt;&lt;urls&gt;&lt;/urls&gt;&lt;electronic-resource-num&gt;10.1002/ecs2.1238&lt;/electronic-resource-num&gt;&lt;/record&gt;&lt;/Cite&gt;&lt;/EndNote&gt;</w:instrText>
      </w:r>
      <w:r>
        <w:rPr>
          <w:rFonts w:ascii="Times New Roman" w:eastAsia="Times New Roman" w:hAnsi="Times New Roman" w:cs="Times New Roman"/>
          <w:sz w:val="24"/>
          <w:szCs w:val="24"/>
        </w:rPr>
        <w:fldChar w:fldCharType="separate"/>
      </w:r>
      <w:r w:rsidRPr="00592118">
        <w:rPr>
          <w:rFonts w:ascii="Times New Roman" w:eastAsia="Times New Roman" w:hAnsi="Times New Roman" w:cs="Times New Roman"/>
          <w:noProof/>
          <w:sz w:val="24"/>
          <w:szCs w:val="24"/>
          <w:vertAlign w:val="superscript"/>
        </w:rPr>
        <w:t>2</w:t>
      </w:r>
      <w:r>
        <w:rPr>
          <w:rFonts w:ascii="Times New Roman" w:eastAsia="Times New Roman" w:hAnsi="Times New Roman" w:cs="Times New Roman"/>
          <w:sz w:val="24"/>
          <w:szCs w:val="24"/>
        </w:rPr>
        <w:fldChar w:fldCharType="end"/>
      </w:r>
      <w:r>
        <w:rPr>
          <w:rFonts w:ascii="Times New Roman" w:eastAsia="Times New Roman" w:hAnsi="Times New Roman" w:cs="Times New Roman"/>
          <w:sz w:val="24"/>
          <w:szCs w:val="24"/>
        </w:rPr>
        <w:t>. These were: (</w:t>
      </w:r>
      <w:proofErr w:type="spellStart"/>
      <w:r>
        <w:rPr>
          <w:rFonts w:ascii="Times New Roman" w:eastAsia="Times New Roman" w:hAnsi="Times New Roman" w:cs="Times New Roman"/>
          <w:i/>
          <w:sz w:val="24"/>
          <w:szCs w:val="24"/>
        </w:rPr>
        <w:t>i</w:t>
      </w:r>
      <w:proofErr w:type="spellEnd"/>
      <w:r>
        <w:rPr>
          <w:rFonts w:ascii="Times New Roman" w:eastAsia="Times New Roman" w:hAnsi="Times New Roman" w:cs="Times New Roman"/>
          <w:sz w:val="24"/>
          <w:szCs w:val="24"/>
        </w:rPr>
        <w:t>) the probability of relative prey choice (</w:t>
      </w:r>
      <w:r>
        <w:rPr>
          <w:rFonts w:ascii="Times New Roman" w:eastAsia="Times New Roman" w:hAnsi="Times New Roman" w:cs="Times New Roman"/>
          <w:i/>
          <w:sz w:val="24"/>
          <w:szCs w:val="24"/>
        </w:rPr>
        <w:t>ψ</w:t>
      </w:r>
      <w:r>
        <w:rPr>
          <w:rFonts w:ascii="Times New Roman" w:eastAsia="Times New Roman" w:hAnsi="Times New Roman" w:cs="Times New Roman"/>
          <w:sz w:val="24"/>
          <w:szCs w:val="24"/>
        </w:rPr>
        <w:t xml:space="preserve">), ranging from ± 10% of </w:t>
      </w:r>
      <w:proofErr w:type="spellStart"/>
      <w:r>
        <w:rPr>
          <w:rFonts w:ascii="Times New Roman" w:eastAsia="Times New Roman" w:hAnsi="Times New Roman" w:cs="Times New Roman"/>
          <w:sz w:val="24"/>
          <w:szCs w:val="24"/>
        </w:rPr>
        <w:t>of</w:t>
      </w:r>
      <w:proofErr w:type="spellEnd"/>
      <w:r>
        <w:rPr>
          <w:rFonts w:ascii="Times New Roman" w:eastAsia="Times New Roman" w:hAnsi="Times New Roman" w:cs="Times New Roman"/>
          <w:sz w:val="24"/>
          <w:szCs w:val="24"/>
        </w:rPr>
        <w:t xml:space="preserve"> the mean value set in the model (0.699–0.854); (</w:t>
      </w:r>
      <w:r>
        <w:rPr>
          <w:rFonts w:ascii="Times New Roman" w:eastAsia="Times New Roman" w:hAnsi="Times New Roman" w:cs="Times New Roman"/>
          <w:i/>
          <w:sz w:val="24"/>
          <w:szCs w:val="24"/>
        </w:rPr>
        <w:t>ii</w:t>
      </w:r>
      <w:r>
        <w:rPr>
          <w:rFonts w:ascii="Times New Roman" w:eastAsia="Times New Roman" w:hAnsi="Times New Roman" w:cs="Times New Roman"/>
          <w:sz w:val="24"/>
          <w:szCs w:val="24"/>
        </w:rPr>
        <w:t xml:space="preserve">) percentage of the mean </w:t>
      </w:r>
      <w:r>
        <w:rPr>
          <w:rFonts w:ascii="Times New Roman" w:eastAsia="Times New Roman" w:hAnsi="Times New Roman" w:cs="Times New Roman"/>
          <w:i/>
          <w:sz w:val="24"/>
          <w:szCs w:val="24"/>
        </w:rPr>
        <w:t>ψ</w:t>
      </w:r>
      <w:r>
        <w:rPr>
          <w:rFonts w:ascii="Times New Roman" w:eastAsia="Times New Roman" w:hAnsi="Times New Roman" w:cs="Times New Roman"/>
          <w:sz w:val="24"/>
          <w:szCs w:val="24"/>
        </w:rPr>
        <w:t xml:space="preserve"> to calculate </w:t>
      </w:r>
      <w:proofErr w:type="spellStart"/>
      <w:r>
        <w:rPr>
          <w:rFonts w:ascii="Times New Roman" w:eastAsia="Times New Roman" w:hAnsi="Times New Roman" w:cs="Times New Roman"/>
          <w:i/>
          <w:sz w:val="24"/>
          <w:szCs w:val="24"/>
        </w:rPr>
        <w:t>σ</w:t>
      </w:r>
      <w:r>
        <w:rPr>
          <w:rFonts w:ascii="Times New Roman" w:eastAsia="Times New Roman" w:hAnsi="Times New Roman" w:cs="Times New Roman"/>
          <w:i/>
          <w:sz w:val="24"/>
          <w:szCs w:val="24"/>
          <w:vertAlign w:val="subscript"/>
        </w:rPr>
        <w:t>ψ</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p</w:t>
      </w:r>
      <w:r>
        <w:rPr>
          <w:rFonts w:ascii="Times New Roman" w:eastAsia="Times New Roman" w:hAnsi="Times New Roman" w:cs="Times New Roman"/>
          <w:i/>
          <w:sz w:val="24"/>
          <w:szCs w:val="24"/>
        </w:rPr>
        <w:t>ψ</w:t>
      </w:r>
      <w:proofErr w:type="spellEnd"/>
      <w:r>
        <w:rPr>
          <w:rFonts w:ascii="Times New Roman" w:eastAsia="Times New Roman" w:hAnsi="Times New Roman" w:cs="Times New Roman"/>
          <w:sz w:val="24"/>
          <w:szCs w:val="24"/>
        </w:rPr>
        <w:t xml:space="preserve"> = 0.025–0.1); (</w:t>
      </w:r>
      <w:r>
        <w:rPr>
          <w:rFonts w:ascii="Times New Roman" w:eastAsia="Times New Roman" w:hAnsi="Times New Roman" w:cs="Times New Roman"/>
          <w:i/>
          <w:sz w:val="24"/>
          <w:szCs w:val="24"/>
        </w:rPr>
        <w:t>iii</w:t>
      </w:r>
      <w:r>
        <w:rPr>
          <w:rFonts w:ascii="Times New Roman" w:eastAsia="Times New Roman" w:hAnsi="Times New Roman" w:cs="Times New Roman"/>
          <w:sz w:val="24"/>
          <w:szCs w:val="24"/>
        </w:rPr>
        <w:t>) proportion of the human diet supplied by meat (</w:t>
      </w:r>
      <w:r>
        <w:rPr>
          <w:rFonts w:ascii="Times New Roman" w:eastAsia="Times New Roman" w:hAnsi="Times New Roman" w:cs="Times New Roman"/>
          <w:i/>
          <w:sz w:val="24"/>
          <w:szCs w:val="24"/>
        </w:rPr>
        <w:t>ζ</w:t>
      </w:r>
      <w:r>
        <w:rPr>
          <w:rFonts w:ascii="Times New Roman" w:eastAsia="Times New Roman" w:hAnsi="Times New Roman" w:cs="Times New Roman"/>
          <w:sz w:val="24"/>
          <w:szCs w:val="24"/>
        </w:rPr>
        <w:t xml:space="preserve"> = 0.5–0.7); (</w:t>
      </w:r>
      <w:r>
        <w:rPr>
          <w:rFonts w:ascii="Times New Roman" w:eastAsia="Times New Roman" w:hAnsi="Times New Roman" w:cs="Times New Roman"/>
          <w:i/>
          <w:sz w:val="24"/>
          <w:szCs w:val="24"/>
        </w:rPr>
        <w:t>iv</w:t>
      </w:r>
      <w:r>
        <w:rPr>
          <w:rFonts w:ascii="Times New Roman" w:eastAsia="Times New Roman" w:hAnsi="Times New Roman" w:cs="Times New Roman"/>
          <w:sz w:val="24"/>
          <w:szCs w:val="24"/>
        </w:rPr>
        <w:t>) daily energy intake for female hunter-gatherers (</w:t>
      </w:r>
      <w:r>
        <w:rPr>
          <w:rFonts w:ascii="Times New Roman" w:eastAsia="Times New Roman" w:hAnsi="Times New Roman" w:cs="Times New Roman"/>
          <w:i/>
          <w:sz w:val="24"/>
          <w:szCs w:val="24"/>
        </w:rPr>
        <w:t>ξ</w:t>
      </w:r>
      <w:r>
        <w:rPr>
          <w:rFonts w:ascii="Times New Roman" w:eastAsia="Times New Roman" w:hAnsi="Times New Roman" w:cs="Times New Roman"/>
          <w:sz w:val="24"/>
          <w:szCs w:val="24"/>
          <w:vertAlign w:val="subscript"/>
        </w:rPr>
        <w:t>♀</w:t>
      </w:r>
      <w:r>
        <w:rPr>
          <w:rFonts w:ascii="Times New Roman" w:eastAsia="Times New Roman" w:hAnsi="Times New Roman" w:cs="Times New Roman"/>
          <w:sz w:val="24"/>
          <w:szCs w:val="24"/>
        </w:rPr>
        <w:t xml:space="preserve"> = 1689–2064); (</w:t>
      </w:r>
      <w:r>
        <w:rPr>
          <w:rFonts w:ascii="Times New Roman" w:eastAsia="Times New Roman" w:hAnsi="Times New Roman" w:cs="Times New Roman"/>
          <w:i/>
          <w:sz w:val="24"/>
          <w:szCs w:val="24"/>
        </w:rPr>
        <w:t>v</w:t>
      </w:r>
      <w:r>
        <w:rPr>
          <w:rFonts w:ascii="Times New Roman" w:eastAsia="Times New Roman" w:hAnsi="Times New Roman" w:cs="Times New Roman"/>
          <w:sz w:val="24"/>
          <w:szCs w:val="24"/>
        </w:rPr>
        <w:t>) daily energy intake for male hunter-gatherers (</w:t>
      </w:r>
      <w:proofErr w:type="spellStart"/>
      <w:r>
        <w:rPr>
          <w:rFonts w:ascii="Times New Roman" w:eastAsia="Times New Roman" w:hAnsi="Times New Roman" w:cs="Times New Roman"/>
          <w:i/>
          <w:sz w:val="24"/>
          <w:szCs w:val="24"/>
        </w:rPr>
        <w:t>ξ</w:t>
      </w:r>
      <w:r>
        <w:rPr>
          <w:rFonts w:ascii="Times New Roman" w:eastAsia="Times New Roman" w:hAnsi="Times New Roman" w:cs="Times New Roman"/>
          <w:sz w:val="24"/>
          <w:szCs w:val="24"/>
          <w:vertAlign w:val="subscript"/>
        </w:rPr>
        <w:t>m</w:t>
      </w:r>
      <w:proofErr w:type="spellEnd"/>
      <w:r>
        <w:rPr>
          <w:rFonts w:ascii="Times New Roman" w:eastAsia="Times New Roman" w:hAnsi="Times New Roman" w:cs="Times New Roman"/>
          <w:sz w:val="24"/>
          <w:szCs w:val="24"/>
        </w:rPr>
        <w:t xml:space="preserve"> = 2384–2914) (for </w:t>
      </w:r>
      <w:r>
        <w:rPr>
          <w:rFonts w:ascii="Times New Roman" w:eastAsia="Times New Roman" w:hAnsi="Times New Roman" w:cs="Times New Roman"/>
          <w:i/>
          <w:sz w:val="24"/>
          <w:szCs w:val="24"/>
        </w:rPr>
        <w:t>ξ</w:t>
      </w:r>
      <w:r>
        <w:rPr>
          <w:rFonts w:ascii="Times New Roman" w:eastAsia="Times New Roman" w:hAnsi="Times New Roman" w:cs="Times New Roman"/>
          <w:sz w:val="24"/>
          <w:szCs w:val="24"/>
          <w:vertAlign w:val="subscript"/>
        </w:rPr>
        <w:t>♀</w:t>
      </w:r>
      <w:r>
        <w:rPr>
          <w:rFonts w:ascii="Times New Roman" w:eastAsia="Times New Roman" w:hAnsi="Times New Roman" w:cs="Times New Roman"/>
          <w:sz w:val="24"/>
          <w:szCs w:val="24"/>
        </w:rPr>
        <w:t xml:space="preserve"> and </w:t>
      </w:r>
      <w:r>
        <w:rPr>
          <w:rFonts w:ascii="Times New Roman" w:eastAsia="Times New Roman" w:hAnsi="Times New Roman" w:cs="Times New Roman"/>
          <w:i/>
          <w:sz w:val="24"/>
          <w:szCs w:val="24"/>
        </w:rPr>
        <w:t>ξ</w:t>
      </w:r>
      <w:r>
        <w:rPr>
          <w:rFonts w:ascii="Times New Roman" w:eastAsia="Times New Roman" w:hAnsi="Times New Roman" w:cs="Times New Roman"/>
          <w:sz w:val="24"/>
          <w:szCs w:val="24"/>
          <w:vertAlign w:val="subscript"/>
        </w:rPr>
        <w:t>♂︎</w:t>
      </w:r>
      <w:r>
        <w:rPr>
          <w:rFonts w:ascii="Times New Roman" w:eastAsia="Times New Roman" w:hAnsi="Times New Roman" w:cs="Times New Roman"/>
          <w:sz w:val="24"/>
          <w:szCs w:val="24"/>
        </w:rPr>
        <w:t xml:space="preserve">, we maintained the same proportional standard deviation as in the original model: ♀: </w:t>
      </w:r>
      <w:proofErr w:type="spellStart"/>
      <w:r>
        <w:rPr>
          <w:rFonts w:ascii="Times New Roman" w:eastAsia="Times New Roman" w:hAnsi="Times New Roman" w:cs="Times New Roman"/>
          <w:i/>
          <w:sz w:val="24"/>
          <w:szCs w:val="24"/>
        </w:rPr>
        <w:t>σ</w:t>
      </w:r>
      <w:r>
        <w:rPr>
          <w:rFonts w:ascii="Times New Roman" w:eastAsia="Times New Roman" w:hAnsi="Times New Roman" w:cs="Times New Roman"/>
          <w:i/>
          <w:sz w:val="24"/>
          <w:szCs w:val="24"/>
          <w:vertAlign w:val="subscript"/>
        </w:rPr>
        <w:t>ξ</w:t>
      </w:r>
      <w:proofErr w:type="spellEnd"/>
      <w:r>
        <w:rPr>
          <w:rFonts w:ascii="Times New Roman" w:eastAsia="Times New Roman" w:hAnsi="Times New Roman" w:cs="Times New Roman"/>
          <w:sz w:val="24"/>
          <w:szCs w:val="24"/>
        </w:rPr>
        <w:t xml:space="preserve"> = 0.19</w:t>
      </w:r>
      <w:r>
        <w:rPr>
          <w:rFonts w:ascii="Times New Roman" w:eastAsia="Times New Roman" w:hAnsi="Times New Roman" w:cs="Times New Roman"/>
          <w:i/>
          <w:sz w:val="24"/>
          <w:szCs w:val="24"/>
        </w:rPr>
        <w:t>ξ</w:t>
      </w:r>
      <w:r>
        <w:rPr>
          <w:rFonts w:ascii="Times New Roman" w:eastAsia="Times New Roman" w:hAnsi="Times New Roman" w:cs="Times New Roman"/>
          <w:sz w:val="24"/>
          <w:szCs w:val="24"/>
          <w:vertAlign w:val="subscript"/>
        </w:rPr>
        <w:t>♀</w:t>
      </w:r>
      <w:r>
        <w:rPr>
          <w:rFonts w:ascii="Times New Roman" w:eastAsia="Times New Roman" w:hAnsi="Times New Roman" w:cs="Times New Roman"/>
          <w:sz w:val="24"/>
          <w:szCs w:val="24"/>
        </w:rPr>
        <w:t xml:space="preserve">; ♂︎: </w:t>
      </w:r>
      <w:proofErr w:type="spellStart"/>
      <w:r>
        <w:rPr>
          <w:rFonts w:ascii="Times New Roman" w:eastAsia="Times New Roman" w:hAnsi="Times New Roman" w:cs="Times New Roman"/>
          <w:i/>
          <w:sz w:val="24"/>
          <w:szCs w:val="24"/>
        </w:rPr>
        <w:t>σ</w:t>
      </w:r>
      <w:r>
        <w:rPr>
          <w:rFonts w:ascii="Times New Roman" w:eastAsia="Times New Roman" w:hAnsi="Times New Roman" w:cs="Times New Roman"/>
          <w:i/>
          <w:sz w:val="24"/>
          <w:szCs w:val="24"/>
          <w:vertAlign w:val="subscript"/>
        </w:rPr>
        <w:t>ξ</w:t>
      </w:r>
      <w:proofErr w:type="spellEnd"/>
      <w:r>
        <w:rPr>
          <w:rFonts w:ascii="Times New Roman" w:eastAsia="Times New Roman" w:hAnsi="Times New Roman" w:cs="Times New Roman"/>
          <w:sz w:val="24"/>
          <w:szCs w:val="24"/>
        </w:rPr>
        <w:t xml:space="preserve"> = 0.15</w:t>
      </w:r>
      <w:r>
        <w:rPr>
          <w:rFonts w:ascii="Times New Roman" w:eastAsia="Times New Roman" w:hAnsi="Times New Roman" w:cs="Times New Roman"/>
          <w:i/>
          <w:sz w:val="24"/>
          <w:szCs w:val="24"/>
        </w:rPr>
        <w:t>ξ</w:t>
      </w:r>
      <w:r>
        <w:rPr>
          <w:rFonts w:ascii="Times New Roman" w:eastAsia="Times New Roman" w:hAnsi="Times New Roman" w:cs="Times New Roman"/>
          <w:sz w:val="24"/>
          <w:szCs w:val="24"/>
          <w:vertAlign w:val="subscript"/>
        </w:rPr>
        <w:t>♂︎</w:t>
      </w:r>
      <w:r>
        <w:rPr>
          <w:rFonts w:ascii="Times New Roman" w:eastAsia="Times New Roman" w:hAnsi="Times New Roman" w:cs="Times New Roman"/>
          <w:sz w:val="24"/>
          <w:szCs w:val="24"/>
        </w:rPr>
        <w:t>); (</w:t>
      </w:r>
      <w:r>
        <w:rPr>
          <w:rFonts w:ascii="Times New Roman" w:eastAsia="Times New Roman" w:hAnsi="Times New Roman" w:cs="Times New Roman"/>
          <w:i/>
          <w:sz w:val="24"/>
          <w:szCs w:val="24"/>
        </w:rPr>
        <w:t>vi</w:t>
      </w:r>
      <w:r>
        <w:rPr>
          <w:rFonts w:ascii="Times New Roman" w:eastAsia="Times New Roman" w:hAnsi="Times New Roman" w:cs="Times New Roman"/>
          <w:sz w:val="24"/>
          <w:szCs w:val="24"/>
        </w:rPr>
        <w:t xml:space="preserve">) size of the founding (pre-human) population of </w:t>
      </w:r>
      <w:proofErr w:type="spellStart"/>
      <w:r>
        <w:rPr>
          <w:rFonts w:ascii="Times New Roman" w:eastAsia="Times New Roman" w:hAnsi="Times New Roman" w:cs="Times New Roman"/>
          <w:i/>
          <w:sz w:val="24"/>
          <w:szCs w:val="24"/>
        </w:rPr>
        <w:t>Phanourios</w:t>
      </w:r>
      <w:proofErr w:type="spellEnd"/>
      <w:r>
        <w:rPr>
          <w:rFonts w:ascii="Times New Roman" w:eastAsia="Times New Roman" w:hAnsi="Times New Roman" w:cs="Times New Roman"/>
          <w:sz w:val="24"/>
          <w:szCs w:val="24"/>
        </w:rPr>
        <w:t>,</w:t>
      </w:r>
      <w:r>
        <w:rPr>
          <w:rFonts w:ascii="Times New Roman" w:eastAsia="Times New Roman" w:hAnsi="Times New Roman" w:cs="Times New Roman"/>
          <w:i/>
          <w:sz w:val="24"/>
          <w:szCs w:val="24"/>
        </w:rPr>
        <w:t xml:space="preserve"> </w:t>
      </w:r>
      <w:r>
        <w:rPr>
          <w:rFonts w:ascii="Times New Roman" w:eastAsia="Times New Roman" w:hAnsi="Times New Roman" w:cs="Times New Roman"/>
          <w:sz w:val="24"/>
          <w:szCs w:val="24"/>
        </w:rPr>
        <w:t xml:space="preserve">ranging from ± 20% of </w:t>
      </w:r>
      <w:proofErr w:type="spellStart"/>
      <w:r>
        <w:rPr>
          <w:rFonts w:ascii="Times New Roman" w:eastAsia="Times New Roman" w:hAnsi="Times New Roman" w:cs="Times New Roman"/>
          <w:sz w:val="24"/>
          <w:szCs w:val="24"/>
        </w:rPr>
        <w:t>of</w:t>
      </w:r>
      <w:proofErr w:type="spellEnd"/>
      <w:r>
        <w:rPr>
          <w:rFonts w:ascii="Times New Roman" w:eastAsia="Times New Roman" w:hAnsi="Times New Roman" w:cs="Times New Roman"/>
          <w:sz w:val="24"/>
          <w:szCs w:val="24"/>
        </w:rPr>
        <w:t xml:space="preserve"> the mean value set in the model (</w:t>
      </w:r>
      <w:r>
        <w:rPr>
          <w:rFonts w:ascii="Times New Roman" w:eastAsia="Times New Roman" w:hAnsi="Times New Roman" w:cs="Times New Roman"/>
          <w:i/>
          <w:sz w:val="24"/>
          <w:szCs w:val="24"/>
        </w:rPr>
        <w:t>N</w:t>
      </w:r>
      <w:r>
        <w:rPr>
          <w:rFonts w:ascii="Times New Roman" w:eastAsia="Times New Roman" w:hAnsi="Times New Roman" w:cs="Times New Roman"/>
          <w:sz w:val="24"/>
          <w:szCs w:val="24"/>
          <w:vertAlign w:val="subscript"/>
        </w:rPr>
        <w:t>1</w:t>
      </w:r>
      <w:r>
        <w:rPr>
          <w:rFonts w:ascii="Times New Roman" w:eastAsia="Times New Roman" w:hAnsi="Times New Roman" w:cs="Times New Roman"/>
          <w:i/>
          <w:sz w:val="24"/>
          <w:szCs w:val="24"/>
        </w:rPr>
        <w:t>Pm</w:t>
      </w:r>
      <w:r>
        <w:rPr>
          <w:rFonts w:ascii="Times New Roman" w:eastAsia="Times New Roman" w:hAnsi="Times New Roman" w:cs="Times New Roman"/>
          <w:sz w:val="24"/>
          <w:szCs w:val="24"/>
        </w:rPr>
        <w:t xml:space="preserve"> = 11,424–17,136); (</w:t>
      </w:r>
      <w:r>
        <w:rPr>
          <w:rFonts w:ascii="Times New Roman" w:eastAsia="Times New Roman" w:hAnsi="Times New Roman" w:cs="Times New Roman"/>
          <w:i/>
          <w:sz w:val="24"/>
          <w:szCs w:val="24"/>
        </w:rPr>
        <w:t>vii</w:t>
      </w:r>
      <w:r>
        <w:rPr>
          <w:rFonts w:ascii="Times New Roman" w:eastAsia="Times New Roman" w:hAnsi="Times New Roman" w:cs="Times New Roman"/>
          <w:sz w:val="24"/>
          <w:szCs w:val="24"/>
        </w:rPr>
        <w:t xml:space="preserve">) size of the founding (pre-human) population of </w:t>
      </w:r>
      <w:proofErr w:type="spellStart"/>
      <w:r>
        <w:rPr>
          <w:rFonts w:ascii="Times New Roman" w:eastAsia="Times New Roman" w:hAnsi="Times New Roman" w:cs="Times New Roman"/>
          <w:i/>
          <w:sz w:val="24"/>
          <w:szCs w:val="24"/>
        </w:rPr>
        <w:t>Palaeoloxodon</w:t>
      </w:r>
      <w:proofErr w:type="spellEnd"/>
      <w:r>
        <w:rPr>
          <w:rFonts w:ascii="Times New Roman" w:eastAsia="Times New Roman" w:hAnsi="Times New Roman" w:cs="Times New Roman"/>
          <w:sz w:val="24"/>
          <w:szCs w:val="24"/>
        </w:rPr>
        <w:t>,</w:t>
      </w:r>
      <w:r>
        <w:rPr>
          <w:rFonts w:ascii="Times New Roman" w:eastAsia="Times New Roman" w:hAnsi="Times New Roman" w:cs="Times New Roman"/>
          <w:i/>
          <w:sz w:val="24"/>
          <w:szCs w:val="24"/>
        </w:rPr>
        <w:t xml:space="preserve"> </w:t>
      </w:r>
      <w:r>
        <w:rPr>
          <w:rFonts w:ascii="Times New Roman" w:eastAsia="Times New Roman" w:hAnsi="Times New Roman" w:cs="Times New Roman"/>
          <w:sz w:val="24"/>
          <w:szCs w:val="24"/>
        </w:rPr>
        <w:t xml:space="preserve">ranging from ± 20% of </w:t>
      </w:r>
      <w:proofErr w:type="spellStart"/>
      <w:r>
        <w:rPr>
          <w:rFonts w:ascii="Times New Roman" w:eastAsia="Times New Roman" w:hAnsi="Times New Roman" w:cs="Times New Roman"/>
          <w:sz w:val="24"/>
          <w:szCs w:val="24"/>
        </w:rPr>
        <w:t>of</w:t>
      </w:r>
      <w:proofErr w:type="spellEnd"/>
      <w:r>
        <w:rPr>
          <w:rFonts w:ascii="Times New Roman" w:eastAsia="Times New Roman" w:hAnsi="Times New Roman" w:cs="Times New Roman"/>
          <w:sz w:val="24"/>
          <w:szCs w:val="24"/>
        </w:rPr>
        <w:t xml:space="preserve"> the mean value set in the model (</w:t>
      </w:r>
      <w:r>
        <w:rPr>
          <w:rFonts w:ascii="Times New Roman" w:eastAsia="Times New Roman" w:hAnsi="Times New Roman" w:cs="Times New Roman"/>
          <w:i/>
          <w:sz w:val="24"/>
          <w:szCs w:val="24"/>
        </w:rPr>
        <w:t>N</w:t>
      </w:r>
      <w:r>
        <w:rPr>
          <w:rFonts w:ascii="Times New Roman" w:eastAsia="Times New Roman" w:hAnsi="Times New Roman" w:cs="Times New Roman"/>
          <w:sz w:val="24"/>
          <w:szCs w:val="24"/>
          <w:vertAlign w:val="subscript"/>
        </w:rPr>
        <w:t>1</w:t>
      </w:r>
      <w:r>
        <w:rPr>
          <w:rFonts w:ascii="Times New Roman" w:eastAsia="Times New Roman" w:hAnsi="Times New Roman" w:cs="Times New Roman"/>
          <w:i/>
          <w:sz w:val="24"/>
          <w:szCs w:val="24"/>
        </w:rPr>
        <w:t>Pc</w:t>
      </w:r>
      <w:r>
        <w:rPr>
          <w:rFonts w:ascii="Times New Roman" w:eastAsia="Times New Roman" w:hAnsi="Times New Roman" w:cs="Times New Roman"/>
          <w:sz w:val="24"/>
          <w:szCs w:val="24"/>
        </w:rPr>
        <w:t xml:space="preserve"> = 4,078–6,118); (</w:t>
      </w:r>
      <w:r>
        <w:rPr>
          <w:rFonts w:ascii="Times New Roman" w:eastAsia="Times New Roman" w:hAnsi="Times New Roman" w:cs="Times New Roman"/>
          <w:i/>
          <w:sz w:val="24"/>
          <w:szCs w:val="24"/>
        </w:rPr>
        <w:t>viii</w:t>
      </w:r>
      <w:r>
        <w:rPr>
          <w:rFonts w:ascii="Times New Roman" w:eastAsia="Times New Roman" w:hAnsi="Times New Roman" w:cs="Times New Roman"/>
          <w:sz w:val="24"/>
          <w:szCs w:val="24"/>
        </w:rPr>
        <w:t xml:space="preserve">) relative proportion of female </w:t>
      </w:r>
      <w:r>
        <w:rPr>
          <w:rFonts w:ascii="Times New Roman" w:eastAsia="Times New Roman" w:hAnsi="Times New Roman" w:cs="Times New Roman"/>
          <w:i/>
          <w:sz w:val="24"/>
          <w:szCs w:val="24"/>
        </w:rPr>
        <w:t>versus</w:t>
      </w:r>
      <w:r>
        <w:rPr>
          <w:rFonts w:ascii="Times New Roman" w:eastAsia="Times New Roman" w:hAnsi="Times New Roman" w:cs="Times New Roman"/>
          <w:sz w:val="24"/>
          <w:szCs w:val="24"/>
        </w:rPr>
        <w:t xml:space="preserve"> male prey hunted to supply human energy requirements (</w:t>
      </w:r>
      <w:r>
        <w:rPr>
          <w:rFonts w:ascii="Times New Roman" w:eastAsia="Times New Roman" w:hAnsi="Times New Roman" w:cs="Times New Roman"/>
          <w:i/>
          <w:sz w:val="24"/>
          <w:szCs w:val="24"/>
        </w:rPr>
        <w:t>φ</w:t>
      </w:r>
      <w:r>
        <w:rPr>
          <w:rFonts w:ascii="Times New Roman" w:eastAsia="Times New Roman" w:hAnsi="Times New Roman" w:cs="Times New Roman"/>
          <w:sz w:val="24"/>
          <w:szCs w:val="24"/>
          <w:vertAlign w:val="subscript"/>
        </w:rPr>
        <w:t>♀:♂︎</w:t>
      </w:r>
      <w:r>
        <w:rPr>
          <w:rFonts w:ascii="Times New Roman" w:eastAsia="Times New Roman" w:hAnsi="Times New Roman" w:cs="Times New Roman"/>
          <w:sz w:val="24"/>
          <w:szCs w:val="24"/>
        </w:rPr>
        <w:t xml:space="preserve"> = 0.4–0.6); (</w:t>
      </w:r>
      <w:r>
        <w:rPr>
          <w:rFonts w:ascii="Times New Roman" w:eastAsia="Times New Roman" w:hAnsi="Times New Roman" w:cs="Times New Roman"/>
          <w:i/>
          <w:sz w:val="24"/>
          <w:szCs w:val="24"/>
        </w:rPr>
        <w:t>ix</w:t>
      </w:r>
      <w:r>
        <w:rPr>
          <w:rFonts w:ascii="Times New Roman" w:eastAsia="Times New Roman" w:hAnsi="Times New Roman" w:cs="Times New Roman"/>
          <w:sz w:val="24"/>
          <w:szCs w:val="24"/>
        </w:rPr>
        <w:t>) energy provided 100 g</w:t>
      </w:r>
      <w:r>
        <w:rPr>
          <w:rFonts w:ascii="Times New Roman" w:eastAsia="Times New Roman" w:hAnsi="Times New Roman" w:cs="Times New Roman"/>
          <w:sz w:val="24"/>
          <w:szCs w:val="24"/>
          <w:vertAlign w:val="superscript"/>
        </w:rPr>
        <w:t>-1</w:t>
      </w:r>
      <w:r>
        <w:rPr>
          <w:rFonts w:ascii="Times New Roman" w:eastAsia="Times New Roman" w:hAnsi="Times New Roman" w:cs="Times New Roman"/>
          <w:sz w:val="24"/>
          <w:szCs w:val="24"/>
        </w:rPr>
        <w:t xml:space="preserve"> of meat, ranging ± 10% of </w:t>
      </w:r>
      <w:proofErr w:type="spellStart"/>
      <w:r>
        <w:rPr>
          <w:rFonts w:ascii="Times New Roman" w:eastAsia="Times New Roman" w:hAnsi="Times New Roman" w:cs="Times New Roman"/>
          <w:sz w:val="24"/>
          <w:szCs w:val="24"/>
        </w:rPr>
        <w:t>of</w:t>
      </w:r>
      <w:proofErr w:type="spellEnd"/>
      <w:r>
        <w:rPr>
          <w:rFonts w:ascii="Times New Roman" w:eastAsia="Times New Roman" w:hAnsi="Times New Roman" w:cs="Times New Roman"/>
          <w:sz w:val="24"/>
          <w:szCs w:val="24"/>
        </w:rPr>
        <w:t xml:space="preserve"> the mean value set in the model (</w:t>
      </w:r>
      <w:r>
        <w:rPr>
          <w:rFonts w:ascii="Times New Roman" w:eastAsia="Times New Roman" w:hAnsi="Times New Roman" w:cs="Times New Roman"/>
          <w:i/>
          <w:sz w:val="24"/>
          <w:szCs w:val="24"/>
        </w:rPr>
        <w:t>μ</w:t>
      </w:r>
      <w:r>
        <w:rPr>
          <w:rFonts w:ascii="Times New Roman" w:eastAsia="Times New Roman" w:hAnsi="Times New Roman" w:cs="Times New Roman"/>
          <w:sz w:val="24"/>
          <w:szCs w:val="24"/>
        </w:rPr>
        <w:t xml:space="preserve"> = 117–143 </w:t>
      </w:r>
      <w:proofErr w:type="spellStart"/>
      <w:r>
        <w:rPr>
          <w:rFonts w:ascii="Times New Roman" w:eastAsia="Times New Roman" w:hAnsi="Times New Roman" w:cs="Times New Roman"/>
          <w:sz w:val="24"/>
          <w:szCs w:val="24"/>
        </w:rPr>
        <w:t>kCal</w:t>
      </w:r>
      <w:proofErr w:type="spellEnd"/>
      <w:r>
        <w:rPr>
          <w:rFonts w:ascii="Times New Roman" w:eastAsia="Times New Roman" w:hAnsi="Times New Roman" w:cs="Times New Roman"/>
          <w:sz w:val="24"/>
          <w:szCs w:val="24"/>
        </w:rPr>
        <w:t>); and (</w:t>
      </w:r>
      <w:r>
        <w:rPr>
          <w:rFonts w:ascii="Times New Roman" w:eastAsia="Times New Roman" w:hAnsi="Times New Roman" w:cs="Times New Roman"/>
          <w:i/>
          <w:sz w:val="24"/>
          <w:szCs w:val="24"/>
        </w:rPr>
        <w:t>x</w:t>
      </w:r>
      <w:r>
        <w:rPr>
          <w:rFonts w:ascii="Times New Roman" w:eastAsia="Times New Roman" w:hAnsi="Times New Roman" w:cs="Times New Roman"/>
          <w:sz w:val="24"/>
          <w:szCs w:val="24"/>
        </w:rPr>
        <w:t>) mean proportion of edible meat per carcase (</w:t>
      </w:r>
      <w:r>
        <w:rPr>
          <w:rFonts w:ascii="Times New Roman" w:eastAsia="Times New Roman" w:hAnsi="Times New Roman" w:cs="Times New Roman"/>
          <w:i/>
          <w:sz w:val="24"/>
          <w:szCs w:val="24"/>
        </w:rPr>
        <w:t>η</w:t>
      </w:r>
      <w:r>
        <w:rPr>
          <w:rFonts w:ascii="Times New Roman" w:eastAsia="Times New Roman" w:hAnsi="Times New Roman" w:cs="Times New Roman"/>
          <w:sz w:val="24"/>
          <w:szCs w:val="24"/>
        </w:rPr>
        <w:t xml:space="preserve"> = 0.25–0.4).</w:t>
      </w:r>
    </w:p>
    <w:p w14:paraId="2BFB48CE" w14:textId="65A93A99" w:rsidR="00592118" w:rsidRDefault="00592118" w:rsidP="00592118">
      <w:pPr>
        <w:ind w:firstLine="284"/>
        <w:rPr>
          <w:rFonts w:ascii="Times New Roman" w:eastAsia="Times New Roman" w:hAnsi="Times New Roman" w:cs="Times New Roman"/>
          <w:sz w:val="24"/>
          <w:szCs w:val="24"/>
        </w:rPr>
      </w:pPr>
      <w:r>
        <w:rPr>
          <w:rFonts w:ascii="Times New Roman" w:eastAsia="Times New Roman" w:hAnsi="Times New Roman" w:cs="Times New Roman"/>
          <w:sz w:val="24"/>
          <w:szCs w:val="24"/>
        </w:rPr>
        <w:t>We then tested the influence of the per-model run parameter values (predictors) on the probability of quasi-extinction for both megafauna species (responses) using a boosted-regression tree</w:t>
      </w:r>
      <w:r>
        <w:rPr>
          <w:rFonts w:ascii="Times New Roman" w:eastAsia="Times New Roman" w:hAnsi="Times New Roman" w:cs="Times New Roman"/>
          <w:sz w:val="24"/>
          <w:szCs w:val="24"/>
        </w:rPr>
        <w:fldChar w:fldCharType="begin"/>
      </w:r>
      <w:r>
        <w:rPr>
          <w:rFonts w:ascii="Times New Roman" w:eastAsia="Times New Roman" w:hAnsi="Times New Roman" w:cs="Times New Roman"/>
          <w:sz w:val="24"/>
          <w:szCs w:val="24"/>
        </w:rPr>
        <w:instrText xml:space="preserve"> ADDIN EN.CITE &lt;EndNote&gt;&lt;Cite&gt;&lt;Author&gt;Elith&lt;/Author&gt;&lt;Year&gt;2008&lt;/Year&gt;&lt;RecNum&gt;14476&lt;/RecNum&gt;&lt;DisplayText&gt;&lt;style face="superscript"&gt;3&lt;/style&gt;&lt;/DisplayText&gt;&lt;record&gt;&lt;rec-number&gt;14476&lt;/rec-number&gt;&lt;foreign-keys&gt;&lt;key app="EN" db-id="x0rpe9ed9rts5sef2vivz2s1eep2zdws9z5a" timestamp="1569389355"&gt;14476&lt;/key&gt;&lt;/foreign-keys&gt;&lt;ref-type name="Journal Article"&gt;17&lt;/ref-type&gt;&lt;contributors&gt;&lt;authors&gt;&lt;author&gt;Elith, J.&lt;/author&gt;&lt;author&gt;Leathwick, J. R.&lt;/author&gt;&lt;author&gt;Hastie, T.&lt;/author&gt;&lt;/authors&gt;&lt;/contributors&gt;&lt;titles&gt;&lt;title&gt;A working guide to boosted regression trees&lt;/title&gt;&lt;secondary-title&gt;Journal of Animal Ecology&lt;/secondary-title&gt;&lt;/titles&gt;&lt;periodical&gt;&lt;full-title&gt;Journal of Animal Ecology&lt;/full-title&gt;&lt;abbr-1&gt;J. Anim. Ecol.&lt;/abbr-1&gt;&lt;abbr-2&gt;J. Anim. Ecol.&lt;/abbr-2&gt;&lt;/periodical&gt;&lt;pages&gt;802-813&lt;/pages&gt;&lt;volume&gt;77&lt;/volume&gt;&lt;number&gt;4&lt;/number&gt;&lt;keywords&gt;&lt;keyword&gt;data mining&lt;/keyword&gt;&lt;keyword&gt;machine learning&lt;/keyword&gt;&lt;keyword&gt;model averaging&lt;/keyword&gt;&lt;keyword&gt;random forests&lt;/keyword&gt;&lt;keyword&gt;species distributions&lt;/keyword&gt;&lt;/keywords&gt;&lt;dates&gt;&lt;year&gt;2008&lt;/year&gt;&lt;/dates&gt;&lt;publisher&gt;Blackwell Publishing Ltd&lt;/publisher&gt;&lt;isbn&gt;1365-2656&lt;/isbn&gt;&lt;urls&gt;&lt;related-urls&gt;&lt;url&gt;http://dx.doi.org/10.1111/j.1365-2656.2008.01390.x&lt;/url&gt;&lt;/related-urls&gt;&lt;/urls&gt;&lt;electronic-resource-num&gt;10.1111/j.1365-2656.2008.01390.x&lt;/electronic-resource-num&gt;&lt;/record&gt;&lt;/Cite&gt;&lt;/EndNote&gt;</w:instrText>
      </w:r>
      <w:r>
        <w:rPr>
          <w:rFonts w:ascii="Times New Roman" w:eastAsia="Times New Roman" w:hAnsi="Times New Roman" w:cs="Times New Roman"/>
          <w:sz w:val="24"/>
          <w:szCs w:val="24"/>
        </w:rPr>
        <w:fldChar w:fldCharType="separate"/>
      </w:r>
      <w:r w:rsidRPr="00592118">
        <w:rPr>
          <w:rFonts w:ascii="Times New Roman" w:eastAsia="Times New Roman" w:hAnsi="Times New Roman" w:cs="Times New Roman"/>
          <w:noProof/>
          <w:sz w:val="24"/>
          <w:szCs w:val="24"/>
          <w:vertAlign w:val="superscript"/>
        </w:rPr>
        <w:t>3</w:t>
      </w:r>
      <w:r>
        <w:rPr>
          <w:rFonts w:ascii="Times New Roman" w:eastAsia="Times New Roman" w:hAnsi="Times New Roman" w:cs="Times New Roman"/>
          <w:sz w:val="24"/>
          <w:szCs w:val="24"/>
        </w:rPr>
        <w:fldChar w:fldCharType="end"/>
      </w:r>
      <w:r>
        <w:rPr>
          <w:rFonts w:ascii="Times New Roman" w:eastAsia="Times New Roman" w:hAnsi="Times New Roman" w:cs="Times New Roman"/>
          <w:sz w:val="24"/>
          <w:szCs w:val="24"/>
        </w:rPr>
        <w:t xml:space="preserve"> emulator with the function </w:t>
      </w:r>
      <w:proofErr w:type="spellStart"/>
      <w:r>
        <w:rPr>
          <w:rFonts w:ascii="Times New Roman" w:eastAsia="Times New Roman" w:hAnsi="Times New Roman" w:cs="Times New Roman"/>
          <w:i/>
          <w:sz w:val="24"/>
          <w:szCs w:val="24"/>
        </w:rPr>
        <w:t>gbm.step</w:t>
      </w:r>
      <w:proofErr w:type="spellEnd"/>
      <w:r>
        <w:rPr>
          <w:rFonts w:ascii="Times New Roman" w:eastAsia="Times New Roman" w:hAnsi="Times New Roman" w:cs="Times New Roman"/>
          <w:sz w:val="24"/>
          <w:szCs w:val="24"/>
        </w:rPr>
        <w:t xml:space="preserve"> in the </w:t>
      </w:r>
      <w:proofErr w:type="spellStart"/>
      <w:r>
        <w:rPr>
          <w:rFonts w:ascii="Courier New" w:eastAsia="Courier New" w:hAnsi="Courier New" w:cs="Courier New"/>
          <w:sz w:val="24"/>
          <w:szCs w:val="24"/>
        </w:rPr>
        <w:t>dismo</w:t>
      </w:r>
      <w:proofErr w:type="spellEnd"/>
      <w:r>
        <w:rPr>
          <w:rFonts w:ascii="Times New Roman" w:eastAsia="Times New Roman" w:hAnsi="Times New Roman" w:cs="Times New Roman"/>
          <w:sz w:val="24"/>
          <w:szCs w:val="24"/>
        </w:rPr>
        <w:t xml:space="preserve"> R library</w:t>
      </w:r>
      <w:r>
        <w:rPr>
          <w:rFonts w:ascii="Times New Roman" w:eastAsia="Times New Roman" w:hAnsi="Times New Roman" w:cs="Times New Roman"/>
          <w:sz w:val="24"/>
          <w:szCs w:val="24"/>
        </w:rPr>
        <w:fldChar w:fldCharType="begin"/>
      </w:r>
      <w:r>
        <w:rPr>
          <w:rFonts w:ascii="Times New Roman" w:eastAsia="Times New Roman" w:hAnsi="Times New Roman" w:cs="Times New Roman"/>
          <w:sz w:val="24"/>
          <w:szCs w:val="24"/>
        </w:rPr>
        <w:instrText xml:space="preserve"> ADDIN EN.CITE &lt;EndNote&gt;&lt;Cite&gt;&lt;Author&gt;Hijmans&lt;/Author&gt;&lt;Year&gt;2017&lt;/Year&gt;&lt;RecNum&gt;14477&lt;/RecNum&gt;&lt;DisplayText&gt;&lt;style face="superscript"&gt;4&lt;/style&gt;&lt;/DisplayText&gt;&lt;record&gt;&lt;rec-number&gt;14477&lt;/rec-number&gt;&lt;foreign-keys&gt;&lt;key app="EN" db-id="x0rpe9ed9rts5sef2vivz2s1eep2zdws9z5a" timestamp="1569389355"&gt;14477&lt;/key&gt;&lt;/foreign-keys&gt;&lt;ref-type name="Report"&gt;27&lt;/ref-type&gt;&lt;contributors&gt;&lt;authors&gt;&lt;author&gt;Robert J. Hijmans&lt;/author&gt;&lt;author&gt;Steven Phillips&lt;/author&gt;&lt;author&gt;John Leathwick&lt;/author&gt;&lt;author&gt;Jane Elith&lt;/author&gt;&lt;/authors&gt;&lt;/contributors&gt;&lt;titles&gt;&lt;title&gt;dismo: Species Distribution Modeling. R package version 1.1-4. CRAN.R-project.org/package=dismo&lt;/title&gt;&lt;/titles&gt;&lt;dates&gt;&lt;year&gt;2017&lt;/year&gt;&lt;/dates&gt;&lt;urls&gt;&lt;/urls&gt;&lt;/record&gt;&lt;/Cite&gt;&lt;/EndNote&gt;</w:instrText>
      </w:r>
      <w:r>
        <w:rPr>
          <w:rFonts w:ascii="Times New Roman" w:eastAsia="Times New Roman" w:hAnsi="Times New Roman" w:cs="Times New Roman"/>
          <w:sz w:val="24"/>
          <w:szCs w:val="24"/>
        </w:rPr>
        <w:fldChar w:fldCharType="separate"/>
      </w:r>
      <w:r w:rsidRPr="00592118">
        <w:rPr>
          <w:rFonts w:ascii="Times New Roman" w:eastAsia="Times New Roman" w:hAnsi="Times New Roman" w:cs="Times New Roman"/>
          <w:noProof/>
          <w:sz w:val="24"/>
          <w:szCs w:val="24"/>
          <w:vertAlign w:val="superscript"/>
        </w:rPr>
        <w:t>4</w:t>
      </w:r>
      <w:r>
        <w:rPr>
          <w:rFonts w:ascii="Times New Roman" w:eastAsia="Times New Roman" w:hAnsi="Times New Roman" w:cs="Times New Roman"/>
          <w:sz w:val="24"/>
          <w:szCs w:val="24"/>
        </w:rPr>
        <w:fldChar w:fldCharType="end"/>
      </w:r>
      <w:r>
        <w:rPr>
          <w:rFonts w:ascii="Times New Roman" w:eastAsia="Times New Roman" w:hAnsi="Times New Roman" w:cs="Times New Roman"/>
          <w:sz w:val="24"/>
          <w:szCs w:val="24"/>
        </w:rPr>
        <w:t>. We set the error distribution family as Gaussian, the bag fraction to 0.75, the learning rate to 0.005, the tolerance to 0.0001, the maximum number of trees to 100,000, and the tree complexity to 2 (first-order interactions only). To assess the relative contribution of each of the 10 randomly sampled parameters, we calculated the boosted-regression tree metrics of relative contribution</w:t>
      </w:r>
      <w:r>
        <w:rPr>
          <w:rFonts w:ascii="Times New Roman" w:eastAsia="Times New Roman" w:hAnsi="Times New Roman" w:cs="Times New Roman"/>
          <w:sz w:val="24"/>
          <w:szCs w:val="24"/>
        </w:rPr>
        <w:fldChar w:fldCharType="begin"/>
      </w:r>
      <w:r>
        <w:rPr>
          <w:rFonts w:ascii="Times New Roman" w:eastAsia="Times New Roman" w:hAnsi="Times New Roman" w:cs="Times New Roman"/>
          <w:sz w:val="24"/>
          <w:szCs w:val="24"/>
        </w:rPr>
        <w:instrText xml:space="preserve"> ADDIN EN.CITE &lt;EndNote&gt;&lt;Cite&gt;&lt;Author&gt;Prowse&lt;/Author&gt;&lt;Year&gt;2016&lt;/Year&gt;&lt;RecNum&gt;13520&lt;/RecNum&gt;&lt;DisplayText&gt;&lt;style face="superscript"&gt;2&lt;/style&gt;&lt;/DisplayText&gt;&lt;record&gt;&lt;rec-number&gt;13520&lt;/rec-number&gt;&lt;foreign-keys&gt;&lt;key app="EN" db-id="x0rpe9ed9rts5sef2vivz2s1eep2zdws9z5a" timestamp="1569389354"&gt;13520&lt;/key&gt;&lt;/foreign-keys&gt;&lt;ref-type name="Journal Article"&gt;17&lt;/ref-type&gt;&lt;contributors&gt;&lt;authors&gt;&lt;author&gt;Prowse, Thomas A. A.&lt;/author&gt;&lt;author&gt;Bradshaw, Corey J. A.&lt;/author&gt;&lt;author&gt;Delean, Steven&lt;/author&gt;&lt;author&gt;Cassey, Phillip&lt;/author&gt;&lt;author&gt;Lacy, Robert C.&lt;/author&gt;&lt;author&gt;Wells, Konstans&lt;/author&gt;&lt;author&gt;Aiello-Lammens, Matthew E.&lt;/author&gt;&lt;author&gt;Akcakaya, H. R.&lt;/author&gt;&lt;author&gt;Brook, Barry W.&lt;/author&gt;&lt;/authors&gt;&lt;/contributors&gt;&lt;titles&gt;&lt;title&gt;An efficient protocol for the global sensitivity analysis of stochastic ecological models&lt;/title&gt;&lt;secondary-title&gt;Ecosphere&lt;/secondary-title&gt;&lt;/titles&gt;&lt;periodical&gt;&lt;full-title&gt;Ecosphere&lt;/full-title&gt;&lt;/periodical&gt;&lt;pages&gt;e01238&lt;/pages&gt;&lt;volume&gt;7&lt;/volume&gt;&lt;number&gt;3&lt;/number&gt;&lt;dates&gt;&lt;year&gt;2016&lt;/year&gt;&lt;pub-dates&gt;&lt;date&gt;MAR 2016&lt;/date&gt;&lt;/pub-dates&gt;&lt;/dates&gt;&lt;isbn&gt;2150-8925&lt;/isbn&gt;&lt;accession-num&gt;WOS:000374896800012&lt;/accession-num&gt;&lt;urls&gt;&lt;/urls&gt;&lt;electronic-resource-num&gt;10.1002/ecs2.1238&lt;/electronic-resource-num&gt;&lt;/record&gt;&lt;/Cite&gt;&lt;/EndNote&gt;</w:instrText>
      </w:r>
      <w:r>
        <w:rPr>
          <w:rFonts w:ascii="Times New Roman" w:eastAsia="Times New Roman" w:hAnsi="Times New Roman" w:cs="Times New Roman"/>
          <w:sz w:val="24"/>
          <w:szCs w:val="24"/>
        </w:rPr>
        <w:fldChar w:fldCharType="separate"/>
      </w:r>
      <w:r w:rsidRPr="00592118">
        <w:rPr>
          <w:rFonts w:ascii="Times New Roman" w:eastAsia="Times New Roman" w:hAnsi="Times New Roman" w:cs="Times New Roman"/>
          <w:noProof/>
          <w:sz w:val="24"/>
          <w:szCs w:val="24"/>
          <w:vertAlign w:val="superscript"/>
        </w:rPr>
        <w:t>2</w:t>
      </w:r>
      <w:r>
        <w:rPr>
          <w:rFonts w:ascii="Times New Roman" w:eastAsia="Times New Roman" w:hAnsi="Times New Roman" w:cs="Times New Roman"/>
          <w:sz w:val="24"/>
          <w:szCs w:val="24"/>
        </w:rPr>
        <w:fldChar w:fldCharType="end"/>
      </w:r>
      <w:r>
        <w:rPr>
          <w:rFonts w:ascii="Times New Roman" w:eastAsia="Times New Roman" w:hAnsi="Times New Roman" w:cs="Times New Roman"/>
          <w:sz w:val="24"/>
          <w:szCs w:val="24"/>
        </w:rPr>
        <w:t xml:space="preserve">. We ran all code on the Flinders University High-Performance Computing facility </w:t>
      </w:r>
      <w:r>
        <w:rPr>
          <w:rFonts w:ascii="Times New Roman" w:eastAsia="Times New Roman" w:hAnsi="Times New Roman" w:cs="Times New Roman"/>
          <w:i/>
          <w:sz w:val="24"/>
          <w:szCs w:val="24"/>
        </w:rPr>
        <w:t>DeepThought</w:t>
      </w:r>
      <w:r w:rsidRPr="00517159">
        <w:rPr>
          <w:rFonts w:ascii="Times New Roman" w:eastAsia="Times New Roman" w:hAnsi="Times New Roman" w:cs="Times New Roman"/>
          <w:iCs/>
          <w:sz w:val="24"/>
          <w:szCs w:val="24"/>
        </w:rPr>
        <w:fldChar w:fldCharType="begin"/>
      </w:r>
      <w:r>
        <w:rPr>
          <w:rFonts w:ascii="Times New Roman" w:eastAsia="Times New Roman" w:hAnsi="Times New Roman" w:cs="Times New Roman"/>
          <w:iCs/>
          <w:sz w:val="24"/>
          <w:szCs w:val="24"/>
        </w:rPr>
        <w:instrText xml:space="preserve"> ADDIN EN.CITE &lt;EndNote&gt;&lt;Cite&gt;&lt;Author&gt;Flinders University&lt;/Author&gt;&lt;Year&gt;2023&lt;/Year&gt;&lt;RecNum&gt;17946&lt;/RecNum&gt;&lt;DisplayText&gt;&lt;style face="superscript"&gt;5&lt;/style&gt;&lt;/DisplayText&gt;&lt;record&gt;&lt;rec-number&gt;17946&lt;/rec-number&gt;&lt;foreign-keys&gt;&lt;key app="EN" db-id="x0rpe9ed9rts5sef2vivz2s1eep2zdws9z5a" timestamp="1702187495"&gt;17946&lt;/key&gt;&lt;/foreign-keys&gt;&lt;ref-type name="Report"&gt;27&lt;/ref-type&gt;&lt;contributors&gt;&lt;authors&gt;&lt;author&gt;Flinders University,&lt;/author&gt;&lt;/authors&gt;&lt;/contributors&gt;&lt;titles&gt;&lt;title&gt;&lt;style face="italic" font="default" size="100%"&gt;DeepThought&lt;/style&gt;&lt;style face="normal" font="default" size="100%"&gt; High-Performance Computing&lt;/style&gt;&lt;/title&gt;&lt;/titles&gt;&lt;dates&gt;&lt;year&gt;2023&lt;/year&gt;&lt;/dates&gt;&lt;pub-location&gt;Adelaide, South Australia&lt;/pub-location&gt;&lt;urls&gt;&lt;/urls&gt;&lt;electronic-resource-num&gt;10.25957/FLINDERS.HPC.DEEPTHOUGHT&lt;/electronic-resource-num&gt;&lt;/record&gt;&lt;/Cite&gt;&lt;/EndNote&gt;</w:instrText>
      </w:r>
      <w:r w:rsidRPr="00517159">
        <w:rPr>
          <w:rFonts w:ascii="Times New Roman" w:eastAsia="Times New Roman" w:hAnsi="Times New Roman" w:cs="Times New Roman"/>
          <w:iCs/>
          <w:sz w:val="24"/>
          <w:szCs w:val="24"/>
        </w:rPr>
        <w:fldChar w:fldCharType="separate"/>
      </w:r>
      <w:r w:rsidRPr="00592118">
        <w:rPr>
          <w:rFonts w:ascii="Times New Roman" w:eastAsia="Times New Roman" w:hAnsi="Times New Roman" w:cs="Times New Roman"/>
          <w:iCs/>
          <w:noProof/>
          <w:sz w:val="24"/>
          <w:szCs w:val="24"/>
          <w:vertAlign w:val="superscript"/>
        </w:rPr>
        <w:t>5</w:t>
      </w:r>
      <w:r w:rsidRPr="00517159">
        <w:rPr>
          <w:rFonts w:ascii="Times New Roman" w:eastAsia="Times New Roman" w:hAnsi="Times New Roman" w:cs="Times New Roman"/>
          <w:iCs/>
          <w:sz w:val="24"/>
          <w:szCs w:val="24"/>
        </w:rPr>
        <w:fldChar w:fldCharType="end"/>
      </w:r>
      <w:r>
        <w:rPr>
          <w:rFonts w:ascii="Times New Roman" w:eastAsia="Times New Roman" w:hAnsi="Times New Roman" w:cs="Times New Roman"/>
          <w:sz w:val="24"/>
          <w:szCs w:val="24"/>
        </w:rPr>
        <w:t>, and all code and data required to repeat the analyses are available at github.com/</w:t>
      </w:r>
      <w:proofErr w:type="spellStart"/>
      <w:r>
        <w:rPr>
          <w:rFonts w:ascii="Times New Roman" w:eastAsia="Times New Roman" w:hAnsi="Times New Roman" w:cs="Times New Roman"/>
          <w:sz w:val="24"/>
          <w:szCs w:val="24"/>
        </w:rPr>
        <w:t>cjabradshaw</w:t>
      </w:r>
      <w:proofErr w:type="spellEnd"/>
      <w:r>
        <w:rPr>
          <w:rFonts w:ascii="Times New Roman" w:eastAsia="Times New Roman" w:hAnsi="Times New Roman" w:cs="Times New Roman"/>
          <w:sz w:val="24"/>
          <w:szCs w:val="24"/>
        </w:rPr>
        <w:t>/</w:t>
      </w:r>
      <w:proofErr w:type="spellStart"/>
      <w:r>
        <w:rPr>
          <w:rFonts w:ascii="Times New Roman" w:eastAsia="Times New Roman" w:hAnsi="Times New Roman" w:cs="Times New Roman"/>
          <w:sz w:val="24"/>
          <w:szCs w:val="24"/>
        </w:rPr>
        <w:t>CyprusHippoElephant</w:t>
      </w:r>
      <w:proofErr w:type="spellEnd"/>
      <w:r>
        <w:rPr>
          <w:rFonts w:ascii="Times New Roman" w:eastAsia="Times New Roman" w:hAnsi="Times New Roman" w:cs="Times New Roman"/>
          <w:sz w:val="24"/>
          <w:szCs w:val="24"/>
        </w:rPr>
        <w:t>.</w:t>
      </w:r>
    </w:p>
    <w:p w14:paraId="06ED7718" w14:textId="77777777" w:rsidR="00592118" w:rsidRDefault="00592118" w:rsidP="00592118">
      <w:pPr>
        <w:rPr>
          <w:rFonts w:ascii="Times New Roman" w:eastAsia="Times New Roman" w:hAnsi="Times New Roman" w:cs="Times New Roman"/>
          <w:sz w:val="24"/>
          <w:szCs w:val="24"/>
        </w:rPr>
      </w:pPr>
    </w:p>
    <w:p w14:paraId="637BD305" w14:textId="026B019E" w:rsidR="00592118" w:rsidRPr="00592118" w:rsidRDefault="00592118" w:rsidP="00592118">
      <w:pPr>
        <w:rPr>
          <w:rFonts w:ascii="Times New Roman" w:eastAsia="Times New Roman" w:hAnsi="Times New Roman" w:cs="Times New Roman"/>
          <w:b/>
          <w:bCs/>
          <w:sz w:val="24"/>
          <w:szCs w:val="24"/>
        </w:rPr>
      </w:pPr>
      <w:r w:rsidRPr="00592118">
        <w:rPr>
          <w:rFonts w:ascii="Times New Roman" w:eastAsia="Times New Roman" w:hAnsi="Times New Roman" w:cs="Times New Roman"/>
          <w:b/>
          <w:bCs/>
          <w:sz w:val="24"/>
          <w:szCs w:val="24"/>
        </w:rPr>
        <w:t>Results</w:t>
      </w:r>
    </w:p>
    <w:p w14:paraId="646C18B2" w14:textId="699D7CE7" w:rsidR="00592118" w:rsidRPr="00293369" w:rsidRDefault="00592118" w:rsidP="00592118">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The boosted regression tree emulators testing the effects of 10 uniformly sampled parameters in the harvest model on the estimated probabilities of quasi-extinction for both </w:t>
      </w:r>
      <w:proofErr w:type="spellStart"/>
      <w:r>
        <w:rPr>
          <w:rFonts w:ascii="Times New Roman" w:eastAsia="Times New Roman" w:hAnsi="Times New Roman" w:cs="Times New Roman"/>
          <w:i/>
          <w:sz w:val="24"/>
          <w:szCs w:val="24"/>
        </w:rPr>
        <w:t>Phanourios</w:t>
      </w:r>
      <w:proofErr w:type="spellEnd"/>
      <w:r>
        <w:rPr>
          <w:rFonts w:ascii="Times New Roman" w:eastAsia="Times New Roman" w:hAnsi="Times New Roman" w:cs="Times New Roman"/>
          <w:sz w:val="24"/>
          <w:szCs w:val="24"/>
        </w:rPr>
        <w:t xml:space="preserve"> and </w:t>
      </w:r>
      <w:proofErr w:type="spellStart"/>
      <w:r>
        <w:rPr>
          <w:rFonts w:ascii="Times New Roman" w:eastAsia="Times New Roman" w:hAnsi="Times New Roman" w:cs="Times New Roman"/>
          <w:i/>
          <w:sz w:val="24"/>
          <w:szCs w:val="24"/>
        </w:rPr>
        <w:t>Palaeoloxodon</w:t>
      </w:r>
      <w:proofErr w:type="spellEnd"/>
      <w:r>
        <w:rPr>
          <w:rFonts w:ascii="Times New Roman" w:eastAsia="Times New Roman" w:hAnsi="Times New Roman" w:cs="Times New Roman"/>
          <w:sz w:val="24"/>
          <w:szCs w:val="24"/>
        </w:rPr>
        <w:t xml:space="preserve"> (coefficient of variation explained: 93.2 ± 0.5% and 94.6 ± 0.4%, respectively) indicated that the proportion of edible meat per carcase (</w:t>
      </w:r>
      <w:r>
        <w:rPr>
          <w:rFonts w:ascii="Times New Roman" w:eastAsia="Times New Roman" w:hAnsi="Times New Roman" w:cs="Times New Roman"/>
          <w:i/>
          <w:sz w:val="24"/>
          <w:szCs w:val="24"/>
        </w:rPr>
        <w:t>η</w:t>
      </w:r>
      <w:r>
        <w:rPr>
          <w:rFonts w:ascii="Times New Roman" w:eastAsia="Times New Roman" w:hAnsi="Times New Roman" w:cs="Times New Roman"/>
          <w:sz w:val="24"/>
          <w:szCs w:val="24"/>
        </w:rPr>
        <w:t xml:space="preserve">) was the most influential parameter for both species (Fig. </w:t>
      </w:r>
      <w:r>
        <w:rPr>
          <w:rFonts w:ascii="Times New Roman" w:eastAsia="Times New Roman" w:hAnsi="Times New Roman" w:cs="Times New Roman"/>
          <w:sz w:val="24"/>
          <w:szCs w:val="24"/>
        </w:rPr>
        <w:t>S3</w:t>
      </w:r>
      <w:r>
        <w:rPr>
          <w:rFonts w:ascii="Times New Roman" w:eastAsia="Times New Roman" w:hAnsi="Times New Roman" w:cs="Times New Roman"/>
          <w:sz w:val="24"/>
          <w:szCs w:val="24"/>
        </w:rPr>
        <w:t>). The choice of harvesting female prey relative to male prey (</w:t>
      </w:r>
      <w:r>
        <w:rPr>
          <w:rFonts w:ascii="Times New Roman" w:eastAsia="Times New Roman" w:hAnsi="Times New Roman" w:cs="Times New Roman"/>
          <w:i/>
          <w:sz w:val="24"/>
          <w:szCs w:val="24"/>
        </w:rPr>
        <w:t>φ</w:t>
      </w:r>
      <w:proofErr w:type="gramStart"/>
      <w:r>
        <w:rPr>
          <w:rFonts w:ascii="Times New Roman" w:eastAsia="Times New Roman" w:hAnsi="Times New Roman" w:cs="Times New Roman"/>
          <w:sz w:val="24"/>
          <w:szCs w:val="24"/>
          <w:vertAlign w:val="subscript"/>
        </w:rPr>
        <w:t>♀:♂</w:t>
      </w:r>
      <w:proofErr w:type="gramEnd"/>
      <w:r>
        <w:rPr>
          <w:rFonts w:ascii="Times New Roman" w:eastAsia="Times New Roman" w:hAnsi="Times New Roman" w:cs="Times New Roman"/>
          <w:sz w:val="24"/>
          <w:szCs w:val="24"/>
          <w:vertAlign w:val="subscript"/>
        </w:rPr>
        <w:t>︎</w:t>
      </w:r>
      <w:r>
        <w:rPr>
          <w:rFonts w:ascii="Times New Roman" w:eastAsia="Times New Roman" w:hAnsi="Times New Roman" w:cs="Times New Roman"/>
          <w:sz w:val="24"/>
          <w:szCs w:val="24"/>
        </w:rPr>
        <w:t>) was the 2</w:t>
      </w:r>
      <w:r>
        <w:rPr>
          <w:rFonts w:ascii="Times New Roman" w:eastAsia="Times New Roman" w:hAnsi="Times New Roman" w:cs="Times New Roman"/>
          <w:sz w:val="24"/>
          <w:szCs w:val="24"/>
          <w:vertAlign w:val="superscript"/>
        </w:rPr>
        <w:t>nd</w:t>
      </w:r>
      <w:r>
        <w:rPr>
          <w:rFonts w:ascii="Times New Roman" w:eastAsia="Times New Roman" w:hAnsi="Times New Roman" w:cs="Times New Roman"/>
          <w:sz w:val="24"/>
          <w:szCs w:val="24"/>
        </w:rPr>
        <w:t xml:space="preserve">-most influential parameter for </w:t>
      </w:r>
      <w:proofErr w:type="spellStart"/>
      <w:r>
        <w:rPr>
          <w:rFonts w:ascii="Times New Roman" w:eastAsia="Times New Roman" w:hAnsi="Times New Roman" w:cs="Times New Roman"/>
          <w:i/>
          <w:sz w:val="24"/>
          <w:szCs w:val="24"/>
        </w:rPr>
        <w:t>Phanourios</w:t>
      </w:r>
      <w:proofErr w:type="spellEnd"/>
      <w:r>
        <w:rPr>
          <w:rFonts w:ascii="Times New Roman" w:eastAsia="Times New Roman" w:hAnsi="Times New Roman" w:cs="Times New Roman"/>
          <w:sz w:val="24"/>
          <w:szCs w:val="24"/>
        </w:rPr>
        <w:t>, and the 3</w:t>
      </w:r>
      <w:r>
        <w:rPr>
          <w:rFonts w:ascii="Times New Roman" w:eastAsia="Times New Roman" w:hAnsi="Times New Roman" w:cs="Times New Roman"/>
          <w:sz w:val="24"/>
          <w:szCs w:val="24"/>
          <w:vertAlign w:val="superscript"/>
        </w:rPr>
        <w:t>rd</w:t>
      </w:r>
      <w:r>
        <w:rPr>
          <w:rFonts w:ascii="Times New Roman" w:eastAsia="Times New Roman" w:hAnsi="Times New Roman" w:cs="Times New Roman"/>
          <w:sz w:val="24"/>
          <w:szCs w:val="24"/>
        </w:rPr>
        <w:t xml:space="preserve">-most for </w:t>
      </w:r>
      <w:proofErr w:type="spellStart"/>
      <w:r>
        <w:rPr>
          <w:rFonts w:ascii="Times New Roman" w:eastAsia="Times New Roman" w:hAnsi="Times New Roman" w:cs="Times New Roman"/>
          <w:i/>
          <w:sz w:val="24"/>
          <w:szCs w:val="24"/>
        </w:rPr>
        <w:t>Palaeoloxodon</w:t>
      </w:r>
      <w:proofErr w:type="spellEnd"/>
      <w:r>
        <w:rPr>
          <w:rFonts w:ascii="Times New Roman" w:eastAsia="Times New Roman" w:hAnsi="Times New Roman" w:cs="Times New Roman"/>
          <w:sz w:val="24"/>
          <w:szCs w:val="24"/>
        </w:rPr>
        <w:t xml:space="preserve"> (Fig. </w:t>
      </w:r>
      <w:r>
        <w:rPr>
          <w:rFonts w:ascii="Times New Roman" w:eastAsia="Times New Roman" w:hAnsi="Times New Roman" w:cs="Times New Roman"/>
          <w:sz w:val="24"/>
          <w:szCs w:val="24"/>
        </w:rPr>
        <w:t>S3</w:t>
      </w:r>
      <w:r>
        <w:rPr>
          <w:rFonts w:ascii="Times New Roman" w:eastAsia="Times New Roman" w:hAnsi="Times New Roman" w:cs="Times New Roman"/>
          <w:sz w:val="24"/>
          <w:szCs w:val="24"/>
        </w:rPr>
        <w:t xml:space="preserve">). There was a general tapering contribution of the remaining parameters, with the size of the initial </w:t>
      </w:r>
      <w:proofErr w:type="spellStart"/>
      <w:r>
        <w:rPr>
          <w:rFonts w:ascii="Times New Roman" w:eastAsia="Times New Roman" w:hAnsi="Times New Roman" w:cs="Times New Roman"/>
          <w:i/>
          <w:sz w:val="24"/>
          <w:szCs w:val="24"/>
        </w:rPr>
        <w:t>Phanourios</w:t>
      </w:r>
      <w:proofErr w:type="spellEnd"/>
      <w:r>
        <w:rPr>
          <w:rFonts w:ascii="Times New Roman" w:eastAsia="Times New Roman" w:hAnsi="Times New Roman" w:cs="Times New Roman"/>
          <w:i/>
          <w:sz w:val="24"/>
          <w:szCs w:val="24"/>
        </w:rPr>
        <w:t xml:space="preserve"> </w:t>
      </w:r>
      <w:r>
        <w:rPr>
          <w:rFonts w:ascii="Times New Roman" w:eastAsia="Times New Roman" w:hAnsi="Times New Roman" w:cs="Times New Roman"/>
          <w:sz w:val="24"/>
          <w:szCs w:val="24"/>
        </w:rPr>
        <w:t>population (</w:t>
      </w:r>
      <w:r>
        <w:rPr>
          <w:rFonts w:ascii="Times New Roman" w:eastAsia="Times New Roman" w:hAnsi="Times New Roman" w:cs="Times New Roman"/>
          <w:i/>
          <w:sz w:val="24"/>
          <w:szCs w:val="24"/>
        </w:rPr>
        <w:t>N</w:t>
      </w:r>
      <w:r>
        <w:rPr>
          <w:rFonts w:ascii="Times New Roman" w:eastAsia="Times New Roman" w:hAnsi="Times New Roman" w:cs="Times New Roman"/>
          <w:sz w:val="24"/>
          <w:szCs w:val="24"/>
          <w:vertAlign w:val="subscript"/>
        </w:rPr>
        <w:t>1</w:t>
      </w:r>
      <w:r>
        <w:rPr>
          <w:rFonts w:ascii="Times New Roman" w:eastAsia="Times New Roman" w:hAnsi="Times New Roman" w:cs="Times New Roman"/>
          <w:i/>
          <w:sz w:val="24"/>
          <w:szCs w:val="24"/>
        </w:rPr>
        <w:t>Pm</w:t>
      </w:r>
      <w:r>
        <w:rPr>
          <w:rFonts w:ascii="Times New Roman" w:eastAsia="Times New Roman" w:hAnsi="Times New Roman" w:cs="Times New Roman"/>
          <w:sz w:val="24"/>
          <w:szCs w:val="24"/>
        </w:rPr>
        <w:t>), the proportion of the human diet that consists of meat (</w:t>
      </w:r>
      <w:r>
        <w:rPr>
          <w:rFonts w:ascii="Times New Roman" w:eastAsia="Times New Roman" w:hAnsi="Times New Roman" w:cs="Times New Roman"/>
          <w:i/>
          <w:sz w:val="24"/>
          <w:szCs w:val="24"/>
        </w:rPr>
        <w:t>ζ</w:t>
      </w:r>
      <w:r>
        <w:rPr>
          <w:rFonts w:ascii="Times New Roman" w:eastAsia="Times New Roman" w:hAnsi="Times New Roman" w:cs="Times New Roman"/>
          <w:sz w:val="24"/>
          <w:szCs w:val="24"/>
        </w:rPr>
        <w:t>), and the percentage of the mean probability of relative prey choice (</w:t>
      </w:r>
      <w:proofErr w:type="spellStart"/>
      <w:r>
        <w:rPr>
          <w:rFonts w:ascii="Times New Roman" w:eastAsia="Times New Roman" w:hAnsi="Times New Roman" w:cs="Times New Roman"/>
          <w:sz w:val="24"/>
          <w:szCs w:val="24"/>
        </w:rPr>
        <w:t>p</w:t>
      </w:r>
      <w:r>
        <w:rPr>
          <w:rFonts w:ascii="Times New Roman" w:eastAsia="Times New Roman" w:hAnsi="Times New Roman" w:cs="Times New Roman"/>
          <w:i/>
          <w:sz w:val="24"/>
          <w:szCs w:val="24"/>
        </w:rPr>
        <w:t>ψ</w:t>
      </w:r>
      <w:proofErr w:type="spellEnd"/>
      <w:r>
        <w:rPr>
          <w:rFonts w:ascii="Times New Roman" w:eastAsia="Times New Roman" w:hAnsi="Times New Roman" w:cs="Times New Roman"/>
          <w:sz w:val="24"/>
          <w:szCs w:val="24"/>
        </w:rPr>
        <w:t>) used to calculate its standard deviation (</w:t>
      </w:r>
      <w:proofErr w:type="spellStart"/>
      <w:r>
        <w:rPr>
          <w:rFonts w:ascii="Times New Roman" w:eastAsia="Times New Roman" w:hAnsi="Times New Roman" w:cs="Times New Roman"/>
          <w:i/>
          <w:sz w:val="24"/>
          <w:szCs w:val="24"/>
        </w:rPr>
        <w:t>σ</w:t>
      </w:r>
      <w:r>
        <w:rPr>
          <w:rFonts w:ascii="Times New Roman" w:eastAsia="Times New Roman" w:hAnsi="Times New Roman" w:cs="Times New Roman"/>
          <w:i/>
          <w:sz w:val="24"/>
          <w:szCs w:val="24"/>
          <w:vertAlign w:val="subscript"/>
        </w:rPr>
        <w:t>ψ</w:t>
      </w:r>
      <w:proofErr w:type="spellEnd"/>
      <w:r>
        <w:rPr>
          <w:rFonts w:ascii="Times New Roman" w:eastAsia="Times New Roman" w:hAnsi="Times New Roman" w:cs="Times New Roman"/>
          <w:sz w:val="24"/>
          <w:szCs w:val="24"/>
        </w:rPr>
        <w:t xml:space="preserve">) having a similar contribution for </w:t>
      </w:r>
      <w:proofErr w:type="spellStart"/>
      <w:r>
        <w:rPr>
          <w:rFonts w:ascii="Times New Roman" w:eastAsia="Times New Roman" w:hAnsi="Times New Roman" w:cs="Times New Roman"/>
          <w:i/>
          <w:sz w:val="24"/>
          <w:szCs w:val="24"/>
        </w:rPr>
        <w:lastRenderedPageBreak/>
        <w:t>Phanourios</w:t>
      </w:r>
      <w:proofErr w:type="spellEnd"/>
      <w:r>
        <w:rPr>
          <w:rFonts w:ascii="Times New Roman" w:eastAsia="Times New Roman" w:hAnsi="Times New Roman" w:cs="Times New Roman"/>
          <w:i/>
          <w:sz w:val="24"/>
          <w:szCs w:val="24"/>
        </w:rPr>
        <w:t xml:space="preserve"> </w:t>
      </w:r>
      <w:r>
        <w:rPr>
          <w:rFonts w:ascii="Times New Roman" w:eastAsia="Times New Roman" w:hAnsi="Times New Roman" w:cs="Times New Roman"/>
          <w:sz w:val="24"/>
          <w:szCs w:val="24"/>
        </w:rPr>
        <w:t xml:space="preserve">(Fig. </w:t>
      </w:r>
      <w:r>
        <w:rPr>
          <w:rFonts w:ascii="Times New Roman" w:eastAsia="Times New Roman" w:hAnsi="Times New Roman" w:cs="Times New Roman"/>
          <w:sz w:val="24"/>
          <w:szCs w:val="24"/>
        </w:rPr>
        <w:t>S3</w:t>
      </w:r>
      <w:r>
        <w:rPr>
          <w:rFonts w:ascii="Times New Roman" w:eastAsia="Times New Roman" w:hAnsi="Times New Roman" w:cs="Times New Roman"/>
          <w:sz w:val="24"/>
          <w:szCs w:val="24"/>
        </w:rPr>
        <w:t xml:space="preserve">a). In contrast, </w:t>
      </w:r>
      <w:proofErr w:type="spellStart"/>
      <w:r>
        <w:rPr>
          <w:rFonts w:ascii="Times New Roman" w:eastAsia="Times New Roman" w:hAnsi="Times New Roman" w:cs="Times New Roman"/>
          <w:sz w:val="24"/>
          <w:szCs w:val="24"/>
        </w:rPr>
        <w:t>p</w:t>
      </w:r>
      <w:r>
        <w:rPr>
          <w:rFonts w:ascii="Times New Roman" w:eastAsia="Times New Roman" w:hAnsi="Times New Roman" w:cs="Times New Roman"/>
          <w:i/>
          <w:sz w:val="24"/>
          <w:szCs w:val="24"/>
        </w:rPr>
        <w:t>ψ</w:t>
      </w:r>
      <w:proofErr w:type="spellEnd"/>
      <w:r>
        <w:rPr>
          <w:rFonts w:ascii="Times New Roman" w:eastAsia="Times New Roman" w:hAnsi="Times New Roman" w:cs="Times New Roman"/>
          <w:i/>
          <w:sz w:val="24"/>
          <w:szCs w:val="24"/>
        </w:rPr>
        <w:t xml:space="preserve"> </w:t>
      </w:r>
      <w:r>
        <w:rPr>
          <w:rFonts w:ascii="Times New Roman" w:eastAsia="Times New Roman" w:hAnsi="Times New Roman" w:cs="Times New Roman"/>
          <w:sz w:val="24"/>
          <w:szCs w:val="24"/>
        </w:rPr>
        <w:t xml:space="preserve">was the 2nd-most influential parameter for </w:t>
      </w:r>
      <w:proofErr w:type="spellStart"/>
      <w:r>
        <w:rPr>
          <w:rFonts w:ascii="Times New Roman" w:eastAsia="Times New Roman" w:hAnsi="Times New Roman" w:cs="Times New Roman"/>
          <w:i/>
          <w:sz w:val="24"/>
          <w:szCs w:val="24"/>
        </w:rPr>
        <w:t>Palaeoloxodon</w:t>
      </w:r>
      <w:proofErr w:type="spellEnd"/>
      <w:r>
        <w:rPr>
          <w:rFonts w:ascii="Times New Roman" w:eastAsia="Times New Roman" w:hAnsi="Times New Roman" w:cs="Times New Roman"/>
          <w:sz w:val="24"/>
          <w:szCs w:val="24"/>
        </w:rPr>
        <w:t xml:space="preserve">, with similar contributions </w:t>
      </w:r>
      <w:r w:rsidRPr="00293369">
        <w:rPr>
          <w:rFonts w:ascii="Times New Roman" w:eastAsia="Times New Roman" w:hAnsi="Times New Roman" w:cs="Times New Roman"/>
          <w:sz w:val="24"/>
          <w:szCs w:val="24"/>
        </w:rPr>
        <w:t xml:space="preserve">of both </w:t>
      </w:r>
      <w:r w:rsidRPr="00293369">
        <w:rPr>
          <w:rFonts w:ascii="Times New Roman" w:eastAsia="Times New Roman" w:hAnsi="Times New Roman" w:cs="Times New Roman"/>
          <w:i/>
          <w:sz w:val="24"/>
          <w:szCs w:val="24"/>
        </w:rPr>
        <w:t>ζ</w:t>
      </w:r>
      <w:r w:rsidRPr="00293369">
        <w:rPr>
          <w:rFonts w:ascii="Times New Roman" w:eastAsia="Times New Roman" w:hAnsi="Times New Roman" w:cs="Times New Roman"/>
          <w:sz w:val="24"/>
          <w:szCs w:val="24"/>
        </w:rPr>
        <w:t xml:space="preserve"> and </w:t>
      </w:r>
      <w:r w:rsidRPr="00293369">
        <w:rPr>
          <w:rFonts w:ascii="Times New Roman" w:eastAsia="Times New Roman" w:hAnsi="Times New Roman" w:cs="Times New Roman"/>
          <w:i/>
          <w:sz w:val="24"/>
          <w:szCs w:val="24"/>
        </w:rPr>
        <w:t>ψ</w:t>
      </w:r>
      <w:r w:rsidRPr="00293369">
        <w:rPr>
          <w:rFonts w:ascii="Times New Roman" w:eastAsia="Times New Roman" w:hAnsi="Times New Roman" w:cs="Times New Roman"/>
          <w:sz w:val="24"/>
          <w:szCs w:val="24"/>
        </w:rPr>
        <w:t xml:space="preserve"> (Fig. </w:t>
      </w:r>
      <w:r>
        <w:rPr>
          <w:rFonts w:ascii="Times New Roman" w:eastAsia="Times New Roman" w:hAnsi="Times New Roman" w:cs="Times New Roman"/>
          <w:sz w:val="24"/>
          <w:szCs w:val="24"/>
        </w:rPr>
        <w:t>S3</w:t>
      </w:r>
      <w:r w:rsidRPr="00293369">
        <w:rPr>
          <w:rFonts w:ascii="Times New Roman" w:eastAsia="Times New Roman" w:hAnsi="Times New Roman" w:cs="Times New Roman"/>
          <w:sz w:val="24"/>
          <w:szCs w:val="24"/>
        </w:rPr>
        <w:t xml:space="preserve">a). However, the influence of </w:t>
      </w:r>
      <w:proofErr w:type="spellStart"/>
      <w:r w:rsidRPr="00293369">
        <w:rPr>
          <w:rFonts w:ascii="Times New Roman" w:eastAsia="Times New Roman" w:hAnsi="Times New Roman" w:cs="Times New Roman"/>
          <w:sz w:val="24"/>
          <w:szCs w:val="24"/>
        </w:rPr>
        <w:t>p</w:t>
      </w:r>
      <w:r w:rsidRPr="00293369">
        <w:rPr>
          <w:rFonts w:ascii="Times New Roman" w:eastAsia="Times New Roman" w:hAnsi="Times New Roman" w:cs="Times New Roman"/>
          <w:i/>
          <w:sz w:val="24"/>
          <w:szCs w:val="24"/>
        </w:rPr>
        <w:t>ψ</w:t>
      </w:r>
      <w:proofErr w:type="spellEnd"/>
      <w:r w:rsidRPr="00293369">
        <w:rPr>
          <w:rFonts w:ascii="Times New Roman" w:eastAsia="Times New Roman" w:hAnsi="Times New Roman" w:cs="Times New Roman"/>
          <w:i/>
          <w:sz w:val="24"/>
          <w:szCs w:val="24"/>
        </w:rPr>
        <w:t xml:space="preserve"> </w:t>
      </w:r>
      <w:r w:rsidRPr="00293369">
        <w:rPr>
          <w:rFonts w:ascii="Times New Roman" w:eastAsia="Times New Roman" w:hAnsi="Times New Roman" w:cs="Times New Roman"/>
          <w:sz w:val="24"/>
          <w:szCs w:val="24"/>
        </w:rPr>
        <w:t>was highly non-linear, with an effect on E</w:t>
      </w:r>
      <w:r w:rsidRPr="00293369">
        <w:rPr>
          <w:rFonts w:ascii="Times New Roman" w:eastAsia="Times New Roman" w:hAnsi="Times New Roman" w:cs="Times New Roman"/>
          <w:sz w:val="24"/>
          <w:szCs w:val="24"/>
          <w:vertAlign w:val="subscript"/>
        </w:rPr>
        <w:t>Q</w:t>
      </w:r>
      <w:r w:rsidRPr="00293369">
        <w:rPr>
          <w:rFonts w:ascii="Times New Roman" w:eastAsia="Times New Roman" w:hAnsi="Times New Roman" w:cs="Times New Roman"/>
          <w:sz w:val="24"/>
          <w:szCs w:val="24"/>
        </w:rPr>
        <w:t xml:space="preserve"> only when </w:t>
      </w:r>
      <w:proofErr w:type="spellStart"/>
      <w:r w:rsidRPr="00293369">
        <w:rPr>
          <w:rFonts w:ascii="Times New Roman" w:eastAsia="Times New Roman" w:hAnsi="Times New Roman" w:cs="Times New Roman"/>
          <w:sz w:val="24"/>
          <w:szCs w:val="24"/>
        </w:rPr>
        <w:t>p</w:t>
      </w:r>
      <w:r w:rsidRPr="00293369">
        <w:rPr>
          <w:rFonts w:ascii="Times New Roman" w:eastAsia="Times New Roman" w:hAnsi="Times New Roman" w:cs="Times New Roman"/>
          <w:i/>
          <w:sz w:val="24"/>
          <w:szCs w:val="24"/>
        </w:rPr>
        <w:t>ψ</w:t>
      </w:r>
      <w:proofErr w:type="spellEnd"/>
      <w:r w:rsidRPr="00293369">
        <w:rPr>
          <w:rFonts w:ascii="Times New Roman" w:eastAsia="Gungsuh" w:hAnsi="Times New Roman" w:cs="Times New Roman"/>
          <w:sz w:val="24"/>
          <w:szCs w:val="24"/>
        </w:rPr>
        <w:t xml:space="preserve"> </w:t>
      </w:r>
      <w:r w:rsidRPr="00293369">
        <w:rPr>
          <w:rFonts w:ascii="Cambria Math" w:eastAsia="Gungsuh" w:hAnsi="Cambria Math" w:cs="Cambria Math"/>
          <w:sz w:val="24"/>
          <w:szCs w:val="24"/>
        </w:rPr>
        <w:t>≲</w:t>
      </w:r>
      <w:r w:rsidRPr="00293369">
        <w:rPr>
          <w:rFonts w:ascii="Times New Roman" w:eastAsia="Gungsuh" w:hAnsi="Times New Roman" w:cs="Times New Roman"/>
          <w:sz w:val="24"/>
          <w:szCs w:val="24"/>
        </w:rPr>
        <w:t xml:space="preserve"> 0.03 (</w:t>
      </w:r>
      <w:r w:rsidRPr="00293369">
        <w:rPr>
          <w:rFonts w:ascii="Times New Roman" w:eastAsia="Gungsuh" w:hAnsi="Times New Roman" w:cs="Times New Roman"/>
          <w:i/>
          <w:iCs/>
          <w:sz w:val="24"/>
          <w:szCs w:val="24"/>
        </w:rPr>
        <w:t>cf</w:t>
      </w:r>
      <w:r w:rsidRPr="00293369">
        <w:rPr>
          <w:rFonts w:ascii="Times New Roman" w:eastAsia="Gungsuh" w:hAnsi="Times New Roman" w:cs="Times New Roman"/>
          <w:sz w:val="24"/>
          <w:szCs w:val="24"/>
        </w:rPr>
        <w:t>. set to 0.05 in the harvest model; Fig. S</w:t>
      </w:r>
      <w:r>
        <w:rPr>
          <w:rFonts w:ascii="Times New Roman" w:eastAsia="Gungsuh" w:hAnsi="Times New Roman" w:cs="Times New Roman"/>
          <w:sz w:val="24"/>
          <w:szCs w:val="24"/>
        </w:rPr>
        <w:t>4</w:t>
      </w:r>
      <w:r w:rsidRPr="00293369">
        <w:rPr>
          <w:rFonts w:ascii="Times New Roman" w:eastAsia="Gungsuh" w:hAnsi="Times New Roman" w:cs="Times New Roman"/>
          <w:sz w:val="24"/>
          <w:szCs w:val="24"/>
        </w:rPr>
        <w:t>).</w:t>
      </w:r>
    </w:p>
    <w:p w14:paraId="21FC55E2" w14:textId="77777777" w:rsidR="00592118" w:rsidRDefault="00592118" w:rsidP="00592118">
      <w:pPr>
        <w:rPr>
          <w:rFonts w:ascii="Times New Roman" w:eastAsia="Times New Roman" w:hAnsi="Times New Roman" w:cs="Times New Roman"/>
          <w:sz w:val="24"/>
          <w:szCs w:val="24"/>
        </w:rPr>
      </w:pPr>
    </w:p>
    <w:p w14:paraId="6877842F" w14:textId="278069E8" w:rsidR="00592118" w:rsidRDefault="00592118" w:rsidP="00592118">
      <w:pPr>
        <w:spacing w:line="240" w:lineRule="auto"/>
        <w:rPr>
          <w:rFonts w:ascii="Times New Roman" w:eastAsia="Times New Roman" w:hAnsi="Times New Roman" w:cs="Times New Roman"/>
          <w:sz w:val="20"/>
          <w:szCs w:val="20"/>
        </w:rPr>
      </w:pPr>
      <w:r>
        <w:rPr>
          <w:rFonts w:ascii="Times New Roman" w:eastAsia="Times New Roman" w:hAnsi="Times New Roman" w:cs="Times New Roman"/>
          <w:b/>
          <w:sz w:val="20"/>
          <w:szCs w:val="20"/>
        </w:rPr>
        <w:t xml:space="preserve">Figure </w:t>
      </w:r>
      <w:r>
        <w:rPr>
          <w:rFonts w:ascii="Times New Roman" w:eastAsia="Times New Roman" w:hAnsi="Times New Roman" w:cs="Times New Roman"/>
          <w:b/>
          <w:sz w:val="20"/>
          <w:szCs w:val="20"/>
        </w:rPr>
        <w:t>S3</w:t>
      </w:r>
      <w:r>
        <w:rPr>
          <w:rFonts w:ascii="Times New Roman" w:eastAsia="Times New Roman" w:hAnsi="Times New Roman" w:cs="Times New Roman"/>
          <w:sz w:val="20"/>
          <w:szCs w:val="20"/>
        </w:rPr>
        <w:t>. (</w:t>
      </w:r>
      <w:r>
        <w:rPr>
          <w:rFonts w:ascii="Times New Roman" w:eastAsia="Times New Roman" w:hAnsi="Times New Roman" w:cs="Times New Roman"/>
          <w:b/>
          <w:sz w:val="20"/>
          <w:szCs w:val="20"/>
        </w:rPr>
        <w:t>a</w:t>
      </w:r>
      <w:r>
        <w:rPr>
          <w:rFonts w:ascii="Times New Roman" w:eastAsia="Times New Roman" w:hAnsi="Times New Roman" w:cs="Times New Roman"/>
          <w:sz w:val="20"/>
          <w:szCs w:val="20"/>
        </w:rPr>
        <w:t>) Relative contribution (%) of variation in 10 parameters of the harvest model on the probability of quasi-extinction (E</w:t>
      </w:r>
      <w:r>
        <w:rPr>
          <w:rFonts w:ascii="Times New Roman" w:eastAsia="Times New Roman" w:hAnsi="Times New Roman" w:cs="Times New Roman"/>
          <w:sz w:val="20"/>
          <w:szCs w:val="20"/>
          <w:vertAlign w:val="subscript"/>
        </w:rPr>
        <w:t>Q</w:t>
      </w:r>
      <w:r>
        <w:rPr>
          <w:rFonts w:ascii="Times New Roman" w:eastAsia="Times New Roman" w:hAnsi="Times New Roman" w:cs="Times New Roman"/>
          <w:sz w:val="20"/>
          <w:szCs w:val="20"/>
        </w:rPr>
        <w:t xml:space="preserve">) for </w:t>
      </w:r>
      <w:proofErr w:type="spellStart"/>
      <w:r>
        <w:rPr>
          <w:rFonts w:ascii="Times New Roman" w:eastAsia="Times New Roman" w:hAnsi="Times New Roman" w:cs="Times New Roman"/>
          <w:i/>
          <w:sz w:val="20"/>
          <w:szCs w:val="20"/>
        </w:rPr>
        <w:t>Phanourios</w:t>
      </w:r>
      <w:proofErr w:type="spellEnd"/>
      <w:r>
        <w:rPr>
          <w:rFonts w:ascii="Times New Roman" w:eastAsia="Times New Roman" w:hAnsi="Times New Roman" w:cs="Times New Roman"/>
          <w:i/>
          <w:sz w:val="20"/>
          <w:szCs w:val="20"/>
        </w:rPr>
        <w:t xml:space="preserve"> </w:t>
      </w:r>
      <w:r>
        <w:rPr>
          <w:rFonts w:ascii="Times New Roman" w:eastAsia="Times New Roman" w:hAnsi="Times New Roman" w:cs="Times New Roman"/>
          <w:sz w:val="20"/>
          <w:szCs w:val="20"/>
        </w:rPr>
        <w:t xml:space="preserve">(blue) and </w:t>
      </w:r>
      <w:proofErr w:type="spellStart"/>
      <w:r>
        <w:rPr>
          <w:rFonts w:ascii="Times New Roman" w:eastAsia="Times New Roman" w:hAnsi="Times New Roman" w:cs="Times New Roman"/>
          <w:i/>
          <w:sz w:val="20"/>
          <w:szCs w:val="20"/>
        </w:rPr>
        <w:t>Palaeoloxodon</w:t>
      </w:r>
      <w:proofErr w:type="spellEnd"/>
      <w:r>
        <w:rPr>
          <w:rFonts w:ascii="Times New Roman" w:eastAsia="Times New Roman" w:hAnsi="Times New Roman" w:cs="Times New Roman"/>
          <w:i/>
          <w:sz w:val="20"/>
          <w:szCs w:val="20"/>
        </w:rPr>
        <w:t xml:space="preserve"> </w:t>
      </w:r>
      <w:r>
        <w:rPr>
          <w:rFonts w:ascii="Times New Roman" w:eastAsia="Times New Roman" w:hAnsi="Times New Roman" w:cs="Times New Roman"/>
          <w:sz w:val="20"/>
          <w:szCs w:val="20"/>
        </w:rPr>
        <w:t xml:space="preserve">(green) assessed using boosted regression trees (42,450 and 43,950 trees, respectively). </w:t>
      </w:r>
      <w:r>
        <w:rPr>
          <w:rFonts w:ascii="Times New Roman" w:eastAsia="Times New Roman" w:hAnsi="Times New Roman" w:cs="Times New Roman"/>
          <w:i/>
          <w:sz w:val="20"/>
          <w:szCs w:val="20"/>
        </w:rPr>
        <w:t>ψ</w:t>
      </w:r>
      <w:r>
        <w:rPr>
          <w:rFonts w:ascii="Times New Roman" w:eastAsia="Times New Roman" w:hAnsi="Times New Roman" w:cs="Times New Roman"/>
          <w:sz w:val="20"/>
          <w:szCs w:val="20"/>
        </w:rPr>
        <w:t xml:space="preserve"> = probability of relative prey choice, </w:t>
      </w:r>
      <w:proofErr w:type="spellStart"/>
      <w:r>
        <w:rPr>
          <w:rFonts w:ascii="Times New Roman" w:eastAsia="Times New Roman" w:hAnsi="Times New Roman" w:cs="Times New Roman"/>
          <w:sz w:val="20"/>
          <w:szCs w:val="20"/>
        </w:rPr>
        <w:t>p</w:t>
      </w:r>
      <w:r>
        <w:rPr>
          <w:rFonts w:ascii="Times New Roman" w:eastAsia="Times New Roman" w:hAnsi="Times New Roman" w:cs="Times New Roman"/>
          <w:i/>
          <w:sz w:val="20"/>
          <w:szCs w:val="20"/>
        </w:rPr>
        <w:t>ψ</w:t>
      </w:r>
      <w:proofErr w:type="spellEnd"/>
      <w:r>
        <w:rPr>
          <w:rFonts w:ascii="Times New Roman" w:eastAsia="Times New Roman" w:hAnsi="Times New Roman" w:cs="Times New Roman"/>
          <w:sz w:val="20"/>
          <w:szCs w:val="20"/>
        </w:rPr>
        <w:t xml:space="preserve"> = percentage of the mean </w:t>
      </w:r>
      <w:r>
        <w:rPr>
          <w:rFonts w:ascii="Times New Roman" w:eastAsia="Times New Roman" w:hAnsi="Times New Roman" w:cs="Times New Roman"/>
          <w:i/>
          <w:sz w:val="20"/>
          <w:szCs w:val="20"/>
        </w:rPr>
        <w:t>ψ</w:t>
      </w:r>
      <w:r>
        <w:rPr>
          <w:rFonts w:ascii="Times New Roman" w:eastAsia="Times New Roman" w:hAnsi="Times New Roman" w:cs="Times New Roman"/>
          <w:sz w:val="20"/>
          <w:szCs w:val="20"/>
        </w:rPr>
        <w:t xml:space="preserve"> to calculate its standard deviation, </w:t>
      </w:r>
      <w:r>
        <w:rPr>
          <w:rFonts w:ascii="Times New Roman" w:eastAsia="Times New Roman" w:hAnsi="Times New Roman" w:cs="Times New Roman"/>
          <w:i/>
          <w:sz w:val="20"/>
          <w:szCs w:val="20"/>
        </w:rPr>
        <w:t>ζ</w:t>
      </w:r>
      <w:r>
        <w:rPr>
          <w:rFonts w:ascii="Times New Roman" w:eastAsia="Times New Roman" w:hAnsi="Times New Roman" w:cs="Times New Roman"/>
          <w:sz w:val="20"/>
          <w:szCs w:val="20"/>
        </w:rPr>
        <w:t xml:space="preserve"> = proportion of the human diet consisting of meat, </w:t>
      </w:r>
      <w:r>
        <w:rPr>
          <w:rFonts w:ascii="Times New Roman" w:eastAsia="Times New Roman" w:hAnsi="Times New Roman" w:cs="Times New Roman"/>
          <w:i/>
          <w:sz w:val="20"/>
          <w:szCs w:val="20"/>
        </w:rPr>
        <w:t>ξ</w:t>
      </w:r>
      <w:r>
        <w:rPr>
          <w:rFonts w:ascii="Times New Roman" w:eastAsia="Times New Roman" w:hAnsi="Times New Roman" w:cs="Times New Roman"/>
          <w:sz w:val="20"/>
          <w:szCs w:val="20"/>
          <w:vertAlign w:val="subscript"/>
        </w:rPr>
        <w:t>♀</w:t>
      </w:r>
      <w:r>
        <w:rPr>
          <w:rFonts w:ascii="Times New Roman" w:eastAsia="Times New Roman" w:hAnsi="Times New Roman" w:cs="Times New Roman"/>
          <w:sz w:val="20"/>
          <w:szCs w:val="20"/>
        </w:rPr>
        <w:t xml:space="preserve"> = daily energy intake for female hunter-gatherers, </w:t>
      </w:r>
      <w:r>
        <w:rPr>
          <w:rFonts w:ascii="Times New Roman" w:eastAsia="Times New Roman" w:hAnsi="Times New Roman" w:cs="Times New Roman"/>
          <w:i/>
          <w:sz w:val="20"/>
          <w:szCs w:val="20"/>
        </w:rPr>
        <w:t>ξ</w:t>
      </w:r>
      <w:r>
        <w:rPr>
          <w:rFonts w:ascii="Times New Roman" w:eastAsia="Times New Roman" w:hAnsi="Times New Roman" w:cs="Times New Roman"/>
          <w:sz w:val="20"/>
          <w:szCs w:val="20"/>
          <w:vertAlign w:val="subscript"/>
        </w:rPr>
        <w:t>♂︎</w:t>
      </w:r>
      <w:r>
        <w:rPr>
          <w:rFonts w:ascii="Times New Roman" w:eastAsia="Times New Roman" w:hAnsi="Times New Roman" w:cs="Times New Roman"/>
          <w:sz w:val="20"/>
          <w:szCs w:val="20"/>
        </w:rPr>
        <w:t xml:space="preserve"> = daily energy intake for male hunter-gatherers, </w:t>
      </w:r>
      <w:r>
        <w:rPr>
          <w:rFonts w:ascii="Times New Roman" w:eastAsia="Times New Roman" w:hAnsi="Times New Roman" w:cs="Times New Roman"/>
          <w:i/>
          <w:sz w:val="20"/>
          <w:szCs w:val="20"/>
        </w:rPr>
        <w:t>N</w:t>
      </w:r>
      <w:r>
        <w:rPr>
          <w:rFonts w:ascii="Times New Roman" w:eastAsia="Times New Roman" w:hAnsi="Times New Roman" w:cs="Times New Roman"/>
          <w:sz w:val="20"/>
          <w:szCs w:val="20"/>
          <w:vertAlign w:val="subscript"/>
        </w:rPr>
        <w:t>1</w:t>
      </w:r>
      <w:r>
        <w:rPr>
          <w:rFonts w:ascii="Times New Roman" w:eastAsia="Times New Roman" w:hAnsi="Times New Roman" w:cs="Times New Roman"/>
          <w:i/>
          <w:sz w:val="20"/>
          <w:szCs w:val="20"/>
        </w:rPr>
        <w:t>Pm</w:t>
      </w:r>
      <w:r>
        <w:rPr>
          <w:rFonts w:ascii="Times New Roman" w:eastAsia="Times New Roman" w:hAnsi="Times New Roman" w:cs="Times New Roman"/>
          <w:sz w:val="20"/>
          <w:szCs w:val="20"/>
        </w:rPr>
        <w:t xml:space="preserve"> = size of the founding (pre-human) population of </w:t>
      </w:r>
      <w:proofErr w:type="spellStart"/>
      <w:r>
        <w:rPr>
          <w:rFonts w:ascii="Times New Roman" w:eastAsia="Times New Roman" w:hAnsi="Times New Roman" w:cs="Times New Roman"/>
          <w:i/>
          <w:sz w:val="20"/>
          <w:szCs w:val="20"/>
        </w:rPr>
        <w:t>Phanourios</w:t>
      </w:r>
      <w:proofErr w:type="spellEnd"/>
      <w:r>
        <w:rPr>
          <w:rFonts w:ascii="Times New Roman" w:eastAsia="Times New Roman" w:hAnsi="Times New Roman" w:cs="Times New Roman"/>
          <w:sz w:val="20"/>
          <w:szCs w:val="20"/>
        </w:rPr>
        <w:t xml:space="preserve">, </w:t>
      </w:r>
      <w:r>
        <w:rPr>
          <w:rFonts w:ascii="Times New Roman" w:eastAsia="Times New Roman" w:hAnsi="Times New Roman" w:cs="Times New Roman"/>
          <w:i/>
          <w:sz w:val="20"/>
          <w:szCs w:val="20"/>
        </w:rPr>
        <w:t>N</w:t>
      </w:r>
      <w:r>
        <w:rPr>
          <w:rFonts w:ascii="Times New Roman" w:eastAsia="Times New Roman" w:hAnsi="Times New Roman" w:cs="Times New Roman"/>
          <w:sz w:val="20"/>
          <w:szCs w:val="20"/>
          <w:vertAlign w:val="subscript"/>
        </w:rPr>
        <w:t>1</w:t>
      </w:r>
      <w:r>
        <w:rPr>
          <w:rFonts w:ascii="Times New Roman" w:eastAsia="Times New Roman" w:hAnsi="Times New Roman" w:cs="Times New Roman"/>
          <w:i/>
          <w:sz w:val="20"/>
          <w:szCs w:val="20"/>
        </w:rPr>
        <w:t>Pc</w:t>
      </w:r>
      <w:r>
        <w:rPr>
          <w:rFonts w:ascii="Times New Roman" w:eastAsia="Times New Roman" w:hAnsi="Times New Roman" w:cs="Times New Roman"/>
          <w:sz w:val="20"/>
          <w:szCs w:val="20"/>
        </w:rPr>
        <w:t xml:space="preserve"> = size of the founding (pre-human) population of </w:t>
      </w:r>
      <w:proofErr w:type="spellStart"/>
      <w:r>
        <w:rPr>
          <w:rFonts w:ascii="Times New Roman" w:eastAsia="Times New Roman" w:hAnsi="Times New Roman" w:cs="Times New Roman"/>
          <w:i/>
          <w:sz w:val="20"/>
          <w:szCs w:val="20"/>
        </w:rPr>
        <w:t>Palaeoloxodon</w:t>
      </w:r>
      <w:proofErr w:type="spellEnd"/>
      <w:r>
        <w:rPr>
          <w:rFonts w:ascii="Times New Roman" w:eastAsia="Times New Roman" w:hAnsi="Times New Roman" w:cs="Times New Roman"/>
          <w:sz w:val="20"/>
          <w:szCs w:val="20"/>
        </w:rPr>
        <w:t xml:space="preserve">, </w:t>
      </w:r>
      <w:r>
        <w:rPr>
          <w:rFonts w:ascii="Times New Roman" w:eastAsia="Times New Roman" w:hAnsi="Times New Roman" w:cs="Times New Roman"/>
          <w:i/>
          <w:sz w:val="20"/>
          <w:szCs w:val="20"/>
        </w:rPr>
        <w:t>φ</w:t>
      </w:r>
      <w:r>
        <w:rPr>
          <w:rFonts w:ascii="Times New Roman" w:eastAsia="Times New Roman" w:hAnsi="Times New Roman" w:cs="Times New Roman"/>
          <w:sz w:val="20"/>
          <w:szCs w:val="20"/>
          <w:vertAlign w:val="subscript"/>
        </w:rPr>
        <w:t>♀:♂︎</w:t>
      </w:r>
      <w:r>
        <w:rPr>
          <w:rFonts w:ascii="Times New Roman" w:eastAsia="Times New Roman" w:hAnsi="Times New Roman" w:cs="Times New Roman"/>
          <w:sz w:val="20"/>
          <w:szCs w:val="20"/>
        </w:rPr>
        <w:t xml:space="preserve"> = relative proportion of female </w:t>
      </w:r>
      <w:r>
        <w:rPr>
          <w:rFonts w:ascii="Times New Roman" w:eastAsia="Times New Roman" w:hAnsi="Times New Roman" w:cs="Times New Roman"/>
          <w:i/>
          <w:sz w:val="20"/>
          <w:szCs w:val="20"/>
        </w:rPr>
        <w:t>versus</w:t>
      </w:r>
      <w:r>
        <w:rPr>
          <w:rFonts w:ascii="Times New Roman" w:eastAsia="Times New Roman" w:hAnsi="Times New Roman" w:cs="Times New Roman"/>
          <w:sz w:val="20"/>
          <w:szCs w:val="20"/>
        </w:rPr>
        <w:t xml:space="preserve"> male prey hunted to supply human energy requirements, </w:t>
      </w:r>
      <w:r>
        <w:rPr>
          <w:rFonts w:ascii="Times New Roman" w:eastAsia="Times New Roman" w:hAnsi="Times New Roman" w:cs="Times New Roman"/>
          <w:i/>
          <w:sz w:val="20"/>
          <w:szCs w:val="20"/>
        </w:rPr>
        <w:t>μ</w:t>
      </w:r>
      <w:r>
        <w:rPr>
          <w:rFonts w:ascii="Times New Roman" w:eastAsia="Times New Roman" w:hAnsi="Times New Roman" w:cs="Times New Roman"/>
          <w:sz w:val="20"/>
          <w:szCs w:val="20"/>
        </w:rPr>
        <w:t xml:space="preserve"> = energy provided 100 g</w:t>
      </w:r>
      <w:r>
        <w:rPr>
          <w:rFonts w:ascii="Times New Roman" w:eastAsia="Times New Roman" w:hAnsi="Times New Roman" w:cs="Times New Roman"/>
          <w:sz w:val="20"/>
          <w:szCs w:val="20"/>
          <w:vertAlign w:val="superscript"/>
        </w:rPr>
        <w:t>-1</w:t>
      </w:r>
      <w:r>
        <w:rPr>
          <w:rFonts w:ascii="Times New Roman" w:eastAsia="Times New Roman" w:hAnsi="Times New Roman" w:cs="Times New Roman"/>
          <w:sz w:val="20"/>
          <w:szCs w:val="20"/>
        </w:rPr>
        <w:t xml:space="preserve"> of meat, and </w:t>
      </w:r>
      <w:r>
        <w:rPr>
          <w:rFonts w:ascii="Times New Roman" w:eastAsia="Times New Roman" w:hAnsi="Times New Roman" w:cs="Times New Roman"/>
          <w:i/>
          <w:sz w:val="20"/>
          <w:szCs w:val="20"/>
        </w:rPr>
        <w:t>η</w:t>
      </w:r>
      <w:r>
        <w:rPr>
          <w:rFonts w:ascii="Times New Roman" w:eastAsia="Times New Roman" w:hAnsi="Times New Roman" w:cs="Times New Roman"/>
          <w:sz w:val="20"/>
          <w:szCs w:val="20"/>
        </w:rPr>
        <w:t xml:space="preserve"> = mean proportion of edible meat per carcase. (</w:t>
      </w:r>
      <w:r>
        <w:rPr>
          <w:rFonts w:ascii="Times New Roman" w:eastAsia="Times New Roman" w:hAnsi="Times New Roman" w:cs="Times New Roman"/>
          <w:b/>
          <w:sz w:val="20"/>
          <w:szCs w:val="20"/>
        </w:rPr>
        <w:t>b</w:t>
      </w:r>
      <w:r>
        <w:rPr>
          <w:rFonts w:ascii="Times New Roman" w:eastAsia="Times New Roman" w:hAnsi="Times New Roman" w:cs="Times New Roman"/>
          <w:sz w:val="20"/>
          <w:szCs w:val="20"/>
        </w:rPr>
        <w:t>) Predicted E</w:t>
      </w:r>
      <w:r>
        <w:rPr>
          <w:rFonts w:ascii="Times New Roman" w:eastAsia="Times New Roman" w:hAnsi="Times New Roman" w:cs="Times New Roman"/>
          <w:sz w:val="20"/>
          <w:szCs w:val="20"/>
          <w:vertAlign w:val="subscript"/>
        </w:rPr>
        <w:t>Q</w:t>
      </w:r>
      <w:r>
        <w:rPr>
          <w:rFonts w:ascii="Times New Roman" w:eastAsia="Times New Roman" w:hAnsi="Times New Roman" w:cs="Times New Roman"/>
          <w:sz w:val="20"/>
          <w:szCs w:val="20"/>
        </w:rPr>
        <w:t xml:space="preserve"> to variation in the most influential parameter </w:t>
      </w:r>
      <w:r>
        <w:rPr>
          <w:rFonts w:ascii="Times New Roman" w:eastAsia="Times New Roman" w:hAnsi="Times New Roman" w:cs="Times New Roman"/>
          <w:i/>
          <w:sz w:val="20"/>
          <w:szCs w:val="20"/>
        </w:rPr>
        <w:t xml:space="preserve">η </w:t>
      </w:r>
      <w:r>
        <w:rPr>
          <w:rFonts w:ascii="Times New Roman" w:eastAsia="Times New Roman" w:hAnsi="Times New Roman" w:cs="Times New Roman"/>
          <w:sz w:val="20"/>
          <w:szCs w:val="20"/>
        </w:rPr>
        <w:t xml:space="preserve">for </w:t>
      </w:r>
      <w:proofErr w:type="spellStart"/>
      <w:r>
        <w:rPr>
          <w:rFonts w:ascii="Times New Roman" w:eastAsia="Times New Roman" w:hAnsi="Times New Roman" w:cs="Times New Roman"/>
          <w:i/>
          <w:sz w:val="20"/>
          <w:szCs w:val="20"/>
        </w:rPr>
        <w:t>Phanourios</w:t>
      </w:r>
      <w:proofErr w:type="spellEnd"/>
      <w:r>
        <w:rPr>
          <w:rFonts w:ascii="Times New Roman" w:eastAsia="Times New Roman" w:hAnsi="Times New Roman" w:cs="Times New Roman"/>
          <w:i/>
          <w:sz w:val="20"/>
          <w:szCs w:val="20"/>
        </w:rPr>
        <w:t xml:space="preserve"> </w:t>
      </w:r>
      <w:r>
        <w:rPr>
          <w:rFonts w:ascii="Times New Roman" w:eastAsia="Times New Roman" w:hAnsi="Times New Roman" w:cs="Times New Roman"/>
          <w:sz w:val="20"/>
          <w:szCs w:val="20"/>
        </w:rPr>
        <w:t xml:space="preserve">(solid lines) and </w:t>
      </w:r>
      <w:proofErr w:type="spellStart"/>
      <w:r>
        <w:rPr>
          <w:rFonts w:ascii="Times New Roman" w:eastAsia="Times New Roman" w:hAnsi="Times New Roman" w:cs="Times New Roman"/>
          <w:i/>
          <w:sz w:val="20"/>
          <w:szCs w:val="20"/>
        </w:rPr>
        <w:t>Palaeoloxodon</w:t>
      </w:r>
      <w:proofErr w:type="spellEnd"/>
      <w:r>
        <w:rPr>
          <w:rFonts w:ascii="Times New Roman" w:eastAsia="Times New Roman" w:hAnsi="Times New Roman" w:cs="Times New Roman"/>
          <w:i/>
          <w:sz w:val="20"/>
          <w:szCs w:val="20"/>
        </w:rPr>
        <w:t xml:space="preserve"> </w:t>
      </w:r>
      <w:r>
        <w:rPr>
          <w:rFonts w:ascii="Times New Roman" w:eastAsia="Times New Roman" w:hAnsi="Times New Roman" w:cs="Times New Roman"/>
          <w:sz w:val="20"/>
          <w:szCs w:val="20"/>
        </w:rPr>
        <w:t>(dashed lines). (</w:t>
      </w:r>
      <w:r>
        <w:rPr>
          <w:rFonts w:ascii="Times New Roman" w:eastAsia="Times New Roman" w:hAnsi="Times New Roman" w:cs="Times New Roman"/>
          <w:b/>
          <w:sz w:val="20"/>
          <w:szCs w:val="20"/>
        </w:rPr>
        <w:t>c</w:t>
      </w:r>
      <w:r>
        <w:rPr>
          <w:rFonts w:ascii="Times New Roman" w:eastAsia="Times New Roman" w:hAnsi="Times New Roman" w:cs="Times New Roman"/>
          <w:sz w:val="20"/>
          <w:szCs w:val="20"/>
        </w:rPr>
        <w:t>) Predicted E</w:t>
      </w:r>
      <w:r>
        <w:rPr>
          <w:rFonts w:ascii="Times New Roman" w:eastAsia="Times New Roman" w:hAnsi="Times New Roman" w:cs="Times New Roman"/>
          <w:sz w:val="20"/>
          <w:szCs w:val="20"/>
          <w:vertAlign w:val="subscript"/>
        </w:rPr>
        <w:t>Q</w:t>
      </w:r>
      <w:r>
        <w:rPr>
          <w:rFonts w:ascii="Times New Roman" w:eastAsia="Times New Roman" w:hAnsi="Times New Roman" w:cs="Times New Roman"/>
          <w:sz w:val="20"/>
          <w:szCs w:val="20"/>
        </w:rPr>
        <w:t xml:space="preserve"> to variation in the 2</w:t>
      </w:r>
      <w:r>
        <w:rPr>
          <w:rFonts w:ascii="Times New Roman" w:eastAsia="Times New Roman" w:hAnsi="Times New Roman" w:cs="Times New Roman"/>
          <w:sz w:val="20"/>
          <w:szCs w:val="20"/>
          <w:vertAlign w:val="superscript"/>
        </w:rPr>
        <w:t>nd</w:t>
      </w:r>
      <w:r>
        <w:rPr>
          <w:rFonts w:ascii="Times New Roman" w:eastAsia="Times New Roman" w:hAnsi="Times New Roman" w:cs="Times New Roman"/>
          <w:sz w:val="20"/>
          <w:szCs w:val="20"/>
        </w:rPr>
        <w:t>- and 3</w:t>
      </w:r>
      <w:r>
        <w:rPr>
          <w:rFonts w:ascii="Times New Roman" w:eastAsia="Times New Roman" w:hAnsi="Times New Roman" w:cs="Times New Roman"/>
          <w:sz w:val="20"/>
          <w:szCs w:val="20"/>
          <w:vertAlign w:val="superscript"/>
        </w:rPr>
        <w:t>rd</w:t>
      </w:r>
      <w:r>
        <w:rPr>
          <w:rFonts w:ascii="Times New Roman" w:eastAsia="Times New Roman" w:hAnsi="Times New Roman" w:cs="Times New Roman"/>
          <w:sz w:val="20"/>
          <w:szCs w:val="20"/>
        </w:rPr>
        <w:t xml:space="preserve">-most influential parameter </w:t>
      </w:r>
      <w:r>
        <w:rPr>
          <w:rFonts w:ascii="Times New Roman" w:eastAsia="Times New Roman" w:hAnsi="Times New Roman" w:cs="Times New Roman"/>
          <w:i/>
          <w:sz w:val="20"/>
          <w:szCs w:val="20"/>
        </w:rPr>
        <w:t>φ</w:t>
      </w:r>
      <w:proofErr w:type="gramStart"/>
      <w:r>
        <w:rPr>
          <w:rFonts w:ascii="Times New Roman" w:eastAsia="Times New Roman" w:hAnsi="Times New Roman" w:cs="Times New Roman"/>
          <w:sz w:val="20"/>
          <w:szCs w:val="20"/>
          <w:vertAlign w:val="subscript"/>
        </w:rPr>
        <w:t>♀:♂</w:t>
      </w:r>
      <w:proofErr w:type="gramEnd"/>
      <w:r>
        <w:rPr>
          <w:rFonts w:ascii="Times New Roman" w:eastAsia="Times New Roman" w:hAnsi="Times New Roman" w:cs="Times New Roman"/>
          <w:sz w:val="20"/>
          <w:szCs w:val="20"/>
          <w:vertAlign w:val="subscript"/>
        </w:rPr>
        <w:t>︎</w:t>
      </w:r>
      <w:r>
        <w:rPr>
          <w:rFonts w:ascii="Times New Roman" w:eastAsia="Times New Roman" w:hAnsi="Times New Roman" w:cs="Times New Roman"/>
          <w:i/>
          <w:sz w:val="20"/>
          <w:szCs w:val="20"/>
        </w:rPr>
        <w:t xml:space="preserve"> </w:t>
      </w:r>
      <w:r>
        <w:rPr>
          <w:rFonts w:ascii="Times New Roman" w:eastAsia="Times New Roman" w:hAnsi="Times New Roman" w:cs="Times New Roman"/>
          <w:sz w:val="20"/>
          <w:szCs w:val="20"/>
        </w:rPr>
        <w:t xml:space="preserve">for </w:t>
      </w:r>
      <w:proofErr w:type="spellStart"/>
      <w:r>
        <w:rPr>
          <w:rFonts w:ascii="Times New Roman" w:eastAsia="Times New Roman" w:hAnsi="Times New Roman" w:cs="Times New Roman"/>
          <w:i/>
          <w:sz w:val="20"/>
          <w:szCs w:val="20"/>
        </w:rPr>
        <w:t>Phanourios</w:t>
      </w:r>
      <w:proofErr w:type="spellEnd"/>
      <w:r>
        <w:rPr>
          <w:rFonts w:ascii="Times New Roman" w:eastAsia="Times New Roman" w:hAnsi="Times New Roman" w:cs="Times New Roman"/>
          <w:sz w:val="20"/>
          <w:szCs w:val="20"/>
        </w:rPr>
        <w:t xml:space="preserve"> and </w:t>
      </w:r>
      <w:proofErr w:type="spellStart"/>
      <w:r>
        <w:rPr>
          <w:rFonts w:ascii="Times New Roman" w:eastAsia="Times New Roman" w:hAnsi="Times New Roman" w:cs="Times New Roman"/>
          <w:i/>
          <w:sz w:val="20"/>
          <w:szCs w:val="20"/>
        </w:rPr>
        <w:t>Palaeoloxodon</w:t>
      </w:r>
      <w:proofErr w:type="spellEnd"/>
      <w:r>
        <w:rPr>
          <w:rFonts w:ascii="Times New Roman" w:eastAsia="Times New Roman" w:hAnsi="Times New Roman" w:cs="Times New Roman"/>
          <w:sz w:val="20"/>
          <w:szCs w:val="20"/>
        </w:rPr>
        <w:t>, respectively. (</w:t>
      </w:r>
      <w:r>
        <w:rPr>
          <w:rFonts w:ascii="Times New Roman" w:eastAsia="Times New Roman" w:hAnsi="Times New Roman" w:cs="Times New Roman"/>
          <w:b/>
          <w:sz w:val="20"/>
          <w:szCs w:val="20"/>
        </w:rPr>
        <w:t>d</w:t>
      </w:r>
      <w:r>
        <w:rPr>
          <w:rFonts w:ascii="Times New Roman" w:eastAsia="Times New Roman" w:hAnsi="Times New Roman" w:cs="Times New Roman"/>
          <w:sz w:val="20"/>
          <w:szCs w:val="20"/>
        </w:rPr>
        <w:t>) Predicted E</w:t>
      </w:r>
      <w:r>
        <w:rPr>
          <w:rFonts w:ascii="Times New Roman" w:eastAsia="Times New Roman" w:hAnsi="Times New Roman" w:cs="Times New Roman"/>
          <w:sz w:val="20"/>
          <w:szCs w:val="20"/>
          <w:vertAlign w:val="subscript"/>
        </w:rPr>
        <w:t>Q</w:t>
      </w:r>
      <w:r>
        <w:rPr>
          <w:rFonts w:ascii="Times New Roman" w:eastAsia="Times New Roman" w:hAnsi="Times New Roman" w:cs="Times New Roman"/>
          <w:sz w:val="20"/>
          <w:szCs w:val="20"/>
        </w:rPr>
        <w:t xml:space="preserve"> to variation in the 3</w:t>
      </w:r>
      <w:r>
        <w:rPr>
          <w:rFonts w:ascii="Times New Roman" w:eastAsia="Times New Roman" w:hAnsi="Times New Roman" w:cs="Times New Roman"/>
          <w:sz w:val="20"/>
          <w:szCs w:val="20"/>
          <w:vertAlign w:val="superscript"/>
        </w:rPr>
        <w:t>rd</w:t>
      </w:r>
      <w:r>
        <w:rPr>
          <w:rFonts w:ascii="Times New Roman" w:eastAsia="Times New Roman" w:hAnsi="Times New Roman" w:cs="Times New Roman"/>
          <w:sz w:val="20"/>
          <w:szCs w:val="20"/>
        </w:rPr>
        <w:t xml:space="preserve">-most influential parameter </w:t>
      </w:r>
      <w:r>
        <w:rPr>
          <w:rFonts w:ascii="Times New Roman" w:eastAsia="Times New Roman" w:hAnsi="Times New Roman" w:cs="Times New Roman"/>
          <w:i/>
          <w:sz w:val="20"/>
          <w:szCs w:val="20"/>
        </w:rPr>
        <w:t>N</w:t>
      </w:r>
      <w:r>
        <w:rPr>
          <w:rFonts w:ascii="Times New Roman" w:eastAsia="Times New Roman" w:hAnsi="Times New Roman" w:cs="Times New Roman"/>
          <w:sz w:val="20"/>
          <w:szCs w:val="20"/>
          <w:vertAlign w:val="subscript"/>
        </w:rPr>
        <w:t>1</w:t>
      </w:r>
      <w:r>
        <w:rPr>
          <w:rFonts w:ascii="Times New Roman" w:eastAsia="Times New Roman" w:hAnsi="Times New Roman" w:cs="Times New Roman"/>
          <w:i/>
          <w:sz w:val="20"/>
          <w:szCs w:val="20"/>
        </w:rPr>
        <w:t xml:space="preserve">Pm </w:t>
      </w:r>
      <w:r>
        <w:rPr>
          <w:rFonts w:ascii="Times New Roman" w:eastAsia="Times New Roman" w:hAnsi="Times New Roman" w:cs="Times New Roman"/>
          <w:sz w:val="20"/>
          <w:szCs w:val="20"/>
        </w:rPr>
        <w:t xml:space="preserve">for </w:t>
      </w:r>
      <w:proofErr w:type="spellStart"/>
      <w:r>
        <w:rPr>
          <w:rFonts w:ascii="Times New Roman" w:eastAsia="Times New Roman" w:hAnsi="Times New Roman" w:cs="Times New Roman"/>
          <w:i/>
          <w:sz w:val="20"/>
          <w:szCs w:val="20"/>
        </w:rPr>
        <w:t>Phanourios</w:t>
      </w:r>
      <w:proofErr w:type="spellEnd"/>
      <w:r>
        <w:rPr>
          <w:rFonts w:ascii="Times New Roman" w:eastAsia="Times New Roman" w:hAnsi="Times New Roman" w:cs="Times New Roman"/>
          <w:sz w:val="20"/>
          <w:szCs w:val="20"/>
        </w:rPr>
        <w:t>. (</w:t>
      </w:r>
      <w:r>
        <w:rPr>
          <w:rFonts w:ascii="Times New Roman" w:eastAsia="Times New Roman" w:hAnsi="Times New Roman" w:cs="Times New Roman"/>
          <w:b/>
          <w:sz w:val="20"/>
          <w:szCs w:val="20"/>
        </w:rPr>
        <w:t>e</w:t>
      </w:r>
      <w:r>
        <w:rPr>
          <w:rFonts w:ascii="Times New Roman" w:eastAsia="Times New Roman" w:hAnsi="Times New Roman" w:cs="Times New Roman"/>
          <w:sz w:val="20"/>
          <w:szCs w:val="20"/>
        </w:rPr>
        <w:t>) Predicted E</w:t>
      </w:r>
      <w:r>
        <w:rPr>
          <w:rFonts w:ascii="Times New Roman" w:eastAsia="Times New Roman" w:hAnsi="Times New Roman" w:cs="Times New Roman"/>
          <w:sz w:val="20"/>
          <w:szCs w:val="20"/>
          <w:vertAlign w:val="subscript"/>
        </w:rPr>
        <w:t>Q</w:t>
      </w:r>
      <w:r>
        <w:rPr>
          <w:rFonts w:ascii="Times New Roman" w:eastAsia="Times New Roman" w:hAnsi="Times New Roman" w:cs="Times New Roman"/>
          <w:sz w:val="20"/>
          <w:szCs w:val="20"/>
        </w:rPr>
        <w:t xml:space="preserve"> to variation in the 4</w:t>
      </w:r>
      <w:r>
        <w:rPr>
          <w:rFonts w:ascii="Times New Roman" w:eastAsia="Times New Roman" w:hAnsi="Times New Roman" w:cs="Times New Roman"/>
          <w:sz w:val="20"/>
          <w:szCs w:val="20"/>
          <w:vertAlign w:val="superscript"/>
        </w:rPr>
        <w:t>th</w:t>
      </w:r>
      <w:r>
        <w:rPr>
          <w:rFonts w:ascii="Times New Roman" w:eastAsia="Times New Roman" w:hAnsi="Times New Roman" w:cs="Times New Roman"/>
          <w:sz w:val="20"/>
          <w:szCs w:val="20"/>
        </w:rPr>
        <w:t xml:space="preserve">-most influential parameter </w:t>
      </w:r>
      <w:r>
        <w:rPr>
          <w:rFonts w:ascii="Times New Roman" w:eastAsia="Times New Roman" w:hAnsi="Times New Roman" w:cs="Times New Roman"/>
          <w:i/>
          <w:sz w:val="20"/>
          <w:szCs w:val="20"/>
        </w:rPr>
        <w:t xml:space="preserve">ζ </w:t>
      </w:r>
      <w:r>
        <w:rPr>
          <w:rFonts w:ascii="Times New Roman" w:eastAsia="Times New Roman" w:hAnsi="Times New Roman" w:cs="Times New Roman"/>
          <w:sz w:val="20"/>
          <w:szCs w:val="20"/>
        </w:rPr>
        <w:t xml:space="preserve">for </w:t>
      </w:r>
      <w:proofErr w:type="spellStart"/>
      <w:r>
        <w:rPr>
          <w:rFonts w:ascii="Times New Roman" w:eastAsia="Times New Roman" w:hAnsi="Times New Roman" w:cs="Times New Roman"/>
          <w:i/>
          <w:sz w:val="20"/>
          <w:szCs w:val="20"/>
        </w:rPr>
        <w:t>Phanourios</w:t>
      </w:r>
      <w:proofErr w:type="spellEnd"/>
      <w:r>
        <w:rPr>
          <w:rFonts w:ascii="Times New Roman" w:eastAsia="Times New Roman" w:hAnsi="Times New Roman" w:cs="Times New Roman"/>
          <w:i/>
          <w:sz w:val="20"/>
          <w:szCs w:val="20"/>
        </w:rPr>
        <w:t xml:space="preserve"> </w:t>
      </w:r>
      <w:r>
        <w:rPr>
          <w:rFonts w:ascii="Times New Roman" w:eastAsia="Times New Roman" w:hAnsi="Times New Roman" w:cs="Times New Roman"/>
          <w:sz w:val="20"/>
          <w:szCs w:val="20"/>
        </w:rPr>
        <w:t xml:space="preserve">and </w:t>
      </w:r>
      <w:r>
        <w:rPr>
          <w:rFonts w:ascii="Times New Roman" w:eastAsia="Times New Roman" w:hAnsi="Times New Roman" w:cs="Times New Roman"/>
          <w:i/>
          <w:sz w:val="20"/>
          <w:szCs w:val="20"/>
        </w:rPr>
        <w:t xml:space="preserve">ψ </w:t>
      </w:r>
      <w:r>
        <w:rPr>
          <w:rFonts w:ascii="Times New Roman" w:eastAsia="Times New Roman" w:hAnsi="Times New Roman" w:cs="Times New Roman"/>
          <w:sz w:val="20"/>
          <w:szCs w:val="20"/>
        </w:rPr>
        <w:t xml:space="preserve">for </w:t>
      </w:r>
      <w:proofErr w:type="spellStart"/>
      <w:r>
        <w:rPr>
          <w:rFonts w:ascii="Times New Roman" w:eastAsia="Times New Roman" w:hAnsi="Times New Roman" w:cs="Times New Roman"/>
          <w:i/>
          <w:sz w:val="20"/>
          <w:szCs w:val="20"/>
        </w:rPr>
        <w:t>Palaeoloxodon</w:t>
      </w:r>
      <w:proofErr w:type="spellEnd"/>
      <w:r>
        <w:rPr>
          <w:rFonts w:ascii="Times New Roman" w:eastAsia="Times New Roman" w:hAnsi="Times New Roman" w:cs="Times New Roman"/>
          <w:sz w:val="20"/>
          <w:szCs w:val="20"/>
        </w:rPr>
        <w:t>. Vertical dotted lines in panels b–e indicate values used in the main harvest model.</w:t>
      </w:r>
    </w:p>
    <w:p w14:paraId="4C16EB0C" w14:textId="77777777" w:rsidR="00592118" w:rsidRDefault="00592118" w:rsidP="00592118">
      <w:pPr>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114300" distB="114300" distL="114300" distR="114300" wp14:anchorId="190FB825" wp14:editId="1FFE397B">
            <wp:extent cx="3824508" cy="5604229"/>
            <wp:effectExtent l="0" t="0" r="0" b="0"/>
            <wp:docPr id="5" name="image4.jpg" descr="A close-up of several graphs&#10;&#10;Description automatically generated"/>
            <wp:cNvGraphicFramePr/>
            <a:graphic xmlns:a="http://schemas.openxmlformats.org/drawingml/2006/main">
              <a:graphicData uri="http://schemas.openxmlformats.org/drawingml/2006/picture">
                <pic:pic xmlns:pic="http://schemas.openxmlformats.org/drawingml/2006/picture">
                  <pic:nvPicPr>
                    <pic:cNvPr id="5" name="image4.jpg" descr="A close-up of several graphs&#10;&#10;Description automatically generated"/>
                    <pic:cNvPicPr preferRelativeResize="0"/>
                  </pic:nvPicPr>
                  <pic:blipFill>
                    <a:blip r:embed="rId10"/>
                    <a:srcRect t="2665" b="2665"/>
                    <a:stretch>
                      <a:fillRect/>
                    </a:stretch>
                  </pic:blipFill>
                  <pic:spPr>
                    <a:xfrm>
                      <a:off x="0" y="0"/>
                      <a:ext cx="3852979" cy="5645949"/>
                    </a:xfrm>
                    <a:prstGeom prst="rect">
                      <a:avLst/>
                    </a:prstGeom>
                    <a:ln/>
                  </pic:spPr>
                </pic:pic>
              </a:graphicData>
            </a:graphic>
          </wp:inline>
        </w:drawing>
      </w:r>
    </w:p>
    <w:p w14:paraId="2643FB62" w14:textId="77777777" w:rsidR="00592118" w:rsidRDefault="00592118" w:rsidP="00592118">
      <w:pPr>
        <w:rPr>
          <w:rFonts w:ascii="Times New Roman" w:eastAsia="Times New Roman" w:hAnsi="Times New Roman" w:cs="Times New Roman"/>
          <w:b/>
          <w:sz w:val="28"/>
          <w:szCs w:val="28"/>
        </w:rPr>
      </w:pPr>
    </w:p>
    <w:p w14:paraId="04DE6F9A" w14:textId="77777777" w:rsidR="00592118" w:rsidRDefault="00592118" w:rsidP="00592118">
      <w:pPr>
        <w:rPr>
          <w:rFonts w:ascii="Times New Roman" w:eastAsia="Times New Roman" w:hAnsi="Times New Roman" w:cs="Times New Roman"/>
          <w:sz w:val="24"/>
          <w:szCs w:val="24"/>
        </w:rPr>
      </w:pPr>
    </w:p>
    <w:p w14:paraId="5F390A50" w14:textId="77777777" w:rsidR="00592118" w:rsidRDefault="00592118" w:rsidP="00592118">
      <w:pPr>
        <w:ind w:firstLine="284"/>
        <w:rPr>
          <w:rFonts w:ascii="Times New Roman" w:eastAsia="Times New Roman" w:hAnsi="Times New Roman" w:cs="Times New Roman"/>
          <w:b/>
          <w:sz w:val="20"/>
          <w:szCs w:val="20"/>
        </w:rPr>
      </w:pPr>
    </w:p>
    <w:p w14:paraId="650FA83E" w14:textId="3508B80E" w:rsidR="002C70C5" w:rsidRDefault="00000000">
      <w:pPr>
        <w:spacing w:line="240" w:lineRule="auto"/>
        <w:rPr>
          <w:rFonts w:ascii="Times New Roman" w:eastAsia="Times New Roman" w:hAnsi="Times New Roman" w:cs="Times New Roman"/>
          <w:sz w:val="20"/>
          <w:szCs w:val="20"/>
        </w:rPr>
      </w:pPr>
      <w:r>
        <w:rPr>
          <w:rFonts w:ascii="Times New Roman" w:eastAsia="Times New Roman" w:hAnsi="Times New Roman" w:cs="Times New Roman"/>
          <w:b/>
          <w:sz w:val="20"/>
          <w:szCs w:val="20"/>
        </w:rPr>
        <w:t>Figure S</w:t>
      </w:r>
      <w:r w:rsidR="00592118">
        <w:rPr>
          <w:rFonts w:ascii="Times New Roman" w:eastAsia="Times New Roman" w:hAnsi="Times New Roman" w:cs="Times New Roman"/>
          <w:b/>
          <w:sz w:val="20"/>
          <w:szCs w:val="20"/>
        </w:rPr>
        <w:t>4</w:t>
      </w:r>
      <w:r>
        <w:rPr>
          <w:rFonts w:ascii="Times New Roman" w:eastAsia="Times New Roman" w:hAnsi="Times New Roman" w:cs="Times New Roman"/>
          <w:sz w:val="20"/>
          <w:szCs w:val="20"/>
        </w:rPr>
        <w:t>. Predicted probability of quasi-extinction (E</w:t>
      </w:r>
      <w:r>
        <w:rPr>
          <w:rFonts w:ascii="Times New Roman" w:eastAsia="Times New Roman" w:hAnsi="Times New Roman" w:cs="Times New Roman"/>
          <w:sz w:val="20"/>
          <w:szCs w:val="20"/>
          <w:vertAlign w:val="subscript"/>
        </w:rPr>
        <w:t>Q</w:t>
      </w:r>
      <w:r>
        <w:rPr>
          <w:rFonts w:ascii="Times New Roman" w:eastAsia="Times New Roman" w:hAnsi="Times New Roman" w:cs="Times New Roman"/>
          <w:sz w:val="20"/>
          <w:szCs w:val="20"/>
        </w:rPr>
        <w:t xml:space="preserve">) to variation in the </w:t>
      </w:r>
      <w:proofErr w:type="gramStart"/>
      <w:r>
        <w:rPr>
          <w:rFonts w:ascii="Times New Roman" w:eastAsia="Times New Roman" w:hAnsi="Times New Roman" w:cs="Times New Roman"/>
          <w:sz w:val="20"/>
          <w:szCs w:val="20"/>
        </w:rPr>
        <w:t>2</w:t>
      </w:r>
      <w:r>
        <w:rPr>
          <w:rFonts w:ascii="Times New Roman" w:eastAsia="Times New Roman" w:hAnsi="Times New Roman" w:cs="Times New Roman"/>
          <w:sz w:val="20"/>
          <w:szCs w:val="20"/>
          <w:vertAlign w:val="superscript"/>
        </w:rPr>
        <w:t>rd</w:t>
      </w:r>
      <w:proofErr w:type="gramEnd"/>
      <w:r>
        <w:rPr>
          <w:rFonts w:ascii="Times New Roman" w:eastAsia="Times New Roman" w:hAnsi="Times New Roman" w:cs="Times New Roman"/>
          <w:sz w:val="20"/>
          <w:szCs w:val="20"/>
        </w:rPr>
        <w:t>- (</w:t>
      </w:r>
      <w:proofErr w:type="spellStart"/>
      <w:r>
        <w:rPr>
          <w:rFonts w:ascii="Times New Roman" w:eastAsia="Times New Roman" w:hAnsi="Times New Roman" w:cs="Times New Roman"/>
          <w:i/>
          <w:sz w:val="20"/>
          <w:szCs w:val="20"/>
        </w:rPr>
        <w:t>Palaeoloxodon</w:t>
      </w:r>
      <w:proofErr w:type="spellEnd"/>
      <w:r>
        <w:rPr>
          <w:rFonts w:ascii="Times New Roman" w:eastAsia="Times New Roman" w:hAnsi="Times New Roman" w:cs="Times New Roman"/>
          <w:sz w:val="20"/>
          <w:szCs w:val="20"/>
        </w:rPr>
        <w:t>) and 4</w:t>
      </w:r>
      <w:r>
        <w:rPr>
          <w:rFonts w:ascii="Times New Roman" w:eastAsia="Times New Roman" w:hAnsi="Times New Roman" w:cs="Times New Roman"/>
          <w:sz w:val="20"/>
          <w:szCs w:val="20"/>
          <w:vertAlign w:val="superscript"/>
        </w:rPr>
        <w:t>th</w:t>
      </w:r>
      <w:r>
        <w:rPr>
          <w:rFonts w:ascii="Times New Roman" w:eastAsia="Times New Roman" w:hAnsi="Times New Roman" w:cs="Times New Roman"/>
          <w:sz w:val="20"/>
          <w:szCs w:val="20"/>
        </w:rPr>
        <w:t>-most (</w:t>
      </w:r>
      <w:proofErr w:type="spellStart"/>
      <w:r>
        <w:rPr>
          <w:rFonts w:ascii="Times New Roman" w:eastAsia="Times New Roman" w:hAnsi="Times New Roman" w:cs="Times New Roman"/>
          <w:i/>
          <w:sz w:val="20"/>
          <w:szCs w:val="20"/>
        </w:rPr>
        <w:t>Phanourios</w:t>
      </w:r>
      <w:proofErr w:type="spellEnd"/>
      <w:r>
        <w:rPr>
          <w:rFonts w:ascii="Times New Roman" w:eastAsia="Times New Roman" w:hAnsi="Times New Roman" w:cs="Times New Roman"/>
          <w:sz w:val="20"/>
          <w:szCs w:val="20"/>
        </w:rPr>
        <w:t xml:space="preserve">) influential parameter </w:t>
      </w:r>
      <w:proofErr w:type="spellStart"/>
      <w:r>
        <w:rPr>
          <w:rFonts w:ascii="Times New Roman" w:eastAsia="Times New Roman" w:hAnsi="Times New Roman" w:cs="Times New Roman"/>
          <w:sz w:val="20"/>
          <w:szCs w:val="20"/>
        </w:rPr>
        <w:t>p</w:t>
      </w:r>
      <w:r>
        <w:rPr>
          <w:rFonts w:ascii="Times New Roman" w:eastAsia="Times New Roman" w:hAnsi="Times New Roman" w:cs="Times New Roman"/>
          <w:i/>
          <w:sz w:val="20"/>
          <w:szCs w:val="20"/>
        </w:rPr>
        <w:t>ψ</w:t>
      </w:r>
      <w:proofErr w:type="spellEnd"/>
      <w:r>
        <w:rPr>
          <w:rFonts w:ascii="Times New Roman" w:eastAsia="Times New Roman" w:hAnsi="Times New Roman" w:cs="Times New Roman"/>
          <w:sz w:val="20"/>
          <w:szCs w:val="20"/>
        </w:rPr>
        <w:t xml:space="preserve"> = percentage of the mean probability of relative prey choice (</w:t>
      </w:r>
      <w:r>
        <w:rPr>
          <w:rFonts w:ascii="Times New Roman" w:eastAsia="Times New Roman" w:hAnsi="Times New Roman" w:cs="Times New Roman"/>
          <w:i/>
          <w:sz w:val="20"/>
          <w:szCs w:val="20"/>
        </w:rPr>
        <w:t>ψ</w:t>
      </w:r>
      <w:r>
        <w:rPr>
          <w:rFonts w:ascii="Times New Roman" w:eastAsia="Times New Roman" w:hAnsi="Times New Roman" w:cs="Times New Roman"/>
          <w:sz w:val="20"/>
          <w:szCs w:val="20"/>
        </w:rPr>
        <w:t>) to calculate its standard deviation (</w:t>
      </w:r>
      <w:proofErr w:type="spellStart"/>
      <w:r>
        <w:rPr>
          <w:rFonts w:ascii="Times New Roman" w:eastAsia="Times New Roman" w:hAnsi="Times New Roman" w:cs="Times New Roman"/>
          <w:i/>
          <w:sz w:val="20"/>
          <w:szCs w:val="20"/>
        </w:rPr>
        <w:t>σ</w:t>
      </w:r>
      <w:r>
        <w:rPr>
          <w:rFonts w:ascii="Times New Roman" w:eastAsia="Times New Roman" w:hAnsi="Times New Roman" w:cs="Times New Roman"/>
          <w:i/>
          <w:sz w:val="20"/>
          <w:szCs w:val="20"/>
          <w:vertAlign w:val="subscript"/>
        </w:rPr>
        <w:t>ψ</w:t>
      </w:r>
      <w:proofErr w:type="spellEnd"/>
      <w:r>
        <w:rPr>
          <w:rFonts w:ascii="Times New Roman" w:eastAsia="Times New Roman" w:hAnsi="Times New Roman" w:cs="Times New Roman"/>
          <w:sz w:val="20"/>
          <w:szCs w:val="20"/>
        </w:rPr>
        <w:t>). Vertical dotted line indicates value used in the main harvest model (</w:t>
      </w:r>
      <w:proofErr w:type="spellStart"/>
      <w:r>
        <w:rPr>
          <w:rFonts w:ascii="Times New Roman" w:eastAsia="Times New Roman" w:hAnsi="Times New Roman" w:cs="Times New Roman"/>
          <w:sz w:val="20"/>
          <w:szCs w:val="20"/>
        </w:rPr>
        <w:t>p</w:t>
      </w:r>
      <w:r>
        <w:rPr>
          <w:rFonts w:ascii="Times New Roman" w:eastAsia="Times New Roman" w:hAnsi="Times New Roman" w:cs="Times New Roman"/>
          <w:i/>
          <w:sz w:val="20"/>
          <w:szCs w:val="20"/>
        </w:rPr>
        <w:t>ψ</w:t>
      </w:r>
      <w:proofErr w:type="spellEnd"/>
      <w:r>
        <w:rPr>
          <w:rFonts w:ascii="Times New Roman" w:eastAsia="Times New Roman" w:hAnsi="Times New Roman" w:cs="Times New Roman"/>
          <w:sz w:val="20"/>
          <w:szCs w:val="20"/>
        </w:rPr>
        <w:t xml:space="preserve"> = 0.05). See also Fig. </w:t>
      </w:r>
      <w:r w:rsidR="00592118">
        <w:rPr>
          <w:rFonts w:ascii="Times New Roman" w:eastAsia="Times New Roman" w:hAnsi="Times New Roman" w:cs="Times New Roman"/>
          <w:sz w:val="20"/>
          <w:szCs w:val="20"/>
        </w:rPr>
        <w:t>S3</w:t>
      </w:r>
      <w:r>
        <w:rPr>
          <w:rFonts w:ascii="Times New Roman" w:eastAsia="Times New Roman" w:hAnsi="Times New Roman" w:cs="Times New Roman"/>
          <w:sz w:val="20"/>
          <w:szCs w:val="20"/>
        </w:rPr>
        <w:t>a for relative contributions of each parameter tested in the global sensitivity analysis.</w:t>
      </w:r>
    </w:p>
    <w:p w14:paraId="24B63E6C" w14:textId="77777777" w:rsidR="002C70C5" w:rsidRDefault="00000000">
      <w:pPr>
        <w:spacing w:line="240" w:lineRule="auto"/>
        <w:rPr>
          <w:rFonts w:ascii="Times New Roman" w:eastAsia="Times New Roman" w:hAnsi="Times New Roman" w:cs="Times New Roman"/>
          <w:sz w:val="20"/>
          <w:szCs w:val="20"/>
        </w:rPr>
      </w:pPr>
      <w:r>
        <w:rPr>
          <w:rFonts w:ascii="Times New Roman" w:eastAsia="Times New Roman" w:hAnsi="Times New Roman" w:cs="Times New Roman"/>
          <w:noProof/>
          <w:sz w:val="20"/>
          <w:szCs w:val="20"/>
        </w:rPr>
        <w:drawing>
          <wp:inline distT="114300" distB="114300" distL="114300" distR="114300" wp14:anchorId="11B65654" wp14:editId="1B1A8AEB">
            <wp:extent cx="5731200" cy="4140200"/>
            <wp:effectExtent l="0" t="0" r="0" b="0"/>
            <wp:docPr id="6" name="image6.jpg"/>
            <wp:cNvGraphicFramePr/>
            <a:graphic xmlns:a="http://schemas.openxmlformats.org/drawingml/2006/main">
              <a:graphicData uri="http://schemas.openxmlformats.org/drawingml/2006/picture">
                <pic:pic xmlns:pic="http://schemas.openxmlformats.org/drawingml/2006/picture">
                  <pic:nvPicPr>
                    <pic:cNvPr id="0" name="image6.jpg"/>
                    <pic:cNvPicPr preferRelativeResize="0"/>
                  </pic:nvPicPr>
                  <pic:blipFill>
                    <a:blip r:embed="rId11"/>
                    <a:srcRect/>
                    <a:stretch>
                      <a:fillRect/>
                    </a:stretch>
                  </pic:blipFill>
                  <pic:spPr>
                    <a:xfrm>
                      <a:off x="0" y="0"/>
                      <a:ext cx="5731200" cy="4140200"/>
                    </a:xfrm>
                    <a:prstGeom prst="rect">
                      <a:avLst/>
                    </a:prstGeom>
                    <a:ln/>
                  </pic:spPr>
                </pic:pic>
              </a:graphicData>
            </a:graphic>
          </wp:inline>
        </w:drawing>
      </w:r>
    </w:p>
    <w:p w14:paraId="7E857E49" w14:textId="77777777" w:rsidR="002C70C5" w:rsidRDefault="002C70C5">
      <w:pPr>
        <w:spacing w:line="240" w:lineRule="auto"/>
        <w:rPr>
          <w:rFonts w:ascii="Times New Roman" w:eastAsia="Times New Roman" w:hAnsi="Times New Roman" w:cs="Times New Roman"/>
          <w:sz w:val="20"/>
          <w:szCs w:val="20"/>
        </w:rPr>
        <w:sectPr w:rsidR="002C70C5" w:rsidSect="00546C88">
          <w:pgSz w:w="11909" w:h="16834"/>
          <w:pgMar w:top="1440" w:right="1440" w:bottom="1440" w:left="1440" w:header="720" w:footer="720" w:gutter="0"/>
          <w:cols w:space="720"/>
          <w:docGrid w:linePitch="299"/>
        </w:sectPr>
      </w:pPr>
    </w:p>
    <w:p w14:paraId="6CA91ED0" w14:textId="37E7D518" w:rsidR="00592118" w:rsidRPr="00592118" w:rsidRDefault="00592118">
      <w:pPr>
        <w:spacing w:line="240" w:lineRule="auto"/>
        <w:rPr>
          <w:rFonts w:ascii="Times New Roman" w:eastAsia="Times New Roman" w:hAnsi="Times New Roman" w:cs="Times New Roman"/>
          <w:b/>
          <w:sz w:val="24"/>
          <w:szCs w:val="24"/>
        </w:rPr>
      </w:pPr>
      <w:r w:rsidRPr="00592118">
        <w:rPr>
          <w:rFonts w:ascii="Times New Roman" w:eastAsia="Times New Roman" w:hAnsi="Times New Roman" w:cs="Times New Roman"/>
          <w:b/>
          <w:sz w:val="24"/>
          <w:szCs w:val="24"/>
        </w:rPr>
        <w:lastRenderedPageBreak/>
        <w:t xml:space="preserve">Appendix III. </w:t>
      </w:r>
      <w:r>
        <w:rPr>
          <w:rFonts w:ascii="Times New Roman" w:eastAsia="Times New Roman" w:hAnsi="Times New Roman" w:cs="Times New Roman"/>
          <w:b/>
          <w:sz w:val="24"/>
          <w:szCs w:val="24"/>
        </w:rPr>
        <w:t xml:space="preserve">Distribution of fossil sites </w:t>
      </w:r>
      <w:proofErr w:type="gramStart"/>
      <w:r>
        <w:rPr>
          <w:rFonts w:ascii="Times New Roman" w:eastAsia="Times New Roman" w:hAnsi="Times New Roman" w:cs="Times New Roman"/>
          <w:b/>
          <w:sz w:val="24"/>
          <w:szCs w:val="24"/>
        </w:rPr>
        <w:t>on</w:t>
      </w:r>
      <w:proofErr w:type="gramEnd"/>
      <w:r>
        <w:rPr>
          <w:rFonts w:ascii="Times New Roman" w:eastAsia="Times New Roman" w:hAnsi="Times New Roman" w:cs="Times New Roman"/>
          <w:b/>
          <w:sz w:val="24"/>
          <w:szCs w:val="24"/>
        </w:rPr>
        <w:t xml:space="preserve"> Cyprus</w:t>
      </w:r>
    </w:p>
    <w:p w14:paraId="12BDA976" w14:textId="77777777" w:rsidR="00592118" w:rsidRDefault="00592118">
      <w:pPr>
        <w:spacing w:line="240" w:lineRule="auto"/>
        <w:rPr>
          <w:rFonts w:ascii="Times New Roman" w:eastAsia="Times New Roman" w:hAnsi="Times New Roman" w:cs="Times New Roman"/>
          <w:b/>
          <w:sz w:val="20"/>
          <w:szCs w:val="20"/>
        </w:rPr>
      </w:pPr>
    </w:p>
    <w:p w14:paraId="624ABA8B" w14:textId="57E4B6EA" w:rsidR="002C70C5" w:rsidRDefault="00000000">
      <w:pPr>
        <w:spacing w:line="240" w:lineRule="auto"/>
        <w:rPr>
          <w:rFonts w:ascii="Times New Roman" w:eastAsia="Times New Roman" w:hAnsi="Times New Roman" w:cs="Times New Roman"/>
          <w:sz w:val="20"/>
          <w:szCs w:val="20"/>
        </w:rPr>
      </w:pPr>
      <w:r>
        <w:rPr>
          <w:rFonts w:ascii="Times New Roman" w:eastAsia="Times New Roman" w:hAnsi="Times New Roman" w:cs="Times New Roman"/>
          <w:b/>
          <w:sz w:val="20"/>
          <w:szCs w:val="20"/>
        </w:rPr>
        <w:t>Figure S</w:t>
      </w:r>
      <w:r w:rsidR="00592118">
        <w:rPr>
          <w:rFonts w:ascii="Times New Roman" w:eastAsia="Times New Roman" w:hAnsi="Times New Roman" w:cs="Times New Roman"/>
          <w:b/>
          <w:sz w:val="20"/>
          <w:szCs w:val="20"/>
        </w:rPr>
        <w:t>5</w:t>
      </w:r>
      <w:r>
        <w:rPr>
          <w:rFonts w:ascii="Times New Roman" w:eastAsia="Times New Roman" w:hAnsi="Times New Roman" w:cs="Times New Roman"/>
          <w:sz w:val="20"/>
          <w:szCs w:val="20"/>
        </w:rPr>
        <w:t xml:space="preserve">. Distribution of fossil sites containing </w:t>
      </w:r>
      <w:proofErr w:type="spellStart"/>
      <w:r>
        <w:rPr>
          <w:rFonts w:ascii="Times New Roman" w:eastAsia="Times New Roman" w:hAnsi="Times New Roman" w:cs="Times New Roman"/>
          <w:i/>
          <w:sz w:val="20"/>
          <w:szCs w:val="20"/>
        </w:rPr>
        <w:t>Phanourios</w:t>
      </w:r>
      <w:proofErr w:type="spellEnd"/>
      <w:r>
        <w:rPr>
          <w:rFonts w:ascii="Times New Roman" w:eastAsia="Times New Roman" w:hAnsi="Times New Roman" w:cs="Times New Roman"/>
          <w:sz w:val="20"/>
          <w:szCs w:val="20"/>
        </w:rPr>
        <w:t xml:space="preserve"> and/or </w:t>
      </w:r>
      <w:proofErr w:type="spellStart"/>
      <w:r>
        <w:rPr>
          <w:rFonts w:ascii="Times New Roman" w:eastAsia="Times New Roman" w:hAnsi="Times New Roman" w:cs="Times New Roman"/>
          <w:i/>
          <w:sz w:val="20"/>
          <w:szCs w:val="20"/>
        </w:rPr>
        <w:t>Palaeoloxodon</w:t>
      </w:r>
      <w:proofErr w:type="spellEnd"/>
      <w:r>
        <w:rPr>
          <w:rFonts w:ascii="Times New Roman" w:eastAsia="Times New Roman" w:hAnsi="Times New Roman" w:cs="Times New Roman"/>
          <w:sz w:val="20"/>
          <w:szCs w:val="20"/>
        </w:rPr>
        <w:t xml:space="preserve"> remains</w:t>
      </w:r>
      <w:r w:rsidR="00E03D43">
        <w:rPr>
          <w:rFonts w:ascii="Times New Roman" w:eastAsia="Times New Roman" w:hAnsi="Times New Roman" w:cs="Times New Roman"/>
          <w:sz w:val="20"/>
          <w:szCs w:val="20"/>
        </w:rPr>
        <w:fldChar w:fldCharType="begin">
          <w:fldData xml:space="preserve">PEVuZE5vdGU+PENpdGU+PEF1dGhvcj5Td2lueTwvQXV0aG9yPjxZZWFyPjE5ODY8L1llYXI+PFJl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</w:fldData>
        </w:fldChar>
      </w:r>
      <w:r w:rsidR="00592118">
        <w:rPr>
          <w:rFonts w:ascii="Times New Roman" w:eastAsia="Times New Roman" w:hAnsi="Times New Roman" w:cs="Times New Roman"/>
          <w:sz w:val="20"/>
          <w:szCs w:val="20"/>
        </w:rPr>
        <w:instrText xml:space="preserve"> ADDIN EN.CITE </w:instrText>
      </w:r>
      <w:r w:rsidR="00592118">
        <w:rPr>
          <w:rFonts w:ascii="Times New Roman" w:eastAsia="Times New Roman" w:hAnsi="Times New Roman" w:cs="Times New Roman"/>
          <w:sz w:val="20"/>
          <w:szCs w:val="20"/>
        </w:rPr>
        <w:fldChar w:fldCharType="begin">
          <w:fldData xml:space="preserve">PEVuZE5vdGU+PENpdGU+PEF1dGhvcj5Td2lueTwvQXV0aG9yPjxZZWFyPjE5ODY8L1llYXI+PFJl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</w:fldData>
        </w:fldChar>
      </w:r>
      <w:r w:rsidR="00592118">
        <w:rPr>
          <w:rFonts w:ascii="Times New Roman" w:eastAsia="Times New Roman" w:hAnsi="Times New Roman" w:cs="Times New Roman"/>
          <w:sz w:val="20"/>
          <w:szCs w:val="20"/>
        </w:rPr>
        <w:instrText xml:space="preserve"> ADDIN EN.CITE.DATA </w:instrText>
      </w:r>
      <w:r w:rsidR="00592118">
        <w:rPr>
          <w:rFonts w:ascii="Times New Roman" w:eastAsia="Times New Roman" w:hAnsi="Times New Roman" w:cs="Times New Roman"/>
          <w:sz w:val="20"/>
          <w:szCs w:val="20"/>
        </w:rPr>
      </w:r>
      <w:r w:rsidR="00592118">
        <w:rPr>
          <w:rFonts w:ascii="Times New Roman" w:eastAsia="Times New Roman" w:hAnsi="Times New Roman" w:cs="Times New Roman"/>
          <w:sz w:val="20"/>
          <w:szCs w:val="20"/>
        </w:rPr>
        <w:fldChar w:fldCharType="end"/>
      </w:r>
      <w:r w:rsidR="00E03D43">
        <w:rPr>
          <w:rFonts w:ascii="Times New Roman" w:eastAsia="Times New Roman" w:hAnsi="Times New Roman" w:cs="Times New Roman"/>
          <w:sz w:val="20"/>
          <w:szCs w:val="20"/>
        </w:rPr>
        <w:fldChar w:fldCharType="separate"/>
      </w:r>
      <w:r w:rsidR="00592118" w:rsidRPr="00592118">
        <w:rPr>
          <w:rFonts w:ascii="Times New Roman" w:eastAsia="Times New Roman" w:hAnsi="Times New Roman" w:cs="Times New Roman"/>
          <w:noProof/>
          <w:sz w:val="20"/>
          <w:szCs w:val="20"/>
          <w:vertAlign w:val="superscript"/>
        </w:rPr>
        <w:t>6-9</w:t>
      </w:r>
      <w:r w:rsidR="00E03D43">
        <w:rPr>
          <w:rFonts w:ascii="Times New Roman" w:eastAsia="Times New Roman" w:hAnsi="Times New Roman" w:cs="Times New Roman"/>
          <w:sz w:val="20"/>
          <w:szCs w:val="20"/>
        </w:rPr>
        <w:fldChar w:fldCharType="end"/>
      </w:r>
      <w:r>
        <w:rPr>
          <w:rFonts w:ascii="Times New Roman" w:eastAsia="Times New Roman" w:hAnsi="Times New Roman" w:cs="Times New Roman"/>
          <w:sz w:val="20"/>
          <w:szCs w:val="20"/>
        </w:rPr>
        <w:t>. Site list shown in Table S1.</w:t>
      </w:r>
    </w:p>
    <w:p w14:paraId="67E34248" w14:textId="77777777" w:rsidR="002C70C5" w:rsidRDefault="00000000">
      <w:pPr>
        <w:spacing w:line="240" w:lineRule="auto"/>
        <w:rPr>
          <w:rFonts w:ascii="Times New Roman" w:eastAsia="Times New Roman" w:hAnsi="Times New Roman" w:cs="Times New Roman"/>
          <w:sz w:val="20"/>
          <w:szCs w:val="20"/>
        </w:rPr>
      </w:pPr>
      <w:r>
        <w:rPr>
          <w:rFonts w:ascii="Times New Roman" w:eastAsia="Times New Roman" w:hAnsi="Times New Roman" w:cs="Times New Roman"/>
          <w:noProof/>
          <w:sz w:val="20"/>
          <w:szCs w:val="20"/>
        </w:rPr>
        <w:drawing>
          <wp:inline distT="114300" distB="114300" distL="114300" distR="114300" wp14:anchorId="645007E6" wp14:editId="6D4BFB09">
            <wp:extent cx="5731200" cy="4051300"/>
            <wp:effectExtent l="0" t="0" r="0" b="0"/>
            <wp:docPr id="1"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12"/>
                    <a:srcRect/>
                    <a:stretch>
                      <a:fillRect/>
                    </a:stretch>
                  </pic:blipFill>
                  <pic:spPr>
                    <a:xfrm>
                      <a:off x="0" y="0"/>
                      <a:ext cx="5731200" cy="4051300"/>
                    </a:xfrm>
                    <a:prstGeom prst="rect">
                      <a:avLst/>
                    </a:prstGeom>
                    <a:ln/>
                  </pic:spPr>
                </pic:pic>
              </a:graphicData>
            </a:graphic>
          </wp:inline>
        </w:drawing>
      </w:r>
    </w:p>
    <w:p w14:paraId="1472B18E" w14:textId="77777777" w:rsidR="002C70C5" w:rsidRDefault="002C70C5">
      <w:pPr>
        <w:spacing w:line="240" w:lineRule="auto"/>
        <w:rPr>
          <w:rFonts w:ascii="Times New Roman" w:eastAsia="Times New Roman" w:hAnsi="Times New Roman" w:cs="Times New Roman"/>
          <w:sz w:val="20"/>
          <w:szCs w:val="20"/>
        </w:rPr>
        <w:sectPr w:rsidR="002C70C5" w:rsidSect="00546C88">
          <w:pgSz w:w="11909" w:h="16834"/>
          <w:pgMar w:top="1440" w:right="1440" w:bottom="1440" w:left="1440" w:header="720" w:footer="720" w:gutter="0"/>
          <w:cols w:space="720"/>
          <w:docGrid w:linePitch="299"/>
        </w:sectPr>
      </w:pPr>
    </w:p>
    <w:p w14:paraId="0F124F8F" w14:textId="6EF453A1" w:rsidR="002C70C5" w:rsidRDefault="00000000">
      <w:pPr>
        <w:spacing w:line="240" w:lineRule="auto"/>
        <w:rPr>
          <w:rFonts w:ascii="Times New Roman" w:eastAsia="Times New Roman" w:hAnsi="Times New Roman" w:cs="Times New Roman"/>
          <w:sz w:val="20"/>
          <w:szCs w:val="20"/>
        </w:rPr>
      </w:pPr>
      <w:r>
        <w:rPr>
          <w:rFonts w:ascii="Times New Roman" w:eastAsia="Times New Roman" w:hAnsi="Times New Roman" w:cs="Times New Roman"/>
          <w:b/>
          <w:sz w:val="20"/>
          <w:szCs w:val="20"/>
        </w:rPr>
        <w:lastRenderedPageBreak/>
        <w:t>Table S1</w:t>
      </w:r>
      <w:r>
        <w:rPr>
          <w:rFonts w:ascii="Times New Roman" w:eastAsia="Times New Roman" w:hAnsi="Times New Roman" w:cs="Times New Roman"/>
          <w:sz w:val="20"/>
          <w:szCs w:val="20"/>
        </w:rPr>
        <w:t xml:space="preserve">. List of fossil sites containing </w:t>
      </w:r>
      <w:proofErr w:type="spellStart"/>
      <w:r>
        <w:rPr>
          <w:rFonts w:ascii="Times New Roman" w:eastAsia="Times New Roman" w:hAnsi="Times New Roman" w:cs="Times New Roman"/>
          <w:i/>
          <w:sz w:val="20"/>
          <w:szCs w:val="20"/>
        </w:rPr>
        <w:t>Phanourios</w:t>
      </w:r>
      <w:proofErr w:type="spellEnd"/>
      <w:r>
        <w:rPr>
          <w:rFonts w:ascii="Times New Roman" w:eastAsia="Times New Roman" w:hAnsi="Times New Roman" w:cs="Times New Roman"/>
          <w:sz w:val="20"/>
          <w:szCs w:val="20"/>
        </w:rPr>
        <w:t xml:space="preserve"> and/or </w:t>
      </w:r>
      <w:proofErr w:type="spellStart"/>
      <w:r>
        <w:rPr>
          <w:rFonts w:ascii="Times New Roman" w:eastAsia="Times New Roman" w:hAnsi="Times New Roman" w:cs="Times New Roman"/>
          <w:i/>
          <w:sz w:val="20"/>
          <w:szCs w:val="20"/>
        </w:rPr>
        <w:t>Palaeoloxodon</w:t>
      </w:r>
      <w:proofErr w:type="spellEnd"/>
      <w:r>
        <w:rPr>
          <w:rFonts w:ascii="Times New Roman" w:eastAsia="Times New Roman" w:hAnsi="Times New Roman" w:cs="Times New Roman"/>
          <w:sz w:val="20"/>
          <w:szCs w:val="20"/>
        </w:rPr>
        <w:t xml:space="preserve"> remains</w:t>
      </w:r>
      <w:r w:rsidR="00E03D43">
        <w:rPr>
          <w:rFonts w:ascii="Times New Roman" w:eastAsia="Times New Roman" w:hAnsi="Times New Roman" w:cs="Times New Roman"/>
          <w:sz w:val="20"/>
          <w:szCs w:val="20"/>
        </w:rPr>
        <w:fldChar w:fldCharType="begin">
          <w:fldData xml:space="preserve">PEVuZE5vdGU+PENpdGU+PEF1dGhvcj5Td2lueTwvQXV0aG9yPjxZZWFyPjE5ODY8L1llYXI+PFJl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</w:fldData>
        </w:fldChar>
      </w:r>
      <w:r w:rsidR="00592118">
        <w:rPr>
          <w:rFonts w:ascii="Times New Roman" w:eastAsia="Times New Roman" w:hAnsi="Times New Roman" w:cs="Times New Roman"/>
          <w:sz w:val="20"/>
          <w:szCs w:val="20"/>
        </w:rPr>
        <w:instrText xml:space="preserve"> ADDIN EN.CITE </w:instrText>
      </w:r>
      <w:r w:rsidR="00592118">
        <w:rPr>
          <w:rFonts w:ascii="Times New Roman" w:eastAsia="Times New Roman" w:hAnsi="Times New Roman" w:cs="Times New Roman"/>
          <w:sz w:val="20"/>
          <w:szCs w:val="20"/>
        </w:rPr>
        <w:fldChar w:fldCharType="begin">
          <w:fldData xml:space="preserve">PEVuZE5vdGU+PENpdGU+PEF1dGhvcj5Td2lueTwvQXV0aG9yPjxZZWFyPjE5ODY8L1llYXI+PFJl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</w:fldData>
        </w:fldChar>
      </w:r>
      <w:r w:rsidR="00592118">
        <w:rPr>
          <w:rFonts w:ascii="Times New Roman" w:eastAsia="Times New Roman" w:hAnsi="Times New Roman" w:cs="Times New Roman"/>
          <w:sz w:val="20"/>
          <w:szCs w:val="20"/>
        </w:rPr>
        <w:instrText xml:space="preserve"> ADDIN EN.CITE.DATA </w:instrText>
      </w:r>
      <w:r w:rsidR="00592118">
        <w:rPr>
          <w:rFonts w:ascii="Times New Roman" w:eastAsia="Times New Roman" w:hAnsi="Times New Roman" w:cs="Times New Roman"/>
          <w:sz w:val="20"/>
          <w:szCs w:val="20"/>
        </w:rPr>
      </w:r>
      <w:r w:rsidR="00592118">
        <w:rPr>
          <w:rFonts w:ascii="Times New Roman" w:eastAsia="Times New Roman" w:hAnsi="Times New Roman" w:cs="Times New Roman"/>
          <w:sz w:val="20"/>
          <w:szCs w:val="20"/>
        </w:rPr>
        <w:fldChar w:fldCharType="end"/>
      </w:r>
      <w:r w:rsidR="00E03D43">
        <w:rPr>
          <w:rFonts w:ascii="Times New Roman" w:eastAsia="Times New Roman" w:hAnsi="Times New Roman" w:cs="Times New Roman"/>
          <w:sz w:val="20"/>
          <w:szCs w:val="20"/>
        </w:rPr>
        <w:fldChar w:fldCharType="separate"/>
      </w:r>
      <w:r w:rsidR="00592118" w:rsidRPr="00592118">
        <w:rPr>
          <w:rFonts w:ascii="Times New Roman" w:eastAsia="Times New Roman" w:hAnsi="Times New Roman" w:cs="Times New Roman"/>
          <w:noProof/>
          <w:sz w:val="20"/>
          <w:szCs w:val="20"/>
          <w:vertAlign w:val="superscript"/>
        </w:rPr>
        <w:t>6-9</w:t>
      </w:r>
      <w:r w:rsidR="00E03D43">
        <w:rPr>
          <w:rFonts w:ascii="Times New Roman" w:eastAsia="Times New Roman" w:hAnsi="Times New Roman" w:cs="Times New Roman"/>
          <w:sz w:val="20"/>
          <w:szCs w:val="20"/>
        </w:rPr>
        <w:fldChar w:fldCharType="end"/>
      </w:r>
      <w:r>
        <w:rPr>
          <w:rFonts w:ascii="Times New Roman" w:eastAsia="Times New Roman" w:hAnsi="Times New Roman" w:cs="Times New Roman"/>
          <w:sz w:val="20"/>
          <w:szCs w:val="20"/>
        </w:rPr>
        <w:t>. Site map shown in Fig. S</w:t>
      </w:r>
      <w:r w:rsidR="00592118">
        <w:rPr>
          <w:rFonts w:ascii="Times New Roman" w:eastAsia="Times New Roman" w:hAnsi="Times New Roman" w:cs="Times New Roman"/>
          <w:sz w:val="20"/>
          <w:szCs w:val="20"/>
        </w:rPr>
        <w:t>5</w:t>
      </w:r>
      <w:r>
        <w:rPr>
          <w:rFonts w:ascii="Times New Roman" w:eastAsia="Times New Roman" w:hAnsi="Times New Roman" w:cs="Times New Roman"/>
          <w:sz w:val="20"/>
          <w:szCs w:val="20"/>
        </w:rPr>
        <w:t>.</w:t>
      </w:r>
    </w:p>
    <w:p w14:paraId="4C82D28D" w14:textId="77777777" w:rsidR="002C70C5" w:rsidRDefault="002C70C5">
      <w:pPr>
        <w:spacing w:line="240" w:lineRule="auto"/>
        <w:rPr>
          <w:rFonts w:ascii="Times New Roman" w:eastAsia="Times New Roman" w:hAnsi="Times New Roman" w:cs="Times New Roman"/>
          <w:sz w:val="20"/>
          <w:szCs w:val="20"/>
        </w:rPr>
      </w:pPr>
    </w:p>
    <w:tbl>
      <w:tblPr>
        <w:tblStyle w:val="a"/>
        <w:tblW w:w="7513" w:type="dxa"/>
        <w:tblLayout w:type="fixed"/>
        <w:tblCellMar>
          <w:right w:w="142" w:type="dxa"/>
        </w:tblCellMar>
        <w:tblLook w:val="0600" w:firstRow="0" w:lastRow="0" w:firstColumn="0" w:lastColumn="0" w:noHBand="1" w:noVBand="1"/>
      </w:tblPr>
      <w:tblGrid>
        <w:gridCol w:w="2220"/>
        <w:gridCol w:w="900"/>
        <w:gridCol w:w="840"/>
        <w:gridCol w:w="1065"/>
        <w:gridCol w:w="1335"/>
        <w:gridCol w:w="1153"/>
      </w:tblGrid>
      <w:tr w:rsidR="002C70C5" w14:paraId="57315A45" w14:textId="77777777" w:rsidTr="00E52282">
        <w:trPr>
          <w:trHeight w:val="415"/>
        </w:trPr>
        <w:tc>
          <w:tcPr>
            <w:tcW w:w="2220" w:type="dxa"/>
            <w:tcBorders>
              <w:top w:val="nil"/>
              <w:left w:val="nil"/>
              <w:bottom w:val="nil"/>
              <w:right w:val="nil"/>
            </w:tcBorders>
            <w:shd w:val="clear" w:color="auto" w:fill="E6B8AF"/>
            <w:tcMar>
              <w:top w:w="22" w:type="dxa"/>
              <w:left w:w="22" w:type="dxa"/>
              <w:bottom w:w="22" w:type="dxa"/>
              <w:right w:w="22" w:type="dxa"/>
            </w:tcMar>
            <w:vAlign w:val="bottom"/>
          </w:tcPr>
          <w:p w14:paraId="51D44E80" w14:textId="77777777" w:rsidR="002C70C5" w:rsidRDefault="00000000" w:rsidP="00E52282">
            <w:pPr>
              <w:rPr>
                <w:rFonts w:ascii="Times New Roman" w:eastAsia="Times New Roman" w:hAnsi="Times New Roman" w:cs="Times New Roman"/>
                <w:sz w:val="20"/>
                <w:szCs w:val="20"/>
              </w:rPr>
            </w:pPr>
            <w:r>
              <w:rPr>
                <w:rFonts w:ascii="Times New Roman" w:eastAsia="Times New Roman" w:hAnsi="Times New Roman" w:cs="Times New Roman"/>
                <w:b/>
                <w:sz w:val="20"/>
                <w:szCs w:val="20"/>
              </w:rPr>
              <w:t>site</w:t>
            </w:r>
          </w:p>
        </w:tc>
        <w:tc>
          <w:tcPr>
            <w:tcW w:w="900" w:type="dxa"/>
            <w:tcBorders>
              <w:top w:val="nil"/>
              <w:left w:val="nil"/>
              <w:bottom w:val="nil"/>
              <w:right w:val="nil"/>
            </w:tcBorders>
            <w:shd w:val="clear" w:color="auto" w:fill="E6B8AF"/>
            <w:tcMar>
              <w:top w:w="22" w:type="dxa"/>
              <w:left w:w="22" w:type="dxa"/>
              <w:bottom w:w="22" w:type="dxa"/>
              <w:right w:w="22" w:type="dxa"/>
            </w:tcMar>
            <w:vAlign w:val="bottom"/>
          </w:tcPr>
          <w:p w14:paraId="58D47830" w14:textId="77777777" w:rsidR="002C70C5" w:rsidRDefault="00000000">
            <w:pPr>
              <w:jc w:val="center"/>
              <w:rPr>
                <w:rFonts w:ascii="Times New Roman" w:eastAsia="Times New Roman" w:hAnsi="Times New Roman" w:cs="Times New Roman"/>
                <w:sz w:val="20"/>
                <w:szCs w:val="20"/>
              </w:rPr>
            </w:pPr>
            <w:proofErr w:type="spellStart"/>
            <w:r>
              <w:rPr>
                <w:rFonts w:ascii="Times New Roman" w:eastAsia="Times New Roman" w:hAnsi="Times New Roman" w:cs="Times New Roman"/>
                <w:b/>
                <w:sz w:val="20"/>
                <w:szCs w:val="20"/>
              </w:rPr>
              <w:t>lon</w:t>
            </w:r>
            <w:proofErr w:type="spellEnd"/>
          </w:p>
        </w:tc>
        <w:tc>
          <w:tcPr>
            <w:tcW w:w="840" w:type="dxa"/>
            <w:tcBorders>
              <w:top w:val="nil"/>
              <w:left w:val="nil"/>
              <w:bottom w:val="nil"/>
              <w:right w:val="nil"/>
            </w:tcBorders>
            <w:shd w:val="clear" w:color="auto" w:fill="E6B8AF"/>
            <w:tcMar>
              <w:top w:w="22" w:type="dxa"/>
              <w:left w:w="22" w:type="dxa"/>
              <w:bottom w:w="22" w:type="dxa"/>
              <w:right w:w="22" w:type="dxa"/>
            </w:tcMar>
            <w:vAlign w:val="bottom"/>
          </w:tcPr>
          <w:p w14:paraId="6A13B4A8" w14:textId="77777777" w:rsidR="002C70C5" w:rsidRDefault="00000000">
            <w:pPr>
              <w:jc w:val="center"/>
              <w:rPr>
                <w:rFonts w:ascii="Times New Roman" w:eastAsia="Times New Roman" w:hAnsi="Times New Roman" w:cs="Times New Roman"/>
                <w:sz w:val="20"/>
                <w:szCs w:val="20"/>
              </w:rPr>
            </w:pPr>
            <w:proofErr w:type="spellStart"/>
            <w:r>
              <w:rPr>
                <w:rFonts w:ascii="Times New Roman" w:eastAsia="Times New Roman" w:hAnsi="Times New Roman" w:cs="Times New Roman"/>
                <w:b/>
                <w:sz w:val="20"/>
                <w:szCs w:val="20"/>
              </w:rPr>
              <w:t>lat</w:t>
            </w:r>
            <w:proofErr w:type="spellEnd"/>
          </w:p>
        </w:tc>
        <w:tc>
          <w:tcPr>
            <w:tcW w:w="1065" w:type="dxa"/>
            <w:tcBorders>
              <w:top w:val="nil"/>
              <w:left w:val="nil"/>
              <w:bottom w:val="nil"/>
              <w:right w:val="nil"/>
            </w:tcBorders>
            <w:shd w:val="clear" w:color="auto" w:fill="E6B8AF"/>
            <w:tcMar>
              <w:top w:w="22" w:type="dxa"/>
              <w:left w:w="22" w:type="dxa"/>
              <w:bottom w:w="22" w:type="dxa"/>
              <w:right w:w="22" w:type="dxa"/>
            </w:tcMar>
            <w:vAlign w:val="bottom"/>
          </w:tcPr>
          <w:p w14:paraId="11068E77" w14:textId="77777777" w:rsidR="002C70C5" w:rsidRDefault="00000000">
            <w:pPr>
              <w:jc w:val="center"/>
              <w:rPr>
                <w:rFonts w:ascii="Times New Roman" w:eastAsia="Times New Roman" w:hAnsi="Times New Roman" w:cs="Times New Roman"/>
                <w:sz w:val="20"/>
                <w:szCs w:val="20"/>
              </w:rPr>
            </w:pPr>
            <w:proofErr w:type="spellStart"/>
            <w:r>
              <w:rPr>
                <w:rFonts w:ascii="Times New Roman" w:eastAsia="Times New Roman" w:hAnsi="Times New Roman" w:cs="Times New Roman"/>
                <w:b/>
                <w:i/>
                <w:sz w:val="20"/>
                <w:szCs w:val="20"/>
              </w:rPr>
              <w:t>Phanourios</w:t>
            </w:r>
            <w:proofErr w:type="spellEnd"/>
          </w:p>
        </w:tc>
        <w:tc>
          <w:tcPr>
            <w:tcW w:w="1335" w:type="dxa"/>
            <w:tcBorders>
              <w:top w:val="nil"/>
              <w:left w:val="nil"/>
              <w:bottom w:val="nil"/>
              <w:right w:val="nil"/>
            </w:tcBorders>
            <w:shd w:val="clear" w:color="auto" w:fill="E6B8AF"/>
            <w:tcMar>
              <w:top w:w="22" w:type="dxa"/>
              <w:left w:w="22" w:type="dxa"/>
              <w:bottom w:w="22" w:type="dxa"/>
              <w:right w:w="22" w:type="dxa"/>
            </w:tcMar>
            <w:vAlign w:val="bottom"/>
          </w:tcPr>
          <w:p w14:paraId="43942141" w14:textId="77777777" w:rsidR="002C70C5" w:rsidRDefault="00000000">
            <w:pPr>
              <w:jc w:val="center"/>
              <w:rPr>
                <w:rFonts w:ascii="Times New Roman" w:eastAsia="Times New Roman" w:hAnsi="Times New Roman" w:cs="Times New Roman"/>
                <w:sz w:val="20"/>
                <w:szCs w:val="20"/>
              </w:rPr>
            </w:pPr>
            <w:proofErr w:type="spellStart"/>
            <w:r>
              <w:rPr>
                <w:rFonts w:ascii="Times New Roman" w:eastAsia="Times New Roman" w:hAnsi="Times New Roman" w:cs="Times New Roman"/>
                <w:b/>
                <w:i/>
                <w:sz w:val="20"/>
                <w:szCs w:val="20"/>
              </w:rPr>
              <w:t>Palaeoloxodon</w:t>
            </w:r>
            <w:proofErr w:type="spellEnd"/>
          </w:p>
        </w:tc>
        <w:tc>
          <w:tcPr>
            <w:tcW w:w="1153" w:type="dxa"/>
            <w:tcBorders>
              <w:top w:val="nil"/>
              <w:left w:val="nil"/>
              <w:bottom w:val="nil"/>
              <w:right w:val="nil"/>
            </w:tcBorders>
            <w:shd w:val="clear" w:color="auto" w:fill="E6B8AF"/>
            <w:tcMar>
              <w:top w:w="22" w:type="dxa"/>
              <w:left w:w="22" w:type="dxa"/>
              <w:bottom w:w="22" w:type="dxa"/>
              <w:right w:w="22" w:type="dxa"/>
            </w:tcMar>
            <w:vAlign w:val="bottom"/>
          </w:tcPr>
          <w:p w14:paraId="24CC9308" w14:textId="77777777" w:rsidR="002C70C5"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b/>
                <w:sz w:val="20"/>
                <w:szCs w:val="20"/>
              </w:rPr>
              <w:t>source</w:t>
            </w:r>
          </w:p>
        </w:tc>
      </w:tr>
      <w:tr w:rsidR="002C70C5" w14:paraId="0964F339" w14:textId="77777777" w:rsidTr="00E52282">
        <w:tc>
          <w:tcPr>
            <w:tcW w:w="2220" w:type="dxa"/>
            <w:tcBorders>
              <w:top w:val="nil"/>
              <w:left w:val="nil"/>
              <w:bottom w:val="nil"/>
              <w:right w:val="nil"/>
            </w:tcBorders>
            <w:tcMar>
              <w:top w:w="0" w:type="dxa"/>
              <w:left w:w="0" w:type="dxa"/>
              <w:bottom w:w="0" w:type="dxa"/>
              <w:right w:w="0" w:type="dxa"/>
            </w:tcMar>
            <w:vAlign w:val="center"/>
          </w:tcPr>
          <w:p w14:paraId="1B60E408" w14:textId="77777777" w:rsidR="002C70C5" w:rsidRDefault="00000000">
            <w:pP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Achna</w:t>
            </w:r>
            <w:proofErr w:type="spellEnd"/>
          </w:p>
        </w:tc>
        <w:tc>
          <w:tcPr>
            <w:tcW w:w="900" w:type="dxa"/>
            <w:tcBorders>
              <w:top w:val="nil"/>
              <w:left w:val="nil"/>
              <w:bottom w:val="nil"/>
              <w:right w:val="nil"/>
            </w:tcBorders>
            <w:tcMar>
              <w:top w:w="0" w:type="dxa"/>
              <w:left w:w="0" w:type="dxa"/>
              <w:bottom w:w="0" w:type="dxa"/>
              <w:right w:w="0" w:type="dxa"/>
            </w:tcMar>
            <w:vAlign w:val="center"/>
          </w:tcPr>
          <w:p w14:paraId="6F18CE03" w14:textId="77777777" w:rsidR="002C70C5" w:rsidRDefault="00000000">
            <w:pPr>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33.8654</w:t>
            </w:r>
          </w:p>
        </w:tc>
        <w:tc>
          <w:tcPr>
            <w:tcW w:w="840" w:type="dxa"/>
            <w:tcBorders>
              <w:top w:val="nil"/>
              <w:left w:val="nil"/>
              <w:bottom w:val="nil"/>
              <w:right w:val="nil"/>
            </w:tcBorders>
            <w:tcMar>
              <w:top w:w="0" w:type="dxa"/>
              <w:left w:w="0" w:type="dxa"/>
              <w:bottom w:w="0" w:type="dxa"/>
              <w:right w:w="0" w:type="dxa"/>
            </w:tcMar>
            <w:vAlign w:val="center"/>
          </w:tcPr>
          <w:p w14:paraId="25A43164" w14:textId="77777777" w:rsidR="002C70C5" w:rsidRDefault="00000000">
            <w:pPr>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35.0390</w:t>
            </w:r>
          </w:p>
        </w:tc>
        <w:tc>
          <w:tcPr>
            <w:tcW w:w="1065" w:type="dxa"/>
            <w:tcBorders>
              <w:top w:val="nil"/>
              <w:left w:val="nil"/>
              <w:bottom w:val="nil"/>
              <w:right w:val="nil"/>
            </w:tcBorders>
            <w:tcMar>
              <w:top w:w="0" w:type="dxa"/>
              <w:left w:w="0" w:type="dxa"/>
              <w:bottom w:w="0" w:type="dxa"/>
              <w:right w:w="0" w:type="dxa"/>
            </w:tcMar>
            <w:vAlign w:val="center"/>
          </w:tcPr>
          <w:p w14:paraId="27079D2D" w14:textId="77777777" w:rsidR="002C70C5" w:rsidRDefault="002C70C5">
            <w:pPr>
              <w:rPr>
                <w:rFonts w:ascii="Times New Roman" w:eastAsia="Times New Roman" w:hAnsi="Times New Roman" w:cs="Times New Roman"/>
                <w:sz w:val="20"/>
                <w:szCs w:val="20"/>
              </w:rPr>
            </w:pPr>
          </w:p>
        </w:tc>
        <w:tc>
          <w:tcPr>
            <w:tcW w:w="1335" w:type="dxa"/>
            <w:tcBorders>
              <w:top w:val="nil"/>
              <w:left w:val="nil"/>
              <w:bottom w:val="nil"/>
              <w:right w:val="nil"/>
            </w:tcBorders>
            <w:tcMar>
              <w:top w:w="0" w:type="dxa"/>
              <w:left w:w="0" w:type="dxa"/>
              <w:bottom w:w="0" w:type="dxa"/>
              <w:right w:w="0" w:type="dxa"/>
            </w:tcMar>
            <w:vAlign w:val="center"/>
          </w:tcPr>
          <w:p w14:paraId="6A2584A3" w14:textId="77777777" w:rsidR="002C70C5" w:rsidRDefault="00000000">
            <w:pPr>
              <w:jc w:val="center"/>
              <w:rPr>
                <w:rFonts w:ascii="Times New Roman" w:eastAsia="Times New Roman" w:hAnsi="Times New Roman" w:cs="Times New Roman"/>
                <w:sz w:val="20"/>
                <w:szCs w:val="20"/>
              </w:rPr>
            </w:pPr>
            <w:r>
              <w:rPr>
                <w:rFonts w:ascii="Arial Unicode MS" w:eastAsia="Arial Unicode MS" w:hAnsi="Arial Unicode MS" w:cs="Arial Unicode MS"/>
                <w:sz w:val="20"/>
                <w:szCs w:val="20"/>
              </w:rPr>
              <w:t>✓</w:t>
            </w:r>
          </w:p>
        </w:tc>
        <w:tc>
          <w:tcPr>
            <w:tcW w:w="1153" w:type="dxa"/>
            <w:tcBorders>
              <w:top w:val="nil"/>
              <w:left w:val="nil"/>
              <w:bottom w:val="nil"/>
              <w:right w:val="nil"/>
            </w:tcBorders>
            <w:tcMar>
              <w:top w:w="0" w:type="dxa"/>
              <w:left w:w="0" w:type="dxa"/>
              <w:bottom w:w="0" w:type="dxa"/>
              <w:right w:w="0" w:type="dxa"/>
            </w:tcMar>
            <w:vAlign w:val="center"/>
          </w:tcPr>
          <w:p w14:paraId="3C5E5162" w14:textId="611032E5" w:rsidR="002C70C5" w:rsidRDefault="00E03D43" w:rsidP="00BE1A3E">
            <w:pPr>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fldChar w:fldCharType="begin"/>
            </w:r>
            <w:r w:rsidR="00592118">
              <w:rPr>
                <w:rFonts w:ascii="Times New Roman" w:eastAsia="Times New Roman" w:hAnsi="Times New Roman" w:cs="Times New Roman"/>
                <w:sz w:val="20"/>
                <w:szCs w:val="20"/>
              </w:rPr>
              <w:instrText xml:space="preserve"> ADDIN EN.CITE &lt;EndNote&gt;&lt;Cite&gt;&lt;Author&gt;Swiny&lt;/Author&gt;&lt;Year&gt;1986&lt;/Year&gt;&lt;RecNum&gt;17932&lt;/RecNum&gt;&lt;DisplayText&gt;&lt;style face="superscript"&gt;6,8&lt;/style&gt;&lt;/DisplayText&gt;&lt;record&gt;&lt;rec-number&gt;17932&lt;/rec-number&gt;&lt;foreign-keys&gt;&lt;key app="EN" db-id="x0rpe9ed9rts5sef2vivz2s1eep2zdws9z5a" timestamp="1700530573"&gt;17932&lt;/key&gt;&lt;/foreign-keys&gt;&lt;ref-type name="Journal Article"&gt;17&lt;/ref-type&gt;&lt;contributors&gt;&lt;authors&gt;&lt;author&gt;Swiny, S.&lt;/author&gt;&lt;/authors&gt;&lt;/contributors&gt;&lt;titles&gt;&lt;title&gt;The Kent State University Expedition to Episkopi Phaneromeni (Part 2)&lt;/title&gt;&lt;secondary-title&gt;Mediterranean Archaeology&lt;/secondary-title&gt;&lt;/titles&gt;&lt;periodical&gt;&lt;full-title&gt;Mediterranean Archaeology&lt;/full-title&gt;&lt;/periodical&gt;&lt;pages&gt;2&lt;/pages&gt;&lt;volume&gt;74&lt;/volume&gt;&lt;dates&gt;&lt;year&gt;1986&lt;/year&gt;&lt;/dates&gt;&lt;urls&gt;&lt;/urls&gt;&lt;/record&gt;&lt;/Cite&gt;&lt;Cite&gt;&lt;Author&gt;Davies&lt;/Author&gt;&lt;Year&gt;2002&lt;/Year&gt;&lt;RecNum&gt;17931&lt;/RecNum&gt;&lt;record&gt;&lt;rec-number&gt;17931&lt;/rec-number&gt;&lt;foreign-keys&gt;&lt;key app="EN" db-id="x0rpe9ed9rts5sef2vivz2s1eep2zdws9z5a" timestamp="1700530462"&gt;17931&lt;/key&gt;&lt;/foreign-keys&gt;&lt;ref-type name="Thesis"&gt;32&lt;/ref-type&gt;&lt;contributors&gt;&lt;authors&gt;&lt;author&gt;Paul Davies&lt;/author&gt;&lt;/authors&gt;&lt;/contributors&gt;&lt;titles&gt;&lt;title&gt;&lt;style face="normal" font="default" size="100%"&gt;The straight-tusked elephant (&lt;/style&gt;&lt;style face="italic" font="default" size="100%"&gt;Palaeoloxodon antiquus&lt;/style&gt;&lt;style face="normal" font="default" size="100%"&gt;) in Pleistocene Europe&lt;/style&gt;&lt;/title&gt;&lt;secondary-title&gt;Department of Biology&lt;/secondary-title&gt;&lt;/titles&gt;&lt;pages&gt;524&lt;/pages&gt;&lt;volume&gt;PhD&lt;/volume&gt;&lt;dates&gt;&lt;year&gt;2002&lt;/year&gt;&lt;/dates&gt;&lt;pub-location&gt;London&lt;/pub-location&gt;&lt;publisher&gt;University College London&lt;/publisher&gt;&lt;urls&gt;&lt;/urls&gt;&lt;/record&gt;&lt;/Cite&gt;&lt;/EndNote&gt;</w:instrText>
            </w:r>
            <w:r>
              <w:rPr>
                <w:rFonts w:ascii="Times New Roman" w:eastAsia="Times New Roman" w:hAnsi="Times New Roman" w:cs="Times New Roman"/>
                <w:sz w:val="20"/>
                <w:szCs w:val="20"/>
              </w:rPr>
              <w:fldChar w:fldCharType="separate"/>
            </w:r>
            <w:r w:rsidR="00592118" w:rsidRPr="00592118">
              <w:rPr>
                <w:rFonts w:ascii="Times New Roman" w:eastAsia="Times New Roman" w:hAnsi="Times New Roman" w:cs="Times New Roman"/>
                <w:noProof/>
                <w:sz w:val="20"/>
                <w:szCs w:val="20"/>
                <w:vertAlign w:val="superscript"/>
              </w:rPr>
              <w:t>6,8</w:t>
            </w:r>
            <w:r>
              <w:rPr>
                <w:rFonts w:ascii="Times New Roman" w:eastAsia="Times New Roman" w:hAnsi="Times New Roman" w:cs="Times New Roman"/>
                <w:sz w:val="20"/>
                <w:szCs w:val="20"/>
              </w:rPr>
              <w:fldChar w:fldCharType="end"/>
            </w:r>
          </w:p>
        </w:tc>
      </w:tr>
      <w:tr w:rsidR="002C70C5" w14:paraId="75BF2701" w14:textId="77777777" w:rsidTr="00E52282">
        <w:tc>
          <w:tcPr>
            <w:tcW w:w="2220" w:type="dxa"/>
            <w:tcBorders>
              <w:top w:val="nil"/>
              <w:left w:val="nil"/>
              <w:bottom w:val="nil"/>
              <w:right w:val="nil"/>
            </w:tcBorders>
            <w:tcMar>
              <w:top w:w="0" w:type="dxa"/>
              <w:left w:w="0" w:type="dxa"/>
              <w:bottom w:w="0" w:type="dxa"/>
              <w:right w:w="0" w:type="dxa"/>
            </w:tcMar>
            <w:vAlign w:val="center"/>
          </w:tcPr>
          <w:p w14:paraId="00D3844A" w14:textId="77777777" w:rsidR="002C70C5" w:rsidRDefault="00000000">
            <w:pP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Aghia</w:t>
            </w:r>
            <w:proofErr w:type="spellEnd"/>
            <w:r>
              <w:rPr>
                <w:rFonts w:ascii="Times New Roman" w:eastAsia="Times New Roman" w:hAnsi="Times New Roman" w:cs="Times New Roman"/>
                <w:sz w:val="20"/>
                <w:szCs w:val="20"/>
              </w:rPr>
              <w:t xml:space="preserve"> Napa</w:t>
            </w:r>
          </w:p>
        </w:tc>
        <w:tc>
          <w:tcPr>
            <w:tcW w:w="900" w:type="dxa"/>
            <w:tcBorders>
              <w:top w:val="nil"/>
              <w:left w:val="nil"/>
              <w:bottom w:val="nil"/>
              <w:right w:val="nil"/>
            </w:tcBorders>
            <w:tcMar>
              <w:top w:w="0" w:type="dxa"/>
              <w:left w:w="0" w:type="dxa"/>
              <w:bottom w:w="0" w:type="dxa"/>
              <w:right w:w="0" w:type="dxa"/>
            </w:tcMar>
            <w:vAlign w:val="center"/>
          </w:tcPr>
          <w:p w14:paraId="4D86AF4C" w14:textId="77777777" w:rsidR="002C70C5" w:rsidRDefault="00000000">
            <w:pPr>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34.0260</w:t>
            </w:r>
          </w:p>
        </w:tc>
        <w:tc>
          <w:tcPr>
            <w:tcW w:w="840" w:type="dxa"/>
            <w:tcBorders>
              <w:top w:val="nil"/>
              <w:left w:val="nil"/>
              <w:bottom w:val="nil"/>
              <w:right w:val="nil"/>
            </w:tcBorders>
            <w:tcMar>
              <w:top w:w="0" w:type="dxa"/>
              <w:left w:w="0" w:type="dxa"/>
              <w:bottom w:w="0" w:type="dxa"/>
              <w:right w:w="0" w:type="dxa"/>
            </w:tcMar>
            <w:vAlign w:val="center"/>
          </w:tcPr>
          <w:p w14:paraId="42FFDB17" w14:textId="77777777" w:rsidR="002C70C5" w:rsidRDefault="00000000">
            <w:pPr>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34.9845</w:t>
            </w:r>
          </w:p>
        </w:tc>
        <w:tc>
          <w:tcPr>
            <w:tcW w:w="1065" w:type="dxa"/>
            <w:tcBorders>
              <w:top w:val="nil"/>
              <w:left w:val="nil"/>
              <w:bottom w:val="nil"/>
              <w:right w:val="nil"/>
            </w:tcBorders>
            <w:tcMar>
              <w:top w:w="0" w:type="dxa"/>
              <w:left w:w="0" w:type="dxa"/>
              <w:bottom w:w="0" w:type="dxa"/>
              <w:right w:w="0" w:type="dxa"/>
            </w:tcMar>
            <w:vAlign w:val="center"/>
          </w:tcPr>
          <w:p w14:paraId="6C84D68C" w14:textId="77777777" w:rsidR="002C70C5" w:rsidRDefault="00000000">
            <w:pPr>
              <w:jc w:val="center"/>
              <w:rPr>
                <w:rFonts w:ascii="Times New Roman" w:eastAsia="Times New Roman" w:hAnsi="Times New Roman" w:cs="Times New Roman"/>
                <w:sz w:val="20"/>
                <w:szCs w:val="20"/>
              </w:rPr>
            </w:pPr>
            <w:r>
              <w:rPr>
                <w:rFonts w:ascii="Arial Unicode MS" w:eastAsia="Arial Unicode MS" w:hAnsi="Arial Unicode MS" w:cs="Arial Unicode MS"/>
                <w:sz w:val="20"/>
                <w:szCs w:val="20"/>
              </w:rPr>
              <w:t>✓</w:t>
            </w:r>
          </w:p>
        </w:tc>
        <w:tc>
          <w:tcPr>
            <w:tcW w:w="1335" w:type="dxa"/>
            <w:tcBorders>
              <w:top w:val="nil"/>
              <w:left w:val="nil"/>
              <w:bottom w:val="nil"/>
              <w:right w:val="nil"/>
            </w:tcBorders>
            <w:tcMar>
              <w:top w:w="0" w:type="dxa"/>
              <w:left w:w="0" w:type="dxa"/>
              <w:bottom w:w="0" w:type="dxa"/>
              <w:right w:w="0" w:type="dxa"/>
            </w:tcMar>
            <w:vAlign w:val="center"/>
          </w:tcPr>
          <w:p w14:paraId="3F27A6DB" w14:textId="77777777" w:rsidR="002C70C5" w:rsidRDefault="002C70C5">
            <w:pPr>
              <w:rPr>
                <w:rFonts w:ascii="Times New Roman" w:eastAsia="Times New Roman" w:hAnsi="Times New Roman" w:cs="Times New Roman"/>
                <w:sz w:val="20"/>
                <w:szCs w:val="20"/>
              </w:rPr>
            </w:pPr>
          </w:p>
        </w:tc>
        <w:tc>
          <w:tcPr>
            <w:tcW w:w="1153" w:type="dxa"/>
            <w:tcBorders>
              <w:top w:val="nil"/>
              <w:left w:val="nil"/>
              <w:bottom w:val="nil"/>
              <w:right w:val="nil"/>
            </w:tcBorders>
            <w:tcMar>
              <w:top w:w="0" w:type="dxa"/>
              <w:left w:w="0" w:type="dxa"/>
              <w:bottom w:w="0" w:type="dxa"/>
              <w:right w:w="0" w:type="dxa"/>
            </w:tcMar>
            <w:vAlign w:val="center"/>
          </w:tcPr>
          <w:p w14:paraId="6F38EBE8" w14:textId="7011C6DE" w:rsidR="002C70C5" w:rsidRDefault="00E03D43" w:rsidP="00BE1A3E">
            <w:pPr>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fldChar w:fldCharType="begin"/>
            </w:r>
            <w:r w:rsidR="00592118">
              <w:rPr>
                <w:rFonts w:ascii="Times New Roman" w:eastAsia="Times New Roman" w:hAnsi="Times New Roman" w:cs="Times New Roman"/>
                <w:sz w:val="20"/>
                <w:szCs w:val="20"/>
              </w:rPr>
              <w:instrText xml:space="preserve"> ADDIN EN.CITE &lt;EndNote&gt;&lt;Cite&gt;&lt;Author&gt;Nicolaou&lt;/Author&gt;&lt;Year&gt;2020&lt;/Year&gt;&lt;RecNum&gt;17888&lt;/RecNum&gt;&lt;DisplayText&gt;&lt;style face="superscript"&gt;9&lt;/style&gt;&lt;/DisplayText&gt;&lt;record&gt;&lt;rec-number&gt;17888&lt;/rec-number&gt;&lt;foreign-keys&gt;&lt;key app="EN" db-id="x0rpe9ed9rts5sef2vivz2s1eep2zdws9z5a" timestamp="1698390497"&gt;17888&lt;/key&gt;&lt;/foreign-keys&gt;&lt;ref-type name="Journal Article"&gt;17&lt;/ref-type&gt;&lt;contributors&gt;&lt;authors&gt;&lt;author&gt;Nicolaou, Loucas&lt;/author&gt;&lt;author&gt;Iliopoulos, George&lt;/author&gt;&lt;author&gt;Roussiakis, Socrates&lt;/author&gt;&lt;/authors&gt;&lt;/contributors&gt;&lt;titles&gt;&lt;title&gt;Population dynamics on Aetokremnos hippos of Cyprus or have Cypriots ever tasted hippo meat?&lt;/title&gt;&lt;secondary-title&gt;Quaternary International&lt;/secondary-title&gt;&lt;/titles&gt;&lt;periodical&gt;&lt;full-title&gt;Quaternary International&lt;/full-title&gt;&lt;abbr-1&gt;Quat. Int.&lt;/abbr-1&gt;&lt;/periodical&gt;&lt;pages&gt;55-64&lt;/pages&gt;&lt;volume&gt;568&lt;/volume&gt;&lt;keywords&gt;&lt;keyword&gt;Hippopotamus minor&lt;/keyword&gt;&lt;keyword&gt;Aetokremnos&lt;/keyword&gt;&lt;keyword&gt;Cyprus&lt;/keyword&gt;&lt;keyword&gt;Pleistocene&lt;/keyword&gt;&lt;keyword&gt;Population dynamics&lt;/keyword&gt;&lt;keyword&gt;Life tables&lt;/keyword&gt;&lt;/keywords&gt;&lt;dates&gt;&lt;year&gt;2020&lt;/year&gt;&lt;pub-dates&gt;&lt;date&gt;2020/12/10/&lt;/date&gt;&lt;/pub-dates&gt;&lt;/dates&gt;&lt;isbn&gt;1040-6182&lt;/isbn&gt;&lt;urls&gt;&lt;related-urls&gt;&lt;url&gt;https://www.sciencedirect.com/science/article/pii/S1040618220305607&lt;/url&gt;&lt;/related-urls&gt;&lt;/urls&gt;&lt;electronic-resource-num&gt;10.1016/j.quaint.2020.09.016&lt;/electronic-resource-num&gt;&lt;/record&gt;&lt;/Cite&gt;&lt;/EndNote&gt;</w:instrText>
            </w:r>
            <w:r>
              <w:rPr>
                <w:rFonts w:ascii="Times New Roman" w:eastAsia="Times New Roman" w:hAnsi="Times New Roman" w:cs="Times New Roman"/>
                <w:sz w:val="20"/>
                <w:szCs w:val="20"/>
              </w:rPr>
              <w:fldChar w:fldCharType="separate"/>
            </w:r>
            <w:r w:rsidR="00592118" w:rsidRPr="00592118">
              <w:rPr>
                <w:rFonts w:ascii="Times New Roman" w:eastAsia="Times New Roman" w:hAnsi="Times New Roman" w:cs="Times New Roman"/>
                <w:noProof/>
                <w:sz w:val="20"/>
                <w:szCs w:val="20"/>
                <w:vertAlign w:val="superscript"/>
              </w:rPr>
              <w:t>9</w:t>
            </w:r>
            <w:r>
              <w:rPr>
                <w:rFonts w:ascii="Times New Roman" w:eastAsia="Times New Roman" w:hAnsi="Times New Roman" w:cs="Times New Roman"/>
                <w:sz w:val="20"/>
                <w:szCs w:val="20"/>
              </w:rPr>
              <w:fldChar w:fldCharType="end"/>
            </w:r>
          </w:p>
        </w:tc>
      </w:tr>
      <w:tr w:rsidR="002C70C5" w14:paraId="28D85CDF" w14:textId="77777777" w:rsidTr="00E52282">
        <w:tc>
          <w:tcPr>
            <w:tcW w:w="2220" w:type="dxa"/>
            <w:tcBorders>
              <w:top w:val="nil"/>
              <w:left w:val="nil"/>
              <w:bottom w:val="nil"/>
              <w:right w:val="nil"/>
            </w:tcBorders>
            <w:tcMar>
              <w:top w:w="0" w:type="dxa"/>
              <w:left w:w="0" w:type="dxa"/>
              <w:bottom w:w="0" w:type="dxa"/>
              <w:right w:w="0" w:type="dxa"/>
            </w:tcMar>
            <w:vAlign w:val="center"/>
          </w:tcPr>
          <w:p w14:paraId="414837A4" w14:textId="77777777" w:rsidR="002C70C5" w:rsidRDefault="00000000">
            <w:pP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Akanthou</w:t>
            </w:r>
            <w:proofErr w:type="spellEnd"/>
            <w:r>
              <w:rPr>
                <w:rFonts w:ascii="Times New Roman" w:eastAsia="Times New Roman" w:hAnsi="Times New Roman" w:cs="Times New Roman"/>
                <w:sz w:val="20"/>
                <w:szCs w:val="20"/>
              </w:rPr>
              <w:t xml:space="preserve"> (</w:t>
            </w:r>
            <w:proofErr w:type="spellStart"/>
            <w:r>
              <w:rPr>
                <w:rFonts w:ascii="Times New Roman" w:eastAsia="Times New Roman" w:hAnsi="Times New Roman" w:cs="Times New Roman"/>
                <w:sz w:val="20"/>
                <w:szCs w:val="20"/>
              </w:rPr>
              <w:t>Akanthou</w:t>
            </w:r>
            <w:proofErr w:type="spellEnd"/>
            <w:r>
              <w:rPr>
                <w:rFonts w:ascii="Times New Roman" w:eastAsia="Times New Roman" w:hAnsi="Times New Roman" w:cs="Times New Roman"/>
                <w:sz w:val="20"/>
                <w:szCs w:val="20"/>
              </w:rPr>
              <w:t xml:space="preserve"> </w:t>
            </w:r>
            <w:proofErr w:type="spellStart"/>
            <w:r>
              <w:rPr>
                <w:rFonts w:ascii="Times New Roman" w:eastAsia="Times New Roman" w:hAnsi="Times New Roman" w:cs="Times New Roman"/>
                <w:sz w:val="20"/>
                <w:szCs w:val="20"/>
              </w:rPr>
              <w:t>Arkhangelos</w:t>
            </w:r>
            <w:proofErr w:type="spellEnd"/>
            <w:r>
              <w:rPr>
                <w:rFonts w:ascii="Times New Roman" w:eastAsia="Times New Roman" w:hAnsi="Times New Roman" w:cs="Times New Roman"/>
                <w:sz w:val="20"/>
                <w:szCs w:val="20"/>
              </w:rPr>
              <w:t xml:space="preserve"> Mikhail)</w:t>
            </w:r>
          </w:p>
        </w:tc>
        <w:tc>
          <w:tcPr>
            <w:tcW w:w="900" w:type="dxa"/>
            <w:tcBorders>
              <w:top w:val="nil"/>
              <w:left w:val="nil"/>
              <w:bottom w:val="nil"/>
              <w:right w:val="nil"/>
            </w:tcBorders>
            <w:tcMar>
              <w:top w:w="0" w:type="dxa"/>
              <w:left w:w="0" w:type="dxa"/>
              <w:bottom w:w="0" w:type="dxa"/>
              <w:right w:w="0" w:type="dxa"/>
            </w:tcMar>
            <w:vAlign w:val="center"/>
          </w:tcPr>
          <w:p w14:paraId="0A8B662C" w14:textId="77777777" w:rsidR="002C70C5" w:rsidRDefault="00000000">
            <w:pPr>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33.7331</w:t>
            </w:r>
          </w:p>
        </w:tc>
        <w:tc>
          <w:tcPr>
            <w:tcW w:w="840" w:type="dxa"/>
            <w:tcBorders>
              <w:top w:val="nil"/>
              <w:left w:val="nil"/>
              <w:bottom w:val="nil"/>
              <w:right w:val="nil"/>
            </w:tcBorders>
            <w:tcMar>
              <w:top w:w="0" w:type="dxa"/>
              <w:left w:w="0" w:type="dxa"/>
              <w:bottom w:w="0" w:type="dxa"/>
              <w:right w:w="0" w:type="dxa"/>
            </w:tcMar>
            <w:vAlign w:val="center"/>
          </w:tcPr>
          <w:p w14:paraId="20DB666D" w14:textId="77777777" w:rsidR="002C70C5" w:rsidRDefault="00000000">
            <w:pPr>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35.3952</w:t>
            </w:r>
          </w:p>
        </w:tc>
        <w:tc>
          <w:tcPr>
            <w:tcW w:w="1065" w:type="dxa"/>
            <w:tcBorders>
              <w:top w:val="nil"/>
              <w:left w:val="nil"/>
              <w:bottom w:val="nil"/>
              <w:right w:val="nil"/>
            </w:tcBorders>
            <w:tcMar>
              <w:top w:w="0" w:type="dxa"/>
              <w:left w:w="0" w:type="dxa"/>
              <w:bottom w:w="0" w:type="dxa"/>
              <w:right w:w="0" w:type="dxa"/>
            </w:tcMar>
            <w:vAlign w:val="center"/>
          </w:tcPr>
          <w:p w14:paraId="1BF51F2B" w14:textId="77777777" w:rsidR="002C70C5" w:rsidRDefault="00000000">
            <w:pPr>
              <w:jc w:val="center"/>
              <w:rPr>
                <w:rFonts w:ascii="Times New Roman" w:eastAsia="Times New Roman" w:hAnsi="Times New Roman" w:cs="Times New Roman"/>
                <w:sz w:val="20"/>
                <w:szCs w:val="20"/>
              </w:rPr>
            </w:pPr>
            <w:r>
              <w:rPr>
                <w:rFonts w:ascii="Arial Unicode MS" w:eastAsia="Arial Unicode MS" w:hAnsi="Arial Unicode MS" w:cs="Arial Unicode MS"/>
                <w:sz w:val="20"/>
                <w:szCs w:val="20"/>
              </w:rPr>
              <w:t>✓</w:t>
            </w:r>
          </w:p>
        </w:tc>
        <w:tc>
          <w:tcPr>
            <w:tcW w:w="1335" w:type="dxa"/>
            <w:tcBorders>
              <w:top w:val="nil"/>
              <w:left w:val="nil"/>
              <w:bottom w:val="nil"/>
              <w:right w:val="nil"/>
            </w:tcBorders>
            <w:tcMar>
              <w:top w:w="0" w:type="dxa"/>
              <w:left w:w="0" w:type="dxa"/>
              <w:bottom w:w="0" w:type="dxa"/>
              <w:right w:w="0" w:type="dxa"/>
            </w:tcMar>
            <w:vAlign w:val="center"/>
          </w:tcPr>
          <w:p w14:paraId="25B9779C" w14:textId="77777777" w:rsidR="002C70C5" w:rsidRDefault="00000000">
            <w:pPr>
              <w:jc w:val="center"/>
              <w:rPr>
                <w:rFonts w:ascii="Times New Roman" w:eastAsia="Times New Roman" w:hAnsi="Times New Roman" w:cs="Times New Roman"/>
                <w:sz w:val="20"/>
                <w:szCs w:val="20"/>
              </w:rPr>
            </w:pPr>
            <w:r>
              <w:rPr>
                <w:rFonts w:ascii="Arial Unicode MS" w:eastAsia="Arial Unicode MS" w:hAnsi="Arial Unicode MS" w:cs="Arial Unicode MS"/>
                <w:sz w:val="20"/>
                <w:szCs w:val="20"/>
              </w:rPr>
              <w:t>✓</w:t>
            </w:r>
          </w:p>
        </w:tc>
        <w:tc>
          <w:tcPr>
            <w:tcW w:w="1153" w:type="dxa"/>
            <w:tcBorders>
              <w:top w:val="nil"/>
              <w:left w:val="nil"/>
              <w:bottom w:val="nil"/>
              <w:right w:val="nil"/>
            </w:tcBorders>
            <w:tcMar>
              <w:top w:w="0" w:type="dxa"/>
              <w:left w:w="0" w:type="dxa"/>
              <w:bottom w:w="0" w:type="dxa"/>
              <w:right w:w="0" w:type="dxa"/>
            </w:tcMar>
            <w:vAlign w:val="center"/>
          </w:tcPr>
          <w:p w14:paraId="572E5DFB" w14:textId="2613518D" w:rsidR="002C70C5" w:rsidRDefault="00E03D43" w:rsidP="00BE1A3E">
            <w:pPr>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fldChar w:fldCharType="begin">
                <w:fldData xml:space="preserve">PEVuZE5vdGU+PENpdGU+PEF1dGhvcj5Td2lueTwvQXV0aG9yPjxZZWFyPjE5ODY8L1llYXI+PFJl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</w:fldData>
              </w:fldChar>
            </w:r>
            <w:r w:rsidR="00592118">
              <w:rPr>
                <w:rFonts w:ascii="Times New Roman" w:eastAsia="Times New Roman" w:hAnsi="Times New Roman" w:cs="Times New Roman"/>
                <w:sz w:val="20"/>
                <w:szCs w:val="20"/>
              </w:rPr>
              <w:instrText xml:space="preserve"> ADDIN EN.CITE </w:instrText>
            </w:r>
            <w:r w:rsidR="00592118">
              <w:rPr>
                <w:rFonts w:ascii="Times New Roman" w:eastAsia="Times New Roman" w:hAnsi="Times New Roman" w:cs="Times New Roman"/>
                <w:sz w:val="20"/>
                <w:szCs w:val="20"/>
              </w:rPr>
              <w:fldChar w:fldCharType="begin">
                <w:fldData xml:space="preserve">PEVuZE5vdGU+PENpdGU+PEF1dGhvcj5Td2lueTwvQXV0aG9yPjxZZWFyPjE5ODY8L1llYXI+PFJl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</w:fldData>
              </w:fldChar>
            </w:r>
            <w:r w:rsidR="00592118">
              <w:rPr>
                <w:rFonts w:ascii="Times New Roman" w:eastAsia="Times New Roman" w:hAnsi="Times New Roman" w:cs="Times New Roman"/>
                <w:sz w:val="20"/>
                <w:szCs w:val="20"/>
              </w:rPr>
              <w:instrText xml:space="preserve"> ADDIN EN.CITE.DATA </w:instrText>
            </w:r>
            <w:r w:rsidR="00592118">
              <w:rPr>
                <w:rFonts w:ascii="Times New Roman" w:eastAsia="Times New Roman" w:hAnsi="Times New Roman" w:cs="Times New Roman"/>
                <w:sz w:val="20"/>
                <w:szCs w:val="20"/>
              </w:rPr>
            </w:r>
            <w:r w:rsidR="00592118">
              <w:rPr>
                <w:rFonts w:ascii="Times New Roman" w:eastAsia="Times New Roman" w:hAnsi="Times New Roman" w:cs="Times New Roman"/>
                <w:sz w:val="20"/>
                <w:szCs w:val="20"/>
              </w:rPr>
              <w:fldChar w:fldCharType="end"/>
            </w:r>
            <w:r>
              <w:rPr>
                <w:rFonts w:ascii="Times New Roman" w:eastAsia="Times New Roman" w:hAnsi="Times New Roman" w:cs="Times New Roman"/>
                <w:sz w:val="20"/>
                <w:szCs w:val="20"/>
              </w:rPr>
              <w:fldChar w:fldCharType="separate"/>
            </w:r>
            <w:r w:rsidR="00592118" w:rsidRPr="00592118">
              <w:rPr>
                <w:rFonts w:ascii="Times New Roman" w:eastAsia="Times New Roman" w:hAnsi="Times New Roman" w:cs="Times New Roman"/>
                <w:noProof/>
                <w:sz w:val="20"/>
                <w:szCs w:val="20"/>
                <w:vertAlign w:val="superscript"/>
              </w:rPr>
              <w:t>6-9</w:t>
            </w:r>
            <w:r>
              <w:rPr>
                <w:rFonts w:ascii="Times New Roman" w:eastAsia="Times New Roman" w:hAnsi="Times New Roman" w:cs="Times New Roman"/>
                <w:sz w:val="20"/>
                <w:szCs w:val="20"/>
              </w:rPr>
              <w:fldChar w:fldCharType="end"/>
            </w:r>
          </w:p>
        </w:tc>
      </w:tr>
      <w:tr w:rsidR="002C70C5" w14:paraId="4B02574B" w14:textId="77777777" w:rsidTr="00E52282">
        <w:tc>
          <w:tcPr>
            <w:tcW w:w="2220" w:type="dxa"/>
            <w:tcBorders>
              <w:top w:val="nil"/>
              <w:left w:val="nil"/>
              <w:bottom w:val="nil"/>
              <w:right w:val="nil"/>
            </w:tcBorders>
            <w:tcMar>
              <w:top w:w="0" w:type="dxa"/>
              <w:left w:w="0" w:type="dxa"/>
              <w:bottom w:w="0" w:type="dxa"/>
              <w:right w:w="0" w:type="dxa"/>
            </w:tcMar>
            <w:vAlign w:val="center"/>
          </w:tcPr>
          <w:p w14:paraId="0F6FA610" w14:textId="77777777" w:rsidR="002C70C5" w:rsidRDefault="00000000">
            <w:pP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Akrotiri</w:t>
            </w:r>
            <w:proofErr w:type="spellEnd"/>
            <w:r>
              <w:rPr>
                <w:rFonts w:ascii="Times New Roman" w:eastAsia="Times New Roman" w:hAnsi="Times New Roman" w:cs="Times New Roman"/>
                <w:sz w:val="20"/>
                <w:szCs w:val="20"/>
              </w:rPr>
              <w:t xml:space="preserve"> </w:t>
            </w:r>
            <w:proofErr w:type="spellStart"/>
            <w:r>
              <w:rPr>
                <w:rFonts w:ascii="Times New Roman" w:eastAsia="Times New Roman" w:hAnsi="Times New Roman" w:cs="Times New Roman"/>
                <w:sz w:val="20"/>
                <w:szCs w:val="20"/>
              </w:rPr>
              <w:t>Aetokremnos</w:t>
            </w:r>
            <w:proofErr w:type="spellEnd"/>
          </w:p>
        </w:tc>
        <w:tc>
          <w:tcPr>
            <w:tcW w:w="900" w:type="dxa"/>
            <w:tcBorders>
              <w:top w:val="nil"/>
              <w:left w:val="nil"/>
              <w:bottom w:val="nil"/>
              <w:right w:val="nil"/>
            </w:tcBorders>
            <w:tcMar>
              <w:top w:w="0" w:type="dxa"/>
              <w:left w:w="0" w:type="dxa"/>
              <w:bottom w:w="0" w:type="dxa"/>
              <w:right w:w="0" w:type="dxa"/>
            </w:tcMar>
            <w:vAlign w:val="center"/>
          </w:tcPr>
          <w:p w14:paraId="49427F7D" w14:textId="77777777" w:rsidR="002C70C5" w:rsidRDefault="00000000">
            <w:pPr>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32.9872</w:t>
            </w:r>
          </w:p>
        </w:tc>
        <w:tc>
          <w:tcPr>
            <w:tcW w:w="840" w:type="dxa"/>
            <w:tcBorders>
              <w:top w:val="nil"/>
              <w:left w:val="nil"/>
              <w:bottom w:val="nil"/>
              <w:right w:val="nil"/>
            </w:tcBorders>
            <w:tcMar>
              <w:top w:w="0" w:type="dxa"/>
              <w:left w:w="0" w:type="dxa"/>
              <w:bottom w:w="0" w:type="dxa"/>
              <w:right w:w="0" w:type="dxa"/>
            </w:tcMar>
            <w:vAlign w:val="center"/>
          </w:tcPr>
          <w:p w14:paraId="1721C9C9" w14:textId="77777777" w:rsidR="002C70C5" w:rsidRDefault="00000000">
            <w:pPr>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34.5716</w:t>
            </w:r>
          </w:p>
        </w:tc>
        <w:tc>
          <w:tcPr>
            <w:tcW w:w="1065" w:type="dxa"/>
            <w:tcBorders>
              <w:top w:val="nil"/>
              <w:left w:val="nil"/>
              <w:bottom w:val="nil"/>
              <w:right w:val="nil"/>
            </w:tcBorders>
            <w:tcMar>
              <w:top w:w="0" w:type="dxa"/>
              <w:left w:w="0" w:type="dxa"/>
              <w:bottom w:w="0" w:type="dxa"/>
              <w:right w:w="0" w:type="dxa"/>
            </w:tcMar>
            <w:vAlign w:val="center"/>
          </w:tcPr>
          <w:p w14:paraId="0646E2AA" w14:textId="77777777" w:rsidR="002C70C5" w:rsidRDefault="00000000">
            <w:pPr>
              <w:jc w:val="center"/>
              <w:rPr>
                <w:rFonts w:ascii="Times New Roman" w:eastAsia="Times New Roman" w:hAnsi="Times New Roman" w:cs="Times New Roman"/>
                <w:sz w:val="20"/>
                <w:szCs w:val="20"/>
              </w:rPr>
            </w:pPr>
            <w:r>
              <w:rPr>
                <w:rFonts w:ascii="Arial Unicode MS" w:eastAsia="Arial Unicode MS" w:hAnsi="Arial Unicode MS" w:cs="Arial Unicode MS"/>
                <w:sz w:val="20"/>
                <w:szCs w:val="20"/>
              </w:rPr>
              <w:t>✓</w:t>
            </w:r>
          </w:p>
        </w:tc>
        <w:tc>
          <w:tcPr>
            <w:tcW w:w="1335" w:type="dxa"/>
            <w:tcBorders>
              <w:top w:val="nil"/>
              <w:left w:val="nil"/>
              <w:bottom w:val="nil"/>
              <w:right w:val="nil"/>
            </w:tcBorders>
            <w:tcMar>
              <w:top w:w="0" w:type="dxa"/>
              <w:left w:w="0" w:type="dxa"/>
              <w:bottom w:w="0" w:type="dxa"/>
              <w:right w:w="0" w:type="dxa"/>
            </w:tcMar>
            <w:vAlign w:val="center"/>
          </w:tcPr>
          <w:p w14:paraId="68724189" w14:textId="77777777" w:rsidR="002C70C5" w:rsidRDefault="00000000">
            <w:pPr>
              <w:jc w:val="center"/>
              <w:rPr>
                <w:rFonts w:ascii="Times New Roman" w:eastAsia="Times New Roman" w:hAnsi="Times New Roman" w:cs="Times New Roman"/>
                <w:sz w:val="20"/>
                <w:szCs w:val="20"/>
              </w:rPr>
            </w:pPr>
            <w:r>
              <w:rPr>
                <w:rFonts w:ascii="Arial Unicode MS" w:eastAsia="Arial Unicode MS" w:hAnsi="Arial Unicode MS" w:cs="Arial Unicode MS"/>
                <w:sz w:val="20"/>
                <w:szCs w:val="20"/>
              </w:rPr>
              <w:t>✓</w:t>
            </w:r>
          </w:p>
        </w:tc>
        <w:tc>
          <w:tcPr>
            <w:tcW w:w="1153" w:type="dxa"/>
            <w:tcBorders>
              <w:top w:val="nil"/>
              <w:left w:val="nil"/>
              <w:bottom w:val="nil"/>
              <w:right w:val="nil"/>
            </w:tcBorders>
            <w:tcMar>
              <w:top w:w="0" w:type="dxa"/>
              <w:left w:w="0" w:type="dxa"/>
              <w:bottom w:w="0" w:type="dxa"/>
              <w:right w:w="0" w:type="dxa"/>
            </w:tcMar>
            <w:vAlign w:val="center"/>
          </w:tcPr>
          <w:p w14:paraId="0249244D" w14:textId="74CDA6A0" w:rsidR="002C70C5" w:rsidRDefault="00E03D43" w:rsidP="00BE1A3E">
            <w:pPr>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fldChar w:fldCharType="begin">
                <w:fldData xml:space="preserve">PEVuZE5vdGU+PENpdGU+PEF1dGhvcj5Td2lueTwvQXV0aG9yPjxZZWFyPjE5ODY8L1llYXI+PFJl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</w:fldData>
              </w:fldChar>
            </w:r>
            <w:r w:rsidR="00592118">
              <w:rPr>
                <w:rFonts w:ascii="Times New Roman" w:eastAsia="Times New Roman" w:hAnsi="Times New Roman" w:cs="Times New Roman"/>
                <w:sz w:val="20"/>
                <w:szCs w:val="20"/>
              </w:rPr>
              <w:instrText xml:space="preserve"> ADDIN EN.CITE </w:instrText>
            </w:r>
            <w:r w:rsidR="00592118">
              <w:rPr>
                <w:rFonts w:ascii="Times New Roman" w:eastAsia="Times New Roman" w:hAnsi="Times New Roman" w:cs="Times New Roman"/>
                <w:sz w:val="20"/>
                <w:szCs w:val="20"/>
              </w:rPr>
              <w:fldChar w:fldCharType="begin">
                <w:fldData xml:space="preserve">PEVuZE5vdGU+PENpdGU+PEF1dGhvcj5Td2lueTwvQXV0aG9yPjxZZWFyPjE5ODY8L1llYXI+PFJl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</w:fldData>
              </w:fldChar>
            </w:r>
            <w:r w:rsidR="00592118">
              <w:rPr>
                <w:rFonts w:ascii="Times New Roman" w:eastAsia="Times New Roman" w:hAnsi="Times New Roman" w:cs="Times New Roman"/>
                <w:sz w:val="20"/>
                <w:szCs w:val="20"/>
              </w:rPr>
              <w:instrText xml:space="preserve"> ADDIN EN.CITE.DATA </w:instrText>
            </w:r>
            <w:r w:rsidR="00592118">
              <w:rPr>
                <w:rFonts w:ascii="Times New Roman" w:eastAsia="Times New Roman" w:hAnsi="Times New Roman" w:cs="Times New Roman"/>
                <w:sz w:val="20"/>
                <w:szCs w:val="20"/>
              </w:rPr>
            </w:r>
            <w:r w:rsidR="00592118">
              <w:rPr>
                <w:rFonts w:ascii="Times New Roman" w:eastAsia="Times New Roman" w:hAnsi="Times New Roman" w:cs="Times New Roman"/>
                <w:sz w:val="20"/>
                <w:szCs w:val="20"/>
              </w:rPr>
              <w:fldChar w:fldCharType="end"/>
            </w:r>
            <w:r>
              <w:rPr>
                <w:rFonts w:ascii="Times New Roman" w:eastAsia="Times New Roman" w:hAnsi="Times New Roman" w:cs="Times New Roman"/>
                <w:sz w:val="20"/>
                <w:szCs w:val="20"/>
              </w:rPr>
              <w:fldChar w:fldCharType="separate"/>
            </w:r>
            <w:r w:rsidR="00592118" w:rsidRPr="00592118">
              <w:rPr>
                <w:rFonts w:ascii="Times New Roman" w:eastAsia="Times New Roman" w:hAnsi="Times New Roman" w:cs="Times New Roman"/>
                <w:noProof/>
                <w:sz w:val="20"/>
                <w:szCs w:val="20"/>
                <w:vertAlign w:val="superscript"/>
              </w:rPr>
              <w:t>6,8,9</w:t>
            </w:r>
            <w:r>
              <w:rPr>
                <w:rFonts w:ascii="Times New Roman" w:eastAsia="Times New Roman" w:hAnsi="Times New Roman" w:cs="Times New Roman"/>
                <w:sz w:val="20"/>
                <w:szCs w:val="20"/>
              </w:rPr>
              <w:fldChar w:fldCharType="end"/>
            </w:r>
          </w:p>
        </w:tc>
      </w:tr>
      <w:tr w:rsidR="002C70C5" w14:paraId="0E2C451F" w14:textId="77777777" w:rsidTr="00E52282">
        <w:tc>
          <w:tcPr>
            <w:tcW w:w="2220" w:type="dxa"/>
            <w:tcBorders>
              <w:top w:val="nil"/>
              <w:left w:val="nil"/>
              <w:bottom w:val="nil"/>
              <w:right w:val="nil"/>
            </w:tcBorders>
            <w:tcMar>
              <w:top w:w="0" w:type="dxa"/>
              <w:left w:w="0" w:type="dxa"/>
              <w:bottom w:w="0" w:type="dxa"/>
              <w:right w:w="0" w:type="dxa"/>
            </w:tcMar>
            <w:vAlign w:val="center"/>
          </w:tcPr>
          <w:p w14:paraId="33DBB05D" w14:textId="77777777" w:rsidR="002C70C5" w:rsidRDefault="00000000">
            <w:pP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Anoyero</w:t>
            </w:r>
            <w:proofErr w:type="spellEnd"/>
            <w:r>
              <w:rPr>
                <w:rFonts w:ascii="Times New Roman" w:eastAsia="Times New Roman" w:hAnsi="Times New Roman" w:cs="Times New Roman"/>
                <w:sz w:val="20"/>
                <w:szCs w:val="20"/>
              </w:rPr>
              <w:t xml:space="preserve"> </w:t>
            </w:r>
            <w:proofErr w:type="spellStart"/>
            <w:r>
              <w:rPr>
                <w:rFonts w:ascii="Times New Roman" w:eastAsia="Times New Roman" w:hAnsi="Times New Roman" w:cs="Times New Roman"/>
                <w:sz w:val="20"/>
                <w:szCs w:val="20"/>
              </w:rPr>
              <w:t>Spelios</w:t>
            </w:r>
            <w:proofErr w:type="spellEnd"/>
            <w:r>
              <w:rPr>
                <w:rFonts w:ascii="Times New Roman" w:eastAsia="Times New Roman" w:hAnsi="Times New Roman" w:cs="Times New Roman"/>
                <w:sz w:val="20"/>
                <w:szCs w:val="20"/>
              </w:rPr>
              <w:t xml:space="preserve"> (</w:t>
            </w:r>
            <w:proofErr w:type="spellStart"/>
            <w:r>
              <w:rPr>
                <w:rFonts w:ascii="Times New Roman" w:eastAsia="Times New Roman" w:hAnsi="Times New Roman" w:cs="Times New Roman"/>
                <w:sz w:val="20"/>
                <w:szCs w:val="20"/>
              </w:rPr>
              <w:t>Dhikomo</w:t>
            </w:r>
            <w:proofErr w:type="spellEnd"/>
            <w:r>
              <w:rPr>
                <w:rFonts w:ascii="Times New Roman" w:eastAsia="Times New Roman" w:hAnsi="Times New Roman" w:cs="Times New Roman"/>
                <w:sz w:val="20"/>
                <w:szCs w:val="20"/>
              </w:rPr>
              <w:t xml:space="preserve"> </w:t>
            </w:r>
            <w:proofErr w:type="spellStart"/>
            <w:r>
              <w:rPr>
                <w:rFonts w:ascii="Times New Roman" w:eastAsia="Times New Roman" w:hAnsi="Times New Roman" w:cs="Times New Roman"/>
                <w:sz w:val="20"/>
                <w:szCs w:val="20"/>
              </w:rPr>
              <w:t>Anoyero</w:t>
            </w:r>
            <w:proofErr w:type="spellEnd"/>
            <w:r>
              <w:rPr>
                <w:rFonts w:ascii="Times New Roman" w:eastAsia="Times New Roman" w:hAnsi="Times New Roman" w:cs="Times New Roman"/>
                <w:sz w:val="20"/>
                <w:szCs w:val="20"/>
              </w:rPr>
              <w:t>)</w:t>
            </w:r>
          </w:p>
        </w:tc>
        <w:tc>
          <w:tcPr>
            <w:tcW w:w="900" w:type="dxa"/>
            <w:tcBorders>
              <w:top w:val="nil"/>
              <w:left w:val="nil"/>
              <w:bottom w:val="nil"/>
              <w:right w:val="nil"/>
            </w:tcBorders>
            <w:tcMar>
              <w:top w:w="0" w:type="dxa"/>
              <w:left w:w="0" w:type="dxa"/>
              <w:bottom w:w="0" w:type="dxa"/>
              <w:right w:w="0" w:type="dxa"/>
            </w:tcMar>
            <w:vAlign w:val="center"/>
          </w:tcPr>
          <w:p w14:paraId="0E09C1A5" w14:textId="77777777" w:rsidR="002C70C5" w:rsidRDefault="00000000">
            <w:pPr>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33.3570</w:t>
            </w:r>
          </w:p>
        </w:tc>
        <w:tc>
          <w:tcPr>
            <w:tcW w:w="840" w:type="dxa"/>
            <w:tcBorders>
              <w:top w:val="nil"/>
              <w:left w:val="nil"/>
              <w:bottom w:val="nil"/>
              <w:right w:val="nil"/>
            </w:tcBorders>
            <w:tcMar>
              <w:top w:w="0" w:type="dxa"/>
              <w:left w:w="0" w:type="dxa"/>
              <w:bottom w:w="0" w:type="dxa"/>
              <w:right w:w="0" w:type="dxa"/>
            </w:tcMar>
            <w:vAlign w:val="center"/>
          </w:tcPr>
          <w:p w14:paraId="275692F6" w14:textId="77777777" w:rsidR="002C70C5" w:rsidRDefault="00000000">
            <w:pPr>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35.2725</w:t>
            </w:r>
          </w:p>
        </w:tc>
        <w:tc>
          <w:tcPr>
            <w:tcW w:w="1065" w:type="dxa"/>
            <w:tcBorders>
              <w:top w:val="nil"/>
              <w:left w:val="nil"/>
              <w:bottom w:val="nil"/>
              <w:right w:val="nil"/>
            </w:tcBorders>
            <w:tcMar>
              <w:top w:w="0" w:type="dxa"/>
              <w:left w:w="0" w:type="dxa"/>
              <w:bottom w:w="0" w:type="dxa"/>
              <w:right w:w="0" w:type="dxa"/>
            </w:tcMar>
            <w:vAlign w:val="center"/>
          </w:tcPr>
          <w:p w14:paraId="3F50ADCD" w14:textId="77777777" w:rsidR="002C70C5" w:rsidRDefault="00000000">
            <w:pPr>
              <w:jc w:val="center"/>
              <w:rPr>
                <w:rFonts w:ascii="Times New Roman" w:eastAsia="Times New Roman" w:hAnsi="Times New Roman" w:cs="Times New Roman"/>
                <w:sz w:val="20"/>
                <w:szCs w:val="20"/>
              </w:rPr>
            </w:pPr>
            <w:r>
              <w:rPr>
                <w:rFonts w:ascii="Arial Unicode MS" w:eastAsia="Arial Unicode MS" w:hAnsi="Arial Unicode MS" w:cs="Arial Unicode MS"/>
                <w:sz w:val="20"/>
                <w:szCs w:val="20"/>
              </w:rPr>
              <w:t>✓</w:t>
            </w:r>
          </w:p>
        </w:tc>
        <w:tc>
          <w:tcPr>
            <w:tcW w:w="1335" w:type="dxa"/>
            <w:tcBorders>
              <w:top w:val="nil"/>
              <w:left w:val="nil"/>
              <w:bottom w:val="nil"/>
              <w:right w:val="nil"/>
            </w:tcBorders>
            <w:tcMar>
              <w:top w:w="0" w:type="dxa"/>
              <w:left w:w="0" w:type="dxa"/>
              <w:bottom w:w="0" w:type="dxa"/>
              <w:right w:w="0" w:type="dxa"/>
            </w:tcMar>
            <w:vAlign w:val="center"/>
          </w:tcPr>
          <w:p w14:paraId="1528616D" w14:textId="77777777" w:rsidR="002C70C5" w:rsidRDefault="002C70C5">
            <w:pPr>
              <w:rPr>
                <w:rFonts w:ascii="Times New Roman" w:eastAsia="Times New Roman" w:hAnsi="Times New Roman" w:cs="Times New Roman"/>
                <w:sz w:val="20"/>
                <w:szCs w:val="20"/>
              </w:rPr>
            </w:pPr>
          </w:p>
        </w:tc>
        <w:tc>
          <w:tcPr>
            <w:tcW w:w="1153" w:type="dxa"/>
            <w:tcBorders>
              <w:top w:val="nil"/>
              <w:left w:val="nil"/>
              <w:bottom w:val="nil"/>
              <w:right w:val="nil"/>
            </w:tcBorders>
            <w:tcMar>
              <w:top w:w="0" w:type="dxa"/>
              <w:left w:w="0" w:type="dxa"/>
              <w:bottom w:w="0" w:type="dxa"/>
              <w:right w:w="0" w:type="dxa"/>
            </w:tcMar>
            <w:vAlign w:val="center"/>
          </w:tcPr>
          <w:p w14:paraId="492E3ECE" w14:textId="6B3CFFF7" w:rsidR="002C70C5" w:rsidRDefault="00E03D43" w:rsidP="00BE1A3E">
            <w:pPr>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fldChar w:fldCharType="begin">
                <w:fldData xml:space="preserve">PEVuZE5vdGU+PENpdGU+PEF1dGhvcj5SZWVzZTwvQXV0aG9yPjxZZWFyPjE5OTU8L1llYXI+PFJl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</w:fldData>
              </w:fldChar>
            </w:r>
            <w:r w:rsidR="00592118">
              <w:rPr>
                <w:rFonts w:ascii="Times New Roman" w:eastAsia="Times New Roman" w:hAnsi="Times New Roman" w:cs="Times New Roman"/>
                <w:sz w:val="20"/>
                <w:szCs w:val="20"/>
              </w:rPr>
              <w:instrText xml:space="preserve"> ADDIN EN.CITE </w:instrText>
            </w:r>
            <w:r w:rsidR="00592118">
              <w:rPr>
                <w:rFonts w:ascii="Times New Roman" w:eastAsia="Times New Roman" w:hAnsi="Times New Roman" w:cs="Times New Roman"/>
                <w:sz w:val="20"/>
                <w:szCs w:val="20"/>
              </w:rPr>
              <w:fldChar w:fldCharType="begin">
                <w:fldData xml:space="preserve">PEVuZE5vdGU+PENpdGU+PEF1dGhvcj5SZWVzZTwvQXV0aG9yPjxZZWFyPjE5OTU8L1llYXI+PFJl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</w:fldData>
              </w:fldChar>
            </w:r>
            <w:r w:rsidR="00592118">
              <w:rPr>
                <w:rFonts w:ascii="Times New Roman" w:eastAsia="Times New Roman" w:hAnsi="Times New Roman" w:cs="Times New Roman"/>
                <w:sz w:val="20"/>
                <w:szCs w:val="20"/>
              </w:rPr>
              <w:instrText xml:space="preserve"> ADDIN EN.CITE.DATA </w:instrText>
            </w:r>
            <w:r w:rsidR="00592118">
              <w:rPr>
                <w:rFonts w:ascii="Times New Roman" w:eastAsia="Times New Roman" w:hAnsi="Times New Roman" w:cs="Times New Roman"/>
                <w:sz w:val="20"/>
                <w:szCs w:val="20"/>
              </w:rPr>
            </w:r>
            <w:r w:rsidR="00592118">
              <w:rPr>
                <w:rFonts w:ascii="Times New Roman" w:eastAsia="Times New Roman" w:hAnsi="Times New Roman" w:cs="Times New Roman"/>
                <w:sz w:val="20"/>
                <w:szCs w:val="20"/>
              </w:rPr>
              <w:fldChar w:fldCharType="end"/>
            </w:r>
            <w:r>
              <w:rPr>
                <w:rFonts w:ascii="Times New Roman" w:eastAsia="Times New Roman" w:hAnsi="Times New Roman" w:cs="Times New Roman"/>
                <w:sz w:val="20"/>
                <w:szCs w:val="20"/>
              </w:rPr>
              <w:fldChar w:fldCharType="separate"/>
            </w:r>
            <w:r w:rsidR="00592118" w:rsidRPr="00592118">
              <w:rPr>
                <w:rFonts w:ascii="Times New Roman" w:eastAsia="Times New Roman" w:hAnsi="Times New Roman" w:cs="Times New Roman"/>
                <w:noProof/>
                <w:sz w:val="20"/>
                <w:szCs w:val="20"/>
                <w:vertAlign w:val="superscript"/>
              </w:rPr>
              <w:t>7,9</w:t>
            </w:r>
            <w:r>
              <w:rPr>
                <w:rFonts w:ascii="Times New Roman" w:eastAsia="Times New Roman" w:hAnsi="Times New Roman" w:cs="Times New Roman"/>
                <w:sz w:val="20"/>
                <w:szCs w:val="20"/>
              </w:rPr>
              <w:fldChar w:fldCharType="end"/>
            </w:r>
          </w:p>
        </w:tc>
      </w:tr>
      <w:tr w:rsidR="002C70C5" w14:paraId="6DACCBFB" w14:textId="77777777" w:rsidTr="00E52282">
        <w:tc>
          <w:tcPr>
            <w:tcW w:w="2220" w:type="dxa"/>
            <w:tcBorders>
              <w:top w:val="nil"/>
              <w:left w:val="nil"/>
              <w:bottom w:val="nil"/>
              <w:right w:val="nil"/>
            </w:tcBorders>
            <w:tcMar>
              <w:top w:w="0" w:type="dxa"/>
              <w:left w:w="0" w:type="dxa"/>
              <w:bottom w:w="0" w:type="dxa"/>
              <w:right w:w="0" w:type="dxa"/>
            </w:tcMar>
            <w:vAlign w:val="center"/>
          </w:tcPr>
          <w:p w14:paraId="53647966" w14:textId="77777777" w:rsidR="002C70C5" w:rsidRDefault="00000000">
            <w:pP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Athkiaephendis</w:t>
            </w:r>
            <w:proofErr w:type="spellEnd"/>
          </w:p>
        </w:tc>
        <w:tc>
          <w:tcPr>
            <w:tcW w:w="900" w:type="dxa"/>
            <w:tcBorders>
              <w:top w:val="nil"/>
              <w:left w:val="nil"/>
              <w:bottom w:val="nil"/>
              <w:right w:val="nil"/>
            </w:tcBorders>
            <w:tcMar>
              <w:top w:w="0" w:type="dxa"/>
              <w:left w:w="0" w:type="dxa"/>
              <w:bottom w:w="0" w:type="dxa"/>
              <w:right w:w="0" w:type="dxa"/>
            </w:tcMar>
            <w:vAlign w:val="center"/>
          </w:tcPr>
          <w:p w14:paraId="50920E4D" w14:textId="77777777" w:rsidR="002C70C5" w:rsidRDefault="00000000">
            <w:pPr>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33.2979</w:t>
            </w:r>
          </w:p>
        </w:tc>
        <w:tc>
          <w:tcPr>
            <w:tcW w:w="840" w:type="dxa"/>
            <w:tcBorders>
              <w:top w:val="nil"/>
              <w:left w:val="nil"/>
              <w:bottom w:val="nil"/>
              <w:right w:val="nil"/>
            </w:tcBorders>
            <w:tcMar>
              <w:top w:w="0" w:type="dxa"/>
              <w:left w:w="0" w:type="dxa"/>
              <w:bottom w:w="0" w:type="dxa"/>
              <w:right w:w="0" w:type="dxa"/>
            </w:tcMar>
            <w:vAlign w:val="center"/>
          </w:tcPr>
          <w:p w14:paraId="0E3B8E6C" w14:textId="77777777" w:rsidR="002C70C5" w:rsidRDefault="00000000">
            <w:pPr>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35.3394</w:t>
            </w:r>
          </w:p>
        </w:tc>
        <w:tc>
          <w:tcPr>
            <w:tcW w:w="1065" w:type="dxa"/>
            <w:tcBorders>
              <w:top w:val="nil"/>
              <w:left w:val="nil"/>
              <w:bottom w:val="nil"/>
              <w:right w:val="nil"/>
            </w:tcBorders>
            <w:tcMar>
              <w:top w:w="0" w:type="dxa"/>
              <w:left w:w="0" w:type="dxa"/>
              <w:bottom w:w="0" w:type="dxa"/>
              <w:right w:w="0" w:type="dxa"/>
            </w:tcMar>
            <w:vAlign w:val="center"/>
          </w:tcPr>
          <w:p w14:paraId="1DD36EAC" w14:textId="77777777" w:rsidR="002C70C5" w:rsidRDefault="00000000">
            <w:pPr>
              <w:jc w:val="center"/>
              <w:rPr>
                <w:rFonts w:ascii="Times New Roman" w:eastAsia="Times New Roman" w:hAnsi="Times New Roman" w:cs="Times New Roman"/>
                <w:sz w:val="20"/>
                <w:szCs w:val="20"/>
              </w:rPr>
            </w:pPr>
            <w:r>
              <w:rPr>
                <w:rFonts w:ascii="Arial Unicode MS" w:eastAsia="Arial Unicode MS" w:hAnsi="Arial Unicode MS" w:cs="Arial Unicode MS"/>
                <w:sz w:val="20"/>
                <w:szCs w:val="20"/>
              </w:rPr>
              <w:t>✓</w:t>
            </w:r>
          </w:p>
        </w:tc>
        <w:tc>
          <w:tcPr>
            <w:tcW w:w="1335" w:type="dxa"/>
            <w:tcBorders>
              <w:top w:val="nil"/>
              <w:left w:val="nil"/>
              <w:bottom w:val="nil"/>
              <w:right w:val="nil"/>
            </w:tcBorders>
            <w:tcMar>
              <w:top w:w="0" w:type="dxa"/>
              <w:left w:w="0" w:type="dxa"/>
              <w:bottom w:w="0" w:type="dxa"/>
              <w:right w:w="0" w:type="dxa"/>
            </w:tcMar>
            <w:vAlign w:val="center"/>
          </w:tcPr>
          <w:p w14:paraId="5349811E" w14:textId="77777777" w:rsidR="002C70C5" w:rsidRDefault="002C70C5">
            <w:pPr>
              <w:rPr>
                <w:rFonts w:ascii="Times New Roman" w:eastAsia="Times New Roman" w:hAnsi="Times New Roman" w:cs="Times New Roman"/>
                <w:sz w:val="20"/>
                <w:szCs w:val="20"/>
              </w:rPr>
            </w:pPr>
          </w:p>
        </w:tc>
        <w:tc>
          <w:tcPr>
            <w:tcW w:w="1153" w:type="dxa"/>
            <w:tcBorders>
              <w:top w:val="nil"/>
              <w:left w:val="nil"/>
              <w:bottom w:val="nil"/>
              <w:right w:val="nil"/>
            </w:tcBorders>
            <w:tcMar>
              <w:top w:w="0" w:type="dxa"/>
              <w:left w:w="0" w:type="dxa"/>
              <w:bottom w:w="0" w:type="dxa"/>
              <w:right w:w="0" w:type="dxa"/>
            </w:tcMar>
            <w:vAlign w:val="center"/>
          </w:tcPr>
          <w:p w14:paraId="45EB446C" w14:textId="4A3B2BCA" w:rsidR="002C70C5" w:rsidRDefault="00E03D43" w:rsidP="00BE1A3E">
            <w:pPr>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fldChar w:fldCharType="begin"/>
            </w:r>
            <w:r w:rsidR="00592118">
              <w:rPr>
                <w:rFonts w:ascii="Times New Roman" w:eastAsia="Times New Roman" w:hAnsi="Times New Roman" w:cs="Times New Roman"/>
                <w:sz w:val="20"/>
                <w:szCs w:val="20"/>
              </w:rPr>
              <w:instrText xml:space="preserve"> ADDIN EN.CITE &lt;EndNote&gt;&lt;Cite&gt;&lt;Author&gt;Reese&lt;/Author&gt;&lt;Year&gt;1995&lt;/Year&gt;&lt;RecNum&gt;17913&lt;/RecNum&gt;&lt;DisplayText&gt;&lt;style face="superscript"&gt;7&lt;/style&gt;&lt;/DisplayText&gt;&lt;record&gt;&lt;rec-number&gt;17913&lt;/rec-number&gt;&lt;foreign-keys&gt;&lt;key app="EN" db-id="x0rpe9ed9rts5sef2vivz2s1eep2zdws9z5a" timestamp="1698984459"&gt;17913&lt;/key&gt;&lt;/foreign-keys&gt;&lt;ref-type name="Journal Article"&gt;17&lt;/ref-type&gt;&lt;contributors&gt;&lt;authors&gt;&lt;author&gt;Reese, D.S.&lt;/author&gt;&lt;/authors&gt;&lt;/contributors&gt;&lt;titles&gt;&lt;title&gt;The Pleistocene Vertebrate Sites and Fauna of Cyprus&lt;/title&gt;&lt;secondary-title&gt;Cyprus Geological Survey Department Bulletin&lt;/secondary-title&gt;&lt;/titles&gt;&lt;periodical&gt;&lt;full-title&gt;Cyprus Geological Survey Department Bulletin&lt;/full-title&gt;&lt;/periodical&gt;&lt;pages&gt;1-203&lt;/pages&gt;&lt;volume&gt;9&lt;/volume&gt;&lt;dates&gt;&lt;year&gt;1995&lt;/year&gt;&lt;/dates&gt;&lt;urls&gt;&lt;/urls&gt;&lt;/record&gt;&lt;/Cite&gt;&lt;/EndNote&gt;</w:instrText>
            </w:r>
            <w:r>
              <w:rPr>
                <w:rFonts w:ascii="Times New Roman" w:eastAsia="Times New Roman" w:hAnsi="Times New Roman" w:cs="Times New Roman"/>
                <w:sz w:val="20"/>
                <w:szCs w:val="20"/>
              </w:rPr>
              <w:fldChar w:fldCharType="separate"/>
            </w:r>
            <w:r w:rsidR="00592118" w:rsidRPr="00592118">
              <w:rPr>
                <w:rFonts w:ascii="Times New Roman" w:eastAsia="Times New Roman" w:hAnsi="Times New Roman" w:cs="Times New Roman"/>
                <w:noProof/>
                <w:sz w:val="20"/>
                <w:szCs w:val="20"/>
                <w:vertAlign w:val="superscript"/>
              </w:rPr>
              <w:t>7</w:t>
            </w:r>
            <w:r>
              <w:rPr>
                <w:rFonts w:ascii="Times New Roman" w:eastAsia="Times New Roman" w:hAnsi="Times New Roman" w:cs="Times New Roman"/>
                <w:sz w:val="20"/>
                <w:szCs w:val="20"/>
              </w:rPr>
              <w:fldChar w:fldCharType="end"/>
            </w:r>
          </w:p>
        </w:tc>
      </w:tr>
      <w:tr w:rsidR="002C70C5" w14:paraId="5D8A3B91" w14:textId="77777777" w:rsidTr="00E52282">
        <w:tc>
          <w:tcPr>
            <w:tcW w:w="2220" w:type="dxa"/>
            <w:tcBorders>
              <w:top w:val="nil"/>
              <w:left w:val="nil"/>
              <w:bottom w:val="nil"/>
              <w:right w:val="nil"/>
            </w:tcBorders>
            <w:tcMar>
              <w:top w:w="0" w:type="dxa"/>
              <w:left w:w="0" w:type="dxa"/>
              <w:bottom w:w="0" w:type="dxa"/>
              <w:right w:w="0" w:type="dxa"/>
            </w:tcMar>
            <w:vAlign w:val="center"/>
          </w:tcPr>
          <w:p w14:paraId="191A59D7" w14:textId="77777777" w:rsidR="002C70C5"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Ayia </w:t>
            </w:r>
            <w:proofErr w:type="spellStart"/>
            <w:r>
              <w:rPr>
                <w:rFonts w:ascii="Times New Roman" w:eastAsia="Times New Roman" w:hAnsi="Times New Roman" w:cs="Times New Roman"/>
                <w:sz w:val="20"/>
                <w:szCs w:val="20"/>
              </w:rPr>
              <w:t>Irini</w:t>
            </w:r>
            <w:proofErr w:type="spellEnd"/>
            <w:r>
              <w:rPr>
                <w:rFonts w:ascii="Times New Roman" w:eastAsia="Times New Roman" w:hAnsi="Times New Roman" w:cs="Times New Roman"/>
                <w:sz w:val="20"/>
                <w:szCs w:val="20"/>
              </w:rPr>
              <w:t xml:space="preserve"> </w:t>
            </w:r>
            <w:proofErr w:type="spellStart"/>
            <w:r>
              <w:rPr>
                <w:rFonts w:ascii="Times New Roman" w:eastAsia="Times New Roman" w:hAnsi="Times New Roman" w:cs="Times New Roman"/>
                <w:sz w:val="20"/>
                <w:szCs w:val="20"/>
              </w:rPr>
              <w:t>Dragontovounari</w:t>
            </w:r>
            <w:proofErr w:type="spellEnd"/>
            <w:r>
              <w:rPr>
                <w:rFonts w:ascii="Times New Roman" w:eastAsia="Times New Roman" w:hAnsi="Times New Roman" w:cs="Times New Roman"/>
                <w:sz w:val="20"/>
                <w:szCs w:val="20"/>
              </w:rPr>
              <w:t xml:space="preserve"> (</w:t>
            </w:r>
            <w:proofErr w:type="spellStart"/>
            <w:r>
              <w:rPr>
                <w:rFonts w:ascii="Times New Roman" w:eastAsia="Times New Roman" w:hAnsi="Times New Roman" w:cs="Times New Roman"/>
                <w:sz w:val="20"/>
                <w:szCs w:val="20"/>
              </w:rPr>
              <w:t>Spilios</w:t>
            </w:r>
            <w:proofErr w:type="spellEnd"/>
            <w:r>
              <w:rPr>
                <w:rFonts w:ascii="Times New Roman" w:eastAsia="Times New Roman" w:hAnsi="Times New Roman" w:cs="Times New Roman"/>
                <w:sz w:val="20"/>
                <w:szCs w:val="20"/>
              </w:rPr>
              <w:t xml:space="preserve"> </w:t>
            </w:r>
            <w:proofErr w:type="spellStart"/>
            <w:r>
              <w:rPr>
                <w:rFonts w:ascii="Times New Roman" w:eastAsia="Times New Roman" w:hAnsi="Times New Roman" w:cs="Times New Roman"/>
                <w:sz w:val="20"/>
                <w:szCs w:val="20"/>
              </w:rPr>
              <w:t>tou</w:t>
            </w:r>
            <w:proofErr w:type="spellEnd"/>
            <w:r>
              <w:rPr>
                <w:rFonts w:ascii="Times New Roman" w:eastAsia="Times New Roman" w:hAnsi="Times New Roman" w:cs="Times New Roman"/>
                <w:sz w:val="20"/>
                <w:szCs w:val="20"/>
              </w:rPr>
              <w:t xml:space="preserve"> Dragos)</w:t>
            </w:r>
          </w:p>
        </w:tc>
        <w:tc>
          <w:tcPr>
            <w:tcW w:w="900" w:type="dxa"/>
            <w:tcBorders>
              <w:top w:val="nil"/>
              <w:left w:val="nil"/>
              <w:bottom w:val="nil"/>
              <w:right w:val="nil"/>
            </w:tcBorders>
            <w:tcMar>
              <w:top w:w="0" w:type="dxa"/>
              <w:left w:w="0" w:type="dxa"/>
              <w:bottom w:w="0" w:type="dxa"/>
              <w:right w:w="0" w:type="dxa"/>
            </w:tcMar>
            <w:vAlign w:val="center"/>
          </w:tcPr>
          <w:p w14:paraId="22F5581C" w14:textId="77777777" w:rsidR="002C70C5" w:rsidRDefault="00000000">
            <w:pPr>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32.9359</w:t>
            </w:r>
          </w:p>
        </w:tc>
        <w:tc>
          <w:tcPr>
            <w:tcW w:w="840" w:type="dxa"/>
            <w:tcBorders>
              <w:top w:val="nil"/>
              <w:left w:val="nil"/>
              <w:bottom w:val="nil"/>
              <w:right w:val="nil"/>
            </w:tcBorders>
            <w:tcMar>
              <w:top w:w="0" w:type="dxa"/>
              <w:left w:w="0" w:type="dxa"/>
              <w:bottom w:w="0" w:type="dxa"/>
              <w:right w:w="0" w:type="dxa"/>
            </w:tcMar>
            <w:vAlign w:val="center"/>
          </w:tcPr>
          <w:p w14:paraId="3941FD31" w14:textId="77777777" w:rsidR="002C70C5" w:rsidRDefault="00000000">
            <w:pPr>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35.3460</w:t>
            </w:r>
          </w:p>
        </w:tc>
        <w:tc>
          <w:tcPr>
            <w:tcW w:w="1065" w:type="dxa"/>
            <w:tcBorders>
              <w:top w:val="nil"/>
              <w:left w:val="nil"/>
              <w:bottom w:val="nil"/>
              <w:right w:val="nil"/>
            </w:tcBorders>
            <w:tcMar>
              <w:top w:w="0" w:type="dxa"/>
              <w:left w:w="0" w:type="dxa"/>
              <w:bottom w:w="0" w:type="dxa"/>
              <w:right w:w="0" w:type="dxa"/>
            </w:tcMar>
            <w:vAlign w:val="center"/>
          </w:tcPr>
          <w:p w14:paraId="339B2488" w14:textId="77777777" w:rsidR="002C70C5" w:rsidRDefault="00000000">
            <w:pPr>
              <w:jc w:val="center"/>
              <w:rPr>
                <w:rFonts w:ascii="Times New Roman" w:eastAsia="Times New Roman" w:hAnsi="Times New Roman" w:cs="Times New Roman"/>
                <w:sz w:val="20"/>
                <w:szCs w:val="20"/>
              </w:rPr>
            </w:pPr>
            <w:r>
              <w:rPr>
                <w:rFonts w:ascii="Arial Unicode MS" w:eastAsia="Arial Unicode MS" w:hAnsi="Arial Unicode MS" w:cs="Arial Unicode MS"/>
                <w:sz w:val="20"/>
                <w:szCs w:val="20"/>
              </w:rPr>
              <w:t>✓</w:t>
            </w:r>
          </w:p>
        </w:tc>
        <w:tc>
          <w:tcPr>
            <w:tcW w:w="1335" w:type="dxa"/>
            <w:tcBorders>
              <w:top w:val="nil"/>
              <w:left w:val="nil"/>
              <w:bottom w:val="nil"/>
              <w:right w:val="nil"/>
            </w:tcBorders>
            <w:tcMar>
              <w:top w:w="0" w:type="dxa"/>
              <w:left w:w="0" w:type="dxa"/>
              <w:bottom w:w="0" w:type="dxa"/>
              <w:right w:w="0" w:type="dxa"/>
            </w:tcMar>
            <w:vAlign w:val="center"/>
          </w:tcPr>
          <w:p w14:paraId="61D5462D" w14:textId="77777777" w:rsidR="002C70C5" w:rsidRDefault="00000000">
            <w:pPr>
              <w:jc w:val="center"/>
              <w:rPr>
                <w:rFonts w:ascii="Times New Roman" w:eastAsia="Times New Roman" w:hAnsi="Times New Roman" w:cs="Times New Roman"/>
                <w:sz w:val="20"/>
                <w:szCs w:val="20"/>
              </w:rPr>
            </w:pPr>
            <w:r>
              <w:rPr>
                <w:rFonts w:ascii="Arial Unicode MS" w:eastAsia="Arial Unicode MS" w:hAnsi="Arial Unicode MS" w:cs="Arial Unicode MS"/>
                <w:sz w:val="20"/>
                <w:szCs w:val="20"/>
              </w:rPr>
              <w:t>✓</w:t>
            </w:r>
          </w:p>
        </w:tc>
        <w:tc>
          <w:tcPr>
            <w:tcW w:w="1153" w:type="dxa"/>
            <w:tcBorders>
              <w:top w:val="nil"/>
              <w:left w:val="nil"/>
              <w:bottom w:val="nil"/>
              <w:right w:val="nil"/>
            </w:tcBorders>
            <w:tcMar>
              <w:top w:w="0" w:type="dxa"/>
              <w:left w:w="0" w:type="dxa"/>
              <w:bottom w:w="0" w:type="dxa"/>
              <w:right w:w="0" w:type="dxa"/>
            </w:tcMar>
            <w:vAlign w:val="center"/>
          </w:tcPr>
          <w:p w14:paraId="4DF22535" w14:textId="68299B82" w:rsidR="002C70C5" w:rsidRDefault="00E03D43" w:rsidP="00BE1A3E">
            <w:pPr>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fldChar w:fldCharType="begin">
                <w:fldData xml:space="preserve">PEVuZE5vdGU+PENpdGU+PEF1dGhvcj5Td2lueTwvQXV0aG9yPjxZZWFyPjE5ODY8L1llYXI+PFJl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</w:fldData>
              </w:fldChar>
            </w:r>
            <w:r w:rsidR="00592118">
              <w:rPr>
                <w:rFonts w:ascii="Times New Roman" w:eastAsia="Times New Roman" w:hAnsi="Times New Roman" w:cs="Times New Roman"/>
                <w:sz w:val="20"/>
                <w:szCs w:val="20"/>
              </w:rPr>
              <w:instrText xml:space="preserve"> ADDIN EN.CITE </w:instrText>
            </w:r>
            <w:r w:rsidR="00592118">
              <w:rPr>
                <w:rFonts w:ascii="Times New Roman" w:eastAsia="Times New Roman" w:hAnsi="Times New Roman" w:cs="Times New Roman"/>
                <w:sz w:val="20"/>
                <w:szCs w:val="20"/>
              </w:rPr>
              <w:fldChar w:fldCharType="begin">
                <w:fldData xml:space="preserve">PEVuZE5vdGU+PENpdGU+PEF1dGhvcj5Td2lueTwvQXV0aG9yPjxZZWFyPjE5ODY8L1llYXI+PFJl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</w:fldData>
              </w:fldChar>
            </w:r>
            <w:r w:rsidR="00592118">
              <w:rPr>
                <w:rFonts w:ascii="Times New Roman" w:eastAsia="Times New Roman" w:hAnsi="Times New Roman" w:cs="Times New Roman"/>
                <w:sz w:val="20"/>
                <w:szCs w:val="20"/>
              </w:rPr>
              <w:instrText xml:space="preserve"> ADDIN EN.CITE.DATA </w:instrText>
            </w:r>
            <w:r w:rsidR="00592118">
              <w:rPr>
                <w:rFonts w:ascii="Times New Roman" w:eastAsia="Times New Roman" w:hAnsi="Times New Roman" w:cs="Times New Roman"/>
                <w:sz w:val="20"/>
                <w:szCs w:val="20"/>
              </w:rPr>
            </w:r>
            <w:r w:rsidR="00592118">
              <w:rPr>
                <w:rFonts w:ascii="Times New Roman" w:eastAsia="Times New Roman" w:hAnsi="Times New Roman" w:cs="Times New Roman"/>
                <w:sz w:val="20"/>
                <w:szCs w:val="20"/>
              </w:rPr>
              <w:fldChar w:fldCharType="end"/>
            </w:r>
            <w:r>
              <w:rPr>
                <w:rFonts w:ascii="Times New Roman" w:eastAsia="Times New Roman" w:hAnsi="Times New Roman" w:cs="Times New Roman"/>
                <w:sz w:val="20"/>
                <w:szCs w:val="20"/>
              </w:rPr>
              <w:fldChar w:fldCharType="separate"/>
            </w:r>
            <w:r w:rsidR="00592118" w:rsidRPr="00592118">
              <w:rPr>
                <w:rFonts w:ascii="Times New Roman" w:eastAsia="Times New Roman" w:hAnsi="Times New Roman" w:cs="Times New Roman"/>
                <w:noProof/>
                <w:sz w:val="20"/>
                <w:szCs w:val="20"/>
                <w:vertAlign w:val="superscript"/>
              </w:rPr>
              <w:t>6-9</w:t>
            </w:r>
            <w:r>
              <w:rPr>
                <w:rFonts w:ascii="Times New Roman" w:eastAsia="Times New Roman" w:hAnsi="Times New Roman" w:cs="Times New Roman"/>
                <w:sz w:val="20"/>
                <w:szCs w:val="20"/>
              </w:rPr>
              <w:fldChar w:fldCharType="end"/>
            </w:r>
          </w:p>
        </w:tc>
      </w:tr>
      <w:tr w:rsidR="002C70C5" w14:paraId="0564C8EB" w14:textId="77777777" w:rsidTr="00E52282">
        <w:tc>
          <w:tcPr>
            <w:tcW w:w="2220" w:type="dxa"/>
            <w:tcBorders>
              <w:top w:val="nil"/>
              <w:left w:val="nil"/>
              <w:bottom w:val="nil"/>
              <w:right w:val="nil"/>
            </w:tcBorders>
            <w:tcMar>
              <w:top w:w="0" w:type="dxa"/>
              <w:left w:w="0" w:type="dxa"/>
              <w:bottom w:w="0" w:type="dxa"/>
              <w:right w:w="0" w:type="dxa"/>
            </w:tcMar>
            <w:vAlign w:val="center"/>
          </w:tcPr>
          <w:p w14:paraId="1B1C174C" w14:textId="77777777" w:rsidR="002C70C5"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Ayia </w:t>
            </w:r>
            <w:proofErr w:type="spellStart"/>
            <w:r>
              <w:rPr>
                <w:rFonts w:ascii="Times New Roman" w:eastAsia="Times New Roman" w:hAnsi="Times New Roman" w:cs="Times New Roman"/>
                <w:sz w:val="20"/>
                <w:szCs w:val="20"/>
              </w:rPr>
              <w:t>Irini</w:t>
            </w:r>
            <w:proofErr w:type="spellEnd"/>
            <w:r>
              <w:rPr>
                <w:rFonts w:ascii="Times New Roman" w:eastAsia="Times New Roman" w:hAnsi="Times New Roman" w:cs="Times New Roman"/>
                <w:sz w:val="20"/>
                <w:szCs w:val="20"/>
              </w:rPr>
              <w:t xml:space="preserve"> </w:t>
            </w:r>
            <w:proofErr w:type="spellStart"/>
            <w:r>
              <w:rPr>
                <w:rFonts w:ascii="Times New Roman" w:eastAsia="Times New Roman" w:hAnsi="Times New Roman" w:cs="Times New Roman"/>
                <w:sz w:val="20"/>
                <w:szCs w:val="20"/>
              </w:rPr>
              <w:t>Pervolia</w:t>
            </w:r>
            <w:proofErr w:type="spellEnd"/>
          </w:p>
        </w:tc>
        <w:tc>
          <w:tcPr>
            <w:tcW w:w="900" w:type="dxa"/>
            <w:tcBorders>
              <w:top w:val="nil"/>
              <w:left w:val="nil"/>
              <w:bottom w:val="nil"/>
              <w:right w:val="nil"/>
            </w:tcBorders>
            <w:tcMar>
              <w:top w:w="0" w:type="dxa"/>
              <w:left w:w="0" w:type="dxa"/>
              <w:bottom w:w="0" w:type="dxa"/>
              <w:right w:w="0" w:type="dxa"/>
            </w:tcMar>
            <w:vAlign w:val="center"/>
          </w:tcPr>
          <w:p w14:paraId="1FB68E7C" w14:textId="77777777" w:rsidR="002C70C5" w:rsidRDefault="00000000">
            <w:pPr>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32.9623</w:t>
            </w:r>
          </w:p>
        </w:tc>
        <w:tc>
          <w:tcPr>
            <w:tcW w:w="840" w:type="dxa"/>
            <w:tcBorders>
              <w:top w:val="nil"/>
              <w:left w:val="nil"/>
              <w:bottom w:val="nil"/>
              <w:right w:val="nil"/>
            </w:tcBorders>
            <w:tcMar>
              <w:top w:w="0" w:type="dxa"/>
              <w:left w:w="0" w:type="dxa"/>
              <w:bottom w:w="0" w:type="dxa"/>
              <w:right w:w="0" w:type="dxa"/>
            </w:tcMar>
            <w:vAlign w:val="center"/>
          </w:tcPr>
          <w:p w14:paraId="3984F6A6" w14:textId="77777777" w:rsidR="002C70C5" w:rsidRDefault="00000000">
            <w:pPr>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35.3001</w:t>
            </w:r>
          </w:p>
        </w:tc>
        <w:tc>
          <w:tcPr>
            <w:tcW w:w="1065" w:type="dxa"/>
            <w:tcBorders>
              <w:top w:val="nil"/>
              <w:left w:val="nil"/>
              <w:bottom w:val="nil"/>
              <w:right w:val="nil"/>
            </w:tcBorders>
            <w:tcMar>
              <w:top w:w="0" w:type="dxa"/>
              <w:left w:w="0" w:type="dxa"/>
              <w:bottom w:w="0" w:type="dxa"/>
              <w:right w:w="0" w:type="dxa"/>
            </w:tcMar>
            <w:vAlign w:val="center"/>
          </w:tcPr>
          <w:p w14:paraId="3CF722B6" w14:textId="77777777" w:rsidR="002C70C5" w:rsidRDefault="00000000">
            <w:pPr>
              <w:jc w:val="center"/>
              <w:rPr>
                <w:rFonts w:ascii="Times New Roman" w:eastAsia="Times New Roman" w:hAnsi="Times New Roman" w:cs="Times New Roman"/>
                <w:sz w:val="20"/>
                <w:szCs w:val="20"/>
              </w:rPr>
            </w:pPr>
            <w:r>
              <w:rPr>
                <w:rFonts w:ascii="Arial Unicode MS" w:eastAsia="Arial Unicode MS" w:hAnsi="Arial Unicode MS" w:cs="Arial Unicode MS"/>
                <w:sz w:val="20"/>
                <w:szCs w:val="20"/>
              </w:rPr>
              <w:t>✓</w:t>
            </w:r>
          </w:p>
        </w:tc>
        <w:tc>
          <w:tcPr>
            <w:tcW w:w="1335" w:type="dxa"/>
            <w:tcBorders>
              <w:top w:val="nil"/>
              <w:left w:val="nil"/>
              <w:bottom w:val="nil"/>
              <w:right w:val="nil"/>
            </w:tcBorders>
            <w:tcMar>
              <w:top w:w="0" w:type="dxa"/>
              <w:left w:w="0" w:type="dxa"/>
              <w:bottom w:w="0" w:type="dxa"/>
              <w:right w:w="0" w:type="dxa"/>
            </w:tcMar>
            <w:vAlign w:val="center"/>
          </w:tcPr>
          <w:p w14:paraId="6FFB62E0" w14:textId="77777777" w:rsidR="002C70C5" w:rsidRDefault="00000000">
            <w:pPr>
              <w:jc w:val="center"/>
              <w:rPr>
                <w:rFonts w:ascii="Times New Roman" w:eastAsia="Times New Roman" w:hAnsi="Times New Roman" w:cs="Times New Roman"/>
                <w:sz w:val="20"/>
                <w:szCs w:val="20"/>
              </w:rPr>
            </w:pPr>
            <w:r>
              <w:rPr>
                <w:rFonts w:ascii="Arial Unicode MS" w:eastAsia="Arial Unicode MS" w:hAnsi="Arial Unicode MS" w:cs="Arial Unicode MS"/>
                <w:sz w:val="20"/>
                <w:szCs w:val="20"/>
              </w:rPr>
              <w:t>✓</w:t>
            </w:r>
          </w:p>
        </w:tc>
        <w:tc>
          <w:tcPr>
            <w:tcW w:w="1153" w:type="dxa"/>
            <w:tcBorders>
              <w:top w:val="nil"/>
              <w:left w:val="nil"/>
              <w:bottom w:val="nil"/>
              <w:right w:val="nil"/>
            </w:tcBorders>
            <w:tcMar>
              <w:top w:w="0" w:type="dxa"/>
              <w:left w:w="0" w:type="dxa"/>
              <w:bottom w:w="0" w:type="dxa"/>
              <w:right w:w="0" w:type="dxa"/>
            </w:tcMar>
            <w:vAlign w:val="center"/>
          </w:tcPr>
          <w:p w14:paraId="1A0D2583" w14:textId="70221309" w:rsidR="002C70C5" w:rsidRDefault="00E03D43" w:rsidP="00BE1A3E">
            <w:pPr>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fldChar w:fldCharType="begin">
                <w:fldData xml:space="preserve">PEVuZE5vdGU+PENpdGU+PEF1dGhvcj5Td2lueTwvQXV0aG9yPjxZZWFyPjE5ODY8L1llYXI+PFJl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</w:fldData>
              </w:fldChar>
            </w:r>
            <w:r w:rsidR="00592118">
              <w:rPr>
                <w:rFonts w:ascii="Times New Roman" w:eastAsia="Times New Roman" w:hAnsi="Times New Roman" w:cs="Times New Roman"/>
                <w:sz w:val="20"/>
                <w:szCs w:val="20"/>
              </w:rPr>
              <w:instrText xml:space="preserve"> ADDIN EN.CITE </w:instrText>
            </w:r>
            <w:r w:rsidR="00592118">
              <w:rPr>
                <w:rFonts w:ascii="Times New Roman" w:eastAsia="Times New Roman" w:hAnsi="Times New Roman" w:cs="Times New Roman"/>
                <w:sz w:val="20"/>
                <w:szCs w:val="20"/>
              </w:rPr>
              <w:fldChar w:fldCharType="begin">
                <w:fldData xml:space="preserve">PEVuZE5vdGU+PENpdGU+PEF1dGhvcj5Td2lueTwvQXV0aG9yPjxZZWFyPjE5ODY8L1llYXI+PFJl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</w:fldData>
              </w:fldChar>
            </w:r>
            <w:r w:rsidR="00592118">
              <w:rPr>
                <w:rFonts w:ascii="Times New Roman" w:eastAsia="Times New Roman" w:hAnsi="Times New Roman" w:cs="Times New Roman"/>
                <w:sz w:val="20"/>
                <w:szCs w:val="20"/>
              </w:rPr>
              <w:instrText xml:space="preserve"> ADDIN EN.CITE.DATA </w:instrText>
            </w:r>
            <w:r w:rsidR="00592118">
              <w:rPr>
                <w:rFonts w:ascii="Times New Roman" w:eastAsia="Times New Roman" w:hAnsi="Times New Roman" w:cs="Times New Roman"/>
                <w:sz w:val="20"/>
                <w:szCs w:val="20"/>
              </w:rPr>
            </w:r>
            <w:r w:rsidR="00592118">
              <w:rPr>
                <w:rFonts w:ascii="Times New Roman" w:eastAsia="Times New Roman" w:hAnsi="Times New Roman" w:cs="Times New Roman"/>
                <w:sz w:val="20"/>
                <w:szCs w:val="20"/>
              </w:rPr>
              <w:fldChar w:fldCharType="end"/>
            </w:r>
            <w:r>
              <w:rPr>
                <w:rFonts w:ascii="Times New Roman" w:eastAsia="Times New Roman" w:hAnsi="Times New Roman" w:cs="Times New Roman"/>
                <w:sz w:val="20"/>
                <w:szCs w:val="20"/>
              </w:rPr>
              <w:fldChar w:fldCharType="separate"/>
            </w:r>
            <w:r w:rsidR="00592118" w:rsidRPr="00592118">
              <w:rPr>
                <w:rFonts w:ascii="Times New Roman" w:eastAsia="Times New Roman" w:hAnsi="Times New Roman" w:cs="Times New Roman"/>
                <w:noProof/>
                <w:sz w:val="20"/>
                <w:szCs w:val="20"/>
                <w:vertAlign w:val="superscript"/>
              </w:rPr>
              <w:t>6-9</w:t>
            </w:r>
            <w:r>
              <w:rPr>
                <w:rFonts w:ascii="Times New Roman" w:eastAsia="Times New Roman" w:hAnsi="Times New Roman" w:cs="Times New Roman"/>
                <w:sz w:val="20"/>
                <w:szCs w:val="20"/>
              </w:rPr>
              <w:fldChar w:fldCharType="end"/>
            </w:r>
          </w:p>
        </w:tc>
      </w:tr>
      <w:tr w:rsidR="002C70C5" w14:paraId="4A2756E1" w14:textId="77777777" w:rsidTr="00E52282">
        <w:tc>
          <w:tcPr>
            <w:tcW w:w="2220" w:type="dxa"/>
            <w:tcBorders>
              <w:top w:val="nil"/>
              <w:left w:val="nil"/>
              <w:bottom w:val="nil"/>
              <w:right w:val="nil"/>
            </w:tcBorders>
            <w:tcMar>
              <w:top w:w="0" w:type="dxa"/>
              <w:left w:w="0" w:type="dxa"/>
              <w:bottom w:w="0" w:type="dxa"/>
              <w:right w:w="0" w:type="dxa"/>
            </w:tcMar>
            <w:vAlign w:val="center"/>
          </w:tcPr>
          <w:p w14:paraId="067C86F0" w14:textId="77777777" w:rsidR="002C70C5" w:rsidRDefault="00000000">
            <w:pP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Ayios</w:t>
            </w:r>
            <w:proofErr w:type="spellEnd"/>
            <w:r>
              <w:rPr>
                <w:rFonts w:ascii="Times New Roman" w:eastAsia="Times New Roman" w:hAnsi="Times New Roman" w:cs="Times New Roman"/>
                <w:sz w:val="20"/>
                <w:szCs w:val="20"/>
              </w:rPr>
              <w:t xml:space="preserve"> </w:t>
            </w:r>
            <w:proofErr w:type="spellStart"/>
            <w:r>
              <w:rPr>
                <w:rFonts w:ascii="Times New Roman" w:eastAsia="Times New Roman" w:hAnsi="Times New Roman" w:cs="Times New Roman"/>
                <w:sz w:val="20"/>
                <w:szCs w:val="20"/>
              </w:rPr>
              <w:t>Yeoryios</w:t>
            </w:r>
            <w:proofErr w:type="spellEnd"/>
            <w:r>
              <w:rPr>
                <w:rFonts w:ascii="Times New Roman" w:eastAsia="Times New Roman" w:hAnsi="Times New Roman" w:cs="Times New Roman"/>
                <w:sz w:val="20"/>
                <w:szCs w:val="20"/>
              </w:rPr>
              <w:t xml:space="preserve"> </w:t>
            </w:r>
            <w:proofErr w:type="spellStart"/>
            <w:r>
              <w:rPr>
                <w:rFonts w:ascii="Times New Roman" w:eastAsia="Times New Roman" w:hAnsi="Times New Roman" w:cs="Times New Roman"/>
                <w:sz w:val="20"/>
                <w:szCs w:val="20"/>
              </w:rPr>
              <w:t>Ayios</w:t>
            </w:r>
            <w:proofErr w:type="spellEnd"/>
            <w:r>
              <w:rPr>
                <w:rFonts w:ascii="Times New Roman" w:eastAsia="Times New Roman" w:hAnsi="Times New Roman" w:cs="Times New Roman"/>
                <w:sz w:val="20"/>
                <w:szCs w:val="20"/>
              </w:rPr>
              <w:t xml:space="preserve"> </w:t>
            </w:r>
            <w:proofErr w:type="spellStart"/>
            <w:r>
              <w:rPr>
                <w:rFonts w:ascii="Times New Roman" w:eastAsia="Times New Roman" w:hAnsi="Times New Roman" w:cs="Times New Roman"/>
                <w:sz w:val="20"/>
                <w:szCs w:val="20"/>
              </w:rPr>
              <w:t>Phanourios</w:t>
            </w:r>
            <w:proofErr w:type="spellEnd"/>
          </w:p>
        </w:tc>
        <w:tc>
          <w:tcPr>
            <w:tcW w:w="900" w:type="dxa"/>
            <w:tcBorders>
              <w:top w:val="nil"/>
              <w:left w:val="nil"/>
              <w:bottom w:val="nil"/>
              <w:right w:val="nil"/>
            </w:tcBorders>
            <w:tcMar>
              <w:top w:w="0" w:type="dxa"/>
              <w:left w:w="0" w:type="dxa"/>
              <w:bottom w:w="0" w:type="dxa"/>
              <w:right w:w="0" w:type="dxa"/>
            </w:tcMar>
            <w:vAlign w:val="center"/>
          </w:tcPr>
          <w:p w14:paraId="72515510" w14:textId="77777777" w:rsidR="002C70C5" w:rsidRDefault="00000000">
            <w:pPr>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33.2627</w:t>
            </w:r>
          </w:p>
        </w:tc>
        <w:tc>
          <w:tcPr>
            <w:tcW w:w="840" w:type="dxa"/>
            <w:tcBorders>
              <w:top w:val="nil"/>
              <w:left w:val="nil"/>
              <w:bottom w:val="nil"/>
              <w:right w:val="nil"/>
            </w:tcBorders>
            <w:tcMar>
              <w:top w:w="0" w:type="dxa"/>
              <w:left w:w="0" w:type="dxa"/>
              <w:bottom w:w="0" w:type="dxa"/>
              <w:right w:w="0" w:type="dxa"/>
            </w:tcMar>
            <w:vAlign w:val="center"/>
          </w:tcPr>
          <w:p w14:paraId="353949A3" w14:textId="77777777" w:rsidR="002C70C5" w:rsidRDefault="00000000">
            <w:pPr>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35.3485</w:t>
            </w:r>
          </w:p>
        </w:tc>
        <w:tc>
          <w:tcPr>
            <w:tcW w:w="1065" w:type="dxa"/>
            <w:tcBorders>
              <w:top w:val="nil"/>
              <w:left w:val="nil"/>
              <w:bottom w:val="nil"/>
              <w:right w:val="nil"/>
            </w:tcBorders>
            <w:tcMar>
              <w:top w:w="0" w:type="dxa"/>
              <w:left w:w="0" w:type="dxa"/>
              <w:bottom w:w="0" w:type="dxa"/>
              <w:right w:w="0" w:type="dxa"/>
            </w:tcMar>
            <w:vAlign w:val="center"/>
          </w:tcPr>
          <w:p w14:paraId="71CAD199" w14:textId="77777777" w:rsidR="002C70C5" w:rsidRDefault="00000000">
            <w:pPr>
              <w:jc w:val="center"/>
              <w:rPr>
                <w:rFonts w:ascii="Times New Roman" w:eastAsia="Times New Roman" w:hAnsi="Times New Roman" w:cs="Times New Roman"/>
                <w:sz w:val="20"/>
                <w:szCs w:val="20"/>
              </w:rPr>
            </w:pPr>
            <w:r>
              <w:rPr>
                <w:rFonts w:ascii="Arial Unicode MS" w:eastAsia="Arial Unicode MS" w:hAnsi="Arial Unicode MS" w:cs="Arial Unicode MS"/>
                <w:sz w:val="20"/>
                <w:szCs w:val="20"/>
              </w:rPr>
              <w:t>✓</w:t>
            </w:r>
          </w:p>
        </w:tc>
        <w:tc>
          <w:tcPr>
            <w:tcW w:w="1335" w:type="dxa"/>
            <w:tcBorders>
              <w:top w:val="nil"/>
              <w:left w:val="nil"/>
              <w:bottom w:val="nil"/>
              <w:right w:val="nil"/>
            </w:tcBorders>
            <w:tcMar>
              <w:top w:w="0" w:type="dxa"/>
              <w:left w:w="0" w:type="dxa"/>
              <w:bottom w:w="0" w:type="dxa"/>
              <w:right w:w="0" w:type="dxa"/>
            </w:tcMar>
            <w:vAlign w:val="center"/>
          </w:tcPr>
          <w:p w14:paraId="0CD7BD31" w14:textId="77777777" w:rsidR="002C70C5" w:rsidRDefault="002C70C5">
            <w:pPr>
              <w:rPr>
                <w:rFonts w:ascii="Times New Roman" w:eastAsia="Times New Roman" w:hAnsi="Times New Roman" w:cs="Times New Roman"/>
                <w:sz w:val="20"/>
                <w:szCs w:val="20"/>
              </w:rPr>
            </w:pPr>
          </w:p>
        </w:tc>
        <w:tc>
          <w:tcPr>
            <w:tcW w:w="1153" w:type="dxa"/>
            <w:tcBorders>
              <w:top w:val="nil"/>
              <w:left w:val="nil"/>
              <w:bottom w:val="nil"/>
              <w:right w:val="nil"/>
            </w:tcBorders>
            <w:tcMar>
              <w:top w:w="0" w:type="dxa"/>
              <w:left w:w="0" w:type="dxa"/>
              <w:bottom w:w="0" w:type="dxa"/>
              <w:right w:w="0" w:type="dxa"/>
            </w:tcMar>
            <w:vAlign w:val="center"/>
          </w:tcPr>
          <w:p w14:paraId="4B81B5C6" w14:textId="558FB63D" w:rsidR="002C70C5" w:rsidRDefault="00E03D43" w:rsidP="00BE1A3E">
            <w:pPr>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fldChar w:fldCharType="begin"/>
            </w:r>
            <w:r w:rsidR="00592118">
              <w:rPr>
                <w:rFonts w:ascii="Times New Roman" w:eastAsia="Times New Roman" w:hAnsi="Times New Roman" w:cs="Times New Roman"/>
                <w:sz w:val="20"/>
                <w:szCs w:val="20"/>
              </w:rPr>
              <w:instrText xml:space="preserve"> ADDIN EN.CITE &lt;EndNote&gt;&lt;Cite&gt;&lt;Author&gt;Nicolaou&lt;/Author&gt;&lt;Year&gt;2020&lt;/Year&gt;&lt;RecNum&gt;17888&lt;/RecNum&gt;&lt;DisplayText&gt;&lt;style face="superscript"&gt;9&lt;/style&gt;&lt;/DisplayText&gt;&lt;record&gt;&lt;rec-number&gt;17888&lt;/rec-number&gt;&lt;foreign-keys&gt;&lt;key app="EN" db-id="x0rpe9ed9rts5sef2vivz2s1eep2zdws9z5a" timestamp="1698390497"&gt;17888&lt;/key&gt;&lt;/foreign-keys&gt;&lt;ref-type name="Journal Article"&gt;17&lt;/ref-type&gt;&lt;contributors&gt;&lt;authors&gt;&lt;author&gt;Nicolaou, Loucas&lt;/author&gt;&lt;author&gt;Iliopoulos, George&lt;/author&gt;&lt;author&gt;Roussiakis, Socrates&lt;/author&gt;&lt;/authors&gt;&lt;/contributors&gt;&lt;titles&gt;&lt;title&gt;Population dynamics on Aetokremnos hippos of Cyprus or have Cypriots ever tasted hippo meat?&lt;/title&gt;&lt;secondary-title&gt;Quaternary International&lt;/secondary-title&gt;&lt;/titles&gt;&lt;periodical&gt;&lt;full-title&gt;Quaternary International&lt;/full-title&gt;&lt;abbr-1&gt;Quat. Int.&lt;/abbr-1&gt;&lt;/periodical&gt;&lt;pages&gt;55-64&lt;/pages&gt;&lt;volume&gt;568&lt;/volume&gt;&lt;keywords&gt;&lt;keyword&gt;Hippopotamus minor&lt;/keyword&gt;&lt;keyword&gt;Aetokremnos&lt;/keyword&gt;&lt;keyword&gt;Cyprus&lt;/keyword&gt;&lt;keyword&gt;Pleistocene&lt;/keyword&gt;&lt;keyword&gt;Population dynamics&lt;/keyword&gt;&lt;keyword&gt;Life tables&lt;/keyword&gt;&lt;/keywords&gt;&lt;dates&gt;&lt;year&gt;2020&lt;/year&gt;&lt;pub-dates&gt;&lt;date&gt;2020/12/10/&lt;/date&gt;&lt;/pub-dates&gt;&lt;/dates&gt;&lt;isbn&gt;1040-6182&lt;/isbn&gt;&lt;urls&gt;&lt;related-urls&gt;&lt;url&gt;https://www.sciencedirect.com/science/article/pii/S1040618220305607&lt;/url&gt;&lt;/related-urls&gt;&lt;/urls&gt;&lt;electronic-resource-num&gt;10.1016/j.quaint.2020.09.016&lt;/electronic-resource-num&gt;&lt;/record&gt;&lt;/Cite&gt;&lt;/EndNote&gt;</w:instrText>
            </w:r>
            <w:r>
              <w:rPr>
                <w:rFonts w:ascii="Times New Roman" w:eastAsia="Times New Roman" w:hAnsi="Times New Roman" w:cs="Times New Roman"/>
                <w:sz w:val="20"/>
                <w:szCs w:val="20"/>
              </w:rPr>
              <w:fldChar w:fldCharType="separate"/>
            </w:r>
            <w:r w:rsidR="00592118" w:rsidRPr="00592118">
              <w:rPr>
                <w:rFonts w:ascii="Times New Roman" w:eastAsia="Times New Roman" w:hAnsi="Times New Roman" w:cs="Times New Roman"/>
                <w:noProof/>
                <w:sz w:val="20"/>
                <w:szCs w:val="20"/>
                <w:vertAlign w:val="superscript"/>
              </w:rPr>
              <w:t>9</w:t>
            </w:r>
            <w:r>
              <w:rPr>
                <w:rFonts w:ascii="Times New Roman" w:eastAsia="Times New Roman" w:hAnsi="Times New Roman" w:cs="Times New Roman"/>
                <w:sz w:val="20"/>
                <w:szCs w:val="20"/>
              </w:rPr>
              <w:fldChar w:fldCharType="end"/>
            </w:r>
          </w:p>
        </w:tc>
      </w:tr>
      <w:tr w:rsidR="002C70C5" w14:paraId="07AA0109" w14:textId="77777777" w:rsidTr="00E52282">
        <w:tc>
          <w:tcPr>
            <w:tcW w:w="2220" w:type="dxa"/>
            <w:tcBorders>
              <w:top w:val="nil"/>
              <w:left w:val="nil"/>
              <w:bottom w:val="nil"/>
              <w:right w:val="nil"/>
            </w:tcBorders>
            <w:tcMar>
              <w:top w:w="0" w:type="dxa"/>
              <w:left w:w="0" w:type="dxa"/>
              <w:bottom w:w="0" w:type="dxa"/>
              <w:right w:w="0" w:type="dxa"/>
            </w:tcMar>
            <w:vAlign w:val="center"/>
          </w:tcPr>
          <w:p w14:paraId="623CC96E" w14:textId="77777777" w:rsidR="002C70C5"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Cape </w:t>
            </w:r>
            <w:proofErr w:type="spellStart"/>
            <w:r>
              <w:rPr>
                <w:rFonts w:ascii="Times New Roman" w:eastAsia="Times New Roman" w:hAnsi="Times New Roman" w:cs="Times New Roman"/>
                <w:sz w:val="20"/>
                <w:szCs w:val="20"/>
              </w:rPr>
              <w:t>Kormakiti</w:t>
            </w:r>
            <w:proofErr w:type="spellEnd"/>
            <w:r>
              <w:rPr>
                <w:rFonts w:ascii="Times New Roman" w:eastAsia="Times New Roman" w:hAnsi="Times New Roman" w:cs="Times New Roman"/>
                <w:sz w:val="20"/>
                <w:szCs w:val="20"/>
              </w:rPr>
              <w:t xml:space="preserve"> (</w:t>
            </w:r>
            <w:proofErr w:type="spellStart"/>
            <w:r>
              <w:rPr>
                <w:rFonts w:ascii="Times New Roman" w:eastAsia="Times New Roman" w:hAnsi="Times New Roman" w:cs="Times New Roman"/>
                <w:sz w:val="20"/>
                <w:szCs w:val="20"/>
              </w:rPr>
              <w:t>Kormakiti</w:t>
            </w:r>
            <w:proofErr w:type="spellEnd"/>
            <w:r>
              <w:rPr>
                <w:rFonts w:ascii="Times New Roman" w:eastAsia="Times New Roman" w:hAnsi="Times New Roman" w:cs="Times New Roman"/>
                <w:sz w:val="20"/>
                <w:szCs w:val="20"/>
              </w:rPr>
              <w:t xml:space="preserve"> </w:t>
            </w:r>
            <w:proofErr w:type="spellStart"/>
            <w:r>
              <w:rPr>
                <w:rFonts w:ascii="Times New Roman" w:eastAsia="Times New Roman" w:hAnsi="Times New Roman" w:cs="Times New Roman"/>
                <w:sz w:val="20"/>
                <w:szCs w:val="20"/>
              </w:rPr>
              <w:t>Krommyon</w:t>
            </w:r>
            <w:proofErr w:type="spellEnd"/>
            <w:r>
              <w:rPr>
                <w:rFonts w:ascii="Times New Roman" w:eastAsia="Times New Roman" w:hAnsi="Times New Roman" w:cs="Times New Roman"/>
                <w:sz w:val="20"/>
                <w:szCs w:val="20"/>
              </w:rPr>
              <w:t>)</w:t>
            </w:r>
          </w:p>
        </w:tc>
        <w:tc>
          <w:tcPr>
            <w:tcW w:w="900" w:type="dxa"/>
            <w:tcBorders>
              <w:top w:val="nil"/>
              <w:left w:val="nil"/>
              <w:bottom w:val="nil"/>
              <w:right w:val="nil"/>
            </w:tcBorders>
            <w:tcMar>
              <w:top w:w="0" w:type="dxa"/>
              <w:left w:w="0" w:type="dxa"/>
              <w:bottom w:w="0" w:type="dxa"/>
              <w:right w:w="0" w:type="dxa"/>
            </w:tcMar>
            <w:vAlign w:val="center"/>
          </w:tcPr>
          <w:p w14:paraId="51087D0B" w14:textId="77777777" w:rsidR="002C70C5" w:rsidRDefault="00000000">
            <w:pPr>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32.9215</w:t>
            </w:r>
          </w:p>
        </w:tc>
        <w:tc>
          <w:tcPr>
            <w:tcW w:w="840" w:type="dxa"/>
            <w:tcBorders>
              <w:top w:val="nil"/>
              <w:left w:val="nil"/>
              <w:bottom w:val="nil"/>
              <w:right w:val="nil"/>
            </w:tcBorders>
            <w:tcMar>
              <w:top w:w="0" w:type="dxa"/>
              <w:left w:w="0" w:type="dxa"/>
              <w:bottom w:w="0" w:type="dxa"/>
              <w:right w:w="0" w:type="dxa"/>
            </w:tcMar>
            <w:vAlign w:val="center"/>
          </w:tcPr>
          <w:p w14:paraId="4DB1E10B" w14:textId="77777777" w:rsidR="002C70C5" w:rsidRDefault="00000000">
            <w:pPr>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35.3947</w:t>
            </w:r>
          </w:p>
        </w:tc>
        <w:tc>
          <w:tcPr>
            <w:tcW w:w="1065" w:type="dxa"/>
            <w:tcBorders>
              <w:top w:val="nil"/>
              <w:left w:val="nil"/>
              <w:bottom w:val="nil"/>
              <w:right w:val="nil"/>
            </w:tcBorders>
            <w:tcMar>
              <w:top w:w="0" w:type="dxa"/>
              <w:left w:w="0" w:type="dxa"/>
              <w:bottom w:w="0" w:type="dxa"/>
              <w:right w:w="0" w:type="dxa"/>
            </w:tcMar>
            <w:vAlign w:val="center"/>
          </w:tcPr>
          <w:p w14:paraId="3C1338DD" w14:textId="77777777" w:rsidR="002C70C5" w:rsidRDefault="00000000">
            <w:pPr>
              <w:jc w:val="center"/>
              <w:rPr>
                <w:rFonts w:ascii="Times New Roman" w:eastAsia="Times New Roman" w:hAnsi="Times New Roman" w:cs="Times New Roman"/>
                <w:sz w:val="20"/>
                <w:szCs w:val="20"/>
              </w:rPr>
            </w:pPr>
            <w:r>
              <w:rPr>
                <w:rFonts w:ascii="Arial Unicode MS" w:eastAsia="Arial Unicode MS" w:hAnsi="Arial Unicode MS" w:cs="Arial Unicode MS"/>
                <w:sz w:val="20"/>
                <w:szCs w:val="20"/>
              </w:rPr>
              <w:t>✓</w:t>
            </w:r>
          </w:p>
        </w:tc>
        <w:tc>
          <w:tcPr>
            <w:tcW w:w="1335" w:type="dxa"/>
            <w:tcBorders>
              <w:top w:val="nil"/>
              <w:left w:val="nil"/>
              <w:bottom w:val="nil"/>
              <w:right w:val="nil"/>
            </w:tcBorders>
            <w:tcMar>
              <w:top w:w="0" w:type="dxa"/>
              <w:left w:w="0" w:type="dxa"/>
              <w:bottom w:w="0" w:type="dxa"/>
              <w:right w:w="0" w:type="dxa"/>
            </w:tcMar>
            <w:vAlign w:val="center"/>
          </w:tcPr>
          <w:p w14:paraId="48795645" w14:textId="77777777" w:rsidR="002C70C5" w:rsidRDefault="002C70C5">
            <w:pPr>
              <w:rPr>
                <w:rFonts w:ascii="Times New Roman" w:eastAsia="Times New Roman" w:hAnsi="Times New Roman" w:cs="Times New Roman"/>
                <w:sz w:val="20"/>
                <w:szCs w:val="20"/>
              </w:rPr>
            </w:pPr>
          </w:p>
        </w:tc>
        <w:tc>
          <w:tcPr>
            <w:tcW w:w="1153" w:type="dxa"/>
            <w:tcBorders>
              <w:top w:val="nil"/>
              <w:left w:val="nil"/>
              <w:bottom w:val="nil"/>
              <w:right w:val="nil"/>
            </w:tcBorders>
            <w:tcMar>
              <w:top w:w="0" w:type="dxa"/>
              <w:left w:w="0" w:type="dxa"/>
              <w:bottom w:w="0" w:type="dxa"/>
              <w:right w:w="0" w:type="dxa"/>
            </w:tcMar>
            <w:vAlign w:val="center"/>
          </w:tcPr>
          <w:p w14:paraId="71EF62B0" w14:textId="4D140DF0" w:rsidR="002C70C5" w:rsidRDefault="00E03D43" w:rsidP="00BE1A3E">
            <w:pPr>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fldChar w:fldCharType="begin">
                <w:fldData xml:space="preserve">PEVuZE5vdGU+PENpdGU+PEF1dGhvcj5SZWVzZTwvQXV0aG9yPjxZZWFyPjE5OTU8L1llYXI+PFJl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</w:fldData>
              </w:fldChar>
            </w:r>
            <w:r w:rsidR="00592118">
              <w:rPr>
                <w:rFonts w:ascii="Times New Roman" w:eastAsia="Times New Roman" w:hAnsi="Times New Roman" w:cs="Times New Roman"/>
                <w:sz w:val="20"/>
                <w:szCs w:val="20"/>
              </w:rPr>
              <w:instrText xml:space="preserve"> ADDIN EN.CITE </w:instrText>
            </w:r>
            <w:r w:rsidR="00592118">
              <w:rPr>
                <w:rFonts w:ascii="Times New Roman" w:eastAsia="Times New Roman" w:hAnsi="Times New Roman" w:cs="Times New Roman"/>
                <w:sz w:val="20"/>
                <w:szCs w:val="20"/>
              </w:rPr>
              <w:fldChar w:fldCharType="begin">
                <w:fldData xml:space="preserve">PEVuZE5vdGU+PENpdGU+PEF1dGhvcj5SZWVzZTwvQXV0aG9yPjxZZWFyPjE5OTU8L1llYXI+PFJl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</w:fldData>
              </w:fldChar>
            </w:r>
            <w:r w:rsidR="00592118">
              <w:rPr>
                <w:rFonts w:ascii="Times New Roman" w:eastAsia="Times New Roman" w:hAnsi="Times New Roman" w:cs="Times New Roman"/>
                <w:sz w:val="20"/>
                <w:szCs w:val="20"/>
              </w:rPr>
              <w:instrText xml:space="preserve"> ADDIN EN.CITE.DATA </w:instrText>
            </w:r>
            <w:r w:rsidR="00592118">
              <w:rPr>
                <w:rFonts w:ascii="Times New Roman" w:eastAsia="Times New Roman" w:hAnsi="Times New Roman" w:cs="Times New Roman"/>
                <w:sz w:val="20"/>
                <w:szCs w:val="20"/>
              </w:rPr>
            </w:r>
            <w:r w:rsidR="00592118">
              <w:rPr>
                <w:rFonts w:ascii="Times New Roman" w:eastAsia="Times New Roman" w:hAnsi="Times New Roman" w:cs="Times New Roman"/>
                <w:sz w:val="20"/>
                <w:szCs w:val="20"/>
              </w:rPr>
              <w:fldChar w:fldCharType="end"/>
            </w:r>
            <w:r>
              <w:rPr>
                <w:rFonts w:ascii="Times New Roman" w:eastAsia="Times New Roman" w:hAnsi="Times New Roman" w:cs="Times New Roman"/>
                <w:sz w:val="20"/>
                <w:szCs w:val="20"/>
              </w:rPr>
              <w:fldChar w:fldCharType="separate"/>
            </w:r>
            <w:r w:rsidR="00592118" w:rsidRPr="00592118">
              <w:rPr>
                <w:rFonts w:ascii="Times New Roman" w:eastAsia="Times New Roman" w:hAnsi="Times New Roman" w:cs="Times New Roman"/>
                <w:noProof/>
                <w:sz w:val="20"/>
                <w:szCs w:val="20"/>
                <w:vertAlign w:val="superscript"/>
              </w:rPr>
              <w:t>7,9</w:t>
            </w:r>
            <w:r>
              <w:rPr>
                <w:rFonts w:ascii="Times New Roman" w:eastAsia="Times New Roman" w:hAnsi="Times New Roman" w:cs="Times New Roman"/>
                <w:sz w:val="20"/>
                <w:szCs w:val="20"/>
              </w:rPr>
              <w:fldChar w:fldCharType="end"/>
            </w:r>
          </w:p>
        </w:tc>
      </w:tr>
      <w:tr w:rsidR="002C70C5" w14:paraId="39C9B371" w14:textId="77777777" w:rsidTr="00E52282">
        <w:tc>
          <w:tcPr>
            <w:tcW w:w="2220" w:type="dxa"/>
            <w:tcBorders>
              <w:top w:val="nil"/>
              <w:left w:val="nil"/>
              <w:bottom w:val="nil"/>
              <w:right w:val="nil"/>
            </w:tcBorders>
            <w:tcMar>
              <w:top w:w="0" w:type="dxa"/>
              <w:left w:w="0" w:type="dxa"/>
              <w:bottom w:w="0" w:type="dxa"/>
              <w:right w:w="0" w:type="dxa"/>
            </w:tcMar>
            <w:vAlign w:val="center"/>
          </w:tcPr>
          <w:p w14:paraId="1FF67CEE" w14:textId="77777777" w:rsidR="002C70C5" w:rsidRDefault="00000000">
            <w:pP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Dikomo</w:t>
            </w:r>
            <w:proofErr w:type="spellEnd"/>
            <w:r>
              <w:rPr>
                <w:rFonts w:ascii="Times New Roman" w:eastAsia="Times New Roman" w:hAnsi="Times New Roman" w:cs="Times New Roman"/>
                <w:sz w:val="20"/>
                <w:szCs w:val="20"/>
              </w:rPr>
              <w:t xml:space="preserve"> </w:t>
            </w:r>
            <w:proofErr w:type="spellStart"/>
            <w:r>
              <w:rPr>
                <w:rFonts w:ascii="Times New Roman" w:eastAsia="Times New Roman" w:hAnsi="Times New Roman" w:cs="Times New Roman"/>
                <w:sz w:val="20"/>
                <w:szCs w:val="20"/>
              </w:rPr>
              <w:t>Mandra</w:t>
            </w:r>
            <w:proofErr w:type="spellEnd"/>
            <w:r>
              <w:rPr>
                <w:rFonts w:ascii="Times New Roman" w:eastAsia="Times New Roman" w:hAnsi="Times New Roman" w:cs="Times New Roman"/>
                <w:sz w:val="20"/>
                <w:szCs w:val="20"/>
              </w:rPr>
              <w:t xml:space="preserve"> (Kato </w:t>
            </w:r>
            <w:proofErr w:type="spellStart"/>
            <w:r>
              <w:rPr>
                <w:rFonts w:ascii="Times New Roman" w:eastAsia="Times New Roman" w:hAnsi="Times New Roman" w:cs="Times New Roman"/>
                <w:sz w:val="20"/>
                <w:szCs w:val="20"/>
              </w:rPr>
              <w:t>Dhikomo</w:t>
            </w:r>
            <w:proofErr w:type="spellEnd"/>
            <w:r>
              <w:rPr>
                <w:rFonts w:ascii="Times New Roman" w:eastAsia="Times New Roman" w:hAnsi="Times New Roman" w:cs="Times New Roman"/>
                <w:sz w:val="20"/>
                <w:szCs w:val="20"/>
              </w:rPr>
              <w:t xml:space="preserve"> </w:t>
            </w:r>
            <w:proofErr w:type="spellStart"/>
            <w:r>
              <w:rPr>
                <w:rFonts w:ascii="Times New Roman" w:eastAsia="Times New Roman" w:hAnsi="Times New Roman" w:cs="Times New Roman"/>
                <w:sz w:val="20"/>
                <w:szCs w:val="20"/>
              </w:rPr>
              <w:t>Vokolospilios</w:t>
            </w:r>
            <w:proofErr w:type="spellEnd"/>
            <w:r>
              <w:rPr>
                <w:rFonts w:ascii="Times New Roman" w:eastAsia="Times New Roman" w:hAnsi="Times New Roman" w:cs="Times New Roman"/>
                <w:sz w:val="20"/>
                <w:szCs w:val="20"/>
              </w:rPr>
              <w:t>)</w:t>
            </w:r>
          </w:p>
        </w:tc>
        <w:tc>
          <w:tcPr>
            <w:tcW w:w="900" w:type="dxa"/>
            <w:tcBorders>
              <w:top w:val="nil"/>
              <w:left w:val="nil"/>
              <w:bottom w:val="nil"/>
              <w:right w:val="nil"/>
            </w:tcBorders>
            <w:tcMar>
              <w:top w:w="0" w:type="dxa"/>
              <w:left w:w="0" w:type="dxa"/>
              <w:bottom w:w="0" w:type="dxa"/>
              <w:right w:w="0" w:type="dxa"/>
            </w:tcMar>
            <w:vAlign w:val="center"/>
          </w:tcPr>
          <w:p w14:paraId="4E2374F3" w14:textId="77777777" w:rsidR="002C70C5" w:rsidRDefault="00000000">
            <w:pPr>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33.3241</w:t>
            </w:r>
          </w:p>
        </w:tc>
        <w:tc>
          <w:tcPr>
            <w:tcW w:w="840" w:type="dxa"/>
            <w:tcBorders>
              <w:top w:val="nil"/>
              <w:left w:val="nil"/>
              <w:bottom w:val="nil"/>
              <w:right w:val="nil"/>
            </w:tcBorders>
            <w:tcMar>
              <w:top w:w="0" w:type="dxa"/>
              <w:left w:w="0" w:type="dxa"/>
              <w:bottom w:w="0" w:type="dxa"/>
              <w:right w:w="0" w:type="dxa"/>
            </w:tcMar>
            <w:vAlign w:val="center"/>
          </w:tcPr>
          <w:p w14:paraId="414A7AD9" w14:textId="77777777" w:rsidR="002C70C5" w:rsidRDefault="00000000">
            <w:pPr>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35.2726</w:t>
            </w:r>
          </w:p>
        </w:tc>
        <w:tc>
          <w:tcPr>
            <w:tcW w:w="1065" w:type="dxa"/>
            <w:tcBorders>
              <w:top w:val="nil"/>
              <w:left w:val="nil"/>
              <w:bottom w:val="nil"/>
              <w:right w:val="nil"/>
            </w:tcBorders>
            <w:tcMar>
              <w:top w:w="0" w:type="dxa"/>
              <w:left w:w="0" w:type="dxa"/>
              <w:bottom w:w="0" w:type="dxa"/>
              <w:right w:w="0" w:type="dxa"/>
            </w:tcMar>
            <w:vAlign w:val="center"/>
          </w:tcPr>
          <w:p w14:paraId="6157B83D" w14:textId="77777777" w:rsidR="002C70C5" w:rsidRDefault="00000000">
            <w:pPr>
              <w:jc w:val="center"/>
              <w:rPr>
                <w:rFonts w:ascii="Times New Roman" w:eastAsia="Times New Roman" w:hAnsi="Times New Roman" w:cs="Times New Roman"/>
                <w:sz w:val="20"/>
                <w:szCs w:val="20"/>
              </w:rPr>
            </w:pPr>
            <w:r>
              <w:rPr>
                <w:rFonts w:ascii="Arial Unicode MS" w:eastAsia="Arial Unicode MS" w:hAnsi="Arial Unicode MS" w:cs="Arial Unicode MS"/>
                <w:sz w:val="20"/>
                <w:szCs w:val="20"/>
              </w:rPr>
              <w:t>✓</w:t>
            </w:r>
          </w:p>
        </w:tc>
        <w:tc>
          <w:tcPr>
            <w:tcW w:w="1335" w:type="dxa"/>
            <w:tcBorders>
              <w:top w:val="nil"/>
              <w:left w:val="nil"/>
              <w:bottom w:val="nil"/>
              <w:right w:val="nil"/>
            </w:tcBorders>
            <w:tcMar>
              <w:top w:w="0" w:type="dxa"/>
              <w:left w:w="0" w:type="dxa"/>
              <w:bottom w:w="0" w:type="dxa"/>
              <w:right w:w="0" w:type="dxa"/>
            </w:tcMar>
            <w:vAlign w:val="center"/>
          </w:tcPr>
          <w:p w14:paraId="7D43DB17" w14:textId="77777777" w:rsidR="002C70C5" w:rsidRDefault="002C70C5">
            <w:pPr>
              <w:rPr>
                <w:rFonts w:ascii="Times New Roman" w:eastAsia="Times New Roman" w:hAnsi="Times New Roman" w:cs="Times New Roman"/>
                <w:sz w:val="20"/>
                <w:szCs w:val="20"/>
              </w:rPr>
            </w:pPr>
          </w:p>
        </w:tc>
        <w:tc>
          <w:tcPr>
            <w:tcW w:w="1153" w:type="dxa"/>
            <w:tcBorders>
              <w:top w:val="nil"/>
              <w:left w:val="nil"/>
              <w:bottom w:val="nil"/>
              <w:right w:val="nil"/>
            </w:tcBorders>
            <w:tcMar>
              <w:top w:w="0" w:type="dxa"/>
              <w:left w:w="0" w:type="dxa"/>
              <w:bottom w:w="0" w:type="dxa"/>
              <w:right w:w="0" w:type="dxa"/>
            </w:tcMar>
            <w:vAlign w:val="center"/>
          </w:tcPr>
          <w:p w14:paraId="2F3906E1" w14:textId="651FE172" w:rsidR="002C70C5" w:rsidRDefault="00E03D43" w:rsidP="00BE1A3E">
            <w:pPr>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fldChar w:fldCharType="begin">
                <w:fldData xml:space="preserve">PEVuZE5vdGU+PENpdGU+PEF1dGhvcj5SZWVzZTwvQXV0aG9yPjxZZWFyPjE5OTU8L1llYXI+PFJl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</w:fldData>
              </w:fldChar>
            </w:r>
            <w:r w:rsidR="00592118">
              <w:rPr>
                <w:rFonts w:ascii="Times New Roman" w:eastAsia="Times New Roman" w:hAnsi="Times New Roman" w:cs="Times New Roman"/>
                <w:sz w:val="20"/>
                <w:szCs w:val="20"/>
              </w:rPr>
              <w:instrText xml:space="preserve"> ADDIN EN.CITE </w:instrText>
            </w:r>
            <w:r w:rsidR="00592118">
              <w:rPr>
                <w:rFonts w:ascii="Times New Roman" w:eastAsia="Times New Roman" w:hAnsi="Times New Roman" w:cs="Times New Roman"/>
                <w:sz w:val="20"/>
                <w:szCs w:val="20"/>
              </w:rPr>
              <w:fldChar w:fldCharType="begin">
                <w:fldData xml:space="preserve">PEVuZE5vdGU+PENpdGU+PEF1dGhvcj5SZWVzZTwvQXV0aG9yPjxZZWFyPjE5OTU8L1llYXI+PFJl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</w:fldData>
              </w:fldChar>
            </w:r>
            <w:r w:rsidR="00592118">
              <w:rPr>
                <w:rFonts w:ascii="Times New Roman" w:eastAsia="Times New Roman" w:hAnsi="Times New Roman" w:cs="Times New Roman"/>
                <w:sz w:val="20"/>
                <w:szCs w:val="20"/>
              </w:rPr>
              <w:instrText xml:space="preserve"> ADDIN EN.CITE.DATA </w:instrText>
            </w:r>
            <w:r w:rsidR="00592118">
              <w:rPr>
                <w:rFonts w:ascii="Times New Roman" w:eastAsia="Times New Roman" w:hAnsi="Times New Roman" w:cs="Times New Roman"/>
                <w:sz w:val="20"/>
                <w:szCs w:val="20"/>
              </w:rPr>
            </w:r>
            <w:r w:rsidR="00592118">
              <w:rPr>
                <w:rFonts w:ascii="Times New Roman" w:eastAsia="Times New Roman" w:hAnsi="Times New Roman" w:cs="Times New Roman"/>
                <w:sz w:val="20"/>
                <w:szCs w:val="20"/>
              </w:rPr>
              <w:fldChar w:fldCharType="end"/>
            </w:r>
            <w:r>
              <w:rPr>
                <w:rFonts w:ascii="Times New Roman" w:eastAsia="Times New Roman" w:hAnsi="Times New Roman" w:cs="Times New Roman"/>
                <w:sz w:val="20"/>
                <w:szCs w:val="20"/>
              </w:rPr>
              <w:fldChar w:fldCharType="separate"/>
            </w:r>
            <w:r w:rsidR="00592118" w:rsidRPr="00592118">
              <w:rPr>
                <w:rFonts w:ascii="Times New Roman" w:eastAsia="Times New Roman" w:hAnsi="Times New Roman" w:cs="Times New Roman"/>
                <w:noProof/>
                <w:sz w:val="20"/>
                <w:szCs w:val="20"/>
                <w:vertAlign w:val="superscript"/>
              </w:rPr>
              <w:t>7,9</w:t>
            </w:r>
            <w:r>
              <w:rPr>
                <w:rFonts w:ascii="Times New Roman" w:eastAsia="Times New Roman" w:hAnsi="Times New Roman" w:cs="Times New Roman"/>
                <w:sz w:val="20"/>
                <w:szCs w:val="20"/>
              </w:rPr>
              <w:fldChar w:fldCharType="end"/>
            </w:r>
          </w:p>
        </w:tc>
      </w:tr>
      <w:tr w:rsidR="002C70C5" w14:paraId="57B02314" w14:textId="77777777" w:rsidTr="00E52282">
        <w:tc>
          <w:tcPr>
            <w:tcW w:w="2220" w:type="dxa"/>
            <w:tcBorders>
              <w:top w:val="nil"/>
              <w:left w:val="nil"/>
              <w:bottom w:val="nil"/>
              <w:right w:val="nil"/>
            </w:tcBorders>
            <w:tcMar>
              <w:top w:w="0" w:type="dxa"/>
              <w:left w:w="0" w:type="dxa"/>
              <w:bottom w:w="0" w:type="dxa"/>
              <w:right w:w="0" w:type="dxa"/>
            </w:tcMar>
            <w:vAlign w:val="center"/>
          </w:tcPr>
          <w:p w14:paraId="09F5B764" w14:textId="77777777" w:rsidR="002C70C5"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Elephant Deposit (</w:t>
            </w:r>
            <w:proofErr w:type="spellStart"/>
            <w:r>
              <w:rPr>
                <w:rFonts w:ascii="Times New Roman" w:eastAsia="Times New Roman" w:hAnsi="Times New Roman" w:cs="Times New Roman"/>
                <w:sz w:val="20"/>
                <w:szCs w:val="20"/>
              </w:rPr>
              <w:t>Pano</w:t>
            </w:r>
            <w:proofErr w:type="spellEnd"/>
            <w:r>
              <w:rPr>
                <w:rFonts w:ascii="Times New Roman" w:eastAsia="Times New Roman" w:hAnsi="Times New Roman" w:cs="Times New Roman"/>
                <w:sz w:val="20"/>
                <w:szCs w:val="20"/>
              </w:rPr>
              <w:t xml:space="preserve"> </w:t>
            </w:r>
            <w:proofErr w:type="spellStart"/>
            <w:r>
              <w:rPr>
                <w:rFonts w:ascii="Times New Roman" w:eastAsia="Times New Roman" w:hAnsi="Times New Roman" w:cs="Times New Roman"/>
                <w:sz w:val="20"/>
                <w:szCs w:val="20"/>
              </w:rPr>
              <w:t>Dhikomo</w:t>
            </w:r>
            <w:proofErr w:type="spellEnd"/>
            <w:r>
              <w:rPr>
                <w:rFonts w:ascii="Times New Roman" w:eastAsia="Times New Roman" w:hAnsi="Times New Roman" w:cs="Times New Roman"/>
                <w:sz w:val="20"/>
                <w:szCs w:val="20"/>
              </w:rPr>
              <w:t xml:space="preserve"> </w:t>
            </w:r>
            <w:proofErr w:type="spellStart"/>
            <w:r>
              <w:rPr>
                <w:rFonts w:ascii="Times New Roman" w:eastAsia="Times New Roman" w:hAnsi="Times New Roman" w:cs="Times New Roman"/>
                <w:sz w:val="20"/>
                <w:szCs w:val="20"/>
              </w:rPr>
              <w:t>Imbohary</w:t>
            </w:r>
            <w:proofErr w:type="spellEnd"/>
            <w:r>
              <w:rPr>
                <w:rFonts w:ascii="Times New Roman" w:eastAsia="Times New Roman" w:hAnsi="Times New Roman" w:cs="Times New Roman"/>
                <w:sz w:val="20"/>
                <w:szCs w:val="20"/>
              </w:rPr>
              <w:t>)</w:t>
            </w:r>
          </w:p>
        </w:tc>
        <w:tc>
          <w:tcPr>
            <w:tcW w:w="900" w:type="dxa"/>
            <w:tcBorders>
              <w:top w:val="nil"/>
              <w:left w:val="nil"/>
              <w:bottom w:val="nil"/>
              <w:right w:val="nil"/>
            </w:tcBorders>
            <w:tcMar>
              <w:top w:w="0" w:type="dxa"/>
              <w:left w:w="0" w:type="dxa"/>
              <w:bottom w:w="0" w:type="dxa"/>
              <w:right w:w="0" w:type="dxa"/>
            </w:tcMar>
            <w:vAlign w:val="center"/>
          </w:tcPr>
          <w:p w14:paraId="328939CA" w14:textId="77777777" w:rsidR="002C70C5" w:rsidRDefault="00000000">
            <w:pPr>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33.3241</w:t>
            </w:r>
          </w:p>
        </w:tc>
        <w:tc>
          <w:tcPr>
            <w:tcW w:w="840" w:type="dxa"/>
            <w:tcBorders>
              <w:top w:val="nil"/>
              <w:left w:val="nil"/>
              <w:bottom w:val="nil"/>
              <w:right w:val="nil"/>
            </w:tcBorders>
            <w:tcMar>
              <w:top w:w="0" w:type="dxa"/>
              <w:left w:w="0" w:type="dxa"/>
              <w:bottom w:w="0" w:type="dxa"/>
              <w:right w:w="0" w:type="dxa"/>
            </w:tcMar>
            <w:vAlign w:val="center"/>
          </w:tcPr>
          <w:p w14:paraId="557AD8A4" w14:textId="77777777" w:rsidR="002C70C5" w:rsidRDefault="00000000">
            <w:pPr>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35.2816</w:t>
            </w:r>
          </w:p>
        </w:tc>
        <w:tc>
          <w:tcPr>
            <w:tcW w:w="1065" w:type="dxa"/>
            <w:tcBorders>
              <w:top w:val="nil"/>
              <w:left w:val="nil"/>
              <w:bottom w:val="nil"/>
              <w:right w:val="nil"/>
            </w:tcBorders>
            <w:tcMar>
              <w:top w:w="0" w:type="dxa"/>
              <w:left w:w="0" w:type="dxa"/>
              <w:bottom w:w="0" w:type="dxa"/>
              <w:right w:w="0" w:type="dxa"/>
            </w:tcMar>
            <w:vAlign w:val="center"/>
          </w:tcPr>
          <w:p w14:paraId="64D5F8BF" w14:textId="77777777" w:rsidR="002C70C5" w:rsidRDefault="00000000">
            <w:pPr>
              <w:jc w:val="center"/>
              <w:rPr>
                <w:rFonts w:ascii="Times New Roman" w:eastAsia="Times New Roman" w:hAnsi="Times New Roman" w:cs="Times New Roman"/>
                <w:sz w:val="20"/>
                <w:szCs w:val="20"/>
              </w:rPr>
            </w:pPr>
            <w:r>
              <w:rPr>
                <w:rFonts w:ascii="Arial Unicode MS" w:eastAsia="Arial Unicode MS" w:hAnsi="Arial Unicode MS" w:cs="Arial Unicode MS"/>
                <w:sz w:val="20"/>
                <w:szCs w:val="20"/>
              </w:rPr>
              <w:t>✓</w:t>
            </w:r>
          </w:p>
        </w:tc>
        <w:tc>
          <w:tcPr>
            <w:tcW w:w="1335" w:type="dxa"/>
            <w:tcBorders>
              <w:top w:val="nil"/>
              <w:left w:val="nil"/>
              <w:bottom w:val="nil"/>
              <w:right w:val="nil"/>
            </w:tcBorders>
            <w:tcMar>
              <w:top w:w="0" w:type="dxa"/>
              <w:left w:w="0" w:type="dxa"/>
              <w:bottom w:w="0" w:type="dxa"/>
              <w:right w:w="0" w:type="dxa"/>
            </w:tcMar>
            <w:vAlign w:val="center"/>
          </w:tcPr>
          <w:p w14:paraId="7FB4AA2C" w14:textId="77777777" w:rsidR="002C70C5" w:rsidRDefault="00000000">
            <w:pPr>
              <w:jc w:val="center"/>
              <w:rPr>
                <w:rFonts w:ascii="Times New Roman" w:eastAsia="Times New Roman" w:hAnsi="Times New Roman" w:cs="Times New Roman"/>
                <w:sz w:val="20"/>
                <w:szCs w:val="20"/>
              </w:rPr>
            </w:pPr>
            <w:r>
              <w:rPr>
                <w:rFonts w:ascii="Arial Unicode MS" w:eastAsia="Arial Unicode MS" w:hAnsi="Arial Unicode MS" w:cs="Arial Unicode MS"/>
                <w:sz w:val="20"/>
                <w:szCs w:val="20"/>
              </w:rPr>
              <w:t>✓</w:t>
            </w:r>
          </w:p>
        </w:tc>
        <w:tc>
          <w:tcPr>
            <w:tcW w:w="1153" w:type="dxa"/>
            <w:tcBorders>
              <w:top w:val="nil"/>
              <w:left w:val="nil"/>
              <w:bottom w:val="nil"/>
              <w:right w:val="nil"/>
            </w:tcBorders>
            <w:tcMar>
              <w:top w:w="0" w:type="dxa"/>
              <w:left w:w="0" w:type="dxa"/>
              <w:bottom w:w="0" w:type="dxa"/>
              <w:right w:w="0" w:type="dxa"/>
            </w:tcMar>
            <w:vAlign w:val="center"/>
          </w:tcPr>
          <w:p w14:paraId="50F164AD" w14:textId="3D0FB1ED" w:rsidR="002C70C5" w:rsidRDefault="00E03D43" w:rsidP="00BE1A3E">
            <w:pPr>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fldChar w:fldCharType="begin">
                <w:fldData xml:space="preserve">PEVuZE5vdGU+PENpdGU+PEF1dGhvcj5Td2lueTwvQXV0aG9yPjxZZWFyPjE5ODY8L1llYXI+PFJl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</w:fldData>
              </w:fldChar>
            </w:r>
            <w:r w:rsidR="00592118">
              <w:rPr>
                <w:rFonts w:ascii="Times New Roman" w:eastAsia="Times New Roman" w:hAnsi="Times New Roman" w:cs="Times New Roman"/>
                <w:sz w:val="20"/>
                <w:szCs w:val="20"/>
              </w:rPr>
              <w:instrText xml:space="preserve"> ADDIN EN.CITE </w:instrText>
            </w:r>
            <w:r w:rsidR="00592118">
              <w:rPr>
                <w:rFonts w:ascii="Times New Roman" w:eastAsia="Times New Roman" w:hAnsi="Times New Roman" w:cs="Times New Roman"/>
                <w:sz w:val="20"/>
                <w:szCs w:val="20"/>
              </w:rPr>
              <w:fldChar w:fldCharType="begin">
                <w:fldData xml:space="preserve">PEVuZE5vdGU+PENpdGU+PEF1dGhvcj5Td2lueTwvQXV0aG9yPjxZZWFyPjE5ODY8L1llYXI+PFJl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</w:fldData>
              </w:fldChar>
            </w:r>
            <w:r w:rsidR="00592118">
              <w:rPr>
                <w:rFonts w:ascii="Times New Roman" w:eastAsia="Times New Roman" w:hAnsi="Times New Roman" w:cs="Times New Roman"/>
                <w:sz w:val="20"/>
                <w:szCs w:val="20"/>
              </w:rPr>
              <w:instrText xml:space="preserve"> ADDIN EN.CITE.DATA </w:instrText>
            </w:r>
            <w:r w:rsidR="00592118">
              <w:rPr>
                <w:rFonts w:ascii="Times New Roman" w:eastAsia="Times New Roman" w:hAnsi="Times New Roman" w:cs="Times New Roman"/>
                <w:sz w:val="20"/>
                <w:szCs w:val="20"/>
              </w:rPr>
            </w:r>
            <w:r w:rsidR="00592118">
              <w:rPr>
                <w:rFonts w:ascii="Times New Roman" w:eastAsia="Times New Roman" w:hAnsi="Times New Roman" w:cs="Times New Roman"/>
                <w:sz w:val="20"/>
                <w:szCs w:val="20"/>
              </w:rPr>
              <w:fldChar w:fldCharType="end"/>
            </w:r>
            <w:r>
              <w:rPr>
                <w:rFonts w:ascii="Times New Roman" w:eastAsia="Times New Roman" w:hAnsi="Times New Roman" w:cs="Times New Roman"/>
                <w:sz w:val="20"/>
                <w:szCs w:val="20"/>
              </w:rPr>
              <w:fldChar w:fldCharType="separate"/>
            </w:r>
            <w:r w:rsidR="00592118" w:rsidRPr="00592118">
              <w:rPr>
                <w:rFonts w:ascii="Times New Roman" w:eastAsia="Times New Roman" w:hAnsi="Times New Roman" w:cs="Times New Roman"/>
                <w:noProof/>
                <w:sz w:val="20"/>
                <w:szCs w:val="20"/>
                <w:vertAlign w:val="superscript"/>
              </w:rPr>
              <w:t>6-9</w:t>
            </w:r>
            <w:r>
              <w:rPr>
                <w:rFonts w:ascii="Times New Roman" w:eastAsia="Times New Roman" w:hAnsi="Times New Roman" w:cs="Times New Roman"/>
                <w:sz w:val="20"/>
                <w:szCs w:val="20"/>
              </w:rPr>
              <w:fldChar w:fldCharType="end"/>
            </w:r>
          </w:p>
        </w:tc>
      </w:tr>
      <w:tr w:rsidR="002C70C5" w14:paraId="427A553B" w14:textId="77777777" w:rsidTr="00E52282">
        <w:tc>
          <w:tcPr>
            <w:tcW w:w="2220" w:type="dxa"/>
            <w:tcBorders>
              <w:top w:val="nil"/>
              <w:left w:val="nil"/>
              <w:bottom w:val="nil"/>
              <w:right w:val="nil"/>
            </w:tcBorders>
            <w:tcMar>
              <w:top w:w="0" w:type="dxa"/>
              <w:left w:w="0" w:type="dxa"/>
              <w:bottom w:w="0" w:type="dxa"/>
              <w:right w:w="0" w:type="dxa"/>
            </w:tcMar>
            <w:vAlign w:val="center"/>
          </w:tcPr>
          <w:p w14:paraId="1B3E9521" w14:textId="77777777" w:rsidR="002C70C5" w:rsidRDefault="00000000">
            <w:pP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Emba</w:t>
            </w:r>
            <w:proofErr w:type="spellEnd"/>
            <w:r>
              <w:rPr>
                <w:rFonts w:ascii="Times New Roman" w:eastAsia="Times New Roman" w:hAnsi="Times New Roman" w:cs="Times New Roman"/>
                <w:sz w:val="20"/>
                <w:szCs w:val="20"/>
              </w:rPr>
              <w:t xml:space="preserve"> Ayia </w:t>
            </w:r>
            <w:proofErr w:type="spellStart"/>
            <w:r>
              <w:rPr>
                <w:rFonts w:ascii="Times New Roman" w:eastAsia="Times New Roman" w:hAnsi="Times New Roman" w:cs="Times New Roman"/>
                <w:sz w:val="20"/>
                <w:szCs w:val="20"/>
              </w:rPr>
              <w:t>Phaneromeni</w:t>
            </w:r>
            <w:proofErr w:type="spellEnd"/>
          </w:p>
        </w:tc>
        <w:tc>
          <w:tcPr>
            <w:tcW w:w="900" w:type="dxa"/>
            <w:tcBorders>
              <w:top w:val="nil"/>
              <w:left w:val="nil"/>
              <w:bottom w:val="nil"/>
              <w:right w:val="nil"/>
            </w:tcBorders>
            <w:tcMar>
              <w:top w:w="0" w:type="dxa"/>
              <w:left w:w="0" w:type="dxa"/>
              <w:bottom w:w="0" w:type="dxa"/>
              <w:right w:w="0" w:type="dxa"/>
            </w:tcMar>
            <w:vAlign w:val="center"/>
          </w:tcPr>
          <w:p w14:paraId="4AEBC4D1" w14:textId="77777777" w:rsidR="002C70C5" w:rsidRDefault="00000000">
            <w:pPr>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32.4278</w:t>
            </w:r>
          </w:p>
        </w:tc>
        <w:tc>
          <w:tcPr>
            <w:tcW w:w="840" w:type="dxa"/>
            <w:tcBorders>
              <w:top w:val="nil"/>
              <w:left w:val="nil"/>
              <w:bottom w:val="nil"/>
              <w:right w:val="nil"/>
            </w:tcBorders>
            <w:tcMar>
              <w:top w:w="0" w:type="dxa"/>
              <w:left w:w="0" w:type="dxa"/>
              <w:bottom w:w="0" w:type="dxa"/>
              <w:right w:w="0" w:type="dxa"/>
            </w:tcMar>
            <w:vAlign w:val="center"/>
          </w:tcPr>
          <w:p w14:paraId="51EA57BF" w14:textId="77777777" w:rsidR="002C70C5" w:rsidRDefault="00000000">
            <w:pPr>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34.8200</w:t>
            </w:r>
          </w:p>
        </w:tc>
        <w:tc>
          <w:tcPr>
            <w:tcW w:w="1065" w:type="dxa"/>
            <w:tcBorders>
              <w:top w:val="nil"/>
              <w:left w:val="nil"/>
              <w:bottom w:val="nil"/>
              <w:right w:val="nil"/>
            </w:tcBorders>
            <w:tcMar>
              <w:top w:w="0" w:type="dxa"/>
              <w:left w:w="0" w:type="dxa"/>
              <w:bottom w:w="0" w:type="dxa"/>
              <w:right w:w="0" w:type="dxa"/>
            </w:tcMar>
            <w:vAlign w:val="center"/>
          </w:tcPr>
          <w:p w14:paraId="263521B7" w14:textId="77777777" w:rsidR="002C70C5" w:rsidRDefault="00000000">
            <w:pPr>
              <w:jc w:val="center"/>
              <w:rPr>
                <w:rFonts w:ascii="Times New Roman" w:eastAsia="Times New Roman" w:hAnsi="Times New Roman" w:cs="Times New Roman"/>
                <w:sz w:val="20"/>
                <w:szCs w:val="20"/>
              </w:rPr>
            </w:pPr>
            <w:r>
              <w:rPr>
                <w:rFonts w:ascii="Arial Unicode MS" w:eastAsia="Arial Unicode MS" w:hAnsi="Arial Unicode MS" w:cs="Arial Unicode MS"/>
                <w:sz w:val="20"/>
                <w:szCs w:val="20"/>
              </w:rPr>
              <w:t>✓</w:t>
            </w:r>
          </w:p>
        </w:tc>
        <w:tc>
          <w:tcPr>
            <w:tcW w:w="1335" w:type="dxa"/>
            <w:tcBorders>
              <w:top w:val="nil"/>
              <w:left w:val="nil"/>
              <w:bottom w:val="nil"/>
              <w:right w:val="nil"/>
            </w:tcBorders>
            <w:tcMar>
              <w:top w:w="0" w:type="dxa"/>
              <w:left w:w="0" w:type="dxa"/>
              <w:bottom w:w="0" w:type="dxa"/>
              <w:right w:w="0" w:type="dxa"/>
            </w:tcMar>
            <w:vAlign w:val="center"/>
          </w:tcPr>
          <w:p w14:paraId="5F5B2F76" w14:textId="77777777" w:rsidR="002C70C5" w:rsidRDefault="002C70C5">
            <w:pPr>
              <w:rPr>
                <w:rFonts w:ascii="Times New Roman" w:eastAsia="Times New Roman" w:hAnsi="Times New Roman" w:cs="Times New Roman"/>
                <w:sz w:val="20"/>
                <w:szCs w:val="20"/>
              </w:rPr>
            </w:pPr>
          </w:p>
        </w:tc>
        <w:tc>
          <w:tcPr>
            <w:tcW w:w="1153" w:type="dxa"/>
            <w:tcBorders>
              <w:top w:val="nil"/>
              <w:left w:val="nil"/>
              <w:bottom w:val="nil"/>
              <w:right w:val="nil"/>
            </w:tcBorders>
            <w:tcMar>
              <w:top w:w="0" w:type="dxa"/>
              <w:left w:w="0" w:type="dxa"/>
              <w:bottom w:w="0" w:type="dxa"/>
              <w:right w:w="0" w:type="dxa"/>
            </w:tcMar>
            <w:vAlign w:val="center"/>
          </w:tcPr>
          <w:p w14:paraId="4838B4BB" w14:textId="4A2138D5" w:rsidR="002C70C5" w:rsidRDefault="00E03D43" w:rsidP="00BE1A3E">
            <w:pPr>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fldChar w:fldCharType="begin"/>
            </w:r>
            <w:r w:rsidR="00592118">
              <w:rPr>
                <w:rFonts w:ascii="Times New Roman" w:eastAsia="Times New Roman" w:hAnsi="Times New Roman" w:cs="Times New Roman"/>
                <w:sz w:val="20"/>
                <w:szCs w:val="20"/>
              </w:rPr>
              <w:instrText xml:space="preserve"> ADDIN EN.CITE &lt;EndNote&gt;&lt;Cite&gt;&lt;Author&gt;Nicolaou&lt;/Author&gt;&lt;Year&gt;2020&lt;/Year&gt;&lt;RecNum&gt;17888&lt;/RecNum&gt;&lt;DisplayText&gt;&lt;style face="superscript"&gt;9&lt;/style&gt;&lt;/DisplayText&gt;&lt;record&gt;&lt;rec-number&gt;17888&lt;/rec-number&gt;&lt;foreign-keys&gt;&lt;key app="EN" db-id="x0rpe9ed9rts5sef2vivz2s1eep2zdws9z5a" timestamp="1698390497"&gt;17888&lt;/key&gt;&lt;/foreign-keys&gt;&lt;ref-type name="Journal Article"&gt;17&lt;/ref-type&gt;&lt;contributors&gt;&lt;authors&gt;&lt;author&gt;Nicolaou, Loucas&lt;/author&gt;&lt;author&gt;Iliopoulos, George&lt;/author&gt;&lt;author&gt;Roussiakis, Socrates&lt;/author&gt;&lt;/authors&gt;&lt;/contributors&gt;&lt;titles&gt;&lt;title&gt;Population dynamics on Aetokremnos hippos of Cyprus or have Cypriots ever tasted hippo meat?&lt;/title&gt;&lt;secondary-title&gt;Quaternary International&lt;/secondary-title&gt;&lt;/titles&gt;&lt;periodical&gt;&lt;full-title&gt;Quaternary International&lt;/full-title&gt;&lt;abbr-1&gt;Quat. Int.&lt;/abbr-1&gt;&lt;/periodical&gt;&lt;pages&gt;55-64&lt;/pages&gt;&lt;volume&gt;568&lt;/volume&gt;&lt;keywords&gt;&lt;keyword&gt;Hippopotamus minor&lt;/keyword&gt;&lt;keyword&gt;Aetokremnos&lt;/keyword&gt;&lt;keyword&gt;Cyprus&lt;/keyword&gt;&lt;keyword&gt;Pleistocene&lt;/keyword&gt;&lt;keyword&gt;Population dynamics&lt;/keyword&gt;&lt;keyword&gt;Life tables&lt;/keyword&gt;&lt;/keywords&gt;&lt;dates&gt;&lt;year&gt;2020&lt;/year&gt;&lt;pub-dates&gt;&lt;date&gt;2020/12/10/&lt;/date&gt;&lt;/pub-dates&gt;&lt;/dates&gt;&lt;isbn&gt;1040-6182&lt;/isbn&gt;&lt;urls&gt;&lt;related-urls&gt;&lt;url&gt;https://www.sciencedirect.com/science/article/pii/S1040618220305607&lt;/url&gt;&lt;/related-urls&gt;&lt;/urls&gt;&lt;electronic-resource-num&gt;10.1016/j.quaint.2020.09.016&lt;/electronic-resource-num&gt;&lt;/record&gt;&lt;/Cite&gt;&lt;/EndNote&gt;</w:instrText>
            </w:r>
            <w:r>
              <w:rPr>
                <w:rFonts w:ascii="Times New Roman" w:eastAsia="Times New Roman" w:hAnsi="Times New Roman" w:cs="Times New Roman"/>
                <w:sz w:val="20"/>
                <w:szCs w:val="20"/>
              </w:rPr>
              <w:fldChar w:fldCharType="separate"/>
            </w:r>
            <w:r w:rsidR="00592118" w:rsidRPr="00592118">
              <w:rPr>
                <w:rFonts w:ascii="Times New Roman" w:eastAsia="Times New Roman" w:hAnsi="Times New Roman" w:cs="Times New Roman"/>
                <w:noProof/>
                <w:sz w:val="20"/>
                <w:szCs w:val="20"/>
                <w:vertAlign w:val="superscript"/>
              </w:rPr>
              <w:t>9</w:t>
            </w:r>
            <w:r>
              <w:rPr>
                <w:rFonts w:ascii="Times New Roman" w:eastAsia="Times New Roman" w:hAnsi="Times New Roman" w:cs="Times New Roman"/>
                <w:sz w:val="20"/>
                <w:szCs w:val="20"/>
              </w:rPr>
              <w:fldChar w:fldCharType="end"/>
            </w:r>
          </w:p>
        </w:tc>
      </w:tr>
      <w:tr w:rsidR="002C70C5" w14:paraId="732639BA" w14:textId="77777777" w:rsidTr="00E52282">
        <w:tc>
          <w:tcPr>
            <w:tcW w:w="2220" w:type="dxa"/>
            <w:tcBorders>
              <w:top w:val="nil"/>
              <w:left w:val="nil"/>
              <w:bottom w:val="nil"/>
              <w:right w:val="nil"/>
            </w:tcBorders>
            <w:tcMar>
              <w:top w:w="0" w:type="dxa"/>
              <w:left w:w="0" w:type="dxa"/>
              <w:bottom w:w="0" w:type="dxa"/>
              <w:right w:w="0" w:type="dxa"/>
            </w:tcMar>
            <w:vAlign w:val="center"/>
          </w:tcPr>
          <w:p w14:paraId="6A249677" w14:textId="77777777" w:rsidR="002C70C5" w:rsidRDefault="00000000">
            <w:pP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Emba</w:t>
            </w:r>
            <w:proofErr w:type="spellEnd"/>
            <w:r>
              <w:rPr>
                <w:rFonts w:ascii="Times New Roman" w:eastAsia="Times New Roman" w:hAnsi="Times New Roman" w:cs="Times New Roman"/>
                <w:sz w:val="20"/>
                <w:szCs w:val="20"/>
              </w:rPr>
              <w:t xml:space="preserve"> </w:t>
            </w:r>
            <w:proofErr w:type="spellStart"/>
            <w:r>
              <w:rPr>
                <w:rFonts w:ascii="Times New Roman" w:eastAsia="Times New Roman" w:hAnsi="Times New Roman" w:cs="Times New Roman"/>
                <w:sz w:val="20"/>
                <w:szCs w:val="20"/>
              </w:rPr>
              <w:t>Ayios</w:t>
            </w:r>
            <w:proofErr w:type="spellEnd"/>
            <w:r>
              <w:rPr>
                <w:rFonts w:ascii="Times New Roman" w:eastAsia="Times New Roman" w:hAnsi="Times New Roman" w:cs="Times New Roman"/>
                <w:sz w:val="20"/>
                <w:szCs w:val="20"/>
              </w:rPr>
              <w:t xml:space="preserve"> </w:t>
            </w:r>
            <w:proofErr w:type="spellStart"/>
            <w:r>
              <w:rPr>
                <w:rFonts w:ascii="Times New Roman" w:eastAsia="Times New Roman" w:hAnsi="Times New Roman" w:cs="Times New Roman"/>
                <w:sz w:val="20"/>
                <w:szCs w:val="20"/>
              </w:rPr>
              <w:t>Yeoryios</w:t>
            </w:r>
            <w:proofErr w:type="spellEnd"/>
          </w:p>
        </w:tc>
        <w:tc>
          <w:tcPr>
            <w:tcW w:w="900" w:type="dxa"/>
            <w:tcBorders>
              <w:top w:val="nil"/>
              <w:left w:val="nil"/>
              <w:bottom w:val="nil"/>
              <w:right w:val="nil"/>
            </w:tcBorders>
            <w:tcMar>
              <w:top w:w="0" w:type="dxa"/>
              <w:left w:w="0" w:type="dxa"/>
              <w:bottom w:w="0" w:type="dxa"/>
              <w:right w:w="0" w:type="dxa"/>
            </w:tcMar>
            <w:vAlign w:val="center"/>
          </w:tcPr>
          <w:p w14:paraId="18AD51DD" w14:textId="77777777" w:rsidR="002C70C5" w:rsidRDefault="00000000">
            <w:pPr>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32.4200</w:t>
            </w:r>
          </w:p>
        </w:tc>
        <w:tc>
          <w:tcPr>
            <w:tcW w:w="840" w:type="dxa"/>
            <w:tcBorders>
              <w:top w:val="nil"/>
              <w:left w:val="nil"/>
              <w:bottom w:val="nil"/>
              <w:right w:val="nil"/>
            </w:tcBorders>
            <w:tcMar>
              <w:top w:w="0" w:type="dxa"/>
              <w:left w:w="0" w:type="dxa"/>
              <w:bottom w:w="0" w:type="dxa"/>
              <w:right w:w="0" w:type="dxa"/>
            </w:tcMar>
            <w:vAlign w:val="center"/>
          </w:tcPr>
          <w:p w14:paraId="4C2A3DB6" w14:textId="77777777" w:rsidR="002C70C5" w:rsidRDefault="00000000">
            <w:pPr>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34.8094</w:t>
            </w:r>
          </w:p>
        </w:tc>
        <w:tc>
          <w:tcPr>
            <w:tcW w:w="1065" w:type="dxa"/>
            <w:tcBorders>
              <w:top w:val="nil"/>
              <w:left w:val="nil"/>
              <w:bottom w:val="nil"/>
              <w:right w:val="nil"/>
            </w:tcBorders>
            <w:tcMar>
              <w:top w:w="0" w:type="dxa"/>
              <w:left w:w="0" w:type="dxa"/>
              <w:bottom w:w="0" w:type="dxa"/>
              <w:right w:w="0" w:type="dxa"/>
            </w:tcMar>
            <w:vAlign w:val="center"/>
          </w:tcPr>
          <w:p w14:paraId="0B8E5253" w14:textId="77777777" w:rsidR="002C70C5" w:rsidRDefault="00000000">
            <w:pPr>
              <w:jc w:val="center"/>
              <w:rPr>
                <w:rFonts w:ascii="Times New Roman" w:eastAsia="Times New Roman" w:hAnsi="Times New Roman" w:cs="Times New Roman"/>
                <w:sz w:val="20"/>
                <w:szCs w:val="20"/>
              </w:rPr>
            </w:pPr>
            <w:r>
              <w:rPr>
                <w:rFonts w:ascii="Arial Unicode MS" w:eastAsia="Arial Unicode MS" w:hAnsi="Arial Unicode MS" w:cs="Arial Unicode MS"/>
                <w:sz w:val="20"/>
                <w:szCs w:val="20"/>
              </w:rPr>
              <w:t>✓</w:t>
            </w:r>
          </w:p>
        </w:tc>
        <w:tc>
          <w:tcPr>
            <w:tcW w:w="1335" w:type="dxa"/>
            <w:tcBorders>
              <w:top w:val="nil"/>
              <w:left w:val="nil"/>
              <w:bottom w:val="nil"/>
              <w:right w:val="nil"/>
            </w:tcBorders>
            <w:tcMar>
              <w:top w:w="0" w:type="dxa"/>
              <w:left w:w="0" w:type="dxa"/>
              <w:bottom w:w="0" w:type="dxa"/>
              <w:right w:w="0" w:type="dxa"/>
            </w:tcMar>
            <w:vAlign w:val="center"/>
          </w:tcPr>
          <w:p w14:paraId="6DF90082" w14:textId="77777777" w:rsidR="002C70C5" w:rsidRDefault="002C70C5">
            <w:pPr>
              <w:rPr>
                <w:rFonts w:ascii="Times New Roman" w:eastAsia="Times New Roman" w:hAnsi="Times New Roman" w:cs="Times New Roman"/>
                <w:sz w:val="20"/>
                <w:szCs w:val="20"/>
              </w:rPr>
            </w:pPr>
          </w:p>
        </w:tc>
        <w:tc>
          <w:tcPr>
            <w:tcW w:w="1153" w:type="dxa"/>
            <w:tcBorders>
              <w:top w:val="nil"/>
              <w:left w:val="nil"/>
              <w:bottom w:val="nil"/>
              <w:right w:val="nil"/>
            </w:tcBorders>
            <w:tcMar>
              <w:top w:w="0" w:type="dxa"/>
              <w:left w:w="0" w:type="dxa"/>
              <w:bottom w:w="0" w:type="dxa"/>
              <w:right w:w="0" w:type="dxa"/>
            </w:tcMar>
            <w:vAlign w:val="center"/>
          </w:tcPr>
          <w:p w14:paraId="04956A93" w14:textId="2A49EE6C" w:rsidR="002C70C5" w:rsidRDefault="00E03D43" w:rsidP="00BE1A3E">
            <w:pPr>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fldChar w:fldCharType="begin"/>
            </w:r>
            <w:r w:rsidR="00592118">
              <w:rPr>
                <w:rFonts w:ascii="Times New Roman" w:eastAsia="Times New Roman" w:hAnsi="Times New Roman" w:cs="Times New Roman"/>
                <w:sz w:val="20"/>
                <w:szCs w:val="20"/>
              </w:rPr>
              <w:instrText xml:space="preserve"> ADDIN EN.CITE &lt;EndNote&gt;&lt;Cite&gt;&lt;Author&gt;Nicolaou&lt;/Author&gt;&lt;Year&gt;2020&lt;/Year&gt;&lt;RecNum&gt;17888&lt;/RecNum&gt;&lt;DisplayText&gt;&lt;style face="superscript"&gt;9&lt;/style&gt;&lt;/DisplayText&gt;&lt;record&gt;&lt;rec-number&gt;17888&lt;/rec-number&gt;&lt;foreign-keys&gt;&lt;key app="EN" db-id="x0rpe9ed9rts5sef2vivz2s1eep2zdws9z5a" timestamp="1698390497"&gt;17888&lt;/key&gt;&lt;/foreign-keys&gt;&lt;ref-type name="Journal Article"&gt;17&lt;/ref-type&gt;&lt;contributors&gt;&lt;authors&gt;&lt;author&gt;Nicolaou, Loucas&lt;/author&gt;&lt;author&gt;Iliopoulos, George&lt;/author&gt;&lt;author&gt;Roussiakis, Socrates&lt;/author&gt;&lt;/authors&gt;&lt;/contributors&gt;&lt;titles&gt;&lt;title&gt;Population dynamics on Aetokremnos hippos of Cyprus or have Cypriots ever tasted hippo meat?&lt;/title&gt;&lt;secondary-title&gt;Quaternary International&lt;/secondary-title&gt;&lt;/titles&gt;&lt;periodical&gt;&lt;full-title&gt;Quaternary International&lt;/full-title&gt;&lt;abbr-1&gt;Quat. Int.&lt;/abbr-1&gt;&lt;/periodical&gt;&lt;pages&gt;55-64&lt;/pages&gt;&lt;volume&gt;568&lt;/volume&gt;&lt;keywords&gt;&lt;keyword&gt;Hippopotamus minor&lt;/keyword&gt;&lt;keyword&gt;Aetokremnos&lt;/keyword&gt;&lt;keyword&gt;Cyprus&lt;/keyword&gt;&lt;keyword&gt;Pleistocene&lt;/keyword&gt;&lt;keyword&gt;Population dynamics&lt;/keyword&gt;&lt;keyword&gt;Life tables&lt;/keyword&gt;&lt;/keywords&gt;&lt;dates&gt;&lt;year&gt;2020&lt;/year&gt;&lt;pub-dates&gt;&lt;date&gt;2020/12/10/&lt;/date&gt;&lt;/pub-dates&gt;&lt;/dates&gt;&lt;isbn&gt;1040-6182&lt;/isbn&gt;&lt;urls&gt;&lt;related-urls&gt;&lt;url&gt;https://www.sciencedirect.com/science/article/pii/S1040618220305607&lt;/url&gt;&lt;/related-urls&gt;&lt;/urls&gt;&lt;electronic-resource-num&gt;10.1016/j.quaint.2020.09.016&lt;/electronic-resource-num&gt;&lt;/record&gt;&lt;/Cite&gt;&lt;/EndNote&gt;</w:instrText>
            </w:r>
            <w:r>
              <w:rPr>
                <w:rFonts w:ascii="Times New Roman" w:eastAsia="Times New Roman" w:hAnsi="Times New Roman" w:cs="Times New Roman"/>
                <w:sz w:val="20"/>
                <w:szCs w:val="20"/>
              </w:rPr>
              <w:fldChar w:fldCharType="separate"/>
            </w:r>
            <w:r w:rsidR="00592118" w:rsidRPr="00592118">
              <w:rPr>
                <w:rFonts w:ascii="Times New Roman" w:eastAsia="Times New Roman" w:hAnsi="Times New Roman" w:cs="Times New Roman"/>
                <w:noProof/>
                <w:sz w:val="20"/>
                <w:szCs w:val="20"/>
                <w:vertAlign w:val="superscript"/>
              </w:rPr>
              <w:t>9</w:t>
            </w:r>
            <w:r>
              <w:rPr>
                <w:rFonts w:ascii="Times New Roman" w:eastAsia="Times New Roman" w:hAnsi="Times New Roman" w:cs="Times New Roman"/>
                <w:sz w:val="20"/>
                <w:szCs w:val="20"/>
              </w:rPr>
              <w:fldChar w:fldCharType="end"/>
            </w:r>
          </w:p>
        </w:tc>
      </w:tr>
      <w:tr w:rsidR="002C70C5" w14:paraId="41CA3C18" w14:textId="77777777" w:rsidTr="00E52282">
        <w:tc>
          <w:tcPr>
            <w:tcW w:w="2220" w:type="dxa"/>
            <w:tcBorders>
              <w:top w:val="nil"/>
              <w:left w:val="nil"/>
              <w:bottom w:val="nil"/>
              <w:right w:val="nil"/>
            </w:tcBorders>
            <w:tcMar>
              <w:top w:w="0" w:type="dxa"/>
              <w:left w:w="0" w:type="dxa"/>
              <w:bottom w:w="0" w:type="dxa"/>
              <w:right w:w="0" w:type="dxa"/>
            </w:tcMar>
            <w:vAlign w:val="center"/>
          </w:tcPr>
          <w:p w14:paraId="1C819AD8" w14:textId="77777777" w:rsidR="002C70C5" w:rsidRDefault="00000000">
            <w:pP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Haghios</w:t>
            </w:r>
            <w:proofErr w:type="spellEnd"/>
            <w:r>
              <w:rPr>
                <w:rFonts w:ascii="Times New Roman" w:eastAsia="Times New Roman" w:hAnsi="Times New Roman" w:cs="Times New Roman"/>
                <w:sz w:val="20"/>
                <w:szCs w:val="20"/>
              </w:rPr>
              <w:t xml:space="preserve"> Elias (</w:t>
            </w:r>
            <w:proofErr w:type="spellStart"/>
            <w:r>
              <w:rPr>
                <w:rFonts w:ascii="Times New Roman" w:eastAsia="Times New Roman" w:hAnsi="Times New Roman" w:cs="Times New Roman"/>
                <w:sz w:val="20"/>
                <w:szCs w:val="20"/>
              </w:rPr>
              <w:t>Pano</w:t>
            </w:r>
            <w:proofErr w:type="spellEnd"/>
            <w:r>
              <w:rPr>
                <w:rFonts w:ascii="Times New Roman" w:eastAsia="Times New Roman" w:hAnsi="Times New Roman" w:cs="Times New Roman"/>
                <w:sz w:val="20"/>
                <w:szCs w:val="20"/>
              </w:rPr>
              <w:t xml:space="preserve"> </w:t>
            </w:r>
            <w:proofErr w:type="spellStart"/>
            <w:r>
              <w:rPr>
                <w:rFonts w:ascii="Times New Roman" w:eastAsia="Times New Roman" w:hAnsi="Times New Roman" w:cs="Times New Roman"/>
                <w:sz w:val="20"/>
                <w:szCs w:val="20"/>
              </w:rPr>
              <w:t>Dhikomo</w:t>
            </w:r>
            <w:proofErr w:type="spellEnd"/>
            <w:r>
              <w:rPr>
                <w:rFonts w:ascii="Times New Roman" w:eastAsia="Times New Roman" w:hAnsi="Times New Roman" w:cs="Times New Roman"/>
                <w:sz w:val="20"/>
                <w:szCs w:val="20"/>
              </w:rPr>
              <w:t xml:space="preserve"> </w:t>
            </w:r>
            <w:proofErr w:type="spellStart"/>
            <w:r>
              <w:rPr>
                <w:rFonts w:ascii="Times New Roman" w:eastAsia="Times New Roman" w:hAnsi="Times New Roman" w:cs="Times New Roman"/>
                <w:sz w:val="20"/>
                <w:szCs w:val="20"/>
              </w:rPr>
              <w:t>Prophitis</w:t>
            </w:r>
            <w:proofErr w:type="spellEnd"/>
            <w:r>
              <w:rPr>
                <w:rFonts w:ascii="Times New Roman" w:eastAsia="Times New Roman" w:hAnsi="Times New Roman" w:cs="Times New Roman"/>
                <w:sz w:val="20"/>
                <w:szCs w:val="20"/>
              </w:rPr>
              <w:t xml:space="preserve"> Elias)</w:t>
            </w:r>
          </w:p>
        </w:tc>
        <w:tc>
          <w:tcPr>
            <w:tcW w:w="900" w:type="dxa"/>
            <w:tcBorders>
              <w:top w:val="nil"/>
              <w:left w:val="nil"/>
              <w:bottom w:val="nil"/>
              <w:right w:val="nil"/>
            </w:tcBorders>
            <w:tcMar>
              <w:top w:w="0" w:type="dxa"/>
              <w:left w:w="0" w:type="dxa"/>
              <w:bottom w:w="0" w:type="dxa"/>
              <w:right w:w="0" w:type="dxa"/>
            </w:tcMar>
            <w:vAlign w:val="center"/>
          </w:tcPr>
          <w:p w14:paraId="331E1721" w14:textId="77777777" w:rsidR="002C70C5" w:rsidRDefault="00000000">
            <w:pPr>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33.2999</w:t>
            </w:r>
          </w:p>
        </w:tc>
        <w:tc>
          <w:tcPr>
            <w:tcW w:w="840" w:type="dxa"/>
            <w:tcBorders>
              <w:top w:val="nil"/>
              <w:left w:val="nil"/>
              <w:bottom w:val="nil"/>
              <w:right w:val="nil"/>
            </w:tcBorders>
            <w:tcMar>
              <w:top w:w="0" w:type="dxa"/>
              <w:left w:w="0" w:type="dxa"/>
              <w:bottom w:w="0" w:type="dxa"/>
              <w:right w:w="0" w:type="dxa"/>
            </w:tcMar>
            <w:vAlign w:val="center"/>
          </w:tcPr>
          <w:p w14:paraId="246A0B7B" w14:textId="77777777" w:rsidR="002C70C5" w:rsidRDefault="00000000">
            <w:pPr>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35.2898</w:t>
            </w:r>
          </w:p>
        </w:tc>
        <w:tc>
          <w:tcPr>
            <w:tcW w:w="1065" w:type="dxa"/>
            <w:tcBorders>
              <w:top w:val="nil"/>
              <w:left w:val="nil"/>
              <w:bottom w:val="nil"/>
              <w:right w:val="nil"/>
            </w:tcBorders>
            <w:tcMar>
              <w:top w:w="0" w:type="dxa"/>
              <w:left w:w="0" w:type="dxa"/>
              <w:bottom w:w="0" w:type="dxa"/>
              <w:right w:w="0" w:type="dxa"/>
            </w:tcMar>
            <w:vAlign w:val="center"/>
          </w:tcPr>
          <w:p w14:paraId="134733E5" w14:textId="77777777" w:rsidR="002C70C5" w:rsidRDefault="00000000">
            <w:pPr>
              <w:jc w:val="center"/>
              <w:rPr>
                <w:rFonts w:ascii="Times New Roman" w:eastAsia="Times New Roman" w:hAnsi="Times New Roman" w:cs="Times New Roman"/>
                <w:sz w:val="20"/>
                <w:szCs w:val="20"/>
              </w:rPr>
            </w:pPr>
            <w:r>
              <w:rPr>
                <w:rFonts w:ascii="Arial Unicode MS" w:eastAsia="Arial Unicode MS" w:hAnsi="Arial Unicode MS" w:cs="Arial Unicode MS"/>
                <w:sz w:val="20"/>
                <w:szCs w:val="20"/>
              </w:rPr>
              <w:t>✓</w:t>
            </w:r>
          </w:p>
        </w:tc>
        <w:tc>
          <w:tcPr>
            <w:tcW w:w="1335" w:type="dxa"/>
            <w:tcBorders>
              <w:top w:val="nil"/>
              <w:left w:val="nil"/>
              <w:bottom w:val="nil"/>
              <w:right w:val="nil"/>
            </w:tcBorders>
            <w:tcMar>
              <w:top w:w="0" w:type="dxa"/>
              <w:left w:w="0" w:type="dxa"/>
              <w:bottom w:w="0" w:type="dxa"/>
              <w:right w:w="0" w:type="dxa"/>
            </w:tcMar>
            <w:vAlign w:val="center"/>
          </w:tcPr>
          <w:p w14:paraId="2D9E933D" w14:textId="77777777" w:rsidR="002C70C5" w:rsidRDefault="002C70C5">
            <w:pPr>
              <w:rPr>
                <w:rFonts w:ascii="Times New Roman" w:eastAsia="Times New Roman" w:hAnsi="Times New Roman" w:cs="Times New Roman"/>
                <w:sz w:val="20"/>
                <w:szCs w:val="20"/>
              </w:rPr>
            </w:pPr>
          </w:p>
        </w:tc>
        <w:tc>
          <w:tcPr>
            <w:tcW w:w="1153" w:type="dxa"/>
            <w:tcBorders>
              <w:top w:val="nil"/>
              <w:left w:val="nil"/>
              <w:bottom w:val="nil"/>
              <w:right w:val="nil"/>
            </w:tcBorders>
            <w:tcMar>
              <w:top w:w="0" w:type="dxa"/>
              <w:left w:w="0" w:type="dxa"/>
              <w:bottom w:w="0" w:type="dxa"/>
              <w:right w:w="0" w:type="dxa"/>
            </w:tcMar>
            <w:vAlign w:val="center"/>
          </w:tcPr>
          <w:p w14:paraId="378343BB" w14:textId="5E587BBA" w:rsidR="002C70C5" w:rsidRDefault="00E03D43" w:rsidP="00BE1A3E">
            <w:pPr>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fldChar w:fldCharType="begin">
                <w:fldData xml:space="preserve">PEVuZE5vdGU+PENpdGU+PEF1dGhvcj5SZWVzZTwvQXV0aG9yPjxZZWFyPjE5OTU8L1llYXI+PFJl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</w:fldData>
              </w:fldChar>
            </w:r>
            <w:r w:rsidR="00592118">
              <w:rPr>
                <w:rFonts w:ascii="Times New Roman" w:eastAsia="Times New Roman" w:hAnsi="Times New Roman" w:cs="Times New Roman"/>
                <w:sz w:val="20"/>
                <w:szCs w:val="20"/>
              </w:rPr>
              <w:instrText xml:space="preserve"> ADDIN EN.CITE </w:instrText>
            </w:r>
            <w:r w:rsidR="00592118">
              <w:rPr>
                <w:rFonts w:ascii="Times New Roman" w:eastAsia="Times New Roman" w:hAnsi="Times New Roman" w:cs="Times New Roman"/>
                <w:sz w:val="20"/>
                <w:szCs w:val="20"/>
              </w:rPr>
              <w:fldChar w:fldCharType="begin">
                <w:fldData xml:space="preserve">PEVuZE5vdGU+PENpdGU+PEF1dGhvcj5SZWVzZTwvQXV0aG9yPjxZZWFyPjE5OTU8L1llYXI+PFJl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</w:fldData>
              </w:fldChar>
            </w:r>
            <w:r w:rsidR="00592118">
              <w:rPr>
                <w:rFonts w:ascii="Times New Roman" w:eastAsia="Times New Roman" w:hAnsi="Times New Roman" w:cs="Times New Roman"/>
                <w:sz w:val="20"/>
                <w:szCs w:val="20"/>
              </w:rPr>
              <w:instrText xml:space="preserve"> ADDIN EN.CITE.DATA </w:instrText>
            </w:r>
            <w:r w:rsidR="00592118">
              <w:rPr>
                <w:rFonts w:ascii="Times New Roman" w:eastAsia="Times New Roman" w:hAnsi="Times New Roman" w:cs="Times New Roman"/>
                <w:sz w:val="20"/>
                <w:szCs w:val="20"/>
              </w:rPr>
            </w:r>
            <w:r w:rsidR="00592118">
              <w:rPr>
                <w:rFonts w:ascii="Times New Roman" w:eastAsia="Times New Roman" w:hAnsi="Times New Roman" w:cs="Times New Roman"/>
                <w:sz w:val="20"/>
                <w:szCs w:val="20"/>
              </w:rPr>
              <w:fldChar w:fldCharType="end"/>
            </w:r>
            <w:r>
              <w:rPr>
                <w:rFonts w:ascii="Times New Roman" w:eastAsia="Times New Roman" w:hAnsi="Times New Roman" w:cs="Times New Roman"/>
                <w:sz w:val="20"/>
                <w:szCs w:val="20"/>
              </w:rPr>
              <w:fldChar w:fldCharType="separate"/>
            </w:r>
            <w:r w:rsidR="00592118" w:rsidRPr="00592118">
              <w:rPr>
                <w:rFonts w:ascii="Times New Roman" w:eastAsia="Times New Roman" w:hAnsi="Times New Roman" w:cs="Times New Roman"/>
                <w:noProof/>
                <w:sz w:val="20"/>
                <w:szCs w:val="20"/>
                <w:vertAlign w:val="superscript"/>
              </w:rPr>
              <w:t>7,9</w:t>
            </w:r>
            <w:r>
              <w:rPr>
                <w:rFonts w:ascii="Times New Roman" w:eastAsia="Times New Roman" w:hAnsi="Times New Roman" w:cs="Times New Roman"/>
                <w:sz w:val="20"/>
                <w:szCs w:val="20"/>
              </w:rPr>
              <w:fldChar w:fldCharType="end"/>
            </w:r>
          </w:p>
        </w:tc>
      </w:tr>
      <w:tr w:rsidR="002C70C5" w14:paraId="10C6BB31" w14:textId="77777777" w:rsidTr="00E52282">
        <w:tc>
          <w:tcPr>
            <w:tcW w:w="2220" w:type="dxa"/>
            <w:tcBorders>
              <w:top w:val="nil"/>
              <w:left w:val="nil"/>
              <w:bottom w:val="nil"/>
              <w:right w:val="nil"/>
            </w:tcBorders>
            <w:tcMar>
              <w:top w:w="0" w:type="dxa"/>
              <w:left w:w="0" w:type="dxa"/>
              <w:bottom w:w="0" w:type="dxa"/>
              <w:right w:w="0" w:type="dxa"/>
            </w:tcMar>
            <w:vAlign w:val="center"/>
          </w:tcPr>
          <w:p w14:paraId="0670326C" w14:textId="77777777" w:rsidR="002C70C5" w:rsidRDefault="00000000">
            <w:pP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Haghios</w:t>
            </w:r>
            <w:proofErr w:type="spellEnd"/>
            <w:r>
              <w:rPr>
                <w:rFonts w:ascii="Times New Roman" w:eastAsia="Times New Roman" w:hAnsi="Times New Roman" w:cs="Times New Roman"/>
                <w:sz w:val="20"/>
                <w:szCs w:val="20"/>
              </w:rPr>
              <w:t xml:space="preserve"> </w:t>
            </w:r>
            <w:proofErr w:type="spellStart"/>
            <w:r>
              <w:rPr>
                <w:rFonts w:ascii="Times New Roman" w:eastAsia="Times New Roman" w:hAnsi="Times New Roman" w:cs="Times New Roman"/>
                <w:sz w:val="20"/>
                <w:szCs w:val="20"/>
              </w:rPr>
              <w:t>Jannos</w:t>
            </w:r>
            <w:proofErr w:type="spellEnd"/>
            <w:r>
              <w:rPr>
                <w:rFonts w:ascii="Times New Roman" w:eastAsia="Times New Roman" w:hAnsi="Times New Roman" w:cs="Times New Roman"/>
                <w:sz w:val="20"/>
                <w:szCs w:val="20"/>
              </w:rPr>
              <w:t xml:space="preserve"> (</w:t>
            </w:r>
            <w:proofErr w:type="spellStart"/>
            <w:r>
              <w:rPr>
                <w:rFonts w:ascii="Times New Roman" w:eastAsia="Times New Roman" w:hAnsi="Times New Roman" w:cs="Times New Roman"/>
                <w:sz w:val="20"/>
                <w:szCs w:val="20"/>
              </w:rPr>
              <w:t>Xylophagou</w:t>
            </w:r>
            <w:proofErr w:type="spellEnd"/>
            <w:r>
              <w:rPr>
                <w:rFonts w:ascii="Times New Roman" w:eastAsia="Times New Roman" w:hAnsi="Times New Roman" w:cs="Times New Roman"/>
                <w:sz w:val="20"/>
                <w:szCs w:val="20"/>
              </w:rPr>
              <w:t xml:space="preserve"> </w:t>
            </w:r>
            <w:proofErr w:type="spellStart"/>
            <w:r>
              <w:rPr>
                <w:rFonts w:ascii="Times New Roman" w:eastAsia="Times New Roman" w:hAnsi="Times New Roman" w:cs="Times New Roman"/>
                <w:sz w:val="20"/>
                <w:szCs w:val="20"/>
              </w:rPr>
              <w:t>Ayios</w:t>
            </w:r>
            <w:proofErr w:type="spellEnd"/>
            <w:r>
              <w:rPr>
                <w:rFonts w:ascii="Times New Roman" w:eastAsia="Times New Roman" w:hAnsi="Times New Roman" w:cs="Times New Roman"/>
                <w:sz w:val="20"/>
                <w:szCs w:val="20"/>
              </w:rPr>
              <w:t xml:space="preserve"> </w:t>
            </w:r>
            <w:proofErr w:type="spellStart"/>
            <w:r>
              <w:rPr>
                <w:rFonts w:ascii="Times New Roman" w:eastAsia="Times New Roman" w:hAnsi="Times New Roman" w:cs="Times New Roman"/>
                <w:sz w:val="20"/>
                <w:szCs w:val="20"/>
              </w:rPr>
              <w:t>Yeoryios</w:t>
            </w:r>
            <w:proofErr w:type="spellEnd"/>
            <w:r>
              <w:rPr>
                <w:rFonts w:ascii="Times New Roman" w:eastAsia="Times New Roman" w:hAnsi="Times New Roman" w:cs="Times New Roman"/>
                <w:sz w:val="20"/>
                <w:szCs w:val="20"/>
              </w:rPr>
              <w:t>)</w:t>
            </w:r>
          </w:p>
        </w:tc>
        <w:tc>
          <w:tcPr>
            <w:tcW w:w="900" w:type="dxa"/>
            <w:tcBorders>
              <w:top w:val="nil"/>
              <w:left w:val="nil"/>
              <w:bottom w:val="nil"/>
              <w:right w:val="nil"/>
            </w:tcBorders>
            <w:tcMar>
              <w:top w:w="0" w:type="dxa"/>
              <w:left w:w="0" w:type="dxa"/>
              <w:bottom w:w="0" w:type="dxa"/>
              <w:right w:w="0" w:type="dxa"/>
            </w:tcMar>
            <w:vAlign w:val="center"/>
          </w:tcPr>
          <w:p w14:paraId="194B1A93" w14:textId="77777777" w:rsidR="002C70C5" w:rsidRDefault="00000000">
            <w:pPr>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33.8992</w:t>
            </w:r>
          </w:p>
        </w:tc>
        <w:tc>
          <w:tcPr>
            <w:tcW w:w="840" w:type="dxa"/>
            <w:tcBorders>
              <w:top w:val="nil"/>
              <w:left w:val="nil"/>
              <w:bottom w:val="nil"/>
              <w:right w:val="nil"/>
            </w:tcBorders>
            <w:tcMar>
              <w:top w:w="0" w:type="dxa"/>
              <w:left w:w="0" w:type="dxa"/>
              <w:bottom w:w="0" w:type="dxa"/>
              <w:right w:w="0" w:type="dxa"/>
            </w:tcMar>
            <w:vAlign w:val="center"/>
          </w:tcPr>
          <w:p w14:paraId="71473BDC" w14:textId="77777777" w:rsidR="002C70C5" w:rsidRDefault="00000000">
            <w:pPr>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34.9681</w:t>
            </w:r>
          </w:p>
        </w:tc>
        <w:tc>
          <w:tcPr>
            <w:tcW w:w="1065" w:type="dxa"/>
            <w:tcBorders>
              <w:top w:val="nil"/>
              <w:left w:val="nil"/>
              <w:bottom w:val="nil"/>
              <w:right w:val="nil"/>
            </w:tcBorders>
            <w:tcMar>
              <w:top w:w="0" w:type="dxa"/>
              <w:left w:w="0" w:type="dxa"/>
              <w:bottom w:w="0" w:type="dxa"/>
              <w:right w:w="0" w:type="dxa"/>
            </w:tcMar>
            <w:vAlign w:val="center"/>
          </w:tcPr>
          <w:p w14:paraId="54D06B8B" w14:textId="77777777" w:rsidR="002C70C5" w:rsidRDefault="00000000">
            <w:pPr>
              <w:jc w:val="center"/>
              <w:rPr>
                <w:rFonts w:ascii="Times New Roman" w:eastAsia="Times New Roman" w:hAnsi="Times New Roman" w:cs="Times New Roman"/>
                <w:sz w:val="20"/>
                <w:szCs w:val="20"/>
              </w:rPr>
            </w:pPr>
            <w:r>
              <w:rPr>
                <w:rFonts w:ascii="Arial Unicode MS" w:eastAsia="Arial Unicode MS" w:hAnsi="Arial Unicode MS" w:cs="Arial Unicode MS"/>
                <w:sz w:val="20"/>
                <w:szCs w:val="20"/>
              </w:rPr>
              <w:t>✓</w:t>
            </w:r>
          </w:p>
        </w:tc>
        <w:tc>
          <w:tcPr>
            <w:tcW w:w="1335" w:type="dxa"/>
            <w:tcBorders>
              <w:top w:val="nil"/>
              <w:left w:val="nil"/>
              <w:bottom w:val="nil"/>
              <w:right w:val="nil"/>
            </w:tcBorders>
            <w:tcMar>
              <w:top w:w="0" w:type="dxa"/>
              <w:left w:w="0" w:type="dxa"/>
              <w:bottom w:w="0" w:type="dxa"/>
              <w:right w:w="0" w:type="dxa"/>
            </w:tcMar>
            <w:vAlign w:val="center"/>
          </w:tcPr>
          <w:p w14:paraId="5ABAA0AA" w14:textId="77777777" w:rsidR="002C70C5" w:rsidRDefault="00000000">
            <w:pPr>
              <w:jc w:val="center"/>
              <w:rPr>
                <w:rFonts w:ascii="Times New Roman" w:eastAsia="Times New Roman" w:hAnsi="Times New Roman" w:cs="Times New Roman"/>
                <w:sz w:val="20"/>
                <w:szCs w:val="20"/>
              </w:rPr>
            </w:pPr>
            <w:r>
              <w:rPr>
                <w:rFonts w:ascii="Arial Unicode MS" w:eastAsia="Arial Unicode MS" w:hAnsi="Arial Unicode MS" w:cs="Arial Unicode MS"/>
                <w:sz w:val="20"/>
                <w:szCs w:val="20"/>
              </w:rPr>
              <w:t>✓</w:t>
            </w:r>
          </w:p>
        </w:tc>
        <w:tc>
          <w:tcPr>
            <w:tcW w:w="1153" w:type="dxa"/>
            <w:tcBorders>
              <w:top w:val="nil"/>
              <w:left w:val="nil"/>
              <w:bottom w:val="nil"/>
              <w:right w:val="nil"/>
            </w:tcBorders>
            <w:tcMar>
              <w:top w:w="0" w:type="dxa"/>
              <w:left w:w="0" w:type="dxa"/>
              <w:bottom w:w="0" w:type="dxa"/>
              <w:right w:w="0" w:type="dxa"/>
            </w:tcMar>
            <w:vAlign w:val="center"/>
          </w:tcPr>
          <w:p w14:paraId="44B28C8C" w14:textId="62BB2623" w:rsidR="002C70C5" w:rsidRDefault="00E03D43" w:rsidP="00BE1A3E">
            <w:pPr>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fldChar w:fldCharType="begin">
                <w:fldData xml:space="preserve">PEVuZE5vdGU+PENpdGU+PEF1dGhvcj5Td2lueTwvQXV0aG9yPjxZZWFyPjE5ODY8L1llYXI+PFJl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</w:fldData>
              </w:fldChar>
            </w:r>
            <w:r w:rsidR="00592118">
              <w:rPr>
                <w:rFonts w:ascii="Times New Roman" w:eastAsia="Times New Roman" w:hAnsi="Times New Roman" w:cs="Times New Roman"/>
                <w:sz w:val="20"/>
                <w:szCs w:val="20"/>
              </w:rPr>
              <w:instrText xml:space="preserve"> ADDIN EN.CITE </w:instrText>
            </w:r>
            <w:r w:rsidR="00592118">
              <w:rPr>
                <w:rFonts w:ascii="Times New Roman" w:eastAsia="Times New Roman" w:hAnsi="Times New Roman" w:cs="Times New Roman"/>
                <w:sz w:val="20"/>
                <w:szCs w:val="20"/>
              </w:rPr>
              <w:fldChar w:fldCharType="begin">
                <w:fldData xml:space="preserve">PEVuZE5vdGU+PENpdGU+PEF1dGhvcj5Td2lueTwvQXV0aG9yPjxZZWFyPjE5ODY8L1llYXI+PFJl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</w:fldData>
              </w:fldChar>
            </w:r>
            <w:r w:rsidR="00592118">
              <w:rPr>
                <w:rFonts w:ascii="Times New Roman" w:eastAsia="Times New Roman" w:hAnsi="Times New Roman" w:cs="Times New Roman"/>
                <w:sz w:val="20"/>
                <w:szCs w:val="20"/>
              </w:rPr>
              <w:instrText xml:space="preserve"> ADDIN EN.CITE.DATA </w:instrText>
            </w:r>
            <w:r w:rsidR="00592118">
              <w:rPr>
                <w:rFonts w:ascii="Times New Roman" w:eastAsia="Times New Roman" w:hAnsi="Times New Roman" w:cs="Times New Roman"/>
                <w:sz w:val="20"/>
                <w:szCs w:val="20"/>
              </w:rPr>
            </w:r>
            <w:r w:rsidR="00592118">
              <w:rPr>
                <w:rFonts w:ascii="Times New Roman" w:eastAsia="Times New Roman" w:hAnsi="Times New Roman" w:cs="Times New Roman"/>
                <w:sz w:val="20"/>
                <w:szCs w:val="20"/>
              </w:rPr>
              <w:fldChar w:fldCharType="end"/>
            </w:r>
            <w:r>
              <w:rPr>
                <w:rFonts w:ascii="Times New Roman" w:eastAsia="Times New Roman" w:hAnsi="Times New Roman" w:cs="Times New Roman"/>
                <w:sz w:val="20"/>
                <w:szCs w:val="20"/>
              </w:rPr>
              <w:fldChar w:fldCharType="separate"/>
            </w:r>
            <w:r w:rsidR="00592118" w:rsidRPr="00592118">
              <w:rPr>
                <w:rFonts w:ascii="Times New Roman" w:eastAsia="Times New Roman" w:hAnsi="Times New Roman" w:cs="Times New Roman"/>
                <w:noProof/>
                <w:sz w:val="20"/>
                <w:szCs w:val="20"/>
                <w:vertAlign w:val="superscript"/>
              </w:rPr>
              <w:t>6,8,9</w:t>
            </w:r>
            <w:r>
              <w:rPr>
                <w:rFonts w:ascii="Times New Roman" w:eastAsia="Times New Roman" w:hAnsi="Times New Roman" w:cs="Times New Roman"/>
                <w:sz w:val="20"/>
                <w:szCs w:val="20"/>
              </w:rPr>
              <w:fldChar w:fldCharType="end"/>
            </w:r>
          </w:p>
        </w:tc>
      </w:tr>
      <w:tr w:rsidR="002C70C5" w14:paraId="1BD67A67" w14:textId="77777777" w:rsidTr="00E52282">
        <w:tc>
          <w:tcPr>
            <w:tcW w:w="2220" w:type="dxa"/>
            <w:tcBorders>
              <w:top w:val="nil"/>
              <w:left w:val="nil"/>
              <w:bottom w:val="nil"/>
              <w:right w:val="nil"/>
            </w:tcBorders>
            <w:tcMar>
              <w:top w:w="0" w:type="dxa"/>
              <w:left w:w="0" w:type="dxa"/>
              <w:bottom w:w="0" w:type="dxa"/>
              <w:right w:w="0" w:type="dxa"/>
            </w:tcMar>
            <w:vAlign w:val="center"/>
          </w:tcPr>
          <w:p w14:paraId="33080298" w14:textId="77777777" w:rsidR="002C70C5" w:rsidRDefault="00000000">
            <w:pP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Kapouti</w:t>
            </w:r>
            <w:proofErr w:type="spellEnd"/>
            <w:r>
              <w:rPr>
                <w:rFonts w:ascii="Times New Roman" w:eastAsia="Times New Roman" w:hAnsi="Times New Roman" w:cs="Times New Roman"/>
                <w:sz w:val="20"/>
                <w:szCs w:val="20"/>
              </w:rPr>
              <w:t xml:space="preserve"> (</w:t>
            </w:r>
            <w:proofErr w:type="spellStart"/>
            <w:r>
              <w:rPr>
                <w:rFonts w:ascii="Times New Roman" w:eastAsia="Times New Roman" w:hAnsi="Times New Roman" w:cs="Times New Roman"/>
                <w:sz w:val="20"/>
                <w:szCs w:val="20"/>
              </w:rPr>
              <w:t>Kalokhorio</w:t>
            </w:r>
            <w:proofErr w:type="spellEnd"/>
            <w:r>
              <w:rPr>
                <w:rFonts w:ascii="Times New Roman" w:eastAsia="Times New Roman" w:hAnsi="Times New Roman" w:cs="Times New Roman"/>
                <w:sz w:val="20"/>
                <w:szCs w:val="20"/>
              </w:rPr>
              <w:t xml:space="preserve">) </w:t>
            </w:r>
            <w:proofErr w:type="spellStart"/>
            <w:r>
              <w:rPr>
                <w:rFonts w:ascii="Times New Roman" w:eastAsia="Times New Roman" w:hAnsi="Times New Roman" w:cs="Times New Roman"/>
                <w:sz w:val="20"/>
                <w:szCs w:val="20"/>
              </w:rPr>
              <w:t>Kephalovrysos</w:t>
            </w:r>
            <w:proofErr w:type="spellEnd"/>
          </w:p>
        </w:tc>
        <w:tc>
          <w:tcPr>
            <w:tcW w:w="900" w:type="dxa"/>
            <w:tcBorders>
              <w:top w:val="nil"/>
              <w:left w:val="nil"/>
              <w:bottom w:val="nil"/>
              <w:right w:val="nil"/>
            </w:tcBorders>
            <w:tcMar>
              <w:top w:w="0" w:type="dxa"/>
              <w:left w:w="0" w:type="dxa"/>
              <w:bottom w:w="0" w:type="dxa"/>
              <w:right w:w="0" w:type="dxa"/>
            </w:tcMar>
            <w:vAlign w:val="center"/>
          </w:tcPr>
          <w:p w14:paraId="5558591C" w14:textId="77777777" w:rsidR="002C70C5" w:rsidRDefault="00000000">
            <w:pPr>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33.4899</w:t>
            </w:r>
          </w:p>
        </w:tc>
        <w:tc>
          <w:tcPr>
            <w:tcW w:w="840" w:type="dxa"/>
            <w:tcBorders>
              <w:top w:val="nil"/>
              <w:left w:val="nil"/>
              <w:bottom w:val="nil"/>
              <w:right w:val="nil"/>
            </w:tcBorders>
            <w:tcMar>
              <w:top w:w="0" w:type="dxa"/>
              <w:left w:w="0" w:type="dxa"/>
              <w:bottom w:w="0" w:type="dxa"/>
              <w:right w:w="0" w:type="dxa"/>
            </w:tcMar>
            <w:vAlign w:val="center"/>
          </w:tcPr>
          <w:p w14:paraId="395F637C" w14:textId="77777777" w:rsidR="002C70C5" w:rsidRDefault="00000000">
            <w:pPr>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35.2433</w:t>
            </w:r>
          </w:p>
        </w:tc>
        <w:tc>
          <w:tcPr>
            <w:tcW w:w="1065" w:type="dxa"/>
            <w:tcBorders>
              <w:top w:val="nil"/>
              <w:left w:val="nil"/>
              <w:bottom w:val="nil"/>
              <w:right w:val="nil"/>
            </w:tcBorders>
            <w:tcMar>
              <w:top w:w="0" w:type="dxa"/>
              <w:left w:w="0" w:type="dxa"/>
              <w:bottom w:w="0" w:type="dxa"/>
              <w:right w:w="0" w:type="dxa"/>
            </w:tcMar>
            <w:vAlign w:val="center"/>
          </w:tcPr>
          <w:p w14:paraId="1B785D7F" w14:textId="77777777" w:rsidR="002C70C5" w:rsidRDefault="00000000">
            <w:pPr>
              <w:jc w:val="center"/>
              <w:rPr>
                <w:rFonts w:ascii="Times New Roman" w:eastAsia="Times New Roman" w:hAnsi="Times New Roman" w:cs="Times New Roman"/>
                <w:sz w:val="20"/>
                <w:szCs w:val="20"/>
              </w:rPr>
            </w:pPr>
            <w:r>
              <w:rPr>
                <w:rFonts w:ascii="Arial Unicode MS" w:eastAsia="Arial Unicode MS" w:hAnsi="Arial Unicode MS" w:cs="Arial Unicode MS"/>
                <w:sz w:val="20"/>
                <w:szCs w:val="20"/>
              </w:rPr>
              <w:t>✓</w:t>
            </w:r>
          </w:p>
        </w:tc>
        <w:tc>
          <w:tcPr>
            <w:tcW w:w="1335" w:type="dxa"/>
            <w:tcBorders>
              <w:top w:val="nil"/>
              <w:left w:val="nil"/>
              <w:bottom w:val="nil"/>
              <w:right w:val="nil"/>
            </w:tcBorders>
            <w:tcMar>
              <w:top w:w="0" w:type="dxa"/>
              <w:left w:w="0" w:type="dxa"/>
              <w:bottom w:w="0" w:type="dxa"/>
              <w:right w:w="0" w:type="dxa"/>
            </w:tcMar>
            <w:vAlign w:val="center"/>
          </w:tcPr>
          <w:p w14:paraId="73A7959E" w14:textId="77777777" w:rsidR="002C70C5" w:rsidRDefault="002C70C5">
            <w:pPr>
              <w:rPr>
                <w:rFonts w:ascii="Times New Roman" w:eastAsia="Times New Roman" w:hAnsi="Times New Roman" w:cs="Times New Roman"/>
                <w:sz w:val="20"/>
                <w:szCs w:val="20"/>
              </w:rPr>
            </w:pPr>
          </w:p>
        </w:tc>
        <w:tc>
          <w:tcPr>
            <w:tcW w:w="1153" w:type="dxa"/>
            <w:tcBorders>
              <w:top w:val="nil"/>
              <w:left w:val="nil"/>
              <w:bottom w:val="nil"/>
              <w:right w:val="nil"/>
            </w:tcBorders>
            <w:tcMar>
              <w:top w:w="0" w:type="dxa"/>
              <w:left w:w="0" w:type="dxa"/>
              <w:bottom w:w="0" w:type="dxa"/>
              <w:right w:w="0" w:type="dxa"/>
            </w:tcMar>
            <w:vAlign w:val="center"/>
          </w:tcPr>
          <w:p w14:paraId="7F23CF59" w14:textId="5A8CE196" w:rsidR="002C70C5" w:rsidRDefault="00E03D43" w:rsidP="00BE1A3E">
            <w:pPr>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fldChar w:fldCharType="begin">
                <w:fldData xml:space="preserve">PEVuZE5vdGU+PENpdGU+PEF1dGhvcj5SZWVzZTwvQXV0aG9yPjxZZWFyPjE5OTU8L1llYXI+PFJl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</w:fldData>
              </w:fldChar>
            </w:r>
            <w:r w:rsidR="00592118">
              <w:rPr>
                <w:rFonts w:ascii="Times New Roman" w:eastAsia="Times New Roman" w:hAnsi="Times New Roman" w:cs="Times New Roman"/>
                <w:sz w:val="20"/>
                <w:szCs w:val="20"/>
              </w:rPr>
              <w:instrText xml:space="preserve"> ADDIN EN.CITE </w:instrText>
            </w:r>
            <w:r w:rsidR="00592118">
              <w:rPr>
                <w:rFonts w:ascii="Times New Roman" w:eastAsia="Times New Roman" w:hAnsi="Times New Roman" w:cs="Times New Roman"/>
                <w:sz w:val="20"/>
                <w:szCs w:val="20"/>
              </w:rPr>
              <w:fldChar w:fldCharType="begin">
                <w:fldData xml:space="preserve">PEVuZE5vdGU+PENpdGU+PEF1dGhvcj5SZWVzZTwvQXV0aG9yPjxZZWFyPjE5OTU8L1llYXI+PFJl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</w:fldData>
              </w:fldChar>
            </w:r>
            <w:r w:rsidR="00592118">
              <w:rPr>
                <w:rFonts w:ascii="Times New Roman" w:eastAsia="Times New Roman" w:hAnsi="Times New Roman" w:cs="Times New Roman"/>
                <w:sz w:val="20"/>
                <w:szCs w:val="20"/>
              </w:rPr>
              <w:instrText xml:space="preserve"> ADDIN EN.CITE.DATA </w:instrText>
            </w:r>
            <w:r w:rsidR="00592118">
              <w:rPr>
                <w:rFonts w:ascii="Times New Roman" w:eastAsia="Times New Roman" w:hAnsi="Times New Roman" w:cs="Times New Roman"/>
                <w:sz w:val="20"/>
                <w:szCs w:val="20"/>
              </w:rPr>
            </w:r>
            <w:r w:rsidR="00592118">
              <w:rPr>
                <w:rFonts w:ascii="Times New Roman" w:eastAsia="Times New Roman" w:hAnsi="Times New Roman" w:cs="Times New Roman"/>
                <w:sz w:val="20"/>
                <w:szCs w:val="20"/>
              </w:rPr>
              <w:fldChar w:fldCharType="end"/>
            </w:r>
            <w:r>
              <w:rPr>
                <w:rFonts w:ascii="Times New Roman" w:eastAsia="Times New Roman" w:hAnsi="Times New Roman" w:cs="Times New Roman"/>
                <w:sz w:val="20"/>
                <w:szCs w:val="20"/>
              </w:rPr>
              <w:fldChar w:fldCharType="separate"/>
            </w:r>
            <w:r w:rsidR="00592118" w:rsidRPr="00592118">
              <w:rPr>
                <w:rFonts w:ascii="Times New Roman" w:eastAsia="Times New Roman" w:hAnsi="Times New Roman" w:cs="Times New Roman"/>
                <w:noProof/>
                <w:sz w:val="20"/>
                <w:szCs w:val="20"/>
                <w:vertAlign w:val="superscript"/>
              </w:rPr>
              <w:t>7,9</w:t>
            </w:r>
            <w:r>
              <w:rPr>
                <w:rFonts w:ascii="Times New Roman" w:eastAsia="Times New Roman" w:hAnsi="Times New Roman" w:cs="Times New Roman"/>
                <w:sz w:val="20"/>
                <w:szCs w:val="20"/>
              </w:rPr>
              <w:fldChar w:fldCharType="end"/>
            </w:r>
          </w:p>
        </w:tc>
      </w:tr>
      <w:tr w:rsidR="002C70C5" w14:paraId="4D310A55" w14:textId="77777777" w:rsidTr="00E52282">
        <w:tc>
          <w:tcPr>
            <w:tcW w:w="2220" w:type="dxa"/>
            <w:tcBorders>
              <w:top w:val="nil"/>
              <w:left w:val="nil"/>
              <w:bottom w:val="nil"/>
              <w:right w:val="nil"/>
            </w:tcBorders>
            <w:tcMar>
              <w:top w:w="0" w:type="dxa"/>
              <w:left w:w="0" w:type="dxa"/>
              <w:bottom w:w="0" w:type="dxa"/>
              <w:right w:w="0" w:type="dxa"/>
            </w:tcMar>
            <w:vAlign w:val="center"/>
          </w:tcPr>
          <w:p w14:paraId="0E2278A5" w14:textId="77777777" w:rsidR="002C70C5"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Kato </w:t>
            </w:r>
            <w:proofErr w:type="spellStart"/>
            <w:r>
              <w:rPr>
                <w:rFonts w:ascii="Times New Roman" w:eastAsia="Times New Roman" w:hAnsi="Times New Roman" w:cs="Times New Roman"/>
                <w:sz w:val="20"/>
                <w:szCs w:val="20"/>
              </w:rPr>
              <w:t>Arodhes</w:t>
            </w:r>
            <w:proofErr w:type="spellEnd"/>
            <w:r>
              <w:rPr>
                <w:rFonts w:ascii="Times New Roman" w:eastAsia="Times New Roman" w:hAnsi="Times New Roman" w:cs="Times New Roman"/>
                <w:sz w:val="20"/>
                <w:szCs w:val="20"/>
              </w:rPr>
              <w:t xml:space="preserve"> </w:t>
            </w:r>
            <w:proofErr w:type="spellStart"/>
            <w:r>
              <w:rPr>
                <w:rFonts w:ascii="Times New Roman" w:eastAsia="Times New Roman" w:hAnsi="Times New Roman" w:cs="Times New Roman"/>
                <w:sz w:val="20"/>
                <w:szCs w:val="20"/>
              </w:rPr>
              <w:t>Ayii</w:t>
            </w:r>
            <w:proofErr w:type="spellEnd"/>
            <w:r>
              <w:rPr>
                <w:rFonts w:ascii="Times New Roman" w:eastAsia="Times New Roman" w:hAnsi="Times New Roman" w:cs="Times New Roman"/>
                <w:sz w:val="20"/>
                <w:szCs w:val="20"/>
              </w:rPr>
              <w:t xml:space="preserve"> </w:t>
            </w:r>
            <w:proofErr w:type="spellStart"/>
            <w:r>
              <w:rPr>
                <w:rFonts w:ascii="Times New Roman" w:eastAsia="Times New Roman" w:hAnsi="Times New Roman" w:cs="Times New Roman"/>
                <w:sz w:val="20"/>
                <w:szCs w:val="20"/>
              </w:rPr>
              <w:t>Phanendes</w:t>
            </w:r>
            <w:proofErr w:type="spellEnd"/>
          </w:p>
        </w:tc>
        <w:tc>
          <w:tcPr>
            <w:tcW w:w="900" w:type="dxa"/>
            <w:tcBorders>
              <w:top w:val="nil"/>
              <w:left w:val="nil"/>
              <w:bottom w:val="nil"/>
              <w:right w:val="nil"/>
            </w:tcBorders>
            <w:tcMar>
              <w:top w:w="0" w:type="dxa"/>
              <w:left w:w="0" w:type="dxa"/>
              <w:bottom w:w="0" w:type="dxa"/>
              <w:right w:w="0" w:type="dxa"/>
            </w:tcMar>
            <w:vAlign w:val="center"/>
          </w:tcPr>
          <w:p w14:paraId="5B7B0065" w14:textId="77777777" w:rsidR="002C70C5" w:rsidRDefault="00000000">
            <w:pPr>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32.3110</w:t>
            </w:r>
          </w:p>
        </w:tc>
        <w:tc>
          <w:tcPr>
            <w:tcW w:w="840" w:type="dxa"/>
            <w:tcBorders>
              <w:top w:val="nil"/>
              <w:left w:val="nil"/>
              <w:bottom w:val="nil"/>
              <w:right w:val="nil"/>
            </w:tcBorders>
            <w:tcMar>
              <w:top w:w="0" w:type="dxa"/>
              <w:left w:w="0" w:type="dxa"/>
              <w:bottom w:w="0" w:type="dxa"/>
              <w:right w:w="0" w:type="dxa"/>
            </w:tcMar>
            <w:vAlign w:val="center"/>
          </w:tcPr>
          <w:p w14:paraId="18CB1436" w14:textId="77777777" w:rsidR="002C70C5" w:rsidRDefault="00000000">
            <w:pPr>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34.9335</w:t>
            </w:r>
          </w:p>
        </w:tc>
        <w:tc>
          <w:tcPr>
            <w:tcW w:w="1065" w:type="dxa"/>
            <w:tcBorders>
              <w:top w:val="nil"/>
              <w:left w:val="nil"/>
              <w:bottom w:val="nil"/>
              <w:right w:val="nil"/>
            </w:tcBorders>
            <w:tcMar>
              <w:top w:w="0" w:type="dxa"/>
              <w:left w:w="0" w:type="dxa"/>
              <w:bottom w:w="0" w:type="dxa"/>
              <w:right w:w="0" w:type="dxa"/>
            </w:tcMar>
            <w:vAlign w:val="center"/>
          </w:tcPr>
          <w:p w14:paraId="41D31636" w14:textId="77777777" w:rsidR="002C70C5" w:rsidRDefault="00000000">
            <w:pPr>
              <w:jc w:val="center"/>
              <w:rPr>
                <w:rFonts w:ascii="Times New Roman" w:eastAsia="Times New Roman" w:hAnsi="Times New Roman" w:cs="Times New Roman"/>
                <w:sz w:val="20"/>
                <w:szCs w:val="20"/>
              </w:rPr>
            </w:pPr>
            <w:r>
              <w:rPr>
                <w:rFonts w:ascii="Arial Unicode MS" w:eastAsia="Arial Unicode MS" w:hAnsi="Arial Unicode MS" w:cs="Arial Unicode MS"/>
                <w:sz w:val="20"/>
                <w:szCs w:val="20"/>
              </w:rPr>
              <w:t>✓</w:t>
            </w:r>
          </w:p>
        </w:tc>
        <w:tc>
          <w:tcPr>
            <w:tcW w:w="1335" w:type="dxa"/>
            <w:tcBorders>
              <w:top w:val="nil"/>
              <w:left w:val="nil"/>
              <w:bottom w:val="nil"/>
              <w:right w:val="nil"/>
            </w:tcBorders>
            <w:tcMar>
              <w:top w:w="0" w:type="dxa"/>
              <w:left w:w="0" w:type="dxa"/>
              <w:bottom w:w="0" w:type="dxa"/>
              <w:right w:w="0" w:type="dxa"/>
            </w:tcMar>
            <w:vAlign w:val="center"/>
          </w:tcPr>
          <w:p w14:paraId="5A07F11A" w14:textId="77777777" w:rsidR="002C70C5" w:rsidRDefault="002C70C5">
            <w:pPr>
              <w:rPr>
                <w:rFonts w:ascii="Times New Roman" w:eastAsia="Times New Roman" w:hAnsi="Times New Roman" w:cs="Times New Roman"/>
                <w:sz w:val="20"/>
                <w:szCs w:val="20"/>
              </w:rPr>
            </w:pPr>
          </w:p>
        </w:tc>
        <w:tc>
          <w:tcPr>
            <w:tcW w:w="1153" w:type="dxa"/>
            <w:tcBorders>
              <w:top w:val="nil"/>
              <w:left w:val="nil"/>
              <w:bottom w:val="nil"/>
              <w:right w:val="nil"/>
            </w:tcBorders>
            <w:tcMar>
              <w:top w:w="0" w:type="dxa"/>
              <w:left w:w="0" w:type="dxa"/>
              <w:bottom w:w="0" w:type="dxa"/>
              <w:right w:w="0" w:type="dxa"/>
            </w:tcMar>
            <w:vAlign w:val="center"/>
          </w:tcPr>
          <w:p w14:paraId="7DB96A54" w14:textId="1186149A" w:rsidR="002C70C5" w:rsidRDefault="00E03D43" w:rsidP="00BE1A3E">
            <w:pPr>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fldChar w:fldCharType="begin"/>
            </w:r>
            <w:r w:rsidR="00592118">
              <w:rPr>
                <w:rFonts w:ascii="Times New Roman" w:eastAsia="Times New Roman" w:hAnsi="Times New Roman" w:cs="Times New Roman"/>
                <w:sz w:val="20"/>
                <w:szCs w:val="20"/>
              </w:rPr>
              <w:instrText xml:space="preserve"> ADDIN EN.CITE &lt;EndNote&gt;&lt;Cite&gt;&lt;Author&gt;Nicolaou&lt;/Author&gt;&lt;Year&gt;2020&lt;/Year&gt;&lt;RecNum&gt;17888&lt;/RecNum&gt;&lt;DisplayText&gt;&lt;style face="superscript"&gt;9&lt;/style&gt;&lt;/DisplayText&gt;&lt;record&gt;&lt;rec-number&gt;17888&lt;/rec-number&gt;&lt;foreign-keys&gt;&lt;key app="EN" db-id="x0rpe9ed9rts5sef2vivz2s1eep2zdws9z5a" timestamp="1698390497"&gt;17888&lt;/key&gt;&lt;/foreign-keys&gt;&lt;ref-type name="Journal Article"&gt;17&lt;/ref-type&gt;&lt;contributors&gt;&lt;authors&gt;&lt;author&gt;Nicolaou, Loucas&lt;/author&gt;&lt;author&gt;Iliopoulos, George&lt;/author&gt;&lt;author&gt;Roussiakis, Socrates&lt;/author&gt;&lt;/authors&gt;&lt;/contributors&gt;&lt;titles&gt;&lt;title&gt;Population dynamics on Aetokremnos hippos of Cyprus or have Cypriots ever tasted hippo meat?&lt;/title&gt;&lt;secondary-title&gt;Quaternary International&lt;/secondary-title&gt;&lt;/titles&gt;&lt;periodical&gt;&lt;full-title&gt;Quaternary International&lt;/full-title&gt;&lt;abbr-1&gt;Quat. Int.&lt;/abbr-1&gt;&lt;/periodical&gt;&lt;pages&gt;55-64&lt;/pages&gt;&lt;volume&gt;568&lt;/volume&gt;&lt;keywords&gt;&lt;keyword&gt;Hippopotamus minor&lt;/keyword&gt;&lt;keyword&gt;Aetokremnos&lt;/keyword&gt;&lt;keyword&gt;Cyprus&lt;/keyword&gt;&lt;keyword&gt;Pleistocene&lt;/keyword&gt;&lt;keyword&gt;Population dynamics&lt;/keyword&gt;&lt;keyword&gt;Life tables&lt;/keyword&gt;&lt;/keywords&gt;&lt;dates&gt;&lt;year&gt;2020&lt;/year&gt;&lt;pub-dates&gt;&lt;date&gt;2020/12/10/&lt;/date&gt;&lt;/pub-dates&gt;&lt;/dates&gt;&lt;isbn&gt;1040-6182&lt;/isbn&gt;&lt;urls&gt;&lt;related-urls&gt;&lt;url&gt;https://www.sciencedirect.com/science/article/pii/S1040618220305607&lt;/url&gt;&lt;/related-urls&gt;&lt;/urls&gt;&lt;electronic-resource-num&gt;10.1016/j.quaint.2020.09.016&lt;/electronic-resource-num&gt;&lt;/record&gt;&lt;/Cite&gt;&lt;/EndNote&gt;</w:instrText>
            </w:r>
            <w:r>
              <w:rPr>
                <w:rFonts w:ascii="Times New Roman" w:eastAsia="Times New Roman" w:hAnsi="Times New Roman" w:cs="Times New Roman"/>
                <w:sz w:val="20"/>
                <w:szCs w:val="20"/>
              </w:rPr>
              <w:fldChar w:fldCharType="separate"/>
            </w:r>
            <w:r w:rsidR="00592118" w:rsidRPr="00592118">
              <w:rPr>
                <w:rFonts w:ascii="Times New Roman" w:eastAsia="Times New Roman" w:hAnsi="Times New Roman" w:cs="Times New Roman"/>
                <w:noProof/>
                <w:sz w:val="20"/>
                <w:szCs w:val="20"/>
                <w:vertAlign w:val="superscript"/>
              </w:rPr>
              <w:t>9</w:t>
            </w:r>
            <w:r>
              <w:rPr>
                <w:rFonts w:ascii="Times New Roman" w:eastAsia="Times New Roman" w:hAnsi="Times New Roman" w:cs="Times New Roman"/>
                <w:sz w:val="20"/>
                <w:szCs w:val="20"/>
              </w:rPr>
              <w:fldChar w:fldCharType="end"/>
            </w:r>
          </w:p>
        </w:tc>
      </w:tr>
      <w:tr w:rsidR="002C70C5" w14:paraId="58EB0B6B" w14:textId="77777777" w:rsidTr="00E52282">
        <w:tc>
          <w:tcPr>
            <w:tcW w:w="2220" w:type="dxa"/>
            <w:tcBorders>
              <w:top w:val="nil"/>
              <w:left w:val="nil"/>
              <w:bottom w:val="nil"/>
              <w:right w:val="nil"/>
            </w:tcBorders>
            <w:tcMar>
              <w:top w:w="0" w:type="dxa"/>
              <w:left w:w="0" w:type="dxa"/>
              <w:bottom w:w="0" w:type="dxa"/>
              <w:right w:w="0" w:type="dxa"/>
            </w:tcMar>
            <w:vAlign w:val="center"/>
          </w:tcPr>
          <w:p w14:paraId="6D66356B" w14:textId="77777777" w:rsidR="002C70C5" w:rsidRDefault="00000000">
            <w:pP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Kissonerga</w:t>
            </w:r>
            <w:proofErr w:type="spellEnd"/>
            <w:r>
              <w:rPr>
                <w:rFonts w:ascii="Times New Roman" w:eastAsia="Times New Roman" w:hAnsi="Times New Roman" w:cs="Times New Roman"/>
                <w:sz w:val="20"/>
                <w:szCs w:val="20"/>
              </w:rPr>
              <w:t xml:space="preserve"> </w:t>
            </w:r>
            <w:proofErr w:type="spellStart"/>
            <w:r>
              <w:rPr>
                <w:rFonts w:ascii="Times New Roman" w:eastAsia="Times New Roman" w:hAnsi="Times New Roman" w:cs="Times New Roman"/>
                <w:sz w:val="20"/>
                <w:szCs w:val="20"/>
              </w:rPr>
              <w:t>Kleiotoudes</w:t>
            </w:r>
            <w:proofErr w:type="spellEnd"/>
            <w:r>
              <w:rPr>
                <w:rFonts w:ascii="Times New Roman" w:eastAsia="Times New Roman" w:hAnsi="Times New Roman" w:cs="Times New Roman"/>
                <w:sz w:val="20"/>
                <w:szCs w:val="20"/>
              </w:rPr>
              <w:t xml:space="preserve"> (</w:t>
            </w:r>
            <w:proofErr w:type="spellStart"/>
            <w:r>
              <w:rPr>
                <w:rFonts w:ascii="Times New Roman" w:eastAsia="Times New Roman" w:hAnsi="Times New Roman" w:cs="Times New Roman"/>
                <w:sz w:val="20"/>
                <w:szCs w:val="20"/>
              </w:rPr>
              <w:t>Ayios</w:t>
            </w:r>
            <w:proofErr w:type="spellEnd"/>
            <w:r>
              <w:rPr>
                <w:rFonts w:ascii="Times New Roman" w:eastAsia="Times New Roman" w:hAnsi="Times New Roman" w:cs="Times New Roman"/>
                <w:sz w:val="20"/>
                <w:szCs w:val="20"/>
              </w:rPr>
              <w:t xml:space="preserve"> </w:t>
            </w:r>
            <w:proofErr w:type="spellStart"/>
            <w:r>
              <w:rPr>
                <w:rFonts w:ascii="Times New Roman" w:eastAsia="Times New Roman" w:hAnsi="Times New Roman" w:cs="Times New Roman"/>
                <w:sz w:val="20"/>
                <w:szCs w:val="20"/>
              </w:rPr>
              <w:t>Phanentos</w:t>
            </w:r>
            <w:proofErr w:type="spellEnd"/>
            <w:r>
              <w:rPr>
                <w:rFonts w:ascii="Times New Roman" w:eastAsia="Times New Roman" w:hAnsi="Times New Roman" w:cs="Times New Roman"/>
                <w:sz w:val="20"/>
                <w:szCs w:val="20"/>
              </w:rPr>
              <w:t>)</w:t>
            </w:r>
          </w:p>
        </w:tc>
        <w:tc>
          <w:tcPr>
            <w:tcW w:w="900" w:type="dxa"/>
            <w:tcBorders>
              <w:top w:val="nil"/>
              <w:left w:val="nil"/>
              <w:bottom w:val="nil"/>
              <w:right w:val="nil"/>
            </w:tcBorders>
            <w:tcMar>
              <w:top w:w="0" w:type="dxa"/>
              <w:left w:w="0" w:type="dxa"/>
              <w:bottom w:w="0" w:type="dxa"/>
              <w:right w:w="0" w:type="dxa"/>
            </w:tcMar>
            <w:vAlign w:val="center"/>
          </w:tcPr>
          <w:p w14:paraId="051C4236" w14:textId="77777777" w:rsidR="002C70C5" w:rsidRDefault="00000000">
            <w:pPr>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32.3866</w:t>
            </w:r>
          </w:p>
        </w:tc>
        <w:tc>
          <w:tcPr>
            <w:tcW w:w="840" w:type="dxa"/>
            <w:tcBorders>
              <w:top w:val="nil"/>
              <w:left w:val="nil"/>
              <w:bottom w:val="nil"/>
              <w:right w:val="nil"/>
            </w:tcBorders>
            <w:tcMar>
              <w:top w:w="0" w:type="dxa"/>
              <w:left w:w="0" w:type="dxa"/>
              <w:bottom w:w="0" w:type="dxa"/>
              <w:right w:w="0" w:type="dxa"/>
            </w:tcMar>
            <w:vAlign w:val="center"/>
          </w:tcPr>
          <w:p w14:paraId="2824BA28" w14:textId="77777777" w:rsidR="002C70C5" w:rsidRDefault="00000000">
            <w:pPr>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34.8295</w:t>
            </w:r>
          </w:p>
        </w:tc>
        <w:tc>
          <w:tcPr>
            <w:tcW w:w="1065" w:type="dxa"/>
            <w:tcBorders>
              <w:top w:val="nil"/>
              <w:left w:val="nil"/>
              <w:bottom w:val="nil"/>
              <w:right w:val="nil"/>
            </w:tcBorders>
            <w:tcMar>
              <w:top w:w="0" w:type="dxa"/>
              <w:left w:w="0" w:type="dxa"/>
              <w:bottom w:w="0" w:type="dxa"/>
              <w:right w:w="0" w:type="dxa"/>
            </w:tcMar>
            <w:vAlign w:val="center"/>
          </w:tcPr>
          <w:p w14:paraId="24064E46" w14:textId="77777777" w:rsidR="002C70C5" w:rsidRDefault="00000000">
            <w:pPr>
              <w:jc w:val="center"/>
              <w:rPr>
                <w:rFonts w:ascii="Times New Roman" w:eastAsia="Times New Roman" w:hAnsi="Times New Roman" w:cs="Times New Roman"/>
                <w:sz w:val="20"/>
                <w:szCs w:val="20"/>
              </w:rPr>
            </w:pPr>
            <w:r>
              <w:rPr>
                <w:rFonts w:ascii="Arial Unicode MS" w:eastAsia="Arial Unicode MS" w:hAnsi="Arial Unicode MS" w:cs="Arial Unicode MS"/>
                <w:sz w:val="20"/>
                <w:szCs w:val="20"/>
              </w:rPr>
              <w:t>✓</w:t>
            </w:r>
          </w:p>
        </w:tc>
        <w:tc>
          <w:tcPr>
            <w:tcW w:w="1335" w:type="dxa"/>
            <w:tcBorders>
              <w:top w:val="nil"/>
              <w:left w:val="nil"/>
              <w:bottom w:val="nil"/>
              <w:right w:val="nil"/>
            </w:tcBorders>
            <w:tcMar>
              <w:top w:w="0" w:type="dxa"/>
              <w:left w:w="0" w:type="dxa"/>
              <w:bottom w:w="0" w:type="dxa"/>
              <w:right w:w="0" w:type="dxa"/>
            </w:tcMar>
            <w:vAlign w:val="center"/>
          </w:tcPr>
          <w:p w14:paraId="20F5A0AF" w14:textId="77777777" w:rsidR="002C70C5" w:rsidRDefault="00000000">
            <w:pPr>
              <w:jc w:val="center"/>
              <w:rPr>
                <w:rFonts w:ascii="Times New Roman" w:eastAsia="Times New Roman" w:hAnsi="Times New Roman" w:cs="Times New Roman"/>
                <w:sz w:val="20"/>
                <w:szCs w:val="20"/>
              </w:rPr>
            </w:pPr>
            <w:r>
              <w:rPr>
                <w:rFonts w:ascii="Arial Unicode MS" w:eastAsia="Arial Unicode MS" w:hAnsi="Arial Unicode MS" w:cs="Arial Unicode MS"/>
                <w:sz w:val="20"/>
                <w:szCs w:val="20"/>
              </w:rPr>
              <w:t>✓</w:t>
            </w:r>
          </w:p>
        </w:tc>
        <w:tc>
          <w:tcPr>
            <w:tcW w:w="1153" w:type="dxa"/>
            <w:tcBorders>
              <w:top w:val="nil"/>
              <w:left w:val="nil"/>
              <w:bottom w:val="nil"/>
              <w:right w:val="nil"/>
            </w:tcBorders>
            <w:tcMar>
              <w:top w:w="0" w:type="dxa"/>
              <w:left w:w="0" w:type="dxa"/>
              <w:bottom w:w="0" w:type="dxa"/>
              <w:right w:w="0" w:type="dxa"/>
            </w:tcMar>
            <w:vAlign w:val="center"/>
          </w:tcPr>
          <w:p w14:paraId="0A221778" w14:textId="3F4400AE" w:rsidR="002C70C5" w:rsidRDefault="00E03D43" w:rsidP="00BE1A3E">
            <w:pPr>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fldChar w:fldCharType="begin">
                <w:fldData xml:space="preserve">PEVuZE5vdGU+PENpdGU+PEF1dGhvcj5Td2lueTwvQXV0aG9yPjxZZWFyPjE5ODY8L1llYXI+PFJl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</w:fldData>
              </w:fldChar>
            </w:r>
            <w:r w:rsidR="00592118">
              <w:rPr>
                <w:rFonts w:ascii="Times New Roman" w:eastAsia="Times New Roman" w:hAnsi="Times New Roman" w:cs="Times New Roman"/>
                <w:sz w:val="20"/>
                <w:szCs w:val="20"/>
              </w:rPr>
              <w:instrText xml:space="preserve"> ADDIN EN.CITE </w:instrText>
            </w:r>
            <w:r w:rsidR="00592118">
              <w:rPr>
                <w:rFonts w:ascii="Times New Roman" w:eastAsia="Times New Roman" w:hAnsi="Times New Roman" w:cs="Times New Roman"/>
                <w:sz w:val="20"/>
                <w:szCs w:val="20"/>
              </w:rPr>
              <w:fldChar w:fldCharType="begin">
                <w:fldData xml:space="preserve">PEVuZE5vdGU+PENpdGU+PEF1dGhvcj5Td2lueTwvQXV0aG9yPjxZZWFyPjE5ODY8L1llYXI+PFJl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</w:fldData>
              </w:fldChar>
            </w:r>
            <w:r w:rsidR="00592118">
              <w:rPr>
                <w:rFonts w:ascii="Times New Roman" w:eastAsia="Times New Roman" w:hAnsi="Times New Roman" w:cs="Times New Roman"/>
                <w:sz w:val="20"/>
                <w:szCs w:val="20"/>
              </w:rPr>
              <w:instrText xml:space="preserve"> ADDIN EN.CITE.DATA </w:instrText>
            </w:r>
            <w:r w:rsidR="00592118">
              <w:rPr>
                <w:rFonts w:ascii="Times New Roman" w:eastAsia="Times New Roman" w:hAnsi="Times New Roman" w:cs="Times New Roman"/>
                <w:sz w:val="20"/>
                <w:szCs w:val="20"/>
              </w:rPr>
            </w:r>
            <w:r w:rsidR="00592118">
              <w:rPr>
                <w:rFonts w:ascii="Times New Roman" w:eastAsia="Times New Roman" w:hAnsi="Times New Roman" w:cs="Times New Roman"/>
                <w:sz w:val="20"/>
                <w:szCs w:val="20"/>
              </w:rPr>
              <w:fldChar w:fldCharType="end"/>
            </w:r>
            <w:r>
              <w:rPr>
                <w:rFonts w:ascii="Times New Roman" w:eastAsia="Times New Roman" w:hAnsi="Times New Roman" w:cs="Times New Roman"/>
                <w:sz w:val="20"/>
                <w:szCs w:val="20"/>
              </w:rPr>
              <w:fldChar w:fldCharType="separate"/>
            </w:r>
            <w:r w:rsidR="00592118" w:rsidRPr="00592118">
              <w:rPr>
                <w:rFonts w:ascii="Times New Roman" w:eastAsia="Times New Roman" w:hAnsi="Times New Roman" w:cs="Times New Roman"/>
                <w:noProof/>
                <w:sz w:val="20"/>
                <w:szCs w:val="20"/>
                <w:vertAlign w:val="superscript"/>
              </w:rPr>
              <w:t>6,8,9</w:t>
            </w:r>
            <w:r>
              <w:rPr>
                <w:rFonts w:ascii="Times New Roman" w:eastAsia="Times New Roman" w:hAnsi="Times New Roman" w:cs="Times New Roman"/>
                <w:sz w:val="20"/>
                <w:szCs w:val="20"/>
              </w:rPr>
              <w:fldChar w:fldCharType="end"/>
            </w:r>
          </w:p>
        </w:tc>
      </w:tr>
      <w:tr w:rsidR="002C70C5" w14:paraId="5F6DB77F" w14:textId="77777777" w:rsidTr="00E52282">
        <w:tc>
          <w:tcPr>
            <w:tcW w:w="2220" w:type="dxa"/>
            <w:tcBorders>
              <w:top w:val="nil"/>
              <w:left w:val="nil"/>
              <w:bottom w:val="nil"/>
              <w:right w:val="nil"/>
            </w:tcBorders>
            <w:tcMar>
              <w:top w:w="0" w:type="dxa"/>
              <w:left w:w="0" w:type="dxa"/>
              <w:bottom w:w="0" w:type="dxa"/>
              <w:right w:w="0" w:type="dxa"/>
            </w:tcMar>
            <w:vAlign w:val="center"/>
          </w:tcPr>
          <w:p w14:paraId="4C21E3E2" w14:textId="77777777" w:rsidR="002C70C5" w:rsidRDefault="00000000">
            <w:pP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Koutsovendis</w:t>
            </w:r>
            <w:proofErr w:type="spellEnd"/>
            <w:r>
              <w:rPr>
                <w:rFonts w:ascii="Times New Roman" w:eastAsia="Times New Roman" w:hAnsi="Times New Roman" w:cs="Times New Roman"/>
                <w:sz w:val="20"/>
                <w:szCs w:val="20"/>
              </w:rPr>
              <w:t xml:space="preserve"> </w:t>
            </w:r>
            <w:proofErr w:type="spellStart"/>
            <w:r>
              <w:rPr>
                <w:rFonts w:ascii="Times New Roman" w:eastAsia="Times New Roman" w:hAnsi="Times New Roman" w:cs="Times New Roman"/>
                <w:sz w:val="20"/>
                <w:szCs w:val="20"/>
              </w:rPr>
              <w:t>Ayios</w:t>
            </w:r>
            <w:proofErr w:type="spellEnd"/>
            <w:r>
              <w:rPr>
                <w:rFonts w:ascii="Times New Roman" w:eastAsia="Times New Roman" w:hAnsi="Times New Roman" w:cs="Times New Roman"/>
                <w:sz w:val="20"/>
                <w:szCs w:val="20"/>
              </w:rPr>
              <w:t xml:space="preserve"> </w:t>
            </w:r>
            <w:proofErr w:type="spellStart"/>
            <w:r>
              <w:rPr>
                <w:rFonts w:ascii="Times New Roman" w:eastAsia="Times New Roman" w:hAnsi="Times New Roman" w:cs="Times New Roman"/>
                <w:sz w:val="20"/>
                <w:szCs w:val="20"/>
              </w:rPr>
              <w:t>Khrysostomos</w:t>
            </w:r>
            <w:proofErr w:type="spellEnd"/>
          </w:p>
        </w:tc>
        <w:tc>
          <w:tcPr>
            <w:tcW w:w="900" w:type="dxa"/>
            <w:tcBorders>
              <w:top w:val="nil"/>
              <w:left w:val="nil"/>
              <w:bottom w:val="nil"/>
              <w:right w:val="nil"/>
            </w:tcBorders>
            <w:tcMar>
              <w:top w:w="0" w:type="dxa"/>
              <w:left w:w="0" w:type="dxa"/>
              <w:bottom w:w="0" w:type="dxa"/>
              <w:right w:w="0" w:type="dxa"/>
            </w:tcMar>
            <w:vAlign w:val="center"/>
          </w:tcPr>
          <w:p w14:paraId="4B30310A" w14:textId="77777777" w:rsidR="002C70C5" w:rsidRDefault="00000000">
            <w:pPr>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33.4175</w:t>
            </w:r>
          </w:p>
        </w:tc>
        <w:tc>
          <w:tcPr>
            <w:tcW w:w="840" w:type="dxa"/>
            <w:tcBorders>
              <w:top w:val="nil"/>
              <w:left w:val="nil"/>
              <w:bottom w:val="nil"/>
              <w:right w:val="nil"/>
            </w:tcBorders>
            <w:tcMar>
              <w:top w:w="0" w:type="dxa"/>
              <w:left w:w="0" w:type="dxa"/>
              <w:bottom w:w="0" w:type="dxa"/>
              <w:right w:w="0" w:type="dxa"/>
            </w:tcMar>
            <w:vAlign w:val="center"/>
          </w:tcPr>
          <w:p w14:paraId="12D6219B" w14:textId="77777777" w:rsidR="002C70C5" w:rsidRDefault="00000000">
            <w:pPr>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35.2678</w:t>
            </w:r>
          </w:p>
        </w:tc>
        <w:tc>
          <w:tcPr>
            <w:tcW w:w="1065" w:type="dxa"/>
            <w:tcBorders>
              <w:top w:val="nil"/>
              <w:left w:val="nil"/>
              <w:bottom w:val="nil"/>
              <w:right w:val="nil"/>
            </w:tcBorders>
            <w:tcMar>
              <w:top w:w="0" w:type="dxa"/>
              <w:left w:w="0" w:type="dxa"/>
              <w:bottom w:w="0" w:type="dxa"/>
              <w:right w:w="0" w:type="dxa"/>
            </w:tcMar>
            <w:vAlign w:val="center"/>
          </w:tcPr>
          <w:p w14:paraId="3BD3EA09" w14:textId="77777777" w:rsidR="002C70C5" w:rsidRDefault="00000000">
            <w:pPr>
              <w:jc w:val="center"/>
              <w:rPr>
                <w:rFonts w:ascii="Times New Roman" w:eastAsia="Times New Roman" w:hAnsi="Times New Roman" w:cs="Times New Roman"/>
                <w:sz w:val="20"/>
                <w:szCs w:val="20"/>
              </w:rPr>
            </w:pPr>
            <w:r>
              <w:rPr>
                <w:rFonts w:ascii="Arial Unicode MS" w:eastAsia="Arial Unicode MS" w:hAnsi="Arial Unicode MS" w:cs="Arial Unicode MS"/>
                <w:sz w:val="20"/>
                <w:szCs w:val="20"/>
              </w:rPr>
              <w:t>✓</w:t>
            </w:r>
          </w:p>
        </w:tc>
        <w:tc>
          <w:tcPr>
            <w:tcW w:w="1335" w:type="dxa"/>
            <w:tcBorders>
              <w:top w:val="nil"/>
              <w:left w:val="nil"/>
              <w:bottom w:val="nil"/>
              <w:right w:val="nil"/>
            </w:tcBorders>
            <w:tcMar>
              <w:top w:w="0" w:type="dxa"/>
              <w:left w:w="0" w:type="dxa"/>
              <w:bottom w:w="0" w:type="dxa"/>
              <w:right w:w="0" w:type="dxa"/>
            </w:tcMar>
            <w:vAlign w:val="center"/>
          </w:tcPr>
          <w:p w14:paraId="4BC633FC" w14:textId="77777777" w:rsidR="002C70C5" w:rsidRDefault="002C70C5">
            <w:pPr>
              <w:rPr>
                <w:rFonts w:ascii="Times New Roman" w:eastAsia="Times New Roman" w:hAnsi="Times New Roman" w:cs="Times New Roman"/>
                <w:sz w:val="20"/>
                <w:szCs w:val="20"/>
              </w:rPr>
            </w:pPr>
          </w:p>
        </w:tc>
        <w:tc>
          <w:tcPr>
            <w:tcW w:w="1153" w:type="dxa"/>
            <w:tcBorders>
              <w:top w:val="nil"/>
              <w:left w:val="nil"/>
              <w:bottom w:val="nil"/>
              <w:right w:val="nil"/>
            </w:tcBorders>
            <w:tcMar>
              <w:top w:w="0" w:type="dxa"/>
              <w:left w:w="0" w:type="dxa"/>
              <w:bottom w:w="0" w:type="dxa"/>
              <w:right w:w="0" w:type="dxa"/>
            </w:tcMar>
            <w:vAlign w:val="center"/>
          </w:tcPr>
          <w:p w14:paraId="0DC526C9" w14:textId="24FF1F8F" w:rsidR="002C70C5" w:rsidRDefault="00E03D43" w:rsidP="00BE1A3E">
            <w:pPr>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fldChar w:fldCharType="begin"/>
            </w:r>
            <w:r w:rsidR="00592118">
              <w:rPr>
                <w:rFonts w:ascii="Times New Roman" w:eastAsia="Times New Roman" w:hAnsi="Times New Roman" w:cs="Times New Roman"/>
                <w:sz w:val="20"/>
                <w:szCs w:val="20"/>
              </w:rPr>
              <w:instrText xml:space="preserve"> ADDIN EN.CITE &lt;EndNote&gt;&lt;Cite&gt;&lt;Author&gt;Nicolaou&lt;/Author&gt;&lt;Year&gt;2020&lt;/Year&gt;&lt;RecNum&gt;17888&lt;/RecNum&gt;&lt;DisplayText&gt;&lt;style face="superscript"&gt;9&lt;/style&gt;&lt;/DisplayText&gt;&lt;record&gt;&lt;rec-number&gt;17888&lt;/rec-number&gt;&lt;foreign-keys&gt;&lt;key app="EN" db-id="x0rpe9ed9rts5sef2vivz2s1eep2zdws9z5a" timestamp="1698390497"&gt;17888&lt;/key&gt;&lt;/foreign-keys&gt;&lt;ref-type name="Journal Article"&gt;17&lt;/ref-type&gt;&lt;contributors&gt;&lt;authors&gt;&lt;author&gt;Nicolaou, Loucas&lt;/author&gt;&lt;author&gt;Iliopoulos, George&lt;/author&gt;&lt;author&gt;Roussiakis, Socrates&lt;/author&gt;&lt;/authors&gt;&lt;/contributors&gt;&lt;titles&gt;&lt;title&gt;Population dynamics on Aetokremnos hippos of Cyprus or have Cypriots ever tasted hippo meat?&lt;/title&gt;&lt;secondary-title&gt;Quaternary International&lt;/secondary-title&gt;&lt;/titles&gt;&lt;periodical&gt;&lt;full-title&gt;Quaternary International&lt;/full-title&gt;&lt;abbr-1&gt;Quat. Int.&lt;/abbr-1&gt;&lt;/periodical&gt;&lt;pages&gt;55-64&lt;/pages&gt;&lt;volume&gt;568&lt;/volume&gt;&lt;keywords&gt;&lt;keyword&gt;Hippopotamus minor&lt;/keyword&gt;&lt;keyword&gt;Aetokremnos&lt;/keyword&gt;&lt;keyword&gt;Cyprus&lt;/keyword&gt;&lt;keyword&gt;Pleistocene&lt;/keyword&gt;&lt;keyword&gt;Population dynamics&lt;/keyword&gt;&lt;keyword&gt;Life tables&lt;/keyword&gt;&lt;/keywords&gt;&lt;dates&gt;&lt;year&gt;2020&lt;/year&gt;&lt;pub-dates&gt;&lt;date&gt;2020/12/10/&lt;/date&gt;&lt;/pub-dates&gt;&lt;/dates&gt;&lt;isbn&gt;1040-6182&lt;/isbn&gt;&lt;urls&gt;&lt;related-urls&gt;&lt;url&gt;https://www.sciencedirect.com/science/article/pii/S1040618220305607&lt;/url&gt;&lt;/related-urls&gt;&lt;/urls&gt;&lt;electronic-resource-num&gt;10.1016/j.quaint.2020.09.016&lt;/electronic-resource-num&gt;&lt;/record&gt;&lt;/Cite&gt;&lt;/EndNote&gt;</w:instrText>
            </w:r>
            <w:r>
              <w:rPr>
                <w:rFonts w:ascii="Times New Roman" w:eastAsia="Times New Roman" w:hAnsi="Times New Roman" w:cs="Times New Roman"/>
                <w:sz w:val="20"/>
                <w:szCs w:val="20"/>
              </w:rPr>
              <w:fldChar w:fldCharType="separate"/>
            </w:r>
            <w:r w:rsidR="00592118" w:rsidRPr="00592118">
              <w:rPr>
                <w:rFonts w:ascii="Times New Roman" w:eastAsia="Times New Roman" w:hAnsi="Times New Roman" w:cs="Times New Roman"/>
                <w:noProof/>
                <w:sz w:val="20"/>
                <w:szCs w:val="20"/>
                <w:vertAlign w:val="superscript"/>
              </w:rPr>
              <w:t>9</w:t>
            </w:r>
            <w:r>
              <w:rPr>
                <w:rFonts w:ascii="Times New Roman" w:eastAsia="Times New Roman" w:hAnsi="Times New Roman" w:cs="Times New Roman"/>
                <w:sz w:val="20"/>
                <w:szCs w:val="20"/>
              </w:rPr>
              <w:fldChar w:fldCharType="end"/>
            </w:r>
          </w:p>
        </w:tc>
      </w:tr>
      <w:tr w:rsidR="002C70C5" w14:paraId="1CC1E838" w14:textId="77777777" w:rsidTr="00E52282">
        <w:tc>
          <w:tcPr>
            <w:tcW w:w="2220" w:type="dxa"/>
            <w:tcBorders>
              <w:top w:val="nil"/>
              <w:left w:val="nil"/>
              <w:bottom w:val="nil"/>
              <w:right w:val="nil"/>
            </w:tcBorders>
            <w:tcMar>
              <w:top w:w="0" w:type="dxa"/>
              <w:left w:w="0" w:type="dxa"/>
              <w:bottom w:w="0" w:type="dxa"/>
              <w:right w:w="0" w:type="dxa"/>
            </w:tcMar>
            <w:vAlign w:val="center"/>
          </w:tcPr>
          <w:p w14:paraId="0F25721C" w14:textId="77777777" w:rsidR="002C70C5" w:rsidRDefault="00000000">
            <w:pP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Koutzovendis</w:t>
            </w:r>
            <w:proofErr w:type="spellEnd"/>
            <w:r>
              <w:rPr>
                <w:rFonts w:ascii="Times New Roman" w:eastAsia="Times New Roman" w:hAnsi="Times New Roman" w:cs="Times New Roman"/>
                <w:sz w:val="20"/>
                <w:szCs w:val="20"/>
              </w:rPr>
              <w:t xml:space="preserve"> </w:t>
            </w:r>
            <w:proofErr w:type="spellStart"/>
            <w:r>
              <w:rPr>
                <w:rFonts w:ascii="Times New Roman" w:eastAsia="Times New Roman" w:hAnsi="Times New Roman" w:cs="Times New Roman"/>
                <w:sz w:val="20"/>
                <w:szCs w:val="20"/>
              </w:rPr>
              <w:t>Asproyi</w:t>
            </w:r>
            <w:proofErr w:type="spellEnd"/>
            <w:r>
              <w:rPr>
                <w:rFonts w:ascii="Times New Roman" w:eastAsia="Times New Roman" w:hAnsi="Times New Roman" w:cs="Times New Roman"/>
                <w:sz w:val="20"/>
                <w:szCs w:val="20"/>
              </w:rPr>
              <w:t xml:space="preserve"> (</w:t>
            </w:r>
            <w:proofErr w:type="spellStart"/>
            <w:r>
              <w:rPr>
                <w:rFonts w:ascii="Times New Roman" w:eastAsia="Times New Roman" w:hAnsi="Times New Roman" w:cs="Times New Roman"/>
                <w:sz w:val="20"/>
                <w:szCs w:val="20"/>
              </w:rPr>
              <w:t>Asprogea</w:t>
            </w:r>
            <w:proofErr w:type="spellEnd"/>
            <w:r>
              <w:rPr>
                <w:rFonts w:ascii="Times New Roman" w:eastAsia="Times New Roman" w:hAnsi="Times New Roman" w:cs="Times New Roman"/>
                <w:sz w:val="20"/>
                <w:szCs w:val="20"/>
              </w:rPr>
              <w:t>)</w:t>
            </w:r>
          </w:p>
        </w:tc>
        <w:tc>
          <w:tcPr>
            <w:tcW w:w="900" w:type="dxa"/>
            <w:tcBorders>
              <w:top w:val="nil"/>
              <w:left w:val="nil"/>
              <w:bottom w:val="nil"/>
              <w:right w:val="nil"/>
            </w:tcBorders>
            <w:tcMar>
              <w:top w:w="0" w:type="dxa"/>
              <w:left w:w="0" w:type="dxa"/>
              <w:bottom w:w="0" w:type="dxa"/>
              <w:right w:w="0" w:type="dxa"/>
            </w:tcMar>
            <w:vAlign w:val="center"/>
          </w:tcPr>
          <w:p w14:paraId="2A975006" w14:textId="77777777" w:rsidR="002C70C5" w:rsidRDefault="00000000">
            <w:pPr>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33.4340</w:t>
            </w:r>
          </w:p>
        </w:tc>
        <w:tc>
          <w:tcPr>
            <w:tcW w:w="840" w:type="dxa"/>
            <w:tcBorders>
              <w:top w:val="nil"/>
              <w:left w:val="nil"/>
              <w:bottom w:val="nil"/>
              <w:right w:val="nil"/>
            </w:tcBorders>
            <w:tcMar>
              <w:top w:w="0" w:type="dxa"/>
              <w:left w:w="0" w:type="dxa"/>
              <w:bottom w:w="0" w:type="dxa"/>
              <w:right w:w="0" w:type="dxa"/>
            </w:tcMar>
            <w:vAlign w:val="center"/>
          </w:tcPr>
          <w:p w14:paraId="09E5C455" w14:textId="77777777" w:rsidR="002C70C5" w:rsidRDefault="00000000">
            <w:pPr>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35.2677</w:t>
            </w:r>
          </w:p>
        </w:tc>
        <w:tc>
          <w:tcPr>
            <w:tcW w:w="1065" w:type="dxa"/>
            <w:tcBorders>
              <w:top w:val="nil"/>
              <w:left w:val="nil"/>
              <w:bottom w:val="nil"/>
              <w:right w:val="nil"/>
            </w:tcBorders>
            <w:tcMar>
              <w:top w:w="0" w:type="dxa"/>
              <w:left w:w="0" w:type="dxa"/>
              <w:bottom w:w="0" w:type="dxa"/>
              <w:right w:w="0" w:type="dxa"/>
            </w:tcMar>
            <w:vAlign w:val="center"/>
          </w:tcPr>
          <w:p w14:paraId="4EA9B5AA" w14:textId="77777777" w:rsidR="002C70C5" w:rsidRDefault="00000000">
            <w:pPr>
              <w:jc w:val="center"/>
              <w:rPr>
                <w:rFonts w:ascii="Times New Roman" w:eastAsia="Times New Roman" w:hAnsi="Times New Roman" w:cs="Times New Roman"/>
                <w:sz w:val="20"/>
                <w:szCs w:val="20"/>
              </w:rPr>
            </w:pPr>
            <w:r>
              <w:rPr>
                <w:rFonts w:ascii="Arial Unicode MS" w:eastAsia="Arial Unicode MS" w:hAnsi="Arial Unicode MS" w:cs="Arial Unicode MS"/>
                <w:sz w:val="20"/>
                <w:szCs w:val="20"/>
              </w:rPr>
              <w:t>✓</w:t>
            </w:r>
          </w:p>
        </w:tc>
        <w:tc>
          <w:tcPr>
            <w:tcW w:w="1335" w:type="dxa"/>
            <w:tcBorders>
              <w:top w:val="nil"/>
              <w:left w:val="nil"/>
              <w:bottom w:val="nil"/>
              <w:right w:val="nil"/>
            </w:tcBorders>
            <w:tcMar>
              <w:top w:w="0" w:type="dxa"/>
              <w:left w:w="0" w:type="dxa"/>
              <w:bottom w:w="0" w:type="dxa"/>
              <w:right w:w="0" w:type="dxa"/>
            </w:tcMar>
            <w:vAlign w:val="center"/>
          </w:tcPr>
          <w:p w14:paraId="5FAB0ADB" w14:textId="77777777" w:rsidR="002C70C5" w:rsidRDefault="002C70C5">
            <w:pPr>
              <w:rPr>
                <w:rFonts w:ascii="Times New Roman" w:eastAsia="Times New Roman" w:hAnsi="Times New Roman" w:cs="Times New Roman"/>
                <w:sz w:val="20"/>
                <w:szCs w:val="20"/>
              </w:rPr>
            </w:pPr>
          </w:p>
        </w:tc>
        <w:tc>
          <w:tcPr>
            <w:tcW w:w="1153" w:type="dxa"/>
            <w:tcBorders>
              <w:top w:val="nil"/>
              <w:left w:val="nil"/>
              <w:bottom w:val="nil"/>
              <w:right w:val="nil"/>
            </w:tcBorders>
            <w:tcMar>
              <w:top w:w="0" w:type="dxa"/>
              <w:left w:w="0" w:type="dxa"/>
              <w:bottom w:w="0" w:type="dxa"/>
              <w:right w:w="0" w:type="dxa"/>
            </w:tcMar>
            <w:vAlign w:val="center"/>
          </w:tcPr>
          <w:p w14:paraId="3FCC5411" w14:textId="2E69867E" w:rsidR="002C70C5" w:rsidRDefault="00E03D43" w:rsidP="00BE1A3E">
            <w:pPr>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fldChar w:fldCharType="begin">
                <w:fldData xml:space="preserve">PEVuZE5vdGU+PENpdGU+PEF1dGhvcj5SZWVzZTwvQXV0aG9yPjxZZWFyPjE5OTU8L1llYXI+PFJl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</w:fldData>
              </w:fldChar>
            </w:r>
            <w:r w:rsidR="00592118">
              <w:rPr>
                <w:rFonts w:ascii="Times New Roman" w:eastAsia="Times New Roman" w:hAnsi="Times New Roman" w:cs="Times New Roman"/>
                <w:sz w:val="20"/>
                <w:szCs w:val="20"/>
              </w:rPr>
              <w:instrText xml:space="preserve"> ADDIN EN.CITE </w:instrText>
            </w:r>
            <w:r w:rsidR="00592118">
              <w:rPr>
                <w:rFonts w:ascii="Times New Roman" w:eastAsia="Times New Roman" w:hAnsi="Times New Roman" w:cs="Times New Roman"/>
                <w:sz w:val="20"/>
                <w:szCs w:val="20"/>
              </w:rPr>
              <w:fldChar w:fldCharType="begin">
                <w:fldData xml:space="preserve">PEVuZE5vdGU+PENpdGU+PEF1dGhvcj5SZWVzZTwvQXV0aG9yPjxZZWFyPjE5OTU8L1llYXI+PFJl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</w:fldData>
              </w:fldChar>
            </w:r>
            <w:r w:rsidR="00592118">
              <w:rPr>
                <w:rFonts w:ascii="Times New Roman" w:eastAsia="Times New Roman" w:hAnsi="Times New Roman" w:cs="Times New Roman"/>
                <w:sz w:val="20"/>
                <w:szCs w:val="20"/>
              </w:rPr>
              <w:instrText xml:space="preserve"> ADDIN EN.CITE.DATA </w:instrText>
            </w:r>
            <w:r w:rsidR="00592118">
              <w:rPr>
                <w:rFonts w:ascii="Times New Roman" w:eastAsia="Times New Roman" w:hAnsi="Times New Roman" w:cs="Times New Roman"/>
                <w:sz w:val="20"/>
                <w:szCs w:val="20"/>
              </w:rPr>
            </w:r>
            <w:r w:rsidR="00592118">
              <w:rPr>
                <w:rFonts w:ascii="Times New Roman" w:eastAsia="Times New Roman" w:hAnsi="Times New Roman" w:cs="Times New Roman"/>
                <w:sz w:val="20"/>
                <w:szCs w:val="20"/>
              </w:rPr>
              <w:fldChar w:fldCharType="end"/>
            </w:r>
            <w:r>
              <w:rPr>
                <w:rFonts w:ascii="Times New Roman" w:eastAsia="Times New Roman" w:hAnsi="Times New Roman" w:cs="Times New Roman"/>
                <w:sz w:val="20"/>
                <w:szCs w:val="20"/>
              </w:rPr>
              <w:fldChar w:fldCharType="separate"/>
            </w:r>
            <w:r w:rsidR="00592118" w:rsidRPr="00592118">
              <w:rPr>
                <w:rFonts w:ascii="Times New Roman" w:eastAsia="Times New Roman" w:hAnsi="Times New Roman" w:cs="Times New Roman"/>
                <w:noProof/>
                <w:sz w:val="20"/>
                <w:szCs w:val="20"/>
                <w:vertAlign w:val="superscript"/>
              </w:rPr>
              <w:t>7,9</w:t>
            </w:r>
            <w:r>
              <w:rPr>
                <w:rFonts w:ascii="Times New Roman" w:eastAsia="Times New Roman" w:hAnsi="Times New Roman" w:cs="Times New Roman"/>
                <w:sz w:val="20"/>
                <w:szCs w:val="20"/>
              </w:rPr>
              <w:fldChar w:fldCharType="end"/>
            </w:r>
          </w:p>
        </w:tc>
      </w:tr>
      <w:tr w:rsidR="002C70C5" w14:paraId="29976595" w14:textId="77777777" w:rsidTr="00E52282">
        <w:tc>
          <w:tcPr>
            <w:tcW w:w="2220" w:type="dxa"/>
            <w:tcBorders>
              <w:top w:val="nil"/>
              <w:left w:val="nil"/>
              <w:bottom w:val="nil"/>
              <w:right w:val="nil"/>
            </w:tcBorders>
            <w:tcMar>
              <w:top w:w="0" w:type="dxa"/>
              <w:left w:w="0" w:type="dxa"/>
              <w:bottom w:w="0" w:type="dxa"/>
              <w:right w:w="0" w:type="dxa"/>
            </w:tcMar>
            <w:vAlign w:val="center"/>
          </w:tcPr>
          <w:p w14:paraId="55F6703A" w14:textId="77777777" w:rsidR="002C70C5" w:rsidRDefault="00000000">
            <w:pP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Koutzoventis</w:t>
            </w:r>
            <w:proofErr w:type="spellEnd"/>
            <w:r>
              <w:rPr>
                <w:rFonts w:ascii="Times New Roman" w:eastAsia="Times New Roman" w:hAnsi="Times New Roman" w:cs="Times New Roman"/>
                <w:sz w:val="20"/>
                <w:szCs w:val="20"/>
              </w:rPr>
              <w:t xml:space="preserve"> (</w:t>
            </w:r>
            <w:proofErr w:type="spellStart"/>
            <w:r>
              <w:rPr>
                <w:rFonts w:ascii="Times New Roman" w:eastAsia="Times New Roman" w:hAnsi="Times New Roman" w:cs="Times New Roman"/>
                <w:sz w:val="20"/>
                <w:szCs w:val="20"/>
              </w:rPr>
              <w:t>Koutsovendis</w:t>
            </w:r>
            <w:proofErr w:type="spellEnd"/>
            <w:r>
              <w:rPr>
                <w:rFonts w:ascii="Times New Roman" w:eastAsia="Times New Roman" w:hAnsi="Times New Roman" w:cs="Times New Roman"/>
                <w:sz w:val="20"/>
                <w:szCs w:val="20"/>
              </w:rPr>
              <w:t xml:space="preserve"> </w:t>
            </w:r>
            <w:proofErr w:type="spellStart"/>
            <w:r>
              <w:rPr>
                <w:rFonts w:ascii="Times New Roman" w:eastAsia="Times New Roman" w:hAnsi="Times New Roman" w:cs="Times New Roman"/>
                <w:sz w:val="20"/>
                <w:szCs w:val="20"/>
              </w:rPr>
              <w:t>Ayios</w:t>
            </w:r>
            <w:proofErr w:type="spellEnd"/>
            <w:r>
              <w:rPr>
                <w:rFonts w:ascii="Times New Roman" w:eastAsia="Times New Roman" w:hAnsi="Times New Roman" w:cs="Times New Roman"/>
                <w:sz w:val="20"/>
                <w:szCs w:val="20"/>
              </w:rPr>
              <w:t xml:space="preserve"> </w:t>
            </w:r>
            <w:proofErr w:type="spellStart"/>
            <w:r>
              <w:rPr>
                <w:rFonts w:ascii="Times New Roman" w:eastAsia="Times New Roman" w:hAnsi="Times New Roman" w:cs="Times New Roman"/>
                <w:sz w:val="20"/>
                <w:szCs w:val="20"/>
              </w:rPr>
              <w:t>Phanoutis</w:t>
            </w:r>
            <w:proofErr w:type="spellEnd"/>
            <w:r>
              <w:rPr>
                <w:rFonts w:ascii="Times New Roman" w:eastAsia="Times New Roman" w:hAnsi="Times New Roman" w:cs="Times New Roman"/>
                <w:sz w:val="20"/>
                <w:szCs w:val="20"/>
              </w:rPr>
              <w:t>)</w:t>
            </w:r>
          </w:p>
        </w:tc>
        <w:tc>
          <w:tcPr>
            <w:tcW w:w="900" w:type="dxa"/>
            <w:tcBorders>
              <w:top w:val="nil"/>
              <w:left w:val="nil"/>
              <w:bottom w:val="nil"/>
              <w:right w:val="nil"/>
            </w:tcBorders>
            <w:tcMar>
              <w:top w:w="0" w:type="dxa"/>
              <w:left w:w="0" w:type="dxa"/>
              <w:bottom w:w="0" w:type="dxa"/>
              <w:right w:w="0" w:type="dxa"/>
            </w:tcMar>
            <w:vAlign w:val="center"/>
          </w:tcPr>
          <w:p w14:paraId="6A3C50A3" w14:textId="77777777" w:rsidR="002C70C5" w:rsidRDefault="00000000">
            <w:pPr>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33.4065</w:t>
            </w:r>
          </w:p>
        </w:tc>
        <w:tc>
          <w:tcPr>
            <w:tcW w:w="840" w:type="dxa"/>
            <w:tcBorders>
              <w:top w:val="nil"/>
              <w:left w:val="nil"/>
              <w:bottom w:val="nil"/>
              <w:right w:val="nil"/>
            </w:tcBorders>
            <w:tcMar>
              <w:top w:w="0" w:type="dxa"/>
              <w:left w:w="0" w:type="dxa"/>
              <w:bottom w:w="0" w:type="dxa"/>
              <w:right w:w="0" w:type="dxa"/>
            </w:tcMar>
            <w:vAlign w:val="center"/>
          </w:tcPr>
          <w:p w14:paraId="26EE68D0" w14:textId="77777777" w:rsidR="002C70C5" w:rsidRDefault="00000000">
            <w:pPr>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35.2615</w:t>
            </w:r>
          </w:p>
        </w:tc>
        <w:tc>
          <w:tcPr>
            <w:tcW w:w="1065" w:type="dxa"/>
            <w:tcBorders>
              <w:top w:val="nil"/>
              <w:left w:val="nil"/>
              <w:bottom w:val="nil"/>
              <w:right w:val="nil"/>
            </w:tcBorders>
            <w:tcMar>
              <w:top w:w="0" w:type="dxa"/>
              <w:left w:w="0" w:type="dxa"/>
              <w:bottom w:w="0" w:type="dxa"/>
              <w:right w:w="0" w:type="dxa"/>
            </w:tcMar>
            <w:vAlign w:val="center"/>
          </w:tcPr>
          <w:p w14:paraId="2337C71C" w14:textId="77777777" w:rsidR="002C70C5" w:rsidRDefault="00000000">
            <w:pPr>
              <w:jc w:val="center"/>
              <w:rPr>
                <w:rFonts w:ascii="Times New Roman" w:eastAsia="Times New Roman" w:hAnsi="Times New Roman" w:cs="Times New Roman"/>
                <w:sz w:val="20"/>
                <w:szCs w:val="20"/>
              </w:rPr>
            </w:pPr>
            <w:r>
              <w:rPr>
                <w:rFonts w:ascii="Arial Unicode MS" w:eastAsia="Arial Unicode MS" w:hAnsi="Arial Unicode MS" w:cs="Arial Unicode MS"/>
                <w:sz w:val="20"/>
                <w:szCs w:val="20"/>
              </w:rPr>
              <w:t>✓</w:t>
            </w:r>
          </w:p>
        </w:tc>
        <w:tc>
          <w:tcPr>
            <w:tcW w:w="1335" w:type="dxa"/>
            <w:tcBorders>
              <w:top w:val="nil"/>
              <w:left w:val="nil"/>
              <w:bottom w:val="nil"/>
              <w:right w:val="nil"/>
            </w:tcBorders>
            <w:tcMar>
              <w:top w:w="0" w:type="dxa"/>
              <w:left w:w="0" w:type="dxa"/>
              <w:bottom w:w="0" w:type="dxa"/>
              <w:right w:w="0" w:type="dxa"/>
            </w:tcMar>
            <w:vAlign w:val="center"/>
          </w:tcPr>
          <w:p w14:paraId="2DDE44F4" w14:textId="77777777" w:rsidR="002C70C5" w:rsidRDefault="002C70C5">
            <w:pPr>
              <w:rPr>
                <w:rFonts w:ascii="Times New Roman" w:eastAsia="Times New Roman" w:hAnsi="Times New Roman" w:cs="Times New Roman"/>
                <w:sz w:val="20"/>
                <w:szCs w:val="20"/>
              </w:rPr>
            </w:pPr>
          </w:p>
        </w:tc>
        <w:tc>
          <w:tcPr>
            <w:tcW w:w="1153" w:type="dxa"/>
            <w:tcBorders>
              <w:top w:val="nil"/>
              <w:left w:val="nil"/>
              <w:bottom w:val="nil"/>
              <w:right w:val="nil"/>
            </w:tcBorders>
            <w:tcMar>
              <w:top w:w="0" w:type="dxa"/>
              <w:left w:w="0" w:type="dxa"/>
              <w:bottom w:w="0" w:type="dxa"/>
              <w:right w:w="0" w:type="dxa"/>
            </w:tcMar>
            <w:vAlign w:val="center"/>
          </w:tcPr>
          <w:p w14:paraId="43081EEE" w14:textId="57024948" w:rsidR="002C70C5" w:rsidRDefault="00E03D43" w:rsidP="00BE1A3E">
            <w:pPr>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fldChar w:fldCharType="begin"/>
            </w:r>
            <w:r w:rsidR="00592118">
              <w:rPr>
                <w:rFonts w:ascii="Times New Roman" w:eastAsia="Times New Roman" w:hAnsi="Times New Roman" w:cs="Times New Roman"/>
                <w:sz w:val="20"/>
                <w:szCs w:val="20"/>
              </w:rPr>
              <w:instrText xml:space="preserve"> ADDIN EN.CITE &lt;EndNote&gt;&lt;Cite&gt;&lt;Author&gt;Nicolaou&lt;/Author&gt;&lt;Year&gt;2020&lt;/Year&gt;&lt;RecNum&gt;17888&lt;/RecNum&gt;&lt;DisplayText&gt;&lt;style face="superscript"&gt;9&lt;/style&gt;&lt;/DisplayText&gt;&lt;record&gt;&lt;rec-number&gt;17888&lt;/rec-number&gt;&lt;foreign-keys&gt;&lt;key app="EN" db-id="x0rpe9ed9rts5sef2vivz2s1eep2zdws9z5a" timestamp="1698390497"&gt;17888&lt;/key&gt;&lt;/foreign-keys&gt;&lt;ref-type name="Journal Article"&gt;17&lt;/ref-type&gt;&lt;contributors&gt;&lt;authors&gt;&lt;author&gt;Nicolaou, Loucas&lt;/author&gt;&lt;author&gt;Iliopoulos, George&lt;/author&gt;&lt;author&gt;Roussiakis, Socrates&lt;/author&gt;&lt;/authors&gt;&lt;/contributors&gt;&lt;titles&gt;&lt;title&gt;Population dynamics on Aetokremnos hippos of Cyprus or have Cypriots ever tasted hippo meat?&lt;/title&gt;&lt;secondary-title&gt;Quaternary International&lt;/secondary-title&gt;&lt;/titles&gt;&lt;periodical&gt;&lt;full-title&gt;Quaternary International&lt;/full-title&gt;&lt;abbr-1&gt;Quat. Int.&lt;/abbr-1&gt;&lt;/periodical&gt;&lt;pages&gt;55-64&lt;/pages&gt;&lt;volume&gt;568&lt;/volume&gt;&lt;keywords&gt;&lt;keyword&gt;Hippopotamus minor&lt;/keyword&gt;&lt;keyword&gt;Aetokremnos&lt;/keyword&gt;&lt;keyword&gt;Cyprus&lt;/keyword&gt;&lt;keyword&gt;Pleistocene&lt;/keyword&gt;&lt;keyword&gt;Population dynamics&lt;/keyword&gt;&lt;keyword&gt;Life tables&lt;/keyword&gt;&lt;/keywords&gt;&lt;dates&gt;&lt;year&gt;2020&lt;/year&gt;&lt;pub-dates&gt;&lt;date&gt;2020/12/10/&lt;/date&gt;&lt;/pub-dates&gt;&lt;/dates&gt;&lt;isbn&gt;1040-6182&lt;/isbn&gt;&lt;urls&gt;&lt;related-urls&gt;&lt;url&gt;https://www.sciencedirect.com/science/article/pii/S1040618220305607&lt;/url&gt;&lt;/related-urls&gt;&lt;/urls&gt;&lt;electronic-resource-num&gt;10.1016/j.quaint.2020.09.016&lt;/electronic-resource-num&gt;&lt;/record&gt;&lt;/Cite&gt;&lt;/EndNote&gt;</w:instrText>
            </w:r>
            <w:r>
              <w:rPr>
                <w:rFonts w:ascii="Times New Roman" w:eastAsia="Times New Roman" w:hAnsi="Times New Roman" w:cs="Times New Roman"/>
                <w:sz w:val="20"/>
                <w:szCs w:val="20"/>
              </w:rPr>
              <w:fldChar w:fldCharType="separate"/>
            </w:r>
            <w:r w:rsidR="00592118" w:rsidRPr="00592118">
              <w:rPr>
                <w:rFonts w:ascii="Times New Roman" w:eastAsia="Times New Roman" w:hAnsi="Times New Roman" w:cs="Times New Roman"/>
                <w:noProof/>
                <w:sz w:val="20"/>
                <w:szCs w:val="20"/>
                <w:vertAlign w:val="superscript"/>
              </w:rPr>
              <w:t>9</w:t>
            </w:r>
            <w:r>
              <w:rPr>
                <w:rFonts w:ascii="Times New Roman" w:eastAsia="Times New Roman" w:hAnsi="Times New Roman" w:cs="Times New Roman"/>
                <w:sz w:val="20"/>
                <w:szCs w:val="20"/>
              </w:rPr>
              <w:fldChar w:fldCharType="end"/>
            </w:r>
          </w:p>
        </w:tc>
      </w:tr>
      <w:tr w:rsidR="002C70C5" w14:paraId="031A6AC6" w14:textId="77777777" w:rsidTr="00E52282">
        <w:tc>
          <w:tcPr>
            <w:tcW w:w="2220" w:type="dxa"/>
            <w:tcBorders>
              <w:top w:val="nil"/>
              <w:left w:val="nil"/>
              <w:bottom w:val="nil"/>
              <w:right w:val="nil"/>
            </w:tcBorders>
            <w:tcMar>
              <w:top w:w="0" w:type="dxa"/>
              <w:left w:w="0" w:type="dxa"/>
              <w:bottom w:w="0" w:type="dxa"/>
              <w:right w:w="0" w:type="dxa"/>
            </w:tcMar>
            <w:vAlign w:val="center"/>
          </w:tcPr>
          <w:p w14:paraId="3020C5CB" w14:textId="77777777" w:rsidR="002C70C5" w:rsidRDefault="00000000">
            <w:pP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Kyrenia</w:t>
            </w:r>
            <w:proofErr w:type="spellEnd"/>
          </w:p>
        </w:tc>
        <w:tc>
          <w:tcPr>
            <w:tcW w:w="900" w:type="dxa"/>
            <w:tcBorders>
              <w:top w:val="nil"/>
              <w:left w:val="nil"/>
              <w:bottom w:val="nil"/>
              <w:right w:val="nil"/>
            </w:tcBorders>
            <w:tcMar>
              <w:top w:w="0" w:type="dxa"/>
              <w:left w:w="0" w:type="dxa"/>
              <w:bottom w:w="0" w:type="dxa"/>
              <w:right w:w="0" w:type="dxa"/>
            </w:tcMar>
            <w:vAlign w:val="center"/>
          </w:tcPr>
          <w:p w14:paraId="7450CD37" w14:textId="77777777" w:rsidR="002C70C5" w:rsidRDefault="00000000">
            <w:pPr>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33.4436</w:t>
            </w:r>
          </w:p>
        </w:tc>
        <w:tc>
          <w:tcPr>
            <w:tcW w:w="840" w:type="dxa"/>
            <w:tcBorders>
              <w:top w:val="nil"/>
              <w:left w:val="nil"/>
              <w:bottom w:val="nil"/>
              <w:right w:val="nil"/>
            </w:tcBorders>
            <w:tcMar>
              <w:top w:w="0" w:type="dxa"/>
              <w:left w:w="0" w:type="dxa"/>
              <w:bottom w:w="0" w:type="dxa"/>
              <w:right w:w="0" w:type="dxa"/>
            </w:tcMar>
            <w:vAlign w:val="center"/>
          </w:tcPr>
          <w:p w14:paraId="5ADDBA54" w14:textId="77777777" w:rsidR="002C70C5" w:rsidRDefault="00000000">
            <w:pPr>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35.1993</w:t>
            </w:r>
          </w:p>
        </w:tc>
        <w:tc>
          <w:tcPr>
            <w:tcW w:w="1065" w:type="dxa"/>
            <w:tcBorders>
              <w:top w:val="nil"/>
              <w:left w:val="nil"/>
              <w:bottom w:val="nil"/>
              <w:right w:val="nil"/>
            </w:tcBorders>
            <w:tcMar>
              <w:top w:w="0" w:type="dxa"/>
              <w:left w:w="0" w:type="dxa"/>
              <w:bottom w:w="0" w:type="dxa"/>
              <w:right w:w="0" w:type="dxa"/>
            </w:tcMar>
            <w:vAlign w:val="center"/>
          </w:tcPr>
          <w:p w14:paraId="07421265" w14:textId="77777777" w:rsidR="002C70C5" w:rsidRDefault="002C70C5">
            <w:pPr>
              <w:rPr>
                <w:rFonts w:ascii="Times New Roman" w:eastAsia="Times New Roman" w:hAnsi="Times New Roman" w:cs="Times New Roman"/>
                <w:sz w:val="20"/>
                <w:szCs w:val="20"/>
              </w:rPr>
            </w:pPr>
          </w:p>
        </w:tc>
        <w:tc>
          <w:tcPr>
            <w:tcW w:w="1335" w:type="dxa"/>
            <w:tcBorders>
              <w:top w:val="nil"/>
              <w:left w:val="nil"/>
              <w:bottom w:val="nil"/>
              <w:right w:val="nil"/>
            </w:tcBorders>
            <w:tcMar>
              <w:top w:w="0" w:type="dxa"/>
              <w:left w:w="0" w:type="dxa"/>
              <w:bottom w:w="0" w:type="dxa"/>
              <w:right w:w="0" w:type="dxa"/>
            </w:tcMar>
            <w:vAlign w:val="center"/>
          </w:tcPr>
          <w:p w14:paraId="0CC8530F" w14:textId="77777777" w:rsidR="002C70C5" w:rsidRDefault="00000000">
            <w:pPr>
              <w:jc w:val="center"/>
              <w:rPr>
                <w:rFonts w:ascii="Times New Roman" w:eastAsia="Times New Roman" w:hAnsi="Times New Roman" w:cs="Times New Roman"/>
                <w:sz w:val="20"/>
                <w:szCs w:val="20"/>
              </w:rPr>
            </w:pPr>
            <w:r>
              <w:rPr>
                <w:rFonts w:ascii="Arial Unicode MS" w:eastAsia="Arial Unicode MS" w:hAnsi="Arial Unicode MS" w:cs="Arial Unicode MS"/>
                <w:sz w:val="20"/>
                <w:szCs w:val="20"/>
              </w:rPr>
              <w:t>✓</w:t>
            </w:r>
          </w:p>
        </w:tc>
        <w:tc>
          <w:tcPr>
            <w:tcW w:w="1153" w:type="dxa"/>
            <w:tcBorders>
              <w:top w:val="nil"/>
              <w:left w:val="nil"/>
              <w:bottom w:val="nil"/>
              <w:right w:val="nil"/>
            </w:tcBorders>
            <w:tcMar>
              <w:top w:w="0" w:type="dxa"/>
              <w:left w:w="0" w:type="dxa"/>
              <w:bottom w:w="0" w:type="dxa"/>
              <w:right w:w="0" w:type="dxa"/>
            </w:tcMar>
            <w:vAlign w:val="center"/>
          </w:tcPr>
          <w:p w14:paraId="7C2719EC" w14:textId="7CB7162B" w:rsidR="002C70C5" w:rsidRDefault="00E03D43" w:rsidP="00BE1A3E">
            <w:pPr>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fldChar w:fldCharType="begin"/>
            </w:r>
            <w:r w:rsidR="00592118">
              <w:rPr>
                <w:rFonts w:ascii="Times New Roman" w:eastAsia="Times New Roman" w:hAnsi="Times New Roman" w:cs="Times New Roman"/>
                <w:sz w:val="20"/>
                <w:szCs w:val="20"/>
              </w:rPr>
              <w:instrText xml:space="preserve"> ADDIN EN.CITE &lt;EndNote&gt;&lt;Cite&gt;&lt;Author&gt;Swiny&lt;/Author&gt;&lt;Year&gt;1986&lt;/Year&gt;&lt;RecNum&gt;17932&lt;/RecNum&gt;&lt;DisplayText&gt;&lt;style face="superscript"&gt;6,8&lt;/style&gt;&lt;/DisplayText&gt;&lt;record&gt;&lt;rec-number&gt;17932&lt;/rec-number&gt;&lt;foreign-keys&gt;&lt;key app="EN" db-id="x0rpe9ed9rts5sef2vivz2s1eep2zdws9z5a" timestamp="1700530573"&gt;17932&lt;/key&gt;&lt;/foreign-keys&gt;&lt;ref-type name="Journal Article"&gt;17&lt;/ref-type&gt;&lt;contributors&gt;&lt;authors&gt;&lt;author&gt;Swiny, S.&lt;/author&gt;&lt;/authors&gt;&lt;/contributors&gt;&lt;titles&gt;&lt;title&gt;The Kent State University Expedition to Episkopi Phaneromeni (Part 2)&lt;/title&gt;&lt;secondary-title&gt;Mediterranean Archaeology&lt;/secondary-title&gt;&lt;/titles&gt;&lt;periodical&gt;&lt;full-title&gt;Mediterranean Archaeology&lt;/full-title&gt;&lt;/periodical&gt;&lt;pages&gt;2&lt;/pages&gt;&lt;volume&gt;74&lt;/volume&gt;&lt;dates&gt;&lt;year&gt;1986&lt;/year&gt;&lt;/dates&gt;&lt;urls&gt;&lt;/urls&gt;&lt;/record&gt;&lt;/Cite&gt;&lt;Cite&gt;&lt;Author&gt;Davies&lt;/Author&gt;&lt;Year&gt;2002&lt;/Year&gt;&lt;RecNum&gt;17931&lt;/RecNum&gt;&lt;record&gt;&lt;rec-number&gt;17931&lt;/rec-number&gt;&lt;foreign-keys&gt;&lt;key app="EN" db-id="x0rpe9ed9rts5sef2vivz2s1eep2zdws9z5a" timestamp="1700530462"&gt;17931&lt;/key&gt;&lt;/foreign-keys&gt;&lt;ref-type name="Thesis"&gt;32&lt;/ref-type&gt;&lt;contributors&gt;&lt;authors&gt;&lt;author&gt;Paul Davies&lt;/author&gt;&lt;/authors&gt;&lt;/contributors&gt;&lt;titles&gt;&lt;title&gt;&lt;style face="normal" font="default" size="100%"&gt;The straight-tusked elephant (&lt;/style&gt;&lt;style face="italic" font="default" size="100%"&gt;Palaeoloxodon antiquus&lt;/style&gt;&lt;style face="normal" font="default" size="100%"&gt;) in Pleistocene Europe&lt;/style&gt;&lt;/title&gt;&lt;secondary-title&gt;Department of Biology&lt;/secondary-title&gt;&lt;/titles&gt;&lt;pages&gt;524&lt;/pages&gt;&lt;volume&gt;PhD&lt;/volume&gt;&lt;dates&gt;&lt;year&gt;2002&lt;/year&gt;&lt;/dates&gt;&lt;pub-location&gt;London&lt;/pub-location&gt;&lt;publisher&gt;University College London&lt;/publisher&gt;&lt;urls&gt;&lt;/urls&gt;&lt;/record&gt;&lt;/Cite&gt;&lt;/EndNote&gt;</w:instrText>
            </w:r>
            <w:r>
              <w:rPr>
                <w:rFonts w:ascii="Times New Roman" w:eastAsia="Times New Roman" w:hAnsi="Times New Roman" w:cs="Times New Roman"/>
                <w:sz w:val="20"/>
                <w:szCs w:val="20"/>
              </w:rPr>
              <w:fldChar w:fldCharType="separate"/>
            </w:r>
            <w:r w:rsidR="00592118" w:rsidRPr="00592118">
              <w:rPr>
                <w:rFonts w:ascii="Times New Roman" w:eastAsia="Times New Roman" w:hAnsi="Times New Roman" w:cs="Times New Roman"/>
                <w:noProof/>
                <w:sz w:val="20"/>
                <w:szCs w:val="20"/>
                <w:vertAlign w:val="superscript"/>
              </w:rPr>
              <w:t>6,8</w:t>
            </w:r>
            <w:r>
              <w:rPr>
                <w:rFonts w:ascii="Times New Roman" w:eastAsia="Times New Roman" w:hAnsi="Times New Roman" w:cs="Times New Roman"/>
                <w:sz w:val="20"/>
                <w:szCs w:val="20"/>
              </w:rPr>
              <w:fldChar w:fldCharType="end"/>
            </w:r>
          </w:p>
        </w:tc>
      </w:tr>
      <w:tr w:rsidR="002C70C5" w14:paraId="29C950C2" w14:textId="77777777" w:rsidTr="00E52282">
        <w:tc>
          <w:tcPr>
            <w:tcW w:w="2220" w:type="dxa"/>
            <w:tcBorders>
              <w:top w:val="nil"/>
              <w:left w:val="nil"/>
              <w:bottom w:val="nil"/>
              <w:right w:val="nil"/>
            </w:tcBorders>
            <w:tcMar>
              <w:top w:w="0" w:type="dxa"/>
              <w:left w:w="0" w:type="dxa"/>
              <w:bottom w:w="0" w:type="dxa"/>
              <w:right w:w="0" w:type="dxa"/>
            </w:tcMar>
            <w:vAlign w:val="center"/>
          </w:tcPr>
          <w:p w14:paraId="277EE0F5" w14:textId="77777777" w:rsidR="002C70C5" w:rsidRDefault="00000000">
            <w:pP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Liveras</w:t>
            </w:r>
            <w:proofErr w:type="spellEnd"/>
            <w:r>
              <w:rPr>
                <w:rFonts w:ascii="Times New Roman" w:eastAsia="Times New Roman" w:hAnsi="Times New Roman" w:cs="Times New Roman"/>
                <w:sz w:val="20"/>
                <w:szCs w:val="20"/>
              </w:rPr>
              <w:t xml:space="preserve"> </w:t>
            </w:r>
            <w:proofErr w:type="spellStart"/>
            <w:r>
              <w:rPr>
                <w:rFonts w:ascii="Times New Roman" w:eastAsia="Times New Roman" w:hAnsi="Times New Roman" w:cs="Times New Roman"/>
                <w:sz w:val="20"/>
                <w:szCs w:val="20"/>
              </w:rPr>
              <w:t>Mandres</w:t>
            </w:r>
            <w:proofErr w:type="spellEnd"/>
            <w:r>
              <w:rPr>
                <w:rFonts w:ascii="Times New Roman" w:eastAsia="Times New Roman" w:hAnsi="Times New Roman" w:cs="Times New Roman"/>
                <w:sz w:val="20"/>
                <w:szCs w:val="20"/>
              </w:rPr>
              <w:t xml:space="preserve"> </w:t>
            </w:r>
            <w:proofErr w:type="spellStart"/>
            <w:r>
              <w:rPr>
                <w:rFonts w:ascii="Times New Roman" w:eastAsia="Times New Roman" w:hAnsi="Times New Roman" w:cs="Times New Roman"/>
                <w:sz w:val="20"/>
                <w:szCs w:val="20"/>
              </w:rPr>
              <w:t>Istavri</w:t>
            </w:r>
            <w:proofErr w:type="spellEnd"/>
          </w:p>
        </w:tc>
        <w:tc>
          <w:tcPr>
            <w:tcW w:w="900" w:type="dxa"/>
            <w:tcBorders>
              <w:top w:val="nil"/>
              <w:left w:val="nil"/>
              <w:bottom w:val="nil"/>
              <w:right w:val="nil"/>
            </w:tcBorders>
            <w:tcMar>
              <w:top w:w="0" w:type="dxa"/>
              <w:left w:w="0" w:type="dxa"/>
              <w:bottom w:w="0" w:type="dxa"/>
              <w:right w:w="0" w:type="dxa"/>
            </w:tcMar>
            <w:vAlign w:val="center"/>
          </w:tcPr>
          <w:p w14:paraId="4988E53B" w14:textId="77777777" w:rsidR="002C70C5" w:rsidRDefault="00000000">
            <w:pPr>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32.9502</w:t>
            </w:r>
          </w:p>
        </w:tc>
        <w:tc>
          <w:tcPr>
            <w:tcW w:w="840" w:type="dxa"/>
            <w:tcBorders>
              <w:top w:val="nil"/>
              <w:left w:val="nil"/>
              <w:bottom w:val="nil"/>
              <w:right w:val="nil"/>
            </w:tcBorders>
            <w:tcMar>
              <w:top w:w="0" w:type="dxa"/>
              <w:left w:w="0" w:type="dxa"/>
              <w:bottom w:w="0" w:type="dxa"/>
              <w:right w:w="0" w:type="dxa"/>
            </w:tcMar>
            <w:vAlign w:val="center"/>
          </w:tcPr>
          <w:p w14:paraId="23CEEB31" w14:textId="77777777" w:rsidR="002C70C5" w:rsidRDefault="00000000">
            <w:pPr>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35.3901</w:t>
            </w:r>
          </w:p>
        </w:tc>
        <w:tc>
          <w:tcPr>
            <w:tcW w:w="1065" w:type="dxa"/>
            <w:tcBorders>
              <w:top w:val="nil"/>
              <w:left w:val="nil"/>
              <w:bottom w:val="nil"/>
              <w:right w:val="nil"/>
            </w:tcBorders>
            <w:tcMar>
              <w:top w:w="0" w:type="dxa"/>
              <w:left w:w="0" w:type="dxa"/>
              <w:bottom w:w="0" w:type="dxa"/>
              <w:right w:w="0" w:type="dxa"/>
            </w:tcMar>
            <w:vAlign w:val="center"/>
          </w:tcPr>
          <w:p w14:paraId="542179B6" w14:textId="77777777" w:rsidR="002C70C5" w:rsidRDefault="00000000">
            <w:pPr>
              <w:jc w:val="center"/>
              <w:rPr>
                <w:rFonts w:ascii="Times New Roman" w:eastAsia="Times New Roman" w:hAnsi="Times New Roman" w:cs="Times New Roman"/>
                <w:sz w:val="20"/>
                <w:szCs w:val="20"/>
              </w:rPr>
            </w:pPr>
            <w:r>
              <w:rPr>
                <w:rFonts w:ascii="Arial Unicode MS" w:eastAsia="Arial Unicode MS" w:hAnsi="Arial Unicode MS" w:cs="Arial Unicode MS"/>
                <w:sz w:val="20"/>
                <w:szCs w:val="20"/>
              </w:rPr>
              <w:t>✓</w:t>
            </w:r>
          </w:p>
        </w:tc>
        <w:tc>
          <w:tcPr>
            <w:tcW w:w="1335" w:type="dxa"/>
            <w:tcBorders>
              <w:top w:val="nil"/>
              <w:left w:val="nil"/>
              <w:bottom w:val="nil"/>
              <w:right w:val="nil"/>
            </w:tcBorders>
            <w:tcMar>
              <w:top w:w="0" w:type="dxa"/>
              <w:left w:w="0" w:type="dxa"/>
              <w:bottom w:w="0" w:type="dxa"/>
              <w:right w:w="0" w:type="dxa"/>
            </w:tcMar>
            <w:vAlign w:val="center"/>
          </w:tcPr>
          <w:p w14:paraId="23471CD3" w14:textId="77777777" w:rsidR="002C70C5" w:rsidRDefault="002C70C5">
            <w:pPr>
              <w:rPr>
                <w:rFonts w:ascii="Times New Roman" w:eastAsia="Times New Roman" w:hAnsi="Times New Roman" w:cs="Times New Roman"/>
                <w:sz w:val="20"/>
                <w:szCs w:val="20"/>
              </w:rPr>
            </w:pPr>
          </w:p>
        </w:tc>
        <w:tc>
          <w:tcPr>
            <w:tcW w:w="1153" w:type="dxa"/>
            <w:tcBorders>
              <w:top w:val="nil"/>
              <w:left w:val="nil"/>
              <w:bottom w:val="nil"/>
              <w:right w:val="nil"/>
            </w:tcBorders>
            <w:tcMar>
              <w:top w:w="0" w:type="dxa"/>
              <w:left w:w="0" w:type="dxa"/>
              <w:bottom w:w="0" w:type="dxa"/>
              <w:right w:w="0" w:type="dxa"/>
            </w:tcMar>
            <w:vAlign w:val="center"/>
          </w:tcPr>
          <w:p w14:paraId="7A299F18" w14:textId="3ADE6AEF" w:rsidR="002C70C5" w:rsidRDefault="00E03D43" w:rsidP="00BE1A3E">
            <w:pPr>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fldChar w:fldCharType="begin">
                <w:fldData xml:space="preserve">PEVuZE5vdGU+PENpdGU+PEF1dGhvcj5SZWVzZTwvQXV0aG9yPjxZZWFyPjE5OTU8L1llYXI+PFJl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</w:fldData>
              </w:fldChar>
            </w:r>
            <w:r w:rsidR="00592118">
              <w:rPr>
                <w:rFonts w:ascii="Times New Roman" w:eastAsia="Times New Roman" w:hAnsi="Times New Roman" w:cs="Times New Roman"/>
                <w:sz w:val="20"/>
                <w:szCs w:val="20"/>
              </w:rPr>
              <w:instrText xml:space="preserve"> ADDIN EN.CITE </w:instrText>
            </w:r>
            <w:r w:rsidR="00592118">
              <w:rPr>
                <w:rFonts w:ascii="Times New Roman" w:eastAsia="Times New Roman" w:hAnsi="Times New Roman" w:cs="Times New Roman"/>
                <w:sz w:val="20"/>
                <w:szCs w:val="20"/>
              </w:rPr>
              <w:fldChar w:fldCharType="begin">
                <w:fldData xml:space="preserve">PEVuZE5vdGU+PENpdGU+PEF1dGhvcj5SZWVzZTwvQXV0aG9yPjxZZWFyPjE5OTU8L1llYXI+PFJl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</w:fldData>
              </w:fldChar>
            </w:r>
            <w:r w:rsidR="00592118">
              <w:rPr>
                <w:rFonts w:ascii="Times New Roman" w:eastAsia="Times New Roman" w:hAnsi="Times New Roman" w:cs="Times New Roman"/>
                <w:sz w:val="20"/>
                <w:szCs w:val="20"/>
              </w:rPr>
              <w:instrText xml:space="preserve"> ADDIN EN.CITE.DATA </w:instrText>
            </w:r>
            <w:r w:rsidR="00592118">
              <w:rPr>
                <w:rFonts w:ascii="Times New Roman" w:eastAsia="Times New Roman" w:hAnsi="Times New Roman" w:cs="Times New Roman"/>
                <w:sz w:val="20"/>
                <w:szCs w:val="20"/>
              </w:rPr>
            </w:r>
            <w:r w:rsidR="00592118">
              <w:rPr>
                <w:rFonts w:ascii="Times New Roman" w:eastAsia="Times New Roman" w:hAnsi="Times New Roman" w:cs="Times New Roman"/>
                <w:sz w:val="20"/>
                <w:szCs w:val="20"/>
              </w:rPr>
              <w:fldChar w:fldCharType="end"/>
            </w:r>
            <w:r>
              <w:rPr>
                <w:rFonts w:ascii="Times New Roman" w:eastAsia="Times New Roman" w:hAnsi="Times New Roman" w:cs="Times New Roman"/>
                <w:sz w:val="20"/>
                <w:szCs w:val="20"/>
              </w:rPr>
              <w:fldChar w:fldCharType="separate"/>
            </w:r>
            <w:r w:rsidR="00592118" w:rsidRPr="00592118">
              <w:rPr>
                <w:rFonts w:ascii="Times New Roman" w:eastAsia="Times New Roman" w:hAnsi="Times New Roman" w:cs="Times New Roman"/>
                <w:noProof/>
                <w:sz w:val="20"/>
                <w:szCs w:val="20"/>
                <w:vertAlign w:val="superscript"/>
              </w:rPr>
              <w:t>7,9</w:t>
            </w:r>
            <w:r>
              <w:rPr>
                <w:rFonts w:ascii="Times New Roman" w:eastAsia="Times New Roman" w:hAnsi="Times New Roman" w:cs="Times New Roman"/>
                <w:sz w:val="20"/>
                <w:szCs w:val="20"/>
              </w:rPr>
              <w:fldChar w:fldCharType="end"/>
            </w:r>
          </w:p>
        </w:tc>
      </w:tr>
      <w:tr w:rsidR="002C70C5" w14:paraId="7CB5C617" w14:textId="77777777" w:rsidTr="00E52282">
        <w:tc>
          <w:tcPr>
            <w:tcW w:w="2220" w:type="dxa"/>
            <w:tcBorders>
              <w:top w:val="nil"/>
              <w:left w:val="nil"/>
              <w:bottom w:val="nil"/>
              <w:right w:val="nil"/>
            </w:tcBorders>
            <w:tcMar>
              <w:top w:w="0" w:type="dxa"/>
              <w:left w:w="0" w:type="dxa"/>
              <w:bottom w:w="0" w:type="dxa"/>
              <w:right w:w="0" w:type="dxa"/>
            </w:tcMar>
            <w:vAlign w:val="center"/>
          </w:tcPr>
          <w:p w14:paraId="2B2BF1AD" w14:textId="77777777" w:rsidR="002C70C5" w:rsidRDefault="00000000">
            <w:pP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Liveras</w:t>
            </w:r>
            <w:proofErr w:type="spellEnd"/>
            <w:r>
              <w:rPr>
                <w:rFonts w:ascii="Times New Roman" w:eastAsia="Times New Roman" w:hAnsi="Times New Roman" w:cs="Times New Roman"/>
                <w:sz w:val="20"/>
                <w:szCs w:val="20"/>
              </w:rPr>
              <w:t xml:space="preserve"> </w:t>
            </w:r>
            <w:proofErr w:type="spellStart"/>
            <w:r>
              <w:rPr>
                <w:rFonts w:ascii="Times New Roman" w:eastAsia="Times New Roman" w:hAnsi="Times New Roman" w:cs="Times New Roman"/>
                <w:sz w:val="20"/>
                <w:szCs w:val="20"/>
              </w:rPr>
              <w:t>Mandres</w:t>
            </w:r>
            <w:proofErr w:type="spellEnd"/>
            <w:r>
              <w:rPr>
                <w:rFonts w:ascii="Times New Roman" w:eastAsia="Times New Roman" w:hAnsi="Times New Roman" w:cs="Times New Roman"/>
                <w:sz w:val="20"/>
                <w:szCs w:val="20"/>
              </w:rPr>
              <w:t xml:space="preserve"> </w:t>
            </w:r>
            <w:proofErr w:type="spellStart"/>
            <w:r>
              <w:rPr>
                <w:rFonts w:ascii="Times New Roman" w:eastAsia="Times New Roman" w:hAnsi="Times New Roman" w:cs="Times New Roman"/>
                <w:sz w:val="20"/>
                <w:szCs w:val="20"/>
              </w:rPr>
              <w:t>Virillas</w:t>
            </w:r>
            <w:proofErr w:type="spellEnd"/>
          </w:p>
        </w:tc>
        <w:tc>
          <w:tcPr>
            <w:tcW w:w="900" w:type="dxa"/>
            <w:tcBorders>
              <w:top w:val="nil"/>
              <w:left w:val="nil"/>
              <w:bottom w:val="nil"/>
              <w:right w:val="nil"/>
            </w:tcBorders>
            <w:tcMar>
              <w:top w:w="0" w:type="dxa"/>
              <w:left w:w="0" w:type="dxa"/>
              <w:bottom w:w="0" w:type="dxa"/>
              <w:right w:w="0" w:type="dxa"/>
            </w:tcMar>
            <w:vAlign w:val="center"/>
          </w:tcPr>
          <w:p w14:paraId="4FE35376" w14:textId="77777777" w:rsidR="002C70C5" w:rsidRDefault="00000000">
            <w:pPr>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32.9502</w:t>
            </w:r>
          </w:p>
        </w:tc>
        <w:tc>
          <w:tcPr>
            <w:tcW w:w="840" w:type="dxa"/>
            <w:tcBorders>
              <w:top w:val="nil"/>
              <w:left w:val="nil"/>
              <w:bottom w:val="nil"/>
              <w:right w:val="nil"/>
            </w:tcBorders>
            <w:tcMar>
              <w:top w:w="0" w:type="dxa"/>
              <w:left w:w="0" w:type="dxa"/>
              <w:bottom w:w="0" w:type="dxa"/>
              <w:right w:w="0" w:type="dxa"/>
            </w:tcMar>
            <w:vAlign w:val="center"/>
          </w:tcPr>
          <w:p w14:paraId="5F05B8FF" w14:textId="77777777" w:rsidR="002C70C5" w:rsidRDefault="00000000">
            <w:pPr>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35.3902</w:t>
            </w:r>
          </w:p>
        </w:tc>
        <w:tc>
          <w:tcPr>
            <w:tcW w:w="1065" w:type="dxa"/>
            <w:tcBorders>
              <w:top w:val="nil"/>
              <w:left w:val="nil"/>
              <w:bottom w:val="nil"/>
              <w:right w:val="nil"/>
            </w:tcBorders>
            <w:tcMar>
              <w:top w:w="0" w:type="dxa"/>
              <w:left w:w="0" w:type="dxa"/>
              <w:bottom w:w="0" w:type="dxa"/>
              <w:right w:w="0" w:type="dxa"/>
            </w:tcMar>
            <w:vAlign w:val="center"/>
          </w:tcPr>
          <w:p w14:paraId="7996F463" w14:textId="77777777" w:rsidR="002C70C5" w:rsidRDefault="00000000">
            <w:pPr>
              <w:jc w:val="center"/>
              <w:rPr>
                <w:rFonts w:ascii="Times New Roman" w:eastAsia="Times New Roman" w:hAnsi="Times New Roman" w:cs="Times New Roman"/>
                <w:sz w:val="20"/>
                <w:szCs w:val="20"/>
              </w:rPr>
            </w:pPr>
            <w:r>
              <w:rPr>
                <w:rFonts w:ascii="Arial Unicode MS" w:eastAsia="Arial Unicode MS" w:hAnsi="Arial Unicode MS" w:cs="Arial Unicode MS"/>
                <w:sz w:val="20"/>
                <w:szCs w:val="20"/>
              </w:rPr>
              <w:t>✓</w:t>
            </w:r>
          </w:p>
        </w:tc>
        <w:tc>
          <w:tcPr>
            <w:tcW w:w="1335" w:type="dxa"/>
            <w:tcBorders>
              <w:top w:val="nil"/>
              <w:left w:val="nil"/>
              <w:bottom w:val="nil"/>
              <w:right w:val="nil"/>
            </w:tcBorders>
            <w:tcMar>
              <w:top w:w="0" w:type="dxa"/>
              <w:left w:w="0" w:type="dxa"/>
              <w:bottom w:w="0" w:type="dxa"/>
              <w:right w:w="0" w:type="dxa"/>
            </w:tcMar>
            <w:vAlign w:val="center"/>
          </w:tcPr>
          <w:p w14:paraId="2F2A6D6E" w14:textId="77777777" w:rsidR="002C70C5" w:rsidRDefault="002C70C5">
            <w:pPr>
              <w:rPr>
                <w:rFonts w:ascii="Times New Roman" w:eastAsia="Times New Roman" w:hAnsi="Times New Roman" w:cs="Times New Roman"/>
                <w:sz w:val="20"/>
                <w:szCs w:val="20"/>
              </w:rPr>
            </w:pPr>
          </w:p>
        </w:tc>
        <w:tc>
          <w:tcPr>
            <w:tcW w:w="1153" w:type="dxa"/>
            <w:tcBorders>
              <w:top w:val="nil"/>
              <w:left w:val="nil"/>
              <w:bottom w:val="nil"/>
              <w:right w:val="nil"/>
            </w:tcBorders>
            <w:tcMar>
              <w:top w:w="0" w:type="dxa"/>
              <w:left w:w="0" w:type="dxa"/>
              <w:bottom w:w="0" w:type="dxa"/>
              <w:right w:w="0" w:type="dxa"/>
            </w:tcMar>
            <w:vAlign w:val="center"/>
          </w:tcPr>
          <w:p w14:paraId="09B4EB5B" w14:textId="6531575E" w:rsidR="002C70C5" w:rsidRDefault="00E03D43" w:rsidP="00BE1A3E">
            <w:pPr>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fldChar w:fldCharType="begin">
                <w:fldData xml:space="preserve">PEVuZE5vdGU+PENpdGU+PEF1dGhvcj5SZWVzZTwvQXV0aG9yPjxZZWFyPjE5OTU8L1llYXI+PFJl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</w:fldData>
              </w:fldChar>
            </w:r>
            <w:r w:rsidR="00592118">
              <w:rPr>
                <w:rFonts w:ascii="Times New Roman" w:eastAsia="Times New Roman" w:hAnsi="Times New Roman" w:cs="Times New Roman"/>
                <w:sz w:val="20"/>
                <w:szCs w:val="20"/>
              </w:rPr>
              <w:instrText xml:space="preserve"> ADDIN EN.CITE </w:instrText>
            </w:r>
            <w:r w:rsidR="00592118">
              <w:rPr>
                <w:rFonts w:ascii="Times New Roman" w:eastAsia="Times New Roman" w:hAnsi="Times New Roman" w:cs="Times New Roman"/>
                <w:sz w:val="20"/>
                <w:szCs w:val="20"/>
              </w:rPr>
              <w:fldChar w:fldCharType="begin">
                <w:fldData xml:space="preserve">PEVuZE5vdGU+PENpdGU+PEF1dGhvcj5SZWVzZTwvQXV0aG9yPjxZZWFyPjE5OTU8L1llYXI+PFJl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</w:fldData>
              </w:fldChar>
            </w:r>
            <w:r w:rsidR="00592118">
              <w:rPr>
                <w:rFonts w:ascii="Times New Roman" w:eastAsia="Times New Roman" w:hAnsi="Times New Roman" w:cs="Times New Roman"/>
                <w:sz w:val="20"/>
                <w:szCs w:val="20"/>
              </w:rPr>
              <w:instrText xml:space="preserve"> ADDIN EN.CITE.DATA </w:instrText>
            </w:r>
            <w:r w:rsidR="00592118">
              <w:rPr>
                <w:rFonts w:ascii="Times New Roman" w:eastAsia="Times New Roman" w:hAnsi="Times New Roman" w:cs="Times New Roman"/>
                <w:sz w:val="20"/>
                <w:szCs w:val="20"/>
              </w:rPr>
            </w:r>
            <w:r w:rsidR="00592118">
              <w:rPr>
                <w:rFonts w:ascii="Times New Roman" w:eastAsia="Times New Roman" w:hAnsi="Times New Roman" w:cs="Times New Roman"/>
                <w:sz w:val="20"/>
                <w:szCs w:val="20"/>
              </w:rPr>
              <w:fldChar w:fldCharType="end"/>
            </w:r>
            <w:r>
              <w:rPr>
                <w:rFonts w:ascii="Times New Roman" w:eastAsia="Times New Roman" w:hAnsi="Times New Roman" w:cs="Times New Roman"/>
                <w:sz w:val="20"/>
                <w:szCs w:val="20"/>
              </w:rPr>
              <w:fldChar w:fldCharType="separate"/>
            </w:r>
            <w:r w:rsidR="00592118" w:rsidRPr="00592118">
              <w:rPr>
                <w:rFonts w:ascii="Times New Roman" w:eastAsia="Times New Roman" w:hAnsi="Times New Roman" w:cs="Times New Roman"/>
                <w:noProof/>
                <w:sz w:val="20"/>
                <w:szCs w:val="20"/>
                <w:vertAlign w:val="superscript"/>
              </w:rPr>
              <w:t>7,9</w:t>
            </w:r>
            <w:r>
              <w:rPr>
                <w:rFonts w:ascii="Times New Roman" w:eastAsia="Times New Roman" w:hAnsi="Times New Roman" w:cs="Times New Roman"/>
                <w:sz w:val="20"/>
                <w:szCs w:val="20"/>
              </w:rPr>
              <w:fldChar w:fldCharType="end"/>
            </w:r>
          </w:p>
        </w:tc>
      </w:tr>
      <w:tr w:rsidR="002C70C5" w14:paraId="724BEF05" w14:textId="77777777" w:rsidTr="00E52282">
        <w:tc>
          <w:tcPr>
            <w:tcW w:w="2220" w:type="dxa"/>
            <w:tcBorders>
              <w:top w:val="nil"/>
              <w:left w:val="nil"/>
              <w:bottom w:val="nil"/>
              <w:right w:val="nil"/>
            </w:tcBorders>
            <w:tcMar>
              <w:top w:w="0" w:type="dxa"/>
              <w:left w:w="0" w:type="dxa"/>
              <w:bottom w:w="0" w:type="dxa"/>
              <w:right w:w="0" w:type="dxa"/>
            </w:tcMar>
            <w:vAlign w:val="center"/>
          </w:tcPr>
          <w:p w14:paraId="647D5DDC" w14:textId="77777777" w:rsidR="002C70C5" w:rsidRDefault="00000000">
            <w:pP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lastRenderedPageBreak/>
              <w:t>Pano</w:t>
            </w:r>
            <w:proofErr w:type="spellEnd"/>
            <w:r>
              <w:rPr>
                <w:rFonts w:ascii="Times New Roman" w:eastAsia="Times New Roman" w:hAnsi="Times New Roman" w:cs="Times New Roman"/>
                <w:sz w:val="20"/>
                <w:szCs w:val="20"/>
              </w:rPr>
              <w:t xml:space="preserve"> </w:t>
            </w:r>
            <w:proofErr w:type="spellStart"/>
            <w:r>
              <w:rPr>
                <w:rFonts w:ascii="Times New Roman" w:eastAsia="Times New Roman" w:hAnsi="Times New Roman" w:cs="Times New Roman"/>
                <w:sz w:val="20"/>
                <w:szCs w:val="20"/>
              </w:rPr>
              <w:t>Dhikomo</w:t>
            </w:r>
            <w:proofErr w:type="spellEnd"/>
            <w:r>
              <w:rPr>
                <w:rFonts w:ascii="Times New Roman" w:eastAsia="Times New Roman" w:hAnsi="Times New Roman" w:cs="Times New Roman"/>
                <w:sz w:val="20"/>
                <w:szCs w:val="20"/>
              </w:rPr>
              <w:t xml:space="preserve"> </w:t>
            </w:r>
            <w:proofErr w:type="spellStart"/>
            <w:r>
              <w:rPr>
                <w:rFonts w:ascii="Times New Roman" w:eastAsia="Times New Roman" w:hAnsi="Times New Roman" w:cs="Times New Roman"/>
                <w:sz w:val="20"/>
                <w:szCs w:val="20"/>
              </w:rPr>
              <w:t>Onisha</w:t>
            </w:r>
            <w:proofErr w:type="spellEnd"/>
            <w:r>
              <w:rPr>
                <w:rFonts w:ascii="Times New Roman" w:eastAsia="Times New Roman" w:hAnsi="Times New Roman" w:cs="Times New Roman"/>
                <w:sz w:val="20"/>
                <w:szCs w:val="20"/>
              </w:rPr>
              <w:t xml:space="preserve"> </w:t>
            </w:r>
            <w:proofErr w:type="spellStart"/>
            <w:r>
              <w:rPr>
                <w:rFonts w:ascii="Times New Roman" w:eastAsia="Times New Roman" w:hAnsi="Times New Roman" w:cs="Times New Roman"/>
                <w:sz w:val="20"/>
                <w:szCs w:val="20"/>
              </w:rPr>
              <w:t>tou</w:t>
            </w:r>
            <w:proofErr w:type="spellEnd"/>
            <w:r>
              <w:rPr>
                <w:rFonts w:ascii="Times New Roman" w:eastAsia="Times New Roman" w:hAnsi="Times New Roman" w:cs="Times New Roman"/>
                <w:sz w:val="20"/>
                <w:szCs w:val="20"/>
              </w:rPr>
              <w:t xml:space="preserve"> </w:t>
            </w:r>
            <w:proofErr w:type="spellStart"/>
            <w:r>
              <w:rPr>
                <w:rFonts w:ascii="Times New Roman" w:eastAsia="Times New Roman" w:hAnsi="Times New Roman" w:cs="Times New Roman"/>
                <w:sz w:val="20"/>
                <w:szCs w:val="20"/>
              </w:rPr>
              <w:t>Paskali</w:t>
            </w:r>
            <w:proofErr w:type="spellEnd"/>
            <w:r>
              <w:rPr>
                <w:rFonts w:ascii="Times New Roman" w:eastAsia="Times New Roman" w:hAnsi="Times New Roman" w:cs="Times New Roman"/>
                <w:sz w:val="20"/>
                <w:szCs w:val="20"/>
              </w:rPr>
              <w:t xml:space="preserve"> </w:t>
            </w:r>
            <w:proofErr w:type="spellStart"/>
            <w:r>
              <w:rPr>
                <w:rFonts w:ascii="Times New Roman" w:eastAsia="Times New Roman" w:hAnsi="Times New Roman" w:cs="Times New Roman"/>
                <w:sz w:val="20"/>
                <w:szCs w:val="20"/>
              </w:rPr>
              <w:t>Chiftlik</w:t>
            </w:r>
            <w:proofErr w:type="spellEnd"/>
          </w:p>
        </w:tc>
        <w:tc>
          <w:tcPr>
            <w:tcW w:w="900" w:type="dxa"/>
            <w:tcBorders>
              <w:top w:val="nil"/>
              <w:left w:val="nil"/>
              <w:bottom w:val="nil"/>
              <w:right w:val="nil"/>
            </w:tcBorders>
            <w:tcMar>
              <w:top w:w="0" w:type="dxa"/>
              <w:left w:w="0" w:type="dxa"/>
              <w:bottom w:w="0" w:type="dxa"/>
              <w:right w:w="0" w:type="dxa"/>
            </w:tcMar>
            <w:vAlign w:val="center"/>
          </w:tcPr>
          <w:p w14:paraId="3886A45A" w14:textId="77777777" w:rsidR="002C70C5" w:rsidRDefault="00000000">
            <w:pPr>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33.3131</w:t>
            </w:r>
          </w:p>
        </w:tc>
        <w:tc>
          <w:tcPr>
            <w:tcW w:w="840" w:type="dxa"/>
            <w:tcBorders>
              <w:top w:val="nil"/>
              <w:left w:val="nil"/>
              <w:bottom w:val="nil"/>
              <w:right w:val="nil"/>
            </w:tcBorders>
            <w:tcMar>
              <w:top w:w="0" w:type="dxa"/>
              <w:left w:w="0" w:type="dxa"/>
              <w:bottom w:w="0" w:type="dxa"/>
              <w:right w:w="0" w:type="dxa"/>
            </w:tcMar>
            <w:vAlign w:val="center"/>
          </w:tcPr>
          <w:p w14:paraId="205BEBF6" w14:textId="77777777" w:rsidR="002C70C5" w:rsidRDefault="00000000">
            <w:pPr>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35.2907</w:t>
            </w:r>
          </w:p>
        </w:tc>
        <w:tc>
          <w:tcPr>
            <w:tcW w:w="1065" w:type="dxa"/>
            <w:tcBorders>
              <w:top w:val="nil"/>
              <w:left w:val="nil"/>
              <w:bottom w:val="nil"/>
              <w:right w:val="nil"/>
            </w:tcBorders>
            <w:tcMar>
              <w:top w:w="0" w:type="dxa"/>
              <w:left w:w="0" w:type="dxa"/>
              <w:bottom w:w="0" w:type="dxa"/>
              <w:right w:w="0" w:type="dxa"/>
            </w:tcMar>
            <w:vAlign w:val="center"/>
          </w:tcPr>
          <w:p w14:paraId="0177F8FD" w14:textId="77777777" w:rsidR="002C70C5" w:rsidRDefault="00000000">
            <w:pPr>
              <w:jc w:val="center"/>
              <w:rPr>
                <w:rFonts w:ascii="Times New Roman" w:eastAsia="Times New Roman" w:hAnsi="Times New Roman" w:cs="Times New Roman"/>
                <w:sz w:val="20"/>
                <w:szCs w:val="20"/>
              </w:rPr>
            </w:pPr>
            <w:r>
              <w:rPr>
                <w:rFonts w:ascii="Arial Unicode MS" w:eastAsia="Arial Unicode MS" w:hAnsi="Arial Unicode MS" w:cs="Arial Unicode MS"/>
                <w:sz w:val="20"/>
                <w:szCs w:val="20"/>
              </w:rPr>
              <w:t>✓</w:t>
            </w:r>
          </w:p>
        </w:tc>
        <w:tc>
          <w:tcPr>
            <w:tcW w:w="1335" w:type="dxa"/>
            <w:tcBorders>
              <w:top w:val="nil"/>
              <w:left w:val="nil"/>
              <w:bottom w:val="nil"/>
              <w:right w:val="nil"/>
            </w:tcBorders>
            <w:tcMar>
              <w:top w:w="0" w:type="dxa"/>
              <w:left w:w="0" w:type="dxa"/>
              <w:bottom w:w="0" w:type="dxa"/>
              <w:right w:w="0" w:type="dxa"/>
            </w:tcMar>
            <w:vAlign w:val="center"/>
          </w:tcPr>
          <w:p w14:paraId="7297B35C" w14:textId="77777777" w:rsidR="002C70C5" w:rsidRDefault="002C70C5">
            <w:pPr>
              <w:rPr>
                <w:rFonts w:ascii="Times New Roman" w:eastAsia="Times New Roman" w:hAnsi="Times New Roman" w:cs="Times New Roman"/>
                <w:sz w:val="20"/>
                <w:szCs w:val="20"/>
              </w:rPr>
            </w:pPr>
          </w:p>
        </w:tc>
        <w:tc>
          <w:tcPr>
            <w:tcW w:w="1153" w:type="dxa"/>
            <w:tcBorders>
              <w:top w:val="nil"/>
              <w:left w:val="nil"/>
              <w:bottom w:val="nil"/>
              <w:right w:val="nil"/>
            </w:tcBorders>
            <w:tcMar>
              <w:top w:w="0" w:type="dxa"/>
              <w:left w:w="0" w:type="dxa"/>
              <w:bottom w:w="0" w:type="dxa"/>
              <w:right w:w="0" w:type="dxa"/>
            </w:tcMar>
            <w:vAlign w:val="center"/>
          </w:tcPr>
          <w:p w14:paraId="40C8CC21" w14:textId="51529688" w:rsidR="002C70C5" w:rsidRDefault="00E03D43" w:rsidP="00BE1A3E">
            <w:pPr>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fldChar w:fldCharType="begin">
                <w:fldData xml:space="preserve">PEVuZE5vdGU+PENpdGU+PEF1dGhvcj5SZWVzZTwvQXV0aG9yPjxZZWFyPjE5OTU8L1llYXI+PFJl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</w:fldData>
              </w:fldChar>
            </w:r>
            <w:r w:rsidR="00592118">
              <w:rPr>
                <w:rFonts w:ascii="Times New Roman" w:eastAsia="Times New Roman" w:hAnsi="Times New Roman" w:cs="Times New Roman"/>
                <w:sz w:val="20"/>
                <w:szCs w:val="20"/>
              </w:rPr>
              <w:instrText xml:space="preserve"> ADDIN EN.CITE </w:instrText>
            </w:r>
            <w:r w:rsidR="00592118">
              <w:rPr>
                <w:rFonts w:ascii="Times New Roman" w:eastAsia="Times New Roman" w:hAnsi="Times New Roman" w:cs="Times New Roman"/>
                <w:sz w:val="20"/>
                <w:szCs w:val="20"/>
              </w:rPr>
              <w:fldChar w:fldCharType="begin">
                <w:fldData xml:space="preserve">PEVuZE5vdGU+PENpdGU+PEF1dGhvcj5SZWVzZTwvQXV0aG9yPjxZZWFyPjE5OTU8L1llYXI+PFJl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</w:fldData>
              </w:fldChar>
            </w:r>
            <w:r w:rsidR="00592118">
              <w:rPr>
                <w:rFonts w:ascii="Times New Roman" w:eastAsia="Times New Roman" w:hAnsi="Times New Roman" w:cs="Times New Roman"/>
                <w:sz w:val="20"/>
                <w:szCs w:val="20"/>
              </w:rPr>
              <w:instrText xml:space="preserve"> ADDIN EN.CITE.DATA </w:instrText>
            </w:r>
            <w:r w:rsidR="00592118">
              <w:rPr>
                <w:rFonts w:ascii="Times New Roman" w:eastAsia="Times New Roman" w:hAnsi="Times New Roman" w:cs="Times New Roman"/>
                <w:sz w:val="20"/>
                <w:szCs w:val="20"/>
              </w:rPr>
            </w:r>
            <w:r w:rsidR="00592118">
              <w:rPr>
                <w:rFonts w:ascii="Times New Roman" w:eastAsia="Times New Roman" w:hAnsi="Times New Roman" w:cs="Times New Roman"/>
                <w:sz w:val="20"/>
                <w:szCs w:val="20"/>
              </w:rPr>
              <w:fldChar w:fldCharType="end"/>
            </w:r>
            <w:r>
              <w:rPr>
                <w:rFonts w:ascii="Times New Roman" w:eastAsia="Times New Roman" w:hAnsi="Times New Roman" w:cs="Times New Roman"/>
                <w:sz w:val="20"/>
                <w:szCs w:val="20"/>
              </w:rPr>
              <w:fldChar w:fldCharType="separate"/>
            </w:r>
            <w:r w:rsidR="00592118" w:rsidRPr="00592118">
              <w:rPr>
                <w:rFonts w:ascii="Times New Roman" w:eastAsia="Times New Roman" w:hAnsi="Times New Roman" w:cs="Times New Roman"/>
                <w:noProof/>
                <w:sz w:val="20"/>
                <w:szCs w:val="20"/>
                <w:vertAlign w:val="superscript"/>
              </w:rPr>
              <w:t>7,9</w:t>
            </w:r>
            <w:r>
              <w:rPr>
                <w:rFonts w:ascii="Times New Roman" w:eastAsia="Times New Roman" w:hAnsi="Times New Roman" w:cs="Times New Roman"/>
                <w:sz w:val="20"/>
                <w:szCs w:val="20"/>
              </w:rPr>
              <w:fldChar w:fldCharType="end"/>
            </w:r>
          </w:p>
        </w:tc>
      </w:tr>
      <w:tr w:rsidR="002C70C5" w14:paraId="2A95767E" w14:textId="77777777" w:rsidTr="00E52282">
        <w:tc>
          <w:tcPr>
            <w:tcW w:w="2220" w:type="dxa"/>
            <w:tcBorders>
              <w:top w:val="nil"/>
              <w:left w:val="nil"/>
              <w:bottom w:val="nil"/>
              <w:right w:val="nil"/>
            </w:tcBorders>
            <w:tcMar>
              <w:top w:w="0" w:type="dxa"/>
              <w:left w:w="0" w:type="dxa"/>
              <w:bottom w:w="0" w:type="dxa"/>
              <w:right w:w="0" w:type="dxa"/>
            </w:tcMar>
            <w:vAlign w:val="center"/>
          </w:tcPr>
          <w:p w14:paraId="661D7545" w14:textId="77777777" w:rsidR="002C70C5" w:rsidRDefault="00000000">
            <w:pP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Trapeza</w:t>
            </w:r>
            <w:proofErr w:type="spellEnd"/>
            <w:r>
              <w:rPr>
                <w:rFonts w:ascii="Times New Roman" w:eastAsia="Times New Roman" w:hAnsi="Times New Roman" w:cs="Times New Roman"/>
                <w:sz w:val="20"/>
                <w:szCs w:val="20"/>
              </w:rPr>
              <w:t xml:space="preserve"> Cave</w:t>
            </w:r>
          </w:p>
        </w:tc>
        <w:tc>
          <w:tcPr>
            <w:tcW w:w="900" w:type="dxa"/>
            <w:tcBorders>
              <w:top w:val="nil"/>
              <w:left w:val="nil"/>
              <w:bottom w:val="nil"/>
              <w:right w:val="nil"/>
            </w:tcBorders>
            <w:tcMar>
              <w:top w:w="0" w:type="dxa"/>
              <w:left w:w="0" w:type="dxa"/>
              <w:bottom w:w="0" w:type="dxa"/>
              <w:right w:w="0" w:type="dxa"/>
            </w:tcMar>
            <w:vAlign w:val="center"/>
          </w:tcPr>
          <w:p w14:paraId="1328CBD5" w14:textId="77777777" w:rsidR="002C70C5" w:rsidRDefault="00000000">
            <w:pPr>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33.4672</w:t>
            </w:r>
          </w:p>
        </w:tc>
        <w:tc>
          <w:tcPr>
            <w:tcW w:w="840" w:type="dxa"/>
            <w:tcBorders>
              <w:top w:val="nil"/>
              <w:left w:val="nil"/>
              <w:bottom w:val="nil"/>
              <w:right w:val="nil"/>
            </w:tcBorders>
            <w:tcMar>
              <w:top w:w="0" w:type="dxa"/>
              <w:left w:w="0" w:type="dxa"/>
              <w:bottom w:w="0" w:type="dxa"/>
              <w:right w:w="0" w:type="dxa"/>
            </w:tcMar>
            <w:vAlign w:val="center"/>
          </w:tcPr>
          <w:p w14:paraId="1F207635" w14:textId="77777777" w:rsidR="002C70C5" w:rsidRDefault="00000000">
            <w:pPr>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35.3082</w:t>
            </w:r>
          </w:p>
        </w:tc>
        <w:tc>
          <w:tcPr>
            <w:tcW w:w="1065" w:type="dxa"/>
            <w:tcBorders>
              <w:top w:val="nil"/>
              <w:left w:val="nil"/>
              <w:bottom w:val="nil"/>
              <w:right w:val="nil"/>
            </w:tcBorders>
            <w:tcMar>
              <w:top w:w="0" w:type="dxa"/>
              <w:left w:w="0" w:type="dxa"/>
              <w:bottom w:w="0" w:type="dxa"/>
              <w:right w:w="0" w:type="dxa"/>
            </w:tcMar>
            <w:vAlign w:val="center"/>
          </w:tcPr>
          <w:p w14:paraId="3B63A233" w14:textId="77777777" w:rsidR="002C70C5" w:rsidRDefault="00000000">
            <w:pPr>
              <w:jc w:val="center"/>
              <w:rPr>
                <w:rFonts w:ascii="Times New Roman" w:eastAsia="Times New Roman" w:hAnsi="Times New Roman" w:cs="Times New Roman"/>
                <w:sz w:val="20"/>
                <w:szCs w:val="20"/>
              </w:rPr>
            </w:pPr>
            <w:r>
              <w:rPr>
                <w:rFonts w:ascii="Arial Unicode MS" w:eastAsia="Arial Unicode MS" w:hAnsi="Arial Unicode MS" w:cs="Arial Unicode MS"/>
                <w:sz w:val="20"/>
                <w:szCs w:val="20"/>
              </w:rPr>
              <w:t>✓</w:t>
            </w:r>
          </w:p>
        </w:tc>
        <w:tc>
          <w:tcPr>
            <w:tcW w:w="1335" w:type="dxa"/>
            <w:tcBorders>
              <w:top w:val="nil"/>
              <w:left w:val="nil"/>
              <w:bottom w:val="nil"/>
              <w:right w:val="nil"/>
            </w:tcBorders>
            <w:tcMar>
              <w:top w:w="0" w:type="dxa"/>
              <w:left w:w="0" w:type="dxa"/>
              <w:bottom w:w="0" w:type="dxa"/>
              <w:right w:w="0" w:type="dxa"/>
            </w:tcMar>
            <w:vAlign w:val="center"/>
          </w:tcPr>
          <w:p w14:paraId="78525B49" w14:textId="77777777" w:rsidR="002C70C5" w:rsidRDefault="002C70C5">
            <w:pPr>
              <w:rPr>
                <w:rFonts w:ascii="Times New Roman" w:eastAsia="Times New Roman" w:hAnsi="Times New Roman" w:cs="Times New Roman"/>
                <w:sz w:val="20"/>
                <w:szCs w:val="20"/>
              </w:rPr>
            </w:pPr>
          </w:p>
        </w:tc>
        <w:tc>
          <w:tcPr>
            <w:tcW w:w="1153" w:type="dxa"/>
            <w:tcBorders>
              <w:top w:val="nil"/>
              <w:left w:val="nil"/>
              <w:bottom w:val="nil"/>
              <w:right w:val="nil"/>
            </w:tcBorders>
            <w:tcMar>
              <w:top w:w="0" w:type="dxa"/>
              <w:left w:w="0" w:type="dxa"/>
              <w:bottom w:w="0" w:type="dxa"/>
              <w:right w:w="0" w:type="dxa"/>
            </w:tcMar>
            <w:vAlign w:val="center"/>
          </w:tcPr>
          <w:p w14:paraId="0A84FAC8" w14:textId="580EC043" w:rsidR="002C70C5" w:rsidRDefault="00E03D43" w:rsidP="00BE1A3E">
            <w:pPr>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fldChar w:fldCharType="begin"/>
            </w:r>
            <w:r w:rsidR="00592118">
              <w:rPr>
                <w:rFonts w:ascii="Times New Roman" w:eastAsia="Times New Roman" w:hAnsi="Times New Roman" w:cs="Times New Roman"/>
                <w:sz w:val="20"/>
                <w:szCs w:val="20"/>
              </w:rPr>
              <w:instrText xml:space="preserve"> ADDIN EN.CITE &lt;EndNote&gt;&lt;Cite&gt;&lt;Author&gt;Reese&lt;/Author&gt;&lt;Year&gt;1995&lt;/Year&gt;&lt;RecNum&gt;17913&lt;/RecNum&gt;&lt;DisplayText&gt;&lt;style face="superscript"&gt;7&lt;/style&gt;&lt;/DisplayText&gt;&lt;record&gt;&lt;rec-number&gt;17913&lt;/rec-number&gt;&lt;foreign-keys&gt;&lt;key app="EN" db-id="x0rpe9ed9rts5sef2vivz2s1eep2zdws9z5a" timestamp="1698984459"&gt;17913&lt;/key&gt;&lt;/foreign-keys&gt;&lt;ref-type name="Journal Article"&gt;17&lt;/ref-type&gt;&lt;contributors&gt;&lt;authors&gt;&lt;author&gt;Reese, D.S.&lt;/author&gt;&lt;/authors&gt;&lt;/contributors&gt;&lt;titles&gt;&lt;title&gt;The Pleistocene Vertebrate Sites and Fauna of Cyprus&lt;/title&gt;&lt;secondary-title&gt;Cyprus Geological Survey Department Bulletin&lt;/secondary-title&gt;&lt;/titles&gt;&lt;periodical&gt;&lt;full-title&gt;Cyprus Geological Survey Department Bulletin&lt;/full-title&gt;&lt;/periodical&gt;&lt;pages&gt;1-203&lt;/pages&gt;&lt;volume&gt;9&lt;/volume&gt;&lt;dates&gt;&lt;year&gt;1995&lt;/year&gt;&lt;/dates&gt;&lt;urls&gt;&lt;/urls&gt;&lt;/record&gt;&lt;/Cite&gt;&lt;/EndNote&gt;</w:instrText>
            </w:r>
            <w:r>
              <w:rPr>
                <w:rFonts w:ascii="Times New Roman" w:eastAsia="Times New Roman" w:hAnsi="Times New Roman" w:cs="Times New Roman"/>
                <w:sz w:val="20"/>
                <w:szCs w:val="20"/>
              </w:rPr>
              <w:fldChar w:fldCharType="separate"/>
            </w:r>
            <w:r w:rsidR="00592118" w:rsidRPr="00592118">
              <w:rPr>
                <w:rFonts w:ascii="Times New Roman" w:eastAsia="Times New Roman" w:hAnsi="Times New Roman" w:cs="Times New Roman"/>
                <w:noProof/>
                <w:sz w:val="20"/>
                <w:szCs w:val="20"/>
                <w:vertAlign w:val="superscript"/>
              </w:rPr>
              <w:t>7</w:t>
            </w:r>
            <w:r>
              <w:rPr>
                <w:rFonts w:ascii="Times New Roman" w:eastAsia="Times New Roman" w:hAnsi="Times New Roman" w:cs="Times New Roman"/>
                <w:sz w:val="20"/>
                <w:szCs w:val="20"/>
              </w:rPr>
              <w:fldChar w:fldCharType="end"/>
            </w:r>
          </w:p>
        </w:tc>
      </w:tr>
      <w:tr w:rsidR="002C70C5" w14:paraId="14E11E0B" w14:textId="77777777" w:rsidTr="00E52282">
        <w:tc>
          <w:tcPr>
            <w:tcW w:w="2220" w:type="dxa"/>
            <w:tcBorders>
              <w:top w:val="nil"/>
              <w:left w:val="nil"/>
              <w:bottom w:val="nil"/>
              <w:right w:val="nil"/>
            </w:tcBorders>
            <w:tcMar>
              <w:top w:w="0" w:type="dxa"/>
              <w:left w:w="0" w:type="dxa"/>
              <w:bottom w:w="0" w:type="dxa"/>
              <w:right w:w="0" w:type="dxa"/>
            </w:tcMar>
            <w:vAlign w:val="center"/>
          </w:tcPr>
          <w:p w14:paraId="42EF7D37" w14:textId="77777777" w:rsidR="002C70C5" w:rsidRDefault="00000000">
            <w:pP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Trashas</w:t>
            </w:r>
            <w:proofErr w:type="spellEnd"/>
          </w:p>
        </w:tc>
        <w:tc>
          <w:tcPr>
            <w:tcW w:w="900" w:type="dxa"/>
            <w:tcBorders>
              <w:top w:val="nil"/>
              <w:left w:val="nil"/>
              <w:bottom w:val="nil"/>
              <w:right w:val="nil"/>
            </w:tcBorders>
            <w:tcMar>
              <w:top w:w="0" w:type="dxa"/>
              <w:left w:w="0" w:type="dxa"/>
              <w:bottom w:w="0" w:type="dxa"/>
              <w:right w:w="0" w:type="dxa"/>
            </w:tcMar>
            <w:vAlign w:val="center"/>
          </w:tcPr>
          <w:p w14:paraId="78A37EB8" w14:textId="77777777" w:rsidR="002C70C5" w:rsidRDefault="00000000">
            <w:pPr>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33.2583</w:t>
            </w:r>
          </w:p>
        </w:tc>
        <w:tc>
          <w:tcPr>
            <w:tcW w:w="840" w:type="dxa"/>
            <w:tcBorders>
              <w:top w:val="nil"/>
              <w:left w:val="nil"/>
              <w:bottom w:val="nil"/>
              <w:right w:val="nil"/>
            </w:tcBorders>
            <w:tcMar>
              <w:top w:w="0" w:type="dxa"/>
              <w:left w:w="0" w:type="dxa"/>
              <w:bottom w:w="0" w:type="dxa"/>
              <w:right w:w="0" w:type="dxa"/>
            </w:tcMar>
            <w:vAlign w:val="center"/>
          </w:tcPr>
          <w:p w14:paraId="33414D95" w14:textId="77777777" w:rsidR="002C70C5" w:rsidRDefault="00000000">
            <w:pPr>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35.3494</w:t>
            </w:r>
          </w:p>
        </w:tc>
        <w:tc>
          <w:tcPr>
            <w:tcW w:w="1065" w:type="dxa"/>
            <w:tcBorders>
              <w:top w:val="nil"/>
              <w:left w:val="nil"/>
              <w:bottom w:val="nil"/>
              <w:right w:val="nil"/>
            </w:tcBorders>
            <w:tcMar>
              <w:top w:w="0" w:type="dxa"/>
              <w:left w:w="0" w:type="dxa"/>
              <w:bottom w:w="0" w:type="dxa"/>
              <w:right w:w="0" w:type="dxa"/>
            </w:tcMar>
            <w:vAlign w:val="center"/>
          </w:tcPr>
          <w:p w14:paraId="6B4A26D1" w14:textId="77777777" w:rsidR="002C70C5" w:rsidRDefault="00000000">
            <w:pPr>
              <w:jc w:val="center"/>
              <w:rPr>
                <w:rFonts w:ascii="Times New Roman" w:eastAsia="Times New Roman" w:hAnsi="Times New Roman" w:cs="Times New Roman"/>
                <w:sz w:val="20"/>
                <w:szCs w:val="20"/>
              </w:rPr>
            </w:pPr>
            <w:r>
              <w:rPr>
                <w:rFonts w:ascii="Arial Unicode MS" w:eastAsia="Arial Unicode MS" w:hAnsi="Arial Unicode MS" w:cs="Arial Unicode MS"/>
                <w:sz w:val="20"/>
                <w:szCs w:val="20"/>
              </w:rPr>
              <w:t>✓</w:t>
            </w:r>
          </w:p>
        </w:tc>
        <w:tc>
          <w:tcPr>
            <w:tcW w:w="1335" w:type="dxa"/>
            <w:tcBorders>
              <w:top w:val="nil"/>
              <w:left w:val="nil"/>
              <w:bottom w:val="nil"/>
              <w:right w:val="nil"/>
            </w:tcBorders>
            <w:tcMar>
              <w:top w:w="0" w:type="dxa"/>
              <w:left w:w="0" w:type="dxa"/>
              <w:bottom w:w="0" w:type="dxa"/>
              <w:right w:w="0" w:type="dxa"/>
            </w:tcMar>
            <w:vAlign w:val="center"/>
          </w:tcPr>
          <w:p w14:paraId="16C00A07" w14:textId="77777777" w:rsidR="002C70C5" w:rsidRDefault="002C70C5">
            <w:pPr>
              <w:rPr>
                <w:rFonts w:ascii="Times New Roman" w:eastAsia="Times New Roman" w:hAnsi="Times New Roman" w:cs="Times New Roman"/>
                <w:sz w:val="20"/>
                <w:szCs w:val="20"/>
              </w:rPr>
            </w:pPr>
          </w:p>
        </w:tc>
        <w:tc>
          <w:tcPr>
            <w:tcW w:w="1153" w:type="dxa"/>
            <w:tcBorders>
              <w:top w:val="nil"/>
              <w:left w:val="nil"/>
              <w:bottom w:val="nil"/>
              <w:right w:val="nil"/>
            </w:tcBorders>
            <w:tcMar>
              <w:top w:w="0" w:type="dxa"/>
              <w:left w:w="0" w:type="dxa"/>
              <w:bottom w:w="0" w:type="dxa"/>
              <w:right w:w="0" w:type="dxa"/>
            </w:tcMar>
            <w:vAlign w:val="center"/>
          </w:tcPr>
          <w:p w14:paraId="604D69CF" w14:textId="733FA439" w:rsidR="002C70C5" w:rsidRDefault="00E03D43" w:rsidP="00BE1A3E">
            <w:pPr>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fldChar w:fldCharType="begin"/>
            </w:r>
            <w:r w:rsidR="00592118">
              <w:rPr>
                <w:rFonts w:ascii="Times New Roman" w:eastAsia="Times New Roman" w:hAnsi="Times New Roman" w:cs="Times New Roman"/>
                <w:sz w:val="20"/>
                <w:szCs w:val="20"/>
              </w:rPr>
              <w:instrText xml:space="preserve"> ADDIN EN.CITE &lt;EndNote&gt;&lt;Cite&gt;&lt;Author&gt;Reese&lt;/Author&gt;&lt;Year&gt;1995&lt;/Year&gt;&lt;RecNum&gt;17913&lt;/RecNum&gt;&lt;DisplayText&gt;&lt;style face="superscript"&gt;7&lt;/style&gt;&lt;/DisplayText&gt;&lt;record&gt;&lt;rec-number&gt;17913&lt;/rec-number&gt;&lt;foreign-keys&gt;&lt;key app="EN" db-id="x0rpe9ed9rts5sef2vivz2s1eep2zdws9z5a" timestamp="1698984459"&gt;17913&lt;/key&gt;&lt;/foreign-keys&gt;&lt;ref-type name="Journal Article"&gt;17&lt;/ref-type&gt;&lt;contributors&gt;&lt;authors&gt;&lt;author&gt;Reese, D.S.&lt;/author&gt;&lt;/authors&gt;&lt;/contributors&gt;&lt;titles&gt;&lt;title&gt;The Pleistocene Vertebrate Sites and Fauna of Cyprus&lt;/title&gt;&lt;secondary-title&gt;Cyprus Geological Survey Department Bulletin&lt;/secondary-title&gt;&lt;/titles&gt;&lt;periodical&gt;&lt;full-title&gt;Cyprus Geological Survey Department Bulletin&lt;/full-title&gt;&lt;/periodical&gt;&lt;pages&gt;1-203&lt;/pages&gt;&lt;volume&gt;9&lt;/volume&gt;&lt;dates&gt;&lt;year&gt;1995&lt;/year&gt;&lt;/dates&gt;&lt;urls&gt;&lt;/urls&gt;&lt;/record&gt;&lt;/Cite&gt;&lt;/EndNote&gt;</w:instrText>
            </w:r>
            <w:r>
              <w:rPr>
                <w:rFonts w:ascii="Times New Roman" w:eastAsia="Times New Roman" w:hAnsi="Times New Roman" w:cs="Times New Roman"/>
                <w:sz w:val="20"/>
                <w:szCs w:val="20"/>
              </w:rPr>
              <w:fldChar w:fldCharType="separate"/>
            </w:r>
            <w:r w:rsidR="00592118" w:rsidRPr="00592118">
              <w:rPr>
                <w:rFonts w:ascii="Times New Roman" w:eastAsia="Times New Roman" w:hAnsi="Times New Roman" w:cs="Times New Roman"/>
                <w:noProof/>
                <w:sz w:val="20"/>
                <w:szCs w:val="20"/>
                <w:vertAlign w:val="superscript"/>
              </w:rPr>
              <w:t>7</w:t>
            </w:r>
            <w:r>
              <w:rPr>
                <w:rFonts w:ascii="Times New Roman" w:eastAsia="Times New Roman" w:hAnsi="Times New Roman" w:cs="Times New Roman"/>
                <w:sz w:val="20"/>
                <w:szCs w:val="20"/>
              </w:rPr>
              <w:fldChar w:fldCharType="end"/>
            </w:r>
          </w:p>
        </w:tc>
      </w:tr>
      <w:tr w:rsidR="002C70C5" w14:paraId="5DE3FC8B" w14:textId="77777777" w:rsidTr="00E52282">
        <w:tc>
          <w:tcPr>
            <w:tcW w:w="2220" w:type="dxa"/>
            <w:tcBorders>
              <w:top w:val="nil"/>
              <w:left w:val="nil"/>
              <w:bottom w:val="nil"/>
              <w:right w:val="nil"/>
            </w:tcBorders>
            <w:tcMar>
              <w:top w:w="0" w:type="dxa"/>
              <w:left w:w="0" w:type="dxa"/>
              <w:bottom w:w="0" w:type="dxa"/>
              <w:right w:w="0" w:type="dxa"/>
            </w:tcMar>
            <w:vAlign w:val="center"/>
          </w:tcPr>
          <w:p w14:paraId="1B4A386E" w14:textId="77777777" w:rsidR="002C70C5" w:rsidRDefault="00000000">
            <w:pP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Vathia</w:t>
            </w:r>
            <w:proofErr w:type="spellEnd"/>
            <w:r>
              <w:rPr>
                <w:rFonts w:ascii="Times New Roman" w:eastAsia="Times New Roman" w:hAnsi="Times New Roman" w:cs="Times New Roman"/>
                <w:sz w:val="20"/>
                <w:szCs w:val="20"/>
              </w:rPr>
              <w:t xml:space="preserve"> </w:t>
            </w:r>
            <w:proofErr w:type="spellStart"/>
            <w:r>
              <w:rPr>
                <w:rFonts w:ascii="Times New Roman" w:eastAsia="Times New Roman" w:hAnsi="Times New Roman" w:cs="Times New Roman"/>
                <w:sz w:val="20"/>
                <w:szCs w:val="20"/>
              </w:rPr>
              <w:t>Laxia</w:t>
            </w:r>
            <w:proofErr w:type="spellEnd"/>
          </w:p>
        </w:tc>
        <w:tc>
          <w:tcPr>
            <w:tcW w:w="900" w:type="dxa"/>
            <w:tcBorders>
              <w:top w:val="nil"/>
              <w:left w:val="nil"/>
              <w:bottom w:val="nil"/>
              <w:right w:val="nil"/>
            </w:tcBorders>
            <w:tcMar>
              <w:top w:w="0" w:type="dxa"/>
              <w:left w:w="0" w:type="dxa"/>
              <w:bottom w:w="0" w:type="dxa"/>
              <w:right w:w="0" w:type="dxa"/>
            </w:tcMar>
            <w:vAlign w:val="center"/>
          </w:tcPr>
          <w:p w14:paraId="0963A2CA" w14:textId="77777777" w:rsidR="002C70C5" w:rsidRDefault="00000000">
            <w:pPr>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33.8134</w:t>
            </w:r>
          </w:p>
        </w:tc>
        <w:tc>
          <w:tcPr>
            <w:tcW w:w="840" w:type="dxa"/>
            <w:tcBorders>
              <w:top w:val="nil"/>
              <w:left w:val="nil"/>
              <w:bottom w:val="nil"/>
              <w:right w:val="nil"/>
            </w:tcBorders>
            <w:tcMar>
              <w:top w:w="0" w:type="dxa"/>
              <w:left w:w="0" w:type="dxa"/>
              <w:bottom w:w="0" w:type="dxa"/>
              <w:right w:w="0" w:type="dxa"/>
            </w:tcMar>
            <w:vAlign w:val="center"/>
          </w:tcPr>
          <w:p w14:paraId="4E68D628" w14:textId="77777777" w:rsidR="002C70C5" w:rsidRDefault="00000000">
            <w:pPr>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34.9702</w:t>
            </w:r>
          </w:p>
        </w:tc>
        <w:tc>
          <w:tcPr>
            <w:tcW w:w="1065" w:type="dxa"/>
            <w:tcBorders>
              <w:top w:val="nil"/>
              <w:left w:val="nil"/>
              <w:bottom w:val="nil"/>
              <w:right w:val="nil"/>
            </w:tcBorders>
            <w:tcMar>
              <w:top w:w="0" w:type="dxa"/>
              <w:left w:w="0" w:type="dxa"/>
              <w:bottom w:w="0" w:type="dxa"/>
              <w:right w:w="0" w:type="dxa"/>
            </w:tcMar>
            <w:vAlign w:val="center"/>
          </w:tcPr>
          <w:p w14:paraId="26EC8DE8" w14:textId="77777777" w:rsidR="002C70C5" w:rsidRDefault="00000000">
            <w:pPr>
              <w:jc w:val="center"/>
              <w:rPr>
                <w:rFonts w:ascii="Times New Roman" w:eastAsia="Times New Roman" w:hAnsi="Times New Roman" w:cs="Times New Roman"/>
                <w:sz w:val="20"/>
                <w:szCs w:val="20"/>
              </w:rPr>
            </w:pPr>
            <w:r>
              <w:rPr>
                <w:rFonts w:ascii="Arial Unicode MS" w:eastAsia="Arial Unicode MS" w:hAnsi="Arial Unicode MS" w:cs="Arial Unicode MS"/>
                <w:sz w:val="20"/>
                <w:szCs w:val="20"/>
              </w:rPr>
              <w:t>✓</w:t>
            </w:r>
          </w:p>
        </w:tc>
        <w:tc>
          <w:tcPr>
            <w:tcW w:w="1335" w:type="dxa"/>
            <w:tcBorders>
              <w:top w:val="nil"/>
              <w:left w:val="nil"/>
              <w:bottom w:val="nil"/>
              <w:right w:val="nil"/>
            </w:tcBorders>
            <w:tcMar>
              <w:top w:w="0" w:type="dxa"/>
              <w:left w:w="0" w:type="dxa"/>
              <w:bottom w:w="0" w:type="dxa"/>
              <w:right w:w="0" w:type="dxa"/>
            </w:tcMar>
            <w:vAlign w:val="center"/>
          </w:tcPr>
          <w:p w14:paraId="5C0CBACC" w14:textId="77777777" w:rsidR="002C70C5" w:rsidRDefault="002C70C5">
            <w:pPr>
              <w:rPr>
                <w:rFonts w:ascii="Times New Roman" w:eastAsia="Times New Roman" w:hAnsi="Times New Roman" w:cs="Times New Roman"/>
                <w:sz w:val="20"/>
                <w:szCs w:val="20"/>
              </w:rPr>
            </w:pPr>
          </w:p>
        </w:tc>
        <w:tc>
          <w:tcPr>
            <w:tcW w:w="1153" w:type="dxa"/>
            <w:tcBorders>
              <w:top w:val="nil"/>
              <w:left w:val="nil"/>
              <w:bottom w:val="nil"/>
              <w:right w:val="nil"/>
            </w:tcBorders>
            <w:tcMar>
              <w:top w:w="0" w:type="dxa"/>
              <w:left w:w="0" w:type="dxa"/>
              <w:bottom w:w="0" w:type="dxa"/>
              <w:right w:w="0" w:type="dxa"/>
            </w:tcMar>
            <w:vAlign w:val="center"/>
          </w:tcPr>
          <w:p w14:paraId="6F6702D1" w14:textId="1EE81468" w:rsidR="002C70C5" w:rsidRDefault="00E03D43" w:rsidP="00BE1A3E">
            <w:pPr>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fldChar w:fldCharType="begin"/>
            </w:r>
            <w:r w:rsidR="00592118">
              <w:rPr>
                <w:rFonts w:ascii="Times New Roman" w:eastAsia="Times New Roman" w:hAnsi="Times New Roman" w:cs="Times New Roman"/>
                <w:sz w:val="20"/>
                <w:szCs w:val="20"/>
              </w:rPr>
              <w:instrText xml:space="preserve"> ADDIN EN.CITE &lt;EndNote&gt;&lt;Cite&gt;&lt;Author&gt;Reese&lt;/Author&gt;&lt;Year&gt;1995&lt;/Year&gt;&lt;RecNum&gt;17913&lt;/RecNum&gt;&lt;DisplayText&gt;&lt;style face="superscript"&gt;7&lt;/style&gt;&lt;/DisplayText&gt;&lt;record&gt;&lt;rec-number&gt;17913&lt;/rec-number&gt;&lt;foreign-keys&gt;&lt;key app="EN" db-id="x0rpe9ed9rts5sef2vivz2s1eep2zdws9z5a" timestamp="1698984459"&gt;17913&lt;/key&gt;&lt;/foreign-keys&gt;&lt;ref-type name="Journal Article"&gt;17&lt;/ref-type&gt;&lt;contributors&gt;&lt;authors&gt;&lt;author&gt;Reese, D.S.&lt;/author&gt;&lt;/authors&gt;&lt;/contributors&gt;&lt;titles&gt;&lt;title&gt;The Pleistocene Vertebrate Sites and Fauna of Cyprus&lt;/title&gt;&lt;secondary-title&gt;Cyprus Geological Survey Department Bulletin&lt;/secondary-title&gt;&lt;/titles&gt;&lt;periodical&gt;&lt;full-title&gt;Cyprus Geological Survey Department Bulletin&lt;/full-title&gt;&lt;/periodical&gt;&lt;pages&gt;1-203&lt;/pages&gt;&lt;volume&gt;9&lt;/volume&gt;&lt;dates&gt;&lt;year&gt;1995&lt;/year&gt;&lt;/dates&gt;&lt;urls&gt;&lt;/urls&gt;&lt;/record&gt;&lt;/Cite&gt;&lt;/EndNote&gt;</w:instrText>
            </w:r>
            <w:r>
              <w:rPr>
                <w:rFonts w:ascii="Times New Roman" w:eastAsia="Times New Roman" w:hAnsi="Times New Roman" w:cs="Times New Roman"/>
                <w:sz w:val="20"/>
                <w:szCs w:val="20"/>
              </w:rPr>
              <w:fldChar w:fldCharType="separate"/>
            </w:r>
            <w:r w:rsidR="00592118" w:rsidRPr="00592118">
              <w:rPr>
                <w:rFonts w:ascii="Times New Roman" w:eastAsia="Times New Roman" w:hAnsi="Times New Roman" w:cs="Times New Roman"/>
                <w:noProof/>
                <w:sz w:val="20"/>
                <w:szCs w:val="20"/>
                <w:vertAlign w:val="superscript"/>
              </w:rPr>
              <w:t>7</w:t>
            </w:r>
            <w:r>
              <w:rPr>
                <w:rFonts w:ascii="Times New Roman" w:eastAsia="Times New Roman" w:hAnsi="Times New Roman" w:cs="Times New Roman"/>
                <w:sz w:val="20"/>
                <w:szCs w:val="20"/>
              </w:rPr>
              <w:fldChar w:fldCharType="end"/>
            </w:r>
          </w:p>
        </w:tc>
      </w:tr>
      <w:tr w:rsidR="002C70C5" w14:paraId="03AC97B3" w14:textId="77777777" w:rsidTr="00E52282">
        <w:tc>
          <w:tcPr>
            <w:tcW w:w="2220" w:type="dxa"/>
            <w:tcBorders>
              <w:top w:val="nil"/>
              <w:left w:val="nil"/>
              <w:bottom w:val="nil"/>
              <w:right w:val="nil"/>
            </w:tcBorders>
            <w:tcMar>
              <w:top w:w="0" w:type="dxa"/>
              <w:left w:w="0" w:type="dxa"/>
              <w:bottom w:w="0" w:type="dxa"/>
              <w:right w:w="0" w:type="dxa"/>
            </w:tcMar>
            <w:vAlign w:val="center"/>
          </w:tcPr>
          <w:p w14:paraId="0E5C3AA3" w14:textId="77777777" w:rsidR="002C70C5" w:rsidRDefault="00000000">
            <w:pP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Xylophaghou</w:t>
            </w:r>
            <w:proofErr w:type="spellEnd"/>
            <w:r>
              <w:rPr>
                <w:rFonts w:ascii="Times New Roman" w:eastAsia="Times New Roman" w:hAnsi="Times New Roman" w:cs="Times New Roman"/>
                <w:sz w:val="20"/>
                <w:szCs w:val="20"/>
              </w:rPr>
              <w:t xml:space="preserve"> </w:t>
            </w:r>
            <w:proofErr w:type="spellStart"/>
            <w:r>
              <w:rPr>
                <w:rFonts w:ascii="Times New Roman" w:eastAsia="Times New Roman" w:hAnsi="Times New Roman" w:cs="Times New Roman"/>
                <w:sz w:val="20"/>
                <w:szCs w:val="20"/>
              </w:rPr>
              <w:t>Ayii</w:t>
            </w:r>
            <w:proofErr w:type="spellEnd"/>
            <w:r>
              <w:rPr>
                <w:rFonts w:ascii="Times New Roman" w:eastAsia="Times New Roman" w:hAnsi="Times New Roman" w:cs="Times New Roman"/>
                <w:sz w:val="20"/>
                <w:szCs w:val="20"/>
              </w:rPr>
              <w:t xml:space="preserve"> </w:t>
            </w:r>
            <w:proofErr w:type="spellStart"/>
            <w:r>
              <w:rPr>
                <w:rFonts w:ascii="Times New Roman" w:eastAsia="Times New Roman" w:hAnsi="Times New Roman" w:cs="Times New Roman"/>
                <w:sz w:val="20"/>
                <w:szCs w:val="20"/>
              </w:rPr>
              <w:t>Saranda</w:t>
            </w:r>
            <w:proofErr w:type="spellEnd"/>
          </w:p>
        </w:tc>
        <w:tc>
          <w:tcPr>
            <w:tcW w:w="900" w:type="dxa"/>
            <w:tcBorders>
              <w:top w:val="nil"/>
              <w:left w:val="nil"/>
              <w:bottom w:val="nil"/>
              <w:right w:val="nil"/>
            </w:tcBorders>
            <w:tcMar>
              <w:top w:w="0" w:type="dxa"/>
              <w:left w:w="0" w:type="dxa"/>
              <w:bottom w:w="0" w:type="dxa"/>
              <w:right w:w="0" w:type="dxa"/>
            </w:tcMar>
            <w:vAlign w:val="center"/>
          </w:tcPr>
          <w:p w14:paraId="03424667" w14:textId="77777777" w:rsidR="002C70C5" w:rsidRDefault="00000000">
            <w:pPr>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33.8755</w:t>
            </w:r>
          </w:p>
        </w:tc>
        <w:tc>
          <w:tcPr>
            <w:tcW w:w="840" w:type="dxa"/>
            <w:tcBorders>
              <w:top w:val="nil"/>
              <w:left w:val="nil"/>
              <w:bottom w:val="nil"/>
              <w:right w:val="nil"/>
            </w:tcBorders>
            <w:tcMar>
              <w:top w:w="0" w:type="dxa"/>
              <w:left w:w="0" w:type="dxa"/>
              <w:bottom w:w="0" w:type="dxa"/>
              <w:right w:w="0" w:type="dxa"/>
            </w:tcMar>
            <w:vAlign w:val="center"/>
          </w:tcPr>
          <w:p w14:paraId="20937FF6" w14:textId="77777777" w:rsidR="002C70C5" w:rsidRDefault="00000000">
            <w:pPr>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34.9478</w:t>
            </w:r>
          </w:p>
        </w:tc>
        <w:tc>
          <w:tcPr>
            <w:tcW w:w="1065" w:type="dxa"/>
            <w:tcBorders>
              <w:top w:val="nil"/>
              <w:left w:val="nil"/>
              <w:bottom w:val="nil"/>
              <w:right w:val="nil"/>
            </w:tcBorders>
            <w:tcMar>
              <w:top w:w="0" w:type="dxa"/>
              <w:left w:w="0" w:type="dxa"/>
              <w:bottom w:w="0" w:type="dxa"/>
              <w:right w:w="0" w:type="dxa"/>
            </w:tcMar>
            <w:vAlign w:val="center"/>
          </w:tcPr>
          <w:p w14:paraId="55A0D018" w14:textId="77777777" w:rsidR="002C70C5" w:rsidRDefault="00000000">
            <w:pPr>
              <w:jc w:val="center"/>
              <w:rPr>
                <w:rFonts w:ascii="Times New Roman" w:eastAsia="Times New Roman" w:hAnsi="Times New Roman" w:cs="Times New Roman"/>
                <w:sz w:val="20"/>
                <w:szCs w:val="20"/>
              </w:rPr>
            </w:pPr>
            <w:r>
              <w:rPr>
                <w:rFonts w:ascii="Arial Unicode MS" w:eastAsia="Arial Unicode MS" w:hAnsi="Arial Unicode MS" w:cs="Arial Unicode MS"/>
                <w:sz w:val="20"/>
                <w:szCs w:val="20"/>
              </w:rPr>
              <w:t>✓</w:t>
            </w:r>
          </w:p>
        </w:tc>
        <w:tc>
          <w:tcPr>
            <w:tcW w:w="1335" w:type="dxa"/>
            <w:tcBorders>
              <w:top w:val="nil"/>
              <w:left w:val="nil"/>
              <w:bottom w:val="nil"/>
              <w:right w:val="nil"/>
            </w:tcBorders>
            <w:tcMar>
              <w:top w:w="0" w:type="dxa"/>
              <w:left w:w="0" w:type="dxa"/>
              <w:bottom w:w="0" w:type="dxa"/>
              <w:right w:w="0" w:type="dxa"/>
            </w:tcMar>
            <w:vAlign w:val="center"/>
          </w:tcPr>
          <w:p w14:paraId="155BFD64" w14:textId="77777777" w:rsidR="002C70C5" w:rsidRDefault="002C70C5">
            <w:pPr>
              <w:rPr>
                <w:rFonts w:ascii="Times New Roman" w:eastAsia="Times New Roman" w:hAnsi="Times New Roman" w:cs="Times New Roman"/>
                <w:sz w:val="20"/>
                <w:szCs w:val="20"/>
              </w:rPr>
            </w:pPr>
          </w:p>
        </w:tc>
        <w:tc>
          <w:tcPr>
            <w:tcW w:w="1153" w:type="dxa"/>
            <w:tcBorders>
              <w:top w:val="nil"/>
              <w:left w:val="nil"/>
              <w:bottom w:val="nil"/>
              <w:right w:val="nil"/>
            </w:tcBorders>
            <w:tcMar>
              <w:top w:w="0" w:type="dxa"/>
              <w:left w:w="0" w:type="dxa"/>
              <w:bottom w:w="0" w:type="dxa"/>
              <w:right w:w="0" w:type="dxa"/>
            </w:tcMar>
            <w:vAlign w:val="center"/>
          </w:tcPr>
          <w:p w14:paraId="0514A28C" w14:textId="1AA2F108" w:rsidR="002C70C5" w:rsidRDefault="00E03D43" w:rsidP="00BE1A3E">
            <w:pPr>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fldChar w:fldCharType="begin">
                <w:fldData xml:space="preserve">PEVuZE5vdGU+PENpdGU+PEF1dGhvcj5SZWVzZTwvQXV0aG9yPjxZZWFyPjE5OTU8L1llYXI+PFJl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</w:fldData>
              </w:fldChar>
            </w:r>
            <w:r w:rsidR="00592118">
              <w:rPr>
                <w:rFonts w:ascii="Times New Roman" w:eastAsia="Times New Roman" w:hAnsi="Times New Roman" w:cs="Times New Roman"/>
                <w:sz w:val="20"/>
                <w:szCs w:val="20"/>
              </w:rPr>
              <w:instrText xml:space="preserve"> ADDIN EN.CITE </w:instrText>
            </w:r>
            <w:r w:rsidR="00592118">
              <w:rPr>
                <w:rFonts w:ascii="Times New Roman" w:eastAsia="Times New Roman" w:hAnsi="Times New Roman" w:cs="Times New Roman"/>
                <w:sz w:val="20"/>
                <w:szCs w:val="20"/>
              </w:rPr>
              <w:fldChar w:fldCharType="begin">
                <w:fldData xml:space="preserve">PEVuZE5vdGU+PENpdGU+PEF1dGhvcj5SZWVzZTwvQXV0aG9yPjxZZWFyPjE5OTU8L1llYXI+PFJl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</w:fldData>
              </w:fldChar>
            </w:r>
            <w:r w:rsidR="00592118">
              <w:rPr>
                <w:rFonts w:ascii="Times New Roman" w:eastAsia="Times New Roman" w:hAnsi="Times New Roman" w:cs="Times New Roman"/>
                <w:sz w:val="20"/>
                <w:szCs w:val="20"/>
              </w:rPr>
              <w:instrText xml:space="preserve"> ADDIN EN.CITE.DATA </w:instrText>
            </w:r>
            <w:r w:rsidR="00592118">
              <w:rPr>
                <w:rFonts w:ascii="Times New Roman" w:eastAsia="Times New Roman" w:hAnsi="Times New Roman" w:cs="Times New Roman"/>
                <w:sz w:val="20"/>
                <w:szCs w:val="20"/>
              </w:rPr>
            </w:r>
            <w:r w:rsidR="00592118">
              <w:rPr>
                <w:rFonts w:ascii="Times New Roman" w:eastAsia="Times New Roman" w:hAnsi="Times New Roman" w:cs="Times New Roman"/>
                <w:sz w:val="20"/>
                <w:szCs w:val="20"/>
              </w:rPr>
              <w:fldChar w:fldCharType="end"/>
            </w:r>
            <w:r>
              <w:rPr>
                <w:rFonts w:ascii="Times New Roman" w:eastAsia="Times New Roman" w:hAnsi="Times New Roman" w:cs="Times New Roman"/>
                <w:sz w:val="20"/>
                <w:szCs w:val="20"/>
              </w:rPr>
              <w:fldChar w:fldCharType="separate"/>
            </w:r>
            <w:r w:rsidR="00592118" w:rsidRPr="00592118">
              <w:rPr>
                <w:rFonts w:ascii="Times New Roman" w:eastAsia="Times New Roman" w:hAnsi="Times New Roman" w:cs="Times New Roman"/>
                <w:noProof/>
                <w:sz w:val="20"/>
                <w:szCs w:val="20"/>
                <w:vertAlign w:val="superscript"/>
              </w:rPr>
              <w:t>7,9</w:t>
            </w:r>
            <w:r>
              <w:rPr>
                <w:rFonts w:ascii="Times New Roman" w:eastAsia="Times New Roman" w:hAnsi="Times New Roman" w:cs="Times New Roman"/>
                <w:sz w:val="20"/>
                <w:szCs w:val="20"/>
              </w:rPr>
              <w:fldChar w:fldCharType="end"/>
            </w:r>
          </w:p>
        </w:tc>
      </w:tr>
      <w:tr w:rsidR="002C70C5" w14:paraId="71B75FB2" w14:textId="77777777" w:rsidTr="00E52282">
        <w:tc>
          <w:tcPr>
            <w:tcW w:w="2220" w:type="dxa"/>
            <w:tcBorders>
              <w:top w:val="nil"/>
              <w:left w:val="nil"/>
              <w:bottom w:val="nil"/>
              <w:right w:val="nil"/>
            </w:tcBorders>
            <w:tcMar>
              <w:top w:w="0" w:type="dxa"/>
              <w:left w:w="0" w:type="dxa"/>
              <w:bottom w:w="0" w:type="dxa"/>
              <w:right w:w="0" w:type="dxa"/>
            </w:tcMar>
            <w:vAlign w:val="center"/>
          </w:tcPr>
          <w:p w14:paraId="0F446268" w14:textId="77777777" w:rsidR="002C70C5" w:rsidRDefault="00000000">
            <w:pP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Xylophagou</w:t>
            </w:r>
            <w:proofErr w:type="spellEnd"/>
            <w:r>
              <w:rPr>
                <w:rFonts w:ascii="Times New Roman" w:eastAsia="Times New Roman" w:hAnsi="Times New Roman" w:cs="Times New Roman"/>
                <w:sz w:val="20"/>
                <w:szCs w:val="20"/>
              </w:rPr>
              <w:t xml:space="preserve"> </w:t>
            </w:r>
            <w:proofErr w:type="spellStart"/>
            <w:r>
              <w:rPr>
                <w:rFonts w:ascii="Times New Roman" w:eastAsia="Times New Roman" w:hAnsi="Times New Roman" w:cs="Times New Roman"/>
                <w:sz w:val="20"/>
                <w:szCs w:val="20"/>
              </w:rPr>
              <w:t>Mavrospilia</w:t>
            </w:r>
            <w:proofErr w:type="spellEnd"/>
          </w:p>
        </w:tc>
        <w:tc>
          <w:tcPr>
            <w:tcW w:w="900" w:type="dxa"/>
            <w:tcBorders>
              <w:top w:val="nil"/>
              <w:left w:val="nil"/>
              <w:bottom w:val="nil"/>
              <w:right w:val="nil"/>
            </w:tcBorders>
            <w:tcMar>
              <w:top w:w="0" w:type="dxa"/>
              <w:left w:w="0" w:type="dxa"/>
              <w:bottom w:w="0" w:type="dxa"/>
              <w:right w:w="0" w:type="dxa"/>
            </w:tcMar>
            <w:vAlign w:val="center"/>
          </w:tcPr>
          <w:p w14:paraId="4D7FE1FC" w14:textId="77777777" w:rsidR="002C70C5" w:rsidRDefault="00000000">
            <w:pPr>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33.8558</w:t>
            </w:r>
          </w:p>
        </w:tc>
        <w:tc>
          <w:tcPr>
            <w:tcW w:w="840" w:type="dxa"/>
            <w:tcBorders>
              <w:top w:val="nil"/>
              <w:left w:val="nil"/>
              <w:bottom w:val="nil"/>
              <w:right w:val="nil"/>
            </w:tcBorders>
            <w:tcMar>
              <w:top w:w="0" w:type="dxa"/>
              <w:left w:w="0" w:type="dxa"/>
              <w:bottom w:w="0" w:type="dxa"/>
              <w:right w:w="0" w:type="dxa"/>
            </w:tcMar>
            <w:vAlign w:val="center"/>
          </w:tcPr>
          <w:p w14:paraId="3E0D4ED9" w14:textId="77777777" w:rsidR="002C70C5" w:rsidRDefault="00000000">
            <w:pPr>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34.9439</w:t>
            </w:r>
          </w:p>
        </w:tc>
        <w:tc>
          <w:tcPr>
            <w:tcW w:w="1065" w:type="dxa"/>
            <w:tcBorders>
              <w:top w:val="nil"/>
              <w:left w:val="nil"/>
              <w:bottom w:val="nil"/>
              <w:right w:val="nil"/>
            </w:tcBorders>
            <w:tcMar>
              <w:top w:w="0" w:type="dxa"/>
              <w:left w:w="0" w:type="dxa"/>
              <w:bottom w:w="0" w:type="dxa"/>
              <w:right w:w="0" w:type="dxa"/>
            </w:tcMar>
            <w:vAlign w:val="center"/>
          </w:tcPr>
          <w:p w14:paraId="1F96AD8E" w14:textId="77777777" w:rsidR="002C70C5" w:rsidRDefault="00000000">
            <w:pPr>
              <w:jc w:val="center"/>
              <w:rPr>
                <w:rFonts w:ascii="Times New Roman" w:eastAsia="Times New Roman" w:hAnsi="Times New Roman" w:cs="Times New Roman"/>
                <w:sz w:val="20"/>
                <w:szCs w:val="20"/>
              </w:rPr>
            </w:pPr>
            <w:r>
              <w:rPr>
                <w:rFonts w:ascii="Arial Unicode MS" w:eastAsia="Arial Unicode MS" w:hAnsi="Arial Unicode MS" w:cs="Arial Unicode MS"/>
                <w:sz w:val="20"/>
                <w:szCs w:val="20"/>
              </w:rPr>
              <w:t>✓</w:t>
            </w:r>
          </w:p>
        </w:tc>
        <w:tc>
          <w:tcPr>
            <w:tcW w:w="1335" w:type="dxa"/>
            <w:tcBorders>
              <w:top w:val="nil"/>
              <w:left w:val="nil"/>
              <w:bottom w:val="nil"/>
              <w:right w:val="nil"/>
            </w:tcBorders>
            <w:tcMar>
              <w:top w:w="0" w:type="dxa"/>
              <w:left w:w="0" w:type="dxa"/>
              <w:bottom w:w="0" w:type="dxa"/>
              <w:right w:w="0" w:type="dxa"/>
            </w:tcMar>
            <w:vAlign w:val="center"/>
          </w:tcPr>
          <w:p w14:paraId="728CE870" w14:textId="77777777" w:rsidR="002C70C5" w:rsidRDefault="002C70C5">
            <w:pPr>
              <w:rPr>
                <w:rFonts w:ascii="Times New Roman" w:eastAsia="Times New Roman" w:hAnsi="Times New Roman" w:cs="Times New Roman"/>
                <w:sz w:val="20"/>
                <w:szCs w:val="20"/>
              </w:rPr>
            </w:pPr>
          </w:p>
        </w:tc>
        <w:tc>
          <w:tcPr>
            <w:tcW w:w="1153" w:type="dxa"/>
            <w:tcBorders>
              <w:top w:val="nil"/>
              <w:left w:val="nil"/>
              <w:bottom w:val="nil"/>
              <w:right w:val="nil"/>
            </w:tcBorders>
            <w:tcMar>
              <w:top w:w="0" w:type="dxa"/>
              <w:left w:w="0" w:type="dxa"/>
              <w:bottom w:w="0" w:type="dxa"/>
              <w:right w:w="0" w:type="dxa"/>
            </w:tcMar>
            <w:vAlign w:val="center"/>
          </w:tcPr>
          <w:p w14:paraId="22BE184F" w14:textId="55456D9A" w:rsidR="002C70C5" w:rsidRDefault="00E03D43" w:rsidP="00BE1A3E">
            <w:pPr>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fldChar w:fldCharType="begin">
                <w:fldData xml:space="preserve">PEVuZE5vdGU+PENpdGU+PEF1dGhvcj5SZWVzZTwvQXV0aG9yPjxZZWFyPjE5OTU8L1llYXI+PFJl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</w:fldData>
              </w:fldChar>
            </w:r>
            <w:r w:rsidR="00592118">
              <w:rPr>
                <w:rFonts w:ascii="Times New Roman" w:eastAsia="Times New Roman" w:hAnsi="Times New Roman" w:cs="Times New Roman"/>
                <w:sz w:val="20"/>
                <w:szCs w:val="20"/>
              </w:rPr>
              <w:instrText xml:space="preserve"> ADDIN EN.CITE </w:instrText>
            </w:r>
            <w:r w:rsidR="00592118">
              <w:rPr>
                <w:rFonts w:ascii="Times New Roman" w:eastAsia="Times New Roman" w:hAnsi="Times New Roman" w:cs="Times New Roman"/>
                <w:sz w:val="20"/>
                <w:szCs w:val="20"/>
              </w:rPr>
              <w:fldChar w:fldCharType="begin">
                <w:fldData xml:space="preserve">PEVuZE5vdGU+PENpdGU+PEF1dGhvcj5SZWVzZTwvQXV0aG9yPjxZZWFyPjE5OTU8L1llYXI+PFJl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</w:fldData>
              </w:fldChar>
            </w:r>
            <w:r w:rsidR="00592118">
              <w:rPr>
                <w:rFonts w:ascii="Times New Roman" w:eastAsia="Times New Roman" w:hAnsi="Times New Roman" w:cs="Times New Roman"/>
                <w:sz w:val="20"/>
                <w:szCs w:val="20"/>
              </w:rPr>
              <w:instrText xml:space="preserve"> ADDIN EN.CITE.DATA </w:instrText>
            </w:r>
            <w:r w:rsidR="00592118">
              <w:rPr>
                <w:rFonts w:ascii="Times New Roman" w:eastAsia="Times New Roman" w:hAnsi="Times New Roman" w:cs="Times New Roman"/>
                <w:sz w:val="20"/>
                <w:szCs w:val="20"/>
              </w:rPr>
            </w:r>
            <w:r w:rsidR="00592118">
              <w:rPr>
                <w:rFonts w:ascii="Times New Roman" w:eastAsia="Times New Roman" w:hAnsi="Times New Roman" w:cs="Times New Roman"/>
                <w:sz w:val="20"/>
                <w:szCs w:val="20"/>
              </w:rPr>
              <w:fldChar w:fldCharType="end"/>
            </w:r>
            <w:r>
              <w:rPr>
                <w:rFonts w:ascii="Times New Roman" w:eastAsia="Times New Roman" w:hAnsi="Times New Roman" w:cs="Times New Roman"/>
                <w:sz w:val="20"/>
                <w:szCs w:val="20"/>
              </w:rPr>
              <w:fldChar w:fldCharType="separate"/>
            </w:r>
            <w:r w:rsidR="00592118" w:rsidRPr="00592118">
              <w:rPr>
                <w:rFonts w:ascii="Times New Roman" w:eastAsia="Times New Roman" w:hAnsi="Times New Roman" w:cs="Times New Roman"/>
                <w:noProof/>
                <w:sz w:val="20"/>
                <w:szCs w:val="20"/>
                <w:vertAlign w:val="superscript"/>
              </w:rPr>
              <w:t>7,9</w:t>
            </w:r>
            <w:r>
              <w:rPr>
                <w:rFonts w:ascii="Times New Roman" w:eastAsia="Times New Roman" w:hAnsi="Times New Roman" w:cs="Times New Roman"/>
                <w:sz w:val="20"/>
                <w:szCs w:val="20"/>
              </w:rPr>
              <w:fldChar w:fldCharType="end"/>
            </w:r>
          </w:p>
        </w:tc>
      </w:tr>
      <w:tr w:rsidR="002C70C5" w14:paraId="7B4DEB8F" w14:textId="77777777" w:rsidTr="00E52282">
        <w:tc>
          <w:tcPr>
            <w:tcW w:w="2220" w:type="dxa"/>
            <w:tcBorders>
              <w:top w:val="nil"/>
              <w:left w:val="nil"/>
              <w:bottom w:val="nil"/>
              <w:right w:val="nil"/>
            </w:tcBorders>
            <w:tcMar>
              <w:top w:w="0" w:type="dxa"/>
              <w:left w:w="0" w:type="dxa"/>
              <w:bottom w:w="0" w:type="dxa"/>
              <w:right w:w="0" w:type="dxa"/>
            </w:tcMar>
            <w:vAlign w:val="center"/>
          </w:tcPr>
          <w:p w14:paraId="22DF1711" w14:textId="77777777" w:rsidR="002C70C5" w:rsidRDefault="00000000">
            <w:pP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Xylophagou</w:t>
            </w:r>
            <w:proofErr w:type="spellEnd"/>
            <w:r>
              <w:rPr>
                <w:rFonts w:ascii="Times New Roman" w:eastAsia="Times New Roman" w:hAnsi="Times New Roman" w:cs="Times New Roman"/>
                <w:sz w:val="20"/>
                <w:szCs w:val="20"/>
              </w:rPr>
              <w:t xml:space="preserve"> </w:t>
            </w:r>
            <w:proofErr w:type="spellStart"/>
            <w:r>
              <w:rPr>
                <w:rFonts w:ascii="Times New Roman" w:eastAsia="Times New Roman" w:hAnsi="Times New Roman" w:cs="Times New Roman"/>
                <w:sz w:val="20"/>
                <w:szCs w:val="20"/>
              </w:rPr>
              <w:t>Spilia</w:t>
            </w:r>
            <w:proofErr w:type="spellEnd"/>
            <w:r>
              <w:rPr>
                <w:rFonts w:ascii="Times New Roman" w:eastAsia="Times New Roman" w:hAnsi="Times New Roman" w:cs="Times New Roman"/>
                <w:sz w:val="20"/>
                <w:szCs w:val="20"/>
              </w:rPr>
              <w:t xml:space="preserve"> tis </w:t>
            </w:r>
            <w:proofErr w:type="spellStart"/>
            <w:r>
              <w:rPr>
                <w:rFonts w:ascii="Times New Roman" w:eastAsia="Times New Roman" w:hAnsi="Times New Roman" w:cs="Times New Roman"/>
                <w:sz w:val="20"/>
                <w:szCs w:val="20"/>
              </w:rPr>
              <w:t>Egglezous</w:t>
            </w:r>
            <w:proofErr w:type="spellEnd"/>
          </w:p>
        </w:tc>
        <w:tc>
          <w:tcPr>
            <w:tcW w:w="900" w:type="dxa"/>
            <w:tcBorders>
              <w:top w:val="nil"/>
              <w:left w:val="nil"/>
              <w:bottom w:val="nil"/>
              <w:right w:val="nil"/>
            </w:tcBorders>
            <w:tcMar>
              <w:top w:w="0" w:type="dxa"/>
              <w:left w:w="0" w:type="dxa"/>
              <w:bottom w:w="0" w:type="dxa"/>
              <w:right w:w="0" w:type="dxa"/>
            </w:tcMar>
            <w:vAlign w:val="center"/>
          </w:tcPr>
          <w:p w14:paraId="6384B420" w14:textId="77777777" w:rsidR="002C70C5" w:rsidRDefault="00000000">
            <w:pPr>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33.8606</w:t>
            </w:r>
          </w:p>
        </w:tc>
        <w:tc>
          <w:tcPr>
            <w:tcW w:w="840" w:type="dxa"/>
            <w:tcBorders>
              <w:top w:val="nil"/>
              <w:left w:val="nil"/>
              <w:bottom w:val="nil"/>
              <w:right w:val="nil"/>
            </w:tcBorders>
            <w:tcMar>
              <w:top w:w="0" w:type="dxa"/>
              <w:left w:w="0" w:type="dxa"/>
              <w:bottom w:w="0" w:type="dxa"/>
              <w:right w:w="0" w:type="dxa"/>
            </w:tcMar>
            <w:vAlign w:val="center"/>
          </w:tcPr>
          <w:p w14:paraId="74FF1E5E" w14:textId="77777777" w:rsidR="002C70C5" w:rsidRDefault="00000000">
            <w:pPr>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34.9433</w:t>
            </w:r>
          </w:p>
        </w:tc>
        <w:tc>
          <w:tcPr>
            <w:tcW w:w="1065" w:type="dxa"/>
            <w:tcBorders>
              <w:top w:val="nil"/>
              <w:left w:val="nil"/>
              <w:bottom w:val="nil"/>
              <w:right w:val="nil"/>
            </w:tcBorders>
            <w:tcMar>
              <w:top w:w="0" w:type="dxa"/>
              <w:left w:w="0" w:type="dxa"/>
              <w:bottom w:w="0" w:type="dxa"/>
              <w:right w:w="0" w:type="dxa"/>
            </w:tcMar>
            <w:vAlign w:val="center"/>
          </w:tcPr>
          <w:p w14:paraId="7A3CE7D1" w14:textId="77777777" w:rsidR="002C70C5" w:rsidRDefault="00000000">
            <w:pPr>
              <w:jc w:val="center"/>
              <w:rPr>
                <w:rFonts w:ascii="Times New Roman" w:eastAsia="Times New Roman" w:hAnsi="Times New Roman" w:cs="Times New Roman"/>
                <w:sz w:val="20"/>
                <w:szCs w:val="20"/>
              </w:rPr>
            </w:pPr>
            <w:r>
              <w:rPr>
                <w:rFonts w:ascii="Arial Unicode MS" w:eastAsia="Arial Unicode MS" w:hAnsi="Arial Unicode MS" w:cs="Arial Unicode MS"/>
                <w:sz w:val="20"/>
                <w:szCs w:val="20"/>
              </w:rPr>
              <w:t>✓</w:t>
            </w:r>
          </w:p>
        </w:tc>
        <w:tc>
          <w:tcPr>
            <w:tcW w:w="1335" w:type="dxa"/>
            <w:tcBorders>
              <w:top w:val="nil"/>
              <w:left w:val="nil"/>
              <w:bottom w:val="nil"/>
              <w:right w:val="nil"/>
            </w:tcBorders>
            <w:tcMar>
              <w:top w:w="0" w:type="dxa"/>
              <w:left w:w="0" w:type="dxa"/>
              <w:bottom w:w="0" w:type="dxa"/>
              <w:right w:w="0" w:type="dxa"/>
            </w:tcMar>
            <w:vAlign w:val="center"/>
          </w:tcPr>
          <w:p w14:paraId="0D963DE1" w14:textId="77777777" w:rsidR="002C70C5" w:rsidRDefault="002C70C5">
            <w:pPr>
              <w:rPr>
                <w:rFonts w:ascii="Times New Roman" w:eastAsia="Times New Roman" w:hAnsi="Times New Roman" w:cs="Times New Roman"/>
                <w:sz w:val="20"/>
                <w:szCs w:val="20"/>
              </w:rPr>
            </w:pPr>
          </w:p>
        </w:tc>
        <w:tc>
          <w:tcPr>
            <w:tcW w:w="1153" w:type="dxa"/>
            <w:tcBorders>
              <w:top w:val="nil"/>
              <w:left w:val="nil"/>
              <w:bottom w:val="nil"/>
              <w:right w:val="nil"/>
            </w:tcBorders>
            <w:tcMar>
              <w:top w:w="0" w:type="dxa"/>
              <w:left w:w="0" w:type="dxa"/>
              <w:bottom w:w="0" w:type="dxa"/>
              <w:right w:w="0" w:type="dxa"/>
            </w:tcMar>
            <w:vAlign w:val="center"/>
          </w:tcPr>
          <w:p w14:paraId="57D0AB71" w14:textId="5D38174A" w:rsidR="002C70C5" w:rsidRDefault="00E03D43" w:rsidP="00BE1A3E">
            <w:pPr>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fldChar w:fldCharType="begin">
                <w:fldData xml:space="preserve">PEVuZE5vdGU+PENpdGU+PEF1dGhvcj5SZWVzZTwvQXV0aG9yPjxZZWFyPjE5OTU8L1llYXI+PFJl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</w:fldData>
              </w:fldChar>
            </w:r>
            <w:r w:rsidR="00592118">
              <w:rPr>
                <w:rFonts w:ascii="Times New Roman" w:eastAsia="Times New Roman" w:hAnsi="Times New Roman" w:cs="Times New Roman"/>
                <w:sz w:val="20"/>
                <w:szCs w:val="20"/>
              </w:rPr>
              <w:instrText xml:space="preserve"> ADDIN EN.CITE </w:instrText>
            </w:r>
            <w:r w:rsidR="00592118">
              <w:rPr>
                <w:rFonts w:ascii="Times New Roman" w:eastAsia="Times New Roman" w:hAnsi="Times New Roman" w:cs="Times New Roman"/>
                <w:sz w:val="20"/>
                <w:szCs w:val="20"/>
              </w:rPr>
              <w:fldChar w:fldCharType="begin">
                <w:fldData xml:space="preserve">PEVuZE5vdGU+PENpdGU+PEF1dGhvcj5SZWVzZTwvQXV0aG9yPjxZZWFyPjE5OTU8L1llYXI+PFJl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</w:fldData>
              </w:fldChar>
            </w:r>
            <w:r w:rsidR="00592118">
              <w:rPr>
                <w:rFonts w:ascii="Times New Roman" w:eastAsia="Times New Roman" w:hAnsi="Times New Roman" w:cs="Times New Roman"/>
                <w:sz w:val="20"/>
                <w:szCs w:val="20"/>
              </w:rPr>
              <w:instrText xml:space="preserve"> ADDIN EN.CITE.DATA </w:instrText>
            </w:r>
            <w:r w:rsidR="00592118">
              <w:rPr>
                <w:rFonts w:ascii="Times New Roman" w:eastAsia="Times New Roman" w:hAnsi="Times New Roman" w:cs="Times New Roman"/>
                <w:sz w:val="20"/>
                <w:szCs w:val="20"/>
              </w:rPr>
            </w:r>
            <w:r w:rsidR="00592118">
              <w:rPr>
                <w:rFonts w:ascii="Times New Roman" w:eastAsia="Times New Roman" w:hAnsi="Times New Roman" w:cs="Times New Roman"/>
                <w:sz w:val="20"/>
                <w:szCs w:val="20"/>
              </w:rPr>
              <w:fldChar w:fldCharType="end"/>
            </w:r>
            <w:r>
              <w:rPr>
                <w:rFonts w:ascii="Times New Roman" w:eastAsia="Times New Roman" w:hAnsi="Times New Roman" w:cs="Times New Roman"/>
                <w:sz w:val="20"/>
                <w:szCs w:val="20"/>
              </w:rPr>
              <w:fldChar w:fldCharType="separate"/>
            </w:r>
            <w:r w:rsidR="00592118" w:rsidRPr="00592118">
              <w:rPr>
                <w:rFonts w:ascii="Times New Roman" w:eastAsia="Times New Roman" w:hAnsi="Times New Roman" w:cs="Times New Roman"/>
                <w:noProof/>
                <w:sz w:val="20"/>
                <w:szCs w:val="20"/>
                <w:vertAlign w:val="superscript"/>
              </w:rPr>
              <w:t>7,9</w:t>
            </w:r>
            <w:r>
              <w:rPr>
                <w:rFonts w:ascii="Times New Roman" w:eastAsia="Times New Roman" w:hAnsi="Times New Roman" w:cs="Times New Roman"/>
                <w:sz w:val="20"/>
                <w:szCs w:val="20"/>
              </w:rPr>
              <w:fldChar w:fldCharType="end"/>
            </w:r>
          </w:p>
        </w:tc>
      </w:tr>
      <w:tr w:rsidR="002C70C5" w14:paraId="24EAC29E" w14:textId="77777777" w:rsidTr="00E52282">
        <w:tc>
          <w:tcPr>
            <w:tcW w:w="2220" w:type="dxa"/>
            <w:tcBorders>
              <w:top w:val="nil"/>
              <w:left w:val="nil"/>
              <w:bottom w:val="nil"/>
              <w:right w:val="nil"/>
            </w:tcBorders>
            <w:tcMar>
              <w:top w:w="0" w:type="dxa"/>
              <w:left w:w="0" w:type="dxa"/>
              <w:bottom w:w="0" w:type="dxa"/>
              <w:right w:w="0" w:type="dxa"/>
            </w:tcMar>
            <w:vAlign w:val="center"/>
          </w:tcPr>
          <w:p w14:paraId="7752C129" w14:textId="77777777" w:rsidR="002C70C5" w:rsidRDefault="00000000">
            <w:pP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Xylophagou</w:t>
            </w:r>
            <w:proofErr w:type="spellEnd"/>
            <w:r>
              <w:rPr>
                <w:rFonts w:ascii="Times New Roman" w:eastAsia="Times New Roman" w:hAnsi="Times New Roman" w:cs="Times New Roman"/>
                <w:sz w:val="20"/>
                <w:szCs w:val="20"/>
              </w:rPr>
              <w:t xml:space="preserve"> </w:t>
            </w:r>
            <w:proofErr w:type="spellStart"/>
            <w:r>
              <w:rPr>
                <w:rFonts w:ascii="Times New Roman" w:eastAsia="Times New Roman" w:hAnsi="Times New Roman" w:cs="Times New Roman"/>
                <w:sz w:val="20"/>
                <w:szCs w:val="20"/>
              </w:rPr>
              <w:t>Spilia</w:t>
            </w:r>
            <w:proofErr w:type="spellEnd"/>
            <w:r>
              <w:rPr>
                <w:rFonts w:ascii="Times New Roman" w:eastAsia="Times New Roman" w:hAnsi="Times New Roman" w:cs="Times New Roman"/>
                <w:sz w:val="20"/>
                <w:szCs w:val="20"/>
              </w:rPr>
              <w:t xml:space="preserve"> </w:t>
            </w:r>
            <w:proofErr w:type="spellStart"/>
            <w:r>
              <w:rPr>
                <w:rFonts w:ascii="Times New Roman" w:eastAsia="Times New Roman" w:hAnsi="Times New Roman" w:cs="Times New Roman"/>
                <w:sz w:val="20"/>
                <w:szCs w:val="20"/>
              </w:rPr>
              <w:t>tou</w:t>
            </w:r>
            <w:proofErr w:type="spellEnd"/>
            <w:r>
              <w:rPr>
                <w:rFonts w:ascii="Times New Roman" w:eastAsia="Times New Roman" w:hAnsi="Times New Roman" w:cs="Times New Roman"/>
                <w:sz w:val="20"/>
                <w:szCs w:val="20"/>
              </w:rPr>
              <w:t xml:space="preserve"> </w:t>
            </w:r>
            <w:proofErr w:type="spellStart"/>
            <w:r>
              <w:rPr>
                <w:rFonts w:ascii="Times New Roman" w:eastAsia="Times New Roman" w:hAnsi="Times New Roman" w:cs="Times New Roman"/>
                <w:sz w:val="20"/>
                <w:szCs w:val="20"/>
              </w:rPr>
              <w:t>Kokkinokremmou</w:t>
            </w:r>
            <w:proofErr w:type="spellEnd"/>
          </w:p>
        </w:tc>
        <w:tc>
          <w:tcPr>
            <w:tcW w:w="900" w:type="dxa"/>
            <w:tcBorders>
              <w:top w:val="nil"/>
              <w:left w:val="nil"/>
              <w:bottom w:val="nil"/>
              <w:right w:val="nil"/>
            </w:tcBorders>
            <w:tcMar>
              <w:top w:w="0" w:type="dxa"/>
              <w:left w:w="0" w:type="dxa"/>
              <w:bottom w:w="0" w:type="dxa"/>
              <w:right w:w="0" w:type="dxa"/>
            </w:tcMar>
            <w:vAlign w:val="center"/>
          </w:tcPr>
          <w:p w14:paraId="3CC9379B" w14:textId="77777777" w:rsidR="002C70C5" w:rsidRDefault="00000000">
            <w:pPr>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33.8448</w:t>
            </w:r>
          </w:p>
        </w:tc>
        <w:tc>
          <w:tcPr>
            <w:tcW w:w="840" w:type="dxa"/>
            <w:tcBorders>
              <w:top w:val="nil"/>
              <w:left w:val="nil"/>
              <w:bottom w:val="nil"/>
              <w:right w:val="nil"/>
            </w:tcBorders>
            <w:tcMar>
              <w:top w:w="0" w:type="dxa"/>
              <w:left w:w="0" w:type="dxa"/>
              <w:bottom w:w="0" w:type="dxa"/>
              <w:right w:w="0" w:type="dxa"/>
            </w:tcMar>
            <w:vAlign w:val="center"/>
          </w:tcPr>
          <w:p w14:paraId="0E671CF0" w14:textId="77777777" w:rsidR="002C70C5" w:rsidRDefault="00000000">
            <w:pPr>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34.9514</w:t>
            </w:r>
          </w:p>
        </w:tc>
        <w:tc>
          <w:tcPr>
            <w:tcW w:w="1065" w:type="dxa"/>
            <w:tcBorders>
              <w:top w:val="nil"/>
              <w:left w:val="nil"/>
              <w:bottom w:val="nil"/>
              <w:right w:val="nil"/>
            </w:tcBorders>
            <w:tcMar>
              <w:top w:w="0" w:type="dxa"/>
              <w:left w:w="0" w:type="dxa"/>
              <w:bottom w:w="0" w:type="dxa"/>
              <w:right w:w="0" w:type="dxa"/>
            </w:tcMar>
            <w:vAlign w:val="center"/>
          </w:tcPr>
          <w:p w14:paraId="24CDDEAF" w14:textId="77777777" w:rsidR="002C70C5" w:rsidRDefault="00000000">
            <w:pPr>
              <w:jc w:val="center"/>
              <w:rPr>
                <w:rFonts w:ascii="Times New Roman" w:eastAsia="Times New Roman" w:hAnsi="Times New Roman" w:cs="Times New Roman"/>
                <w:sz w:val="20"/>
                <w:szCs w:val="20"/>
              </w:rPr>
            </w:pPr>
            <w:r>
              <w:rPr>
                <w:rFonts w:ascii="Arial Unicode MS" w:eastAsia="Arial Unicode MS" w:hAnsi="Arial Unicode MS" w:cs="Arial Unicode MS"/>
                <w:sz w:val="20"/>
                <w:szCs w:val="20"/>
              </w:rPr>
              <w:t>✓</w:t>
            </w:r>
          </w:p>
        </w:tc>
        <w:tc>
          <w:tcPr>
            <w:tcW w:w="1335" w:type="dxa"/>
            <w:tcBorders>
              <w:top w:val="nil"/>
              <w:left w:val="nil"/>
              <w:bottom w:val="nil"/>
              <w:right w:val="nil"/>
            </w:tcBorders>
            <w:tcMar>
              <w:top w:w="0" w:type="dxa"/>
              <w:left w:w="0" w:type="dxa"/>
              <w:bottom w:w="0" w:type="dxa"/>
              <w:right w:w="0" w:type="dxa"/>
            </w:tcMar>
            <w:vAlign w:val="center"/>
          </w:tcPr>
          <w:p w14:paraId="08E49B98" w14:textId="77777777" w:rsidR="002C70C5" w:rsidRDefault="002C70C5">
            <w:pPr>
              <w:rPr>
                <w:rFonts w:ascii="Times New Roman" w:eastAsia="Times New Roman" w:hAnsi="Times New Roman" w:cs="Times New Roman"/>
                <w:sz w:val="20"/>
                <w:szCs w:val="20"/>
              </w:rPr>
            </w:pPr>
          </w:p>
        </w:tc>
        <w:tc>
          <w:tcPr>
            <w:tcW w:w="1153" w:type="dxa"/>
            <w:tcBorders>
              <w:top w:val="nil"/>
              <w:left w:val="nil"/>
              <w:bottom w:val="nil"/>
              <w:right w:val="nil"/>
            </w:tcBorders>
            <w:tcMar>
              <w:top w:w="0" w:type="dxa"/>
              <w:left w:w="0" w:type="dxa"/>
              <w:bottom w:w="0" w:type="dxa"/>
              <w:right w:w="0" w:type="dxa"/>
            </w:tcMar>
            <w:vAlign w:val="center"/>
          </w:tcPr>
          <w:p w14:paraId="4531DCA7" w14:textId="6A6CA6E5" w:rsidR="002C70C5" w:rsidRDefault="00E03D43" w:rsidP="00BE1A3E">
            <w:pPr>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fldChar w:fldCharType="begin"/>
            </w:r>
            <w:r w:rsidR="00592118">
              <w:rPr>
                <w:rFonts w:ascii="Times New Roman" w:eastAsia="Times New Roman" w:hAnsi="Times New Roman" w:cs="Times New Roman"/>
                <w:sz w:val="20"/>
                <w:szCs w:val="20"/>
              </w:rPr>
              <w:instrText xml:space="preserve"> ADDIN EN.CITE &lt;EndNote&gt;&lt;Cite&gt;&lt;Author&gt;Nicolaou&lt;/Author&gt;&lt;Year&gt;2020&lt;/Year&gt;&lt;RecNum&gt;17888&lt;/RecNum&gt;&lt;DisplayText&gt;&lt;style face="superscript"&gt;9&lt;/style&gt;&lt;/DisplayText&gt;&lt;record&gt;&lt;rec-number&gt;17888&lt;/rec-number&gt;&lt;foreign-keys&gt;&lt;key app="EN" db-id="x0rpe9ed9rts5sef2vivz2s1eep2zdws9z5a" timestamp="1698390497"&gt;17888&lt;/key&gt;&lt;/foreign-keys&gt;&lt;ref-type name="Journal Article"&gt;17&lt;/ref-type&gt;&lt;contributors&gt;&lt;authors&gt;&lt;author&gt;Nicolaou, Loucas&lt;/author&gt;&lt;author&gt;Iliopoulos, George&lt;/author&gt;&lt;author&gt;Roussiakis, Socrates&lt;/author&gt;&lt;/authors&gt;&lt;/contributors&gt;&lt;titles&gt;&lt;title&gt;Population dynamics on Aetokremnos hippos of Cyprus or have Cypriots ever tasted hippo meat?&lt;/title&gt;&lt;secondary-title&gt;Quaternary International&lt;/secondary-title&gt;&lt;/titles&gt;&lt;periodical&gt;&lt;full-title&gt;Quaternary International&lt;/full-title&gt;&lt;abbr-1&gt;Quat. Int.&lt;/abbr-1&gt;&lt;/periodical&gt;&lt;pages&gt;55-64&lt;/pages&gt;&lt;volume&gt;568&lt;/volume&gt;&lt;keywords&gt;&lt;keyword&gt;Hippopotamus minor&lt;/keyword&gt;&lt;keyword&gt;Aetokremnos&lt;/keyword&gt;&lt;keyword&gt;Cyprus&lt;/keyword&gt;&lt;keyword&gt;Pleistocene&lt;/keyword&gt;&lt;keyword&gt;Population dynamics&lt;/keyword&gt;&lt;keyword&gt;Life tables&lt;/keyword&gt;&lt;/keywords&gt;&lt;dates&gt;&lt;year&gt;2020&lt;/year&gt;&lt;pub-dates&gt;&lt;date&gt;2020/12/10/&lt;/date&gt;&lt;/pub-dates&gt;&lt;/dates&gt;&lt;isbn&gt;1040-6182&lt;/isbn&gt;&lt;urls&gt;&lt;related-urls&gt;&lt;url&gt;https://www.sciencedirect.com/science/article/pii/S1040618220305607&lt;/url&gt;&lt;/related-urls&gt;&lt;/urls&gt;&lt;electronic-resource-num&gt;10.1016/j.quaint.2020.09.016&lt;/electronic-resource-num&gt;&lt;/record&gt;&lt;/Cite&gt;&lt;/EndNote&gt;</w:instrText>
            </w:r>
            <w:r>
              <w:rPr>
                <w:rFonts w:ascii="Times New Roman" w:eastAsia="Times New Roman" w:hAnsi="Times New Roman" w:cs="Times New Roman"/>
                <w:sz w:val="20"/>
                <w:szCs w:val="20"/>
              </w:rPr>
              <w:fldChar w:fldCharType="separate"/>
            </w:r>
            <w:r w:rsidR="00592118" w:rsidRPr="00592118">
              <w:rPr>
                <w:rFonts w:ascii="Times New Roman" w:eastAsia="Times New Roman" w:hAnsi="Times New Roman" w:cs="Times New Roman"/>
                <w:noProof/>
                <w:sz w:val="20"/>
                <w:szCs w:val="20"/>
                <w:vertAlign w:val="superscript"/>
              </w:rPr>
              <w:t>9</w:t>
            </w:r>
            <w:r>
              <w:rPr>
                <w:rFonts w:ascii="Times New Roman" w:eastAsia="Times New Roman" w:hAnsi="Times New Roman" w:cs="Times New Roman"/>
                <w:sz w:val="20"/>
                <w:szCs w:val="20"/>
              </w:rPr>
              <w:fldChar w:fldCharType="end"/>
            </w:r>
          </w:p>
        </w:tc>
      </w:tr>
      <w:tr w:rsidR="002C70C5" w14:paraId="2380521D" w14:textId="77777777" w:rsidTr="00E52282">
        <w:tc>
          <w:tcPr>
            <w:tcW w:w="2220" w:type="dxa"/>
            <w:tcBorders>
              <w:top w:val="nil"/>
              <w:left w:val="nil"/>
              <w:bottom w:val="nil"/>
              <w:right w:val="nil"/>
            </w:tcBorders>
            <w:tcMar>
              <w:top w:w="0" w:type="dxa"/>
              <w:left w:w="0" w:type="dxa"/>
              <w:bottom w:w="0" w:type="dxa"/>
              <w:right w:w="0" w:type="dxa"/>
            </w:tcMar>
            <w:vAlign w:val="center"/>
          </w:tcPr>
          <w:p w14:paraId="5D38F9F8" w14:textId="77777777" w:rsidR="002C70C5" w:rsidRDefault="00000000">
            <w:pP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Xylophagou</w:t>
            </w:r>
            <w:proofErr w:type="spellEnd"/>
            <w:r>
              <w:rPr>
                <w:rFonts w:ascii="Times New Roman" w:eastAsia="Times New Roman" w:hAnsi="Times New Roman" w:cs="Times New Roman"/>
                <w:sz w:val="20"/>
                <w:szCs w:val="20"/>
              </w:rPr>
              <w:t xml:space="preserve"> </w:t>
            </w:r>
            <w:proofErr w:type="spellStart"/>
            <w:r>
              <w:rPr>
                <w:rFonts w:ascii="Times New Roman" w:eastAsia="Times New Roman" w:hAnsi="Times New Roman" w:cs="Times New Roman"/>
                <w:sz w:val="20"/>
                <w:szCs w:val="20"/>
              </w:rPr>
              <w:t>Spilios</w:t>
            </w:r>
            <w:proofErr w:type="spellEnd"/>
            <w:r>
              <w:rPr>
                <w:rFonts w:ascii="Times New Roman" w:eastAsia="Times New Roman" w:hAnsi="Times New Roman" w:cs="Times New Roman"/>
                <w:sz w:val="20"/>
                <w:szCs w:val="20"/>
              </w:rPr>
              <w:t xml:space="preserve"> </w:t>
            </w:r>
            <w:proofErr w:type="spellStart"/>
            <w:r>
              <w:rPr>
                <w:rFonts w:ascii="Times New Roman" w:eastAsia="Times New Roman" w:hAnsi="Times New Roman" w:cs="Times New Roman"/>
                <w:sz w:val="20"/>
                <w:szCs w:val="20"/>
              </w:rPr>
              <w:t>Nikoladjis</w:t>
            </w:r>
            <w:proofErr w:type="spellEnd"/>
          </w:p>
        </w:tc>
        <w:tc>
          <w:tcPr>
            <w:tcW w:w="900" w:type="dxa"/>
            <w:tcBorders>
              <w:top w:val="nil"/>
              <w:left w:val="nil"/>
              <w:bottom w:val="nil"/>
              <w:right w:val="nil"/>
            </w:tcBorders>
            <w:tcMar>
              <w:top w:w="0" w:type="dxa"/>
              <w:left w:w="0" w:type="dxa"/>
              <w:bottom w:w="0" w:type="dxa"/>
              <w:right w:w="0" w:type="dxa"/>
            </w:tcMar>
            <w:vAlign w:val="center"/>
          </w:tcPr>
          <w:p w14:paraId="6DDA7F60" w14:textId="77777777" w:rsidR="002C70C5" w:rsidRDefault="00000000">
            <w:pPr>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33.8629</w:t>
            </w:r>
          </w:p>
        </w:tc>
        <w:tc>
          <w:tcPr>
            <w:tcW w:w="840" w:type="dxa"/>
            <w:tcBorders>
              <w:top w:val="nil"/>
              <w:left w:val="nil"/>
              <w:bottom w:val="nil"/>
              <w:right w:val="nil"/>
            </w:tcBorders>
            <w:tcMar>
              <w:top w:w="0" w:type="dxa"/>
              <w:left w:w="0" w:type="dxa"/>
              <w:bottom w:w="0" w:type="dxa"/>
              <w:right w:w="0" w:type="dxa"/>
            </w:tcMar>
            <w:vAlign w:val="center"/>
          </w:tcPr>
          <w:p w14:paraId="72556F5F" w14:textId="77777777" w:rsidR="002C70C5" w:rsidRDefault="00000000">
            <w:pPr>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34.9438</w:t>
            </w:r>
          </w:p>
        </w:tc>
        <w:tc>
          <w:tcPr>
            <w:tcW w:w="1065" w:type="dxa"/>
            <w:tcBorders>
              <w:top w:val="nil"/>
              <w:left w:val="nil"/>
              <w:bottom w:val="nil"/>
              <w:right w:val="nil"/>
            </w:tcBorders>
            <w:tcMar>
              <w:top w:w="0" w:type="dxa"/>
              <w:left w:w="0" w:type="dxa"/>
              <w:bottom w:w="0" w:type="dxa"/>
              <w:right w:w="0" w:type="dxa"/>
            </w:tcMar>
            <w:vAlign w:val="center"/>
          </w:tcPr>
          <w:p w14:paraId="529E861F" w14:textId="77777777" w:rsidR="002C70C5" w:rsidRDefault="00000000">
            <w:pPr>
              <w:jc w:val="center"/>
              <w:rPr>
                <w:rFonts w:ascii="Times New Roman" w:eastAsia="Times New Roman" w:hAnsi="Times New Roman" w:cs="Times New Roman"/>
                <w:sz w:val="20"/>
                <w:szCs w:val="20"/>
              </w:rPr>
            </w:pPr>
            <w:r>
              <w:rPr>
                <w:rFonts w:ascii="Arial Unicode MS" w:eastAsia="Arial Unicode MS" w:hAnsi="Arial Unicode MS" w:cs="Arial Unicode MS"/>
                <w:sz w:val="20"/>
                <w:szCs w:val="20"/>
              </w:rPr>
              <w:t>✓</w:t>
            </w:r>
          </w:p>
        </w:tc>
        <w:tc>
          <w:tcPr>
            <w:tcW w:w="1335" w:type="dxa"/>
            <w:tcBorders>
              <w:top w:val="nil"/>
              <w:left w:val="nil"/>
              <w:bottom w:val="nil"/>
              <w:right w:val="nil"/>
            </w:tcBorders>
            <w:tcMar>
              <w:top w:w="0" w:type="dxa"/>
              <w:left w:w="0" w:type="dxa"/>
              <w:bottom w:w="0" w:type="dxa"/>
              <w:right w:w="0" w:type="dxa"/>
            </w:tcMar>
            <w:vAlign w:val="center"/>
          </w:tcPr>
          <w:p w14:paraId="268C41C8" w14:textId="77777777" w:rsidR="002C70C5" w:rsidRDefault="002C70C5">
            <w:pPr>
              <w:rPr>
                <w:rFonts w:ascii="Times New Roman" w:eastAsia="Times New Roman" w:hAnsi="Times New Roman" w:cs="Times New Roman"/>
                <w:sz w:val="20"/>
                <w:szCs w:val="20"/>
              </w:rPr>
            </w:pPr>
          </w:p>
        </w:tc>
        <w:tc>
          <w:tcPr>
            <w:tcW w:w="1153" w:type="dxa"/>
            <w:tcBorders>
              <w:top w:val="nil"/>
              <w:left w:val="nil"/>
              <w:bottom w:val="nil"/>
              <w:right w:val="nil"/>
            </w:tcBorders>
            <w:tcMar>
              <w:top w:w="0" w:type="dxa"/>
              <w:left w:w="0" w:type="dxa"/>
              <w:bottom w:w="0" w:type="dxa"/>
              <w:right w:w="0" w:type="dxa"/>
            </w:tcMar>
            <w:vAlign w:val="center"/>
          </w:tcPr>
          <w:p w14:paraId="6DC46C6C" w14:textId="54967E74" w:rsidR="002C70C5" w:rsidRDefault="00E03D43" w:rsidP="00BE1A3E">
            <w:pPr>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fldChar w:fldCharType="begin"/>
            </w:r>
            <w:r w:rsidR="00592118">
              <w:rPr>
                <w:rFonts w:ascii="Times New Roman" w:eastAsia="Times New Roman" w:hAnsi="Times New Roman" w:cs="Times New Roman"/>
                <w:sz w:val="20"/>
                <w:szCs w:val="20"/>
              </w:rPr>
              <w:instrText xml:space="preserve"> ADDIN EN.CITE &lt;EndNote&gt;&lt;Cite&gt;&lt;Author&gt;Nicolaou&lt;/Author&gt;&lt;Year&gt;2020&lt;/Year&gt;&lt;RecNum&gt;17888&lt;/RecNum&gt;&lt;DisplayText&gt;&lt;style face="superscript"&gt;9&lt;/style&gt;&lt;/DisplayText&gt;&lt;record&gt;&lt;rec-number&gt;17888&lt;/rec-number&gt;&lt;foreign-keys&gt;&lt;key app="EN" db-id="x0rpe9ed9rts5sef2vivz2s1eep2zdws9z5a" timestamp="1698390497"&gt;17888&lt;/key&gt;&lt;/foreign-keys&gt;&lt;ref-type name="Journal Article"&gt;17&lt;/ref-type&gt;&lt;contributors&gt;&lt;authors&gt;&lt;author&gt;Nicolaou, Loucas&lt;/author&gt;&lt;author&gt;Iliopoulos, George&lt;/author&gt;&lt;author&gt;Roussiakis, Socrates&lt;/author&gt;&lt;/authors&gt;&lt;/contributors&gt;&lt;titles&gt;&lt;title&gt;Population dynamics on Aetokremnos hippos of Cyprus or have Cypriots ever tasted hippo meat?&lt;/title&gt;&lt;secondary-title&gt;Quaternary International&lt;/secondary-title&gt;&lt;/titles&gt;&lt;periodical&gt;&lt;full-title&gt;Quaternary International&lt;/full-title&gt;&lt;abbr-1&gt;Quat. Int.&lt;/abbr-1&gt;&lt;/periodical&gt;&lt;pages&gt;55-64&lt;/pages&gt;&lt;volume&gt;568&lt;/volume&gt;&lt;keywords&gt;&lt;keyword&gt;Hippopotamus minor&lt;/keyword&gt;&lt;keyword&gt;Aetokremnos&lt;/keyword&gt;&lt;keyword&gt;Cyprus&lt;/keyword&gt;&lt;keyword&gt;Pleistocene&lt;/keyword&gt;&lt;keyword&gt;Population dynamics&lt;/keyword&gt;&lt;keyword&gt;Life tables&lt;/keyword&gt;&lt;/keywords&gt;&lt;dates&gt;&lt;year&gt;2020&lt;/year&gt;&lt;pub-dates&gt;&lt;date&gt;2020/12/10/&lt;/date&gt;&lt;/pub-dates&gt;&lt;/dates&gt;&lt;isbn&gt;1040-6182&lt;/isbn&gt;&lt;urls&gt;&lt;related-urls&gt;&lt;url&gt;https://www.sciencedirect.com/science/article/pii/S1040618220305607&lt;/url&gt;&lt;/related-urls&gt;&lt;/urls&gt;&lt;electronic-resource-num&gt;10.1016/j.quaint.2020.09.016&lt;/electronic-resource-num&gt;&lt;/record&gt;&lt;/Cite&gt;&lt;/EndNote&gt;</w:instrText>
            </w:r>
            <w:r>
              <w:rPr>
                <w:rFonts w:ascii="Times New Roman" w:eastAsia="Times New Roman" w:hAnsi="Times New Roman" w:cs="Times New Roman"/>
                <w:sz w:val="20"/>
                <w:szCs w:val="20"/>
              </w:rPr>
              <w:fldChar w:fldCharType="separate"/>
            </w:r>
            <w:r w:rsidR="00592118" w:rsidRPr="00592118">
              <w:rPr>
                <w:rFonts w:ascii="Times New Roman" w:eastAsia="Times New Roman" w:hAnsi="Times New Roman" w:cs="Times New Roman"/>
                <w:noProof/>
                <w:sz w:val="20"/>
                <w:szCs w:val="20"/>
                <w:vertAlign w:val="superscript"/>
              </w:rPr>
              <w:t>9</w:t>
            </w:r>
            <w:r>
              <w:rPr>
                <w:rFonts w:ascii="Times New Roman" w:eastAsia="Times New Roman" w:hAnsi="Times New Roman" w:cs="Times New Roman"/>
                <w:sz w:val="20"/>
                <w:szCs w:val="20"/>
              </w:rPr>
              <w:fldChar w:fldCharType="end"/>
            </w:r>
          </w:p>
        </w:tc>
      </w:tr>
    </w:tbl>
    <w:p w14:paraId="0CDAE526" w14:textId="77777777" w:rsidR="002C70C5" w:rsidRDefault="002C70C5">
      <w:pPr>
        <w:spacing w:line="240" w:lineRule="auto"/>
        <w:rPr>
          <w:rFonts w:ascii="Times New Roman" w:eastAsia="Times New Roman" w:hAnsi="Times New Roman" w:cs="Times New Roman"/>
          <w:sz w:val="20"/>
          <w:szCs w:val="20"/>
        </w:rPr>
      </w:pPr>
    </w:p>
    <w:p w14:paraId="6B9E02A5" w14:textId="77777777" w:rsidR="005F1877" w:rsidRDefault="00000000">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p w14:paraId="3320C151" w14:textId="77777777" w:rsidR="005F1877" w:rsidRDefault="005F1877">
      <w:pPr>
        <w:spacing w:line="240" w:lineRule="auto"/>
        <w:rPr>
          <w:rFonts w:ascii="Times New Roman" w:eastAsia="Times New Roman" w:hAnsi="Times New Roman" w:cs="Times New Roman"/>
          <w:sz w:val="20"/>
          <w:szCs w:val="20"/>
        </w:rPr>
      </w:pPr>
    </w:p>
    <w:p w14:paraId="65305098" w14:textId="77777777" w:rsidR="0035719D" w:rsidRDefault="0035719D">
      <w:pPr>
        <w:spacing w:line="240" w:lineRule="auto"/>
        <w:rPr>
          <w:rFonts w:ascii="Times New Roman" w:eastAsia="Times New Roman" w:hAnsi="Times New Roman" w:cs="Times New Roman"/>
          <w:sz w:val="20"/>
          <w:szCs w:val="20"/>
        </w:rPr>
      </w:pPr>
    </w:p>
    <w:p w14:paraId="6DA78117" w14:textId="77777777" w:rsidR="0035719D" w:rsidRDefault="0035719D">
      <w:pPr>
        <w:spacing w:line="240" w:lineRule="auto"/>
        <w:rPr>
          <w:rFonts w:ascii="Times New Roman" w:eastAsia="Times New Roman" w:hAnsi="Times New Roman" w:cs="Times New Roman"/>
          <w:sz w:val="20"/>
          <w:szCs w:val="20"/>
        </w:rPr>
      </w:pPr>
    </w:p>
    <w:p w14:paraId="2E394B97" w14:textId="77777777" w:rsidR="00592118" w:rsidRDefault="00592118">
      <w:pPr>
        <w:spacing w:line="240" w:lineRule="auto"/>
        <w:rPr>
          <w:rFonts w:ascii="Times New Roman" w:eastAsia="Times New Roman" w:hAnsi="Times New Roman" w:cs="Times New Roman"/>
          <w:b/>
          <w:bCs/>
          <w:sz w:val="26"/>
          <w:szCs w:val="26"/>
        </w:rPr>
        <w:sectPr w:rsidR="00592118" w:rsidSect="00546C88">
          <w:pgSz w:w="11909" w:h="16834"/>
          <w:pgMar w:top="1440" w:right="1440" w:bottom="1440" w:left="1440" w:header="720" w:footer="720" w:gutter="0"/>
          <w:cols w:space="720"/>
          <w:docGrid w:linePitch="299"/>
        </w:sectPr>
      </w:pPr>
    </w:p>
    <w:p w14:paraId="0F3E7A1E" w14:textId="344D1E17" w:rsidR="0035719D" w:rsidRDefault="0035719D">
      <w:pPr>
        <w:spacing w:line="240" w:lineRule="auto"/>
        <w:rPr>
          <w:rFonts w:ascii="Times New Roman" w:eastAsia="Times New Roman" w:hAnsi="Times New Roman" w:cs="Times New Roman"/>
          <w:b/>
          <w:bCs/>
          <w:sz w:val="26"/>
          <w:szCs w:val="26"/>
        </w:rPr>
      </w:pPr>
      <w:r w:rsidRPr="0035719D">
        <w:rPr>
          <w:rFonts w:ascii="Times New Roman" w:eastAsia="Times New Roman" w:hAnsi="Times New Roman" w:cs="Times New Roman"/>
          <w:b/>
          <w:bCs/>
          <w:sz w:val="26"/>
          <w:szCs w:val="26"/>
        </w:rPr>
        <w:lastRenderedPageBreak/>
        <w:t>Supplementary references</w:t>
      </w:r>
    </w:p>
    <w:p w14:paraId="431AE608" w14:textId="77777777" w:rsidR="00592118" w:rsidRPr="0035719D" w:rsidRDefault="00592118">
      <w:pPr>
        <w:spacing w:line="240" w:lineRule="auto"/>
        <w:rPr>
          <w:rFonts w:ascii="Times New Roman" w:eastAsia="Times New Roman" w:hAnsi="Times New Roman" w:cs="Times New Roman"/>
          <w:b/>
          <w:bCs/>
          <w:sz w:val="26"/>
          <w:szCs w:val="26"/>
        </w:rPr>
      </w:pPr>
    </w:p>
    <w:p w14:paraId="2278938D" w14:textId="77777777" w:rsidR="00592118" w:rsidRPr="00592118" w:rsidRDefault="0035719D" w:rsidP="00592118">
      <w:pPr>
        <w:pStyle w:val="EndNoteBibliography"/>
        <w:ind w:left="500" w:hanging="500"/>
        <w:rPr>
          <w:noProof/>
        </w:rPr>
      </w:pPr>
      <w:r>
        <w:rPr>
          <w:rFonts w:eastAsia="Times New Roman"/>
          <w:sz w:val="20"/>
          <w:szCs w:val="20"/>
        </w:rPr>
        <w:fldChar w:fldCharType="begin"/>
      </w:r>
      <w:r>
        <w:rPr>
          <w:rFonts w:eastAsia="Times New Roman"/>
          <w:sz w:val="20"/>
          <w:szCs w:val="20"/>
        </w:rPr>
        <w:instrText xml:space="preserve"> ADDIN EN.REFLIST </w:instrText>
      </w:r>
      <w:r>
        <w:rPr>
          <w:rFonts w:eastAsia="Times New Roman"/>
          <w:sz w:val="20"/>
          <w:szCs w:val="20"/>
        </w:rPr>
        <w:fldChar w:fldCharType="separate"/>
      </w:r>
      <w:r w:rsidR="00592118" w:rsidRPr="00592118">
        <w:rPr>
          <w:noProof/>
        </w:rPr>
        <w:t>1.</w:t>
      </w:r>
      <w:r w:rsidR="00592118" w:rsidRPr="00592118">
        <w:rPr>
          <w:noProof/>
        </w:rPr>
        <w:tab/>
        <w:t xml:space="preserve">Wainwright, H. M., Finsterle, S., Jung, Y., Zhou, Q. &amp; Birkholzer, J. T. Making sense of global sensitivity analyses. </w:t>
      </w:r>
      <w:r w:rsidR="00592118" w:rsidRPr="00592118">
        <w:rPr>
          <w:i/>
          <w:noProof/>
        </w:rPr>
        <w:t>Computers and Geosciences</w:t>
      </w:r>
      <w:r w:rsidR="00592118" w:rsidRPr="00592118">
        <w:rPr>
          <w:noProof/>
        </w:rPr>
        <w:t xml:space="preserve"> </w:t>
      </w:r>
      <w:r w:rsidR="00592118" w:rsidRPr="00592118">
        <w:rPr>
          <w:b/>
          <w:noProof/>
        </w:rPr>
        <w:t>65</w:t>
      </w:r>
      <w:r w:rsidR="00592118" w:rsidRPr="00592118">
        <w:rPr>
          <w:noProof/>
        </w:rPr>
        <w:t>, 84-94, doi:10.1016/j.cageo.2013.06.006 (2014).</w:t>
      </w:r>
    </w:p>
    <w:p w14:paraId="714980BC" w14:textId="77777777" w:rsidR="00592118" w:rsidRPr="00592118" w:rsidRDefault="00592118" w:rsidP="00592118">
      <w:pPr>
        <w:pStyle w:val="EndNoteBibliography"/>
        <w:ind w:left="500" w:hanging="500"/>
        <w:rPr>
          <w:noProof/>
        </w:rPr>
      </w:pPr>
      <w:r w:rsidRPr="00592118">
        <w:rPr>
          <w:noProof/>
        </w:rPr>
        <w:t>2.</w:t>
      </w:r>
      <w:r w:rsidRPr="00592118">
        <w:rPr>
          <w:noProof/>
        </w:rPr>
        <w:tab/>
        <w:t>Prowse, T. A. A.</w:t>
      </w:r>
      <w:r w:rsidRPr="00592118">
        <w:rPr>
          <w:i/>
          <w:noProof/>
        </w:rPr>
        <w:t xml:space="preserve"> et al.</w:t>
      </w:r>
      <w:r w:rsidRPr="00592118">
        <w:rPr>
          <w:noProof/>
        </w:rPr>
        <w:t xml:space="preserve"> An efficient protocol for the global sensitivity analysis of stochastic ecological models. </w:t>
      </w:r>
      <w:r w:rsidRPr="00592118">
        <w:rPr>
          <w:i/>
          <w:noProof/>
        </w:rPr>
        <w:t>Ecosphere</w:t>
      </w:r>
      <w:r w:rsidRPr="00592118">
        <w:rPr>
          <w:noProof/>
        </w:rPr>
        <w:t xml:space="preserve"> </w:t>
      </w:r>
      <w:r w:rsidRPr="00592118">
        <w:rPr>
          <w:b/>
          <w:noProof/>
        </w:rPr>
        <w:t>7</w:t>
      </w:r>
      <w:r w:rsidRPr="00592118">
        <w:rPr>
          <w:noProof/>
        </w:rPr>
        <w:t>, e01238, doi:10.1002/ecs2.1238 (2016).</w:t>
      </w:r>
    </w:p>
    <w:p w14:paraId="0E3972E5" w14:textId="77777777" w:rsidR="00592118" w:rsidRPr="00592118" w:rsidRDefault="00592118" w:rsidP="00592118">
      <w:pPr>
        <w:pStyle w:val="EndNoteBibliography"/>
        <w:ind w:left="500" w:hanging="500"/>
        <w:rPr>
          <w:noProof/>
        </w:rPr>
      </w:pPr>
      <w:r w:rsidRPr="00592118">
        <w:rPr>
          <w:noProof/>
        </w:rPr>
        <w:t>3.</w:t>
      </w:r>
      <w:r w:rsidRPr="00592118">
        <w:rPr>
          <w:noProof/>
        </w:rPr>
        <w:tab/>
        <w:t xml:space="preserve">Elith, J., Leathwick, J. R. &amp; Hastie, T. A working guide to boosted regression trees. </w:t>
      </w:r>
      <w:r w:rsidRPr="00592118">
        <w:rPr>
          <w:i/>
          <w:noProof/>
        </w:rPr>
        <w:t>Journal of Animal Ecology</w:t>
      </w:r>
      <w:r w:rsidRPr="00592118">
        <w:rPr>
          <w:noProof/>
        </w:rPr>
        <w:t xml:space="preserve"> </w:t>
      </w:r>
      <w:r w:rsidRPr="00592118">
        <w:rPr>
          <w:b/>
          <w:noProof/>
        </w:rPr>
        <w:t>77</w:t>
      </w:r>
      <w:r w:rsidRPr="00592118">
        <w:rPr>
          <w:noProof/>
        </w:rPr>
        <w:t>, 802-813, doi:10.1111/j.1365-2656.2008.01390.x (2008).</w:t>
      </w:r>
    </w:p>
    <w:p w14:paraId="18A72154" w14:textId="77777777" w:rsidR="00592118" w:rsidRPr="00592118" w:rsidRDefault="00592118" w:rsidP="00592118">
      <w:pPr>
        <w:pStyle w:val="EndNoteBibliography"/>
        <w:ind w:left="500" w:hanging="500"/>
        <w:rPr>
          <w:noProof/>
        </w:rPr>
      </w:pPr>
      <w:r w:rsidRPr="00592118">
        <w:rPr>
          <w:noProof/>
        </w:rPr>
        <w:t>4.</w:t>
      </w:r>
      <w:r w:rsidRPr="00592118">
        <w:rPr>
          <w:noProof/>
        </w:rPr>
        <w:tab/>
        <w:t xml:space="preserve">Hijmans, R. J., Phillips, S., Leathwick, J. &amp; Elith, J. dismo: Species Distribution Modeling. R package version 1.1-4. CRAN.R-project.org/package=dismo. (2017). </w:t>
      </w:r>
    </w:p>
    <w:p w14:paraId="51C885C1" w14:textId="77777777" w:rsidR="00592118" w:rsidRPr="00592118" w:rsidRDefault="00592118" w:rsidP="00592118">
      <w:pPr>
        <w:pStyle w:val="EndNoteBibliography"/>
        <w:ind w:left="500" w:hanging="500"/>
        <w:rPr>
          <w:noProof/>
        </w:rPr>
      </w:pPr>
      <w:r w:rsidRPr="00592118">
        <w:rPr>
          <w:noProof/>
        </w:rPr>
        <w:t>5.</w:t>
      </w:r>
      <w:r w:rsidRPr="00592118">
        <w:rPr>
          <w:noProof/>
        </w:rPr>
        <w:tab/>
        <w:t xml:space="preserve">Flinders University. </w:t>
      </w:r>
      <w:r w:rsidRPr="00592118">
        <w:rPr>
          <w:i/>
          <w:noProof/>
        </w:rPr>
        <w:t>DeepThought</w:t>
      </w:r>
      <w:r w:rsidRPr="00592118">
        <w:rPr>
          <w:noProof/>
        </w:rPr>
        <w:t xml:space="preserve"> High-Performance Computing. (Adelaide, South Australia, 2023). </w:t>
      </w:r>
    </w:p>
    <w:p w14:paraId="26FE4EAB" w14:textId="77777777" w:rsidR="00592118" w:rsidRPr="00592118" w:rsidRDefault="00592118" w:rsidP="00592118">
      <w:pPr>
        <w:pStyle w:val="EndNoteBibliography"/>
        <w:ind w:left="500" w:hanging="500"/>
        <w:rPr>
          <w:noProof/>
        </w:rPr>
      </w:pPr>
      <w:r w:rsidRPr="00592118">
        <w:rPr>
          <w:noProof/>
        </w:rPr>
        <w:t>6.</w:t>
      </w:r>
      <w:r w:rsidRPr="00592118">
        <w:rPr>
          <w:noProof/>
        </w:rPr>
        <w:tab/>
        <w:t xml:space="preserve">Swiny, S. The Kent State University Expedition to Episkopi Phaneromeni (Part 2). </w:t>
      </w:r>
      <w:r w:rsidRPr="00592118">
        <w:rPr>
          <w:i/>
          <w:noProof/>
        </w:rPr>
        <w:t>Mediterranean Archaeology</w:t>
      </w:r>
      <w:r w:rsidRPr="00592118">
        <w:rPr>
          <w:noProof/>
        </w:rPr>
        <w:t xml:space="preserve"> </w:t>
      </w:r>
      <w:r w:rsidRPr="00592118">
        <w:rPr>
          <w:b/>
          <w:noProof/>
        </w:rPr>
        <w:t>74</w:t>
      </w:r>
      <w:r w:rsidRPr="00592118">
        <w:rPr>
          <w:noProof/>
        </w:rPr>
        <w:t>, 2 (1986).</w:t>
      </w:r>
    </w:p>
    <w:p w14:paraId="3325D5F2" w14:textId="77777777" w:rsidR="00592118" w:rsidRPr="00592118" w:rsidRDefault="00592118" w:rsidP="00592118">
      <w:pPr>
        <w:pStyle w:val="EndNoteBibliography"/>
        <w:ind w:left="500" w:hanging="500"/>
        <w:rPr>
          <w:noProof/>
        </w:rPr>
      </w:pPr>
      <w:r w:rsidRPr="00592118">
        <w:rPr>
          <w:noProof/>
        </w:rPr>
        <w:t>7.</w:t>
      </w:r>
      <w:r w:rsidRPr="00592118">
        <w:rPr>
          <w:noProof/>
        </w:rPr>
        <w:tab/>
        <w:t xml:space="preserve">Reese, D. S. The Pleistocene Vertebrate Sites and Fauna of Cyprus. </w:t>
      </w:r>
      <w:r w:rsidRPr="00592118">
        <w:rPr>
          <w:i/>
          <w:noProof/>
        </w:rPr>
        <w:t>Cyprus Geological Survey Department Bulletin</w:t>
      </w:r>
      <w:r w:rsidRPr="00592118">
        <w:rPr>
          <w:noProof/>
        </w:rPr>
        <w:t xml:space="preserve"> </w:t>
      </w:r>
      <w:r w:rsidRPr="00592118">
        <w:rPr>
          <w:b/>
          <w:noProof/>
        </w:rPr>
        <w:t>9</w:t>
      </w:r>
      <w:r w:rsidRPr="00592118">
        <w:rPr>
          <w:noProof/>
        </w:rPr>
        <w:t>, 1-203 (1995).</w:t>
      </w:r>
    </w:p>
    <w:p w14:paraId="440034EE" w14:textId="77777777" w:rsidR="00592118" w:rsidRPr="00592118" w:rsidRDefault="00592118" w:rsidP="00592118">
      <w:pPr>
        <w:pStyle w:val="EndNoteBibliography"/>
        <w:ind w:left="500" w:hanging="500"/>
        <w:rPr>
          <w:noProof/>
        </w:rPr>
      </w:pPr>
      <w:r w:rsidRPr="00592118">
        <w:rPr>
          <w:noProof/>
        </w:rPr>
        <w:t>8.</w:t>
      </w:r>
      <w:r w:rsidRPr="00592118">
        <w:rPr>
          <w:noProof/>
        </w:rPr>
        <w:tab/>
        <w:t xml:space="preserve">Davies, P. </w:t>
      </w:r>
      <w:r w:rsidRPr="00592118">
        <w:rPr>
          <w:i/>
          <w:noProof/>
        </w:rPr>
        <w:t>The straight-tusked elephant (Palaeoloxodon antiquus) in Pleistocene Europe</w:t>
      </w:r>
      <w:r w:rsidRPr="00592118">
        <w:rPr>
          <w:noProof/>
        </w:rPr>
        <w:t xml:space="preserve"> PhD thesis, University College London, London (2002). </w:t>
      </w:r>
    </w:p>
    <w:p w14:paraId="58B8C10B" w14:textId="77777777" w:rsidR="00592118" w:rsidRPr="00592118" w:rsidRDefault="00592118" w:rsidP="00592118">
      <w:pPr>
        <w:pStyle w:val="EndNoteBibliography"/>
        <w:ind w:left="500" w:hanging="500"/>
        <w:rPr>
          <w:noProof/>
        </w:rPr>
      </w:pPr>
      <w:r w:rsidRPr="00592118">
        <w:rPr>
          <w:noProof/>
        </w:rPr>
        <w:t>9.</w:t>
      </w:r>
      <w:r w:rsidRPr="00592118">
        <w:rPr>
          <w:noProof/>
        </w:rPr>
        <w:tab/>
        <w:t xml:space="preserve">Nicolaou, L., Iliopoulos, G. &amp; Roussiakis, S. Population dynamics on Aetokremnos hippos of Cyprus or have Cypriots ever tasted hippo meat? </w:t>
      </w:r>
      <w:r w:rsidRPr="00592118">
        <w:rPr>
          <w:i/>
          <w:noProof/>
        </w:rPr>
        <w:t>Quaternary International</w:t>
      </w:r>
      <w:r w:rsidRPr="00592118">
        <w:rPr>
          <w:noProof/>
        </w:rPr>
        <w:t xml:space="preserve"> </w:t>
      </w:r>
      <w:r w:rsidRPr="00592118">
        <w:rPr>
          <w:b/>
          <w:noProof/>
        </w:rPr>
        <w:t>568</w:t>
      </w:r>
      <w:r w:rsidRPr="00592118">
        <w:rPr>
          <w:noProof/>
        </w:rPr>
        <w:t>, 55-64, doi:10.1016/j.quaint.2020.09.016 (2020).</w:t>
      </w:r>
    </w:p>
    <w:p w14:paraId="4495A8A3" w14:textId="04C37053" w:rsidR="002C70C5" w:rsidRDefault="0035719D">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fldChar w:fldCharType="end"/>
      </w:r>
    </w:p>
    <w:sectPr w:rsidR="002C70C5" w:rsidSect="00546C88">
      <w:pgSz w:w="11909" w:h="16834"/>
      <w:pgMar w:top="1440" w:right="1440" w:bottom="1440" w:left="1440" w:header="720" w:footer="720"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CE191FF" w14:textId="77777777" w:rsidR="00546C88" w:rsidRDefault="00546C88">
      <w:pPr>
        <w:spacing w:line="240" w:lineRule="auto"/>
      </w:pPr>
      <w:r>
        <w:separator/>
      </w:r>
    </w:p>
  </w:endnote>
  <w:endnote w:type="continuationSeparator" w:id="0">
    <w:p w14:paraId="717F2DAB" w14:textId="77777777" w:rsidR="00546C88" w:rsidRDefault="00546C88">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Gungsuh">
    <w:panose1 w:val="02030600000101010101"/>
    <w:charset w:val="81"/>
    <w:family w:val="roman"/>
    <w:pitch w:val="variable"/>
    <w:sig w:usb0="B00002AF" w:usb1="69D77CFB" w:usb2="00000030" w:usb3="00000000" w:csb0="0008009F" w:csb1="00000000"/>
  </w:font>
  <w:font w:name="Cambria Math">
    <w:panose1 w:val="02040503050406030204"/>
    <w:charset w:val="00"/>
    <w:family w:val="roman"/>
    <w:pitch w:val="variable"/>
    <w:sig w:usb0="E00002FF" w:usb1="420024FF"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B52A892" w14:textId="77777777" w:rsidR="002C70C5" w:rsidRDefault="00000000">
    <w:pPr>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fldChar w:fldCharType="begin"/>
    </w:r>
    <w:r>
      <w:rPr>
        <w:rFonts w:ascii="Times New Roman" w:eastAsia="Times New Roman" w:hAnsi="Times New Roman" w:cs="Times New Roman"/>
        <w:sz w:val="20"/>
        <w:szCs w:val="20"/>
      </w:rPr>
      <w:instrText>PAGE</w:instrText>
    </w:r>
    <w:r>
      <w:rPr>
        <w:rFonts w:ascii="Times New Roman" w:eastAsia="Times New Roman" w:hAnsi="Times New Roman" w:cs="Times New Roman"/>
        <w:sz w:val="20"/>
        <w:szCs w:val="20"/>
      </w:rPr>
      <w:fldChar w:fldCharType="separate"/>
    </w:r>
    <w:r w:rsidR="005F1877">
      <w:rPr>
        <w:rFonts w:ascii="Times New Roman" w:eastAsia="Times New Roman" w:hAnsi="Times New Roman" w:cs="Times New Roman"/>
        <w:noProof/>
        <w:sz w:val="20"/>
        <w:szCs w:val="20"/>
      </w:rPr>
      <w:t>1</w:t>
    </w:r>
    <w:r>
      <w:rPr>
        <w:rFonts w:ascii="Times New Roman" w:eastAsia="Times New Roman" w:hAnsi="Times New Roman" w:cs="Times New Roman"/>
        <w:sz w:val="20"/>
        <w:szCs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EE1FEA8" w14:textId="77777777" w:rsidR="00546C88" w:rsidRDefault="00546C88">
      <w:pPr>
        <w:spacing w:line="240" w:lineRule="auto"/>
      </w:pPr>
      <w:r>
        <w:separator/>
      </w:r>
    </w:p>
  </w:footnote>
  <w:footnote w:type="continuationSeparator" w:id="0">
    <w:p w14:paraId="07F84BD4" w14:textId="77777777" w:rsidR="00546C88" w:rsidRDefault="00546C88">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EA849E1"/>
    <w:multiLevelType w:val="multilevel"/>
    <w:tmpl w:val="ED22DFA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16cid:durableId="56737500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stylePaneFormatFilter w:val="1004" w:allStyles="0" w:customStyles="0" w:latentStyles="1" w:stylesInUse="0" w:headingStyles="0" w:numberingStyles="0" w:tableStyles="0" w:directFormattingOnRuns="0" w:directFormattingOnParagraphs="0" w:directFormattingOnNumbering="0" w:directFormattingOnTables="0" w:clearFormatting="1" w:top3HeadingStyles="0"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Nature&lt;/Style&gt;&lt;LeftDelim&gt;{&lt;/LeftDelim&gt;&lt;RightDelim&gt;}&lt;/RightDelim&gt;&lt;FontName&gt;Times New Roman&lt;/FontName&gt;&lt;FontSize&gt;12&lt;/FontSize&gt;&lt;ReflistTitle&gt;&lt;/ReflistTitle&gt;&lt;StartingRefnum&gt;1&lt;/StartingRefnum&gt;&lt;FirstLineIndent&gt;0&lt;/FirstLineIndent&gt;&lt;HangingIndent&gt;51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x0rpe9ed9rts5sef2vivz2s1eep2zdws9z5a&quot;&gt;Bradshaw_refs-X2&lt;record-ids&gt;&lt;item&gt;13520&lt;/item&gt;&lt;item&gt;14475&lt;/item&gt;&lt;item&gt;14476&lt;/item&gt;&lt;item&gt;14477&lt;/item&gt;&lt;item&gt;17888&lt;/item&gt;&lt;item&gt;17913&lt;/item&gt;&lt;item&gt;17931&lt;/item&gt;&lt;item&gt;17932&lt;/item&gt;&lt;item&gt;17946&lt;/item&gt;&lt;/record-ids&gt;&lt;/item&gt;&lt;/Libraries&gt;"/>
    <w:docVar w:name="EN.UseJSCitationFormat" w:val="False"/>
  </w:docVars>
  <w:rsids>
    <w:rsidRoot w:val="002C70C5"/>
    <w:rsid w:val="000B3F2C"/>
    <w:rsid w:val="001825A3"/>
    <w:rsid w:val="001A1D92"/>
    <w:rsid w:val="0021544B"/>
    <w:rsid w:val="00293369"/>
    <w:rsid w:val="002C70C5"/>
    <w:rsid w:val="00321607"/>
    <w:rsid w:val="0035719D"/>
    <w:rsid w:val="004579E6"/>
    <w:rsid w:val="004D5A29"/>
    <w:rsid w:val="004E53C6"/>
    <w:rsid w:val="00517159"/>
    <w:rsid w:val="00546C88"/>
    <w:rsid w:val="00592118"/>
    <w:rsid w:val="005D22D8"/>
    <w:rsid w:val="005D599E"/>
    <w:rsid w:val="005F1877"/>
    <w:rsid w:val="006E6949"/>
    <w:rsid w:val="00704F67"/>
    <w:rsid w:val="007A3EFA"/>
    <w:rsid w:val="007C3AA8"/>
    <w:rsid w:val="007D4012"/>
    <w:rsid w:val="00875153"/>
    <w:rsid w:val="00A177C4"/>
    <w:rsid w:val="00A351A5"/>
    <w:rsid w:val="00A4785E"/>
    <w:rsid w:val="00AD1881"/>
    <w:rsid w:val="00BE1A3E"/>
    <w:rsid w:val="00CB38E9"/>
    <w:rsid w:val="00CD75BD"/>
    <w:rsid w:val="00DF3B36"/>
    <w:rsid w:val="00DF777B"/>
    <w:rsid w:val="00E03D43"/>
    <w:rsid w:val="00E52282"/>
    <w:rsid w:val="00ED021D"/>
    <w:rsid w:val="00F02C78"/>
    <w:rsid w:val="00F23221"/>
    <w:rsid w:val="00F90DBA"/>
    <w:rsid w:val="00FA63B9"/>
    <w:rsid w:val="00FF538C"/>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ECFEAED"/>
  <w15:docId w15:val="{E28307BA-6E18-EF4A-B03F-422BD85DEF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GB" w:eastAsia="en-GB"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style>
  <w:style w:type="character" w:styleId="LineNumber">
    <w:name w:val="line number"/>
    <w:basedOn w:val="DefaultParagraphFont"/>
    <w:uiPriority w:val="99"/>
    <w:semiHidden/>
    <w:unhideWhenUsed/>
    <w:rsid w:val="005F1877"/>
    <w:rPr>
      <w:rFonts w:ascii="Times New Roman" w:hAnsi="Times New Roman"/>
      <w:sz w:val="20"/>
    </w:rPr>
  </w:style>
  <w:style w:type="paragraph" w:customStyle="1" w:styleId="EndNoteBibliographyTitle">
    <w:name w:val="EndNote Bibliography Title"/>
    <w:basedOn w:val="Normal"/>
    <w:link w:val="EndNoteBibliographyTitleChar"/>
    <w:rsid w:val="005F1877"/>
    <w:pPr>
      <w:jc w:val="center"/>
    </w:pPr>
    <w:rPr>
      <w:rFonts w:ascii="Times New Roman" w:hAnsi="Times New Roman" w:cs="Times New Roman"/>
      <w:sz w:val="24"/>
    </w:rPr>
  </w:style>
  <w:style w:type="character" w:customStyle="1" w:styleId="EndNoteBibliographyTitleChar">
    <w:name w:val="EndNote Bibliography Title Char"/>
    <w:basedOn w:val="DefaultParagraphFont"/>
    <w:link w:val="EndNoteBibliographyTitle"/>
    <w:rsid w:val="005F1877"/>
    <w:rPr>
      <w:rFonts w:ascii="Times New Roman" w:hAnsi="Times New Roman" w:cs="Times New Roman"/>
      <w:sz w:val="24"/>
    </w:rPr>
  </w:style>
  <w:style w:type="paragraph" w:customStyle="1" w:styleId="EndNoteBibliography">
    <w:name w:val="EndNote Bibliography"/>
    <w:basedOn w:val="Normal"/>
    <w:link w:val="EndNoteBibliographyChar"/>
    <w:rsid w:val="005F1877"/>
    <w:pPr>
      <w:spacing w:line="240" w:lineRule="auto"/>
    </w:pPr>
    <w:rPr>
      <w:rFonts w:ascii="Times New Roman" w:hAnsi="Times New Roman" w:cs="Times New Roman"/>
      <w:sz w:val="24"/>
    </w:rPr>
  </w:style>
  <w:style w:type="character" w:customStyle="1" w:styleId="EndNoteBibliographyChar">
    <w:name w:val="EndNote Bibliography Char"/>
    <w:basedOn w:val="DefaultParagraphFont"/>
    <w:link w:val="EndNoteBibliography"/>
    <w:rsid w:val="005F1877"/>
    <w:rPr>
      <w:rFonts w:ascii="Times New Roman" w:hAnsi="Times New Roman" w:cs="Times New Roman"/>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image" Target="media/image5.jp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jpg"/><Relationship Id="rId5" Type="http://schemas.openxmlformats.org/officeDocument/2006/relationships/footnotes" Target="footnotes.xml"/><Relationship Id="rId10" Type="http://schemas.openxmlformats.org/officeDocument/2006/relationships/image" Target="media/image3.jpg"/><Relationship Id="rId4" Type="http://schemas.openxmlformats.org/officeDocument/2006/relationships/webSettings" Target="webSettings.xml"/><Relationship Id="rId9" Type="http://schemas.openxmlformats.org/officeDocument/2006/relationships/image" Target="media/image2.jp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9</Pages>
  <Words>5233</Words>
  <Characters>29834</Characters>
  <Application>Microsoft Office Word</Application>
  <DocSecurity>0</DocSecurity>
  <Lines>248</Lines>
  <Paragraphs>69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34998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Corey Bradshaw</cp:lastModifiedBy>
  <cp:revision>6</cp:revision>
  <dcterms:created xsi:type="dcterms:W3CDTF">2024-01-23T02:35:00Z</dcterms:created>
  <dcterms:modified xsi:type="dcterms:W3CDTF">2024-01-23T02:57:00Z</dcterms:modified>
</cp:coreProperties>
</file>