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C75" w:rsidRPr="00FD0FC5" w:rsidRDefault="00FD0FC5" w:rsidP="00FD0FC5">
      <w:pPr>
        <w:pStyle w:val="Heading2"/>
        <w:rPr>
          <w:b/>
          <w:bCs/>
        </w:rPr>
      </w:pPr>
      <w:r w:rsidRPr="00FD0FC5">
        <w:rPr>
          <w:b/>
          <w:bCs/>
        </w:rPr>
        <w:t>Appendix I</w:t>
      </w:r>
    </w:p>
    <w:p w:rsidR="00FD0FC5" w:rsidRDefault="00FD0FC5" w:rsidP="00FD0FC5">
      <w:pPr>
        <w:jc w:val="both"/>
        <w:rPr>
          <w:rFonts w:cstheme="minorHAnsi"/>
          <w:b/>
          <w:bCs/>
          <w:sz w:val="18"/>
          <w:szCs w:val="18"/>
        </w:rPr>
      </w:pPr>
    </w:p>
    <w:p w:rsidR="00FD0FC5" w:rsidRPr="00FD0FC5" w:rsidRDefault="00FD0FC5" w:rsidP="00FD0FC5">
      <w:pPr>
        <w:jc w:val="both"/>
        <w:rPr>
          <w:rFonts w:cstheme="minorHAnsi"/>
          <w:sz w:val="18"/>
          <w:szCs w:val="18"/>
        </w:rPr>
      </w:pPr>
      <w:r w:rsidRPr="00FD0FC5">
        <w:rPr>
          <w:rFonts w:cstheme="minorHAnsi"/>
          <w:sz w:val="18"/>
          <w:szCs w:val="18"/>
        </w:rPr>
        <w:t>Search terms on Scopus and PubMed databases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7624"/>
        <w:gridCol w:w="741"/>
      </w:tblGrid>
      <w:tr w:rsidR="00FD0FC5" w:rsidRPr="00FD0FC5" w:rsidTr="00F55D05">
        <w:tc>
          <w:tcPr>
            <w:tcW w:w="988" w:type="dxa"/>
          </w:tcPr>
          <w:p w:rsidR="00FD0FC5" w:rsidRPr="00FD0FC5" w:rsidRDefault="00FD0FC5" w:rsidP="00F55D05">
            <w:pPr>
              <w:jc w:val="both"/>
              <w:rPr>
                <w:rFonts w:cstheme="minorHAnsi"/>
                <w:sz w:val="18"/>
                <w:szCs w:val="18"/>
              </w:rPr>
            </w:pPr>
            <w:r w:rsidRPr="00FD0FC5">
              <w:rPr>
                <w:rFonts w:cstheme="minorHAnsi"/>
                <w:sz w:val="18"/>
                <w:szCs w:val="18"/>
              </w:rPr>
              <w:t>Databases</w:t>
            </w:r>
          </w:p>
        </w:tc>
        <w:tc>
          <w:tcPr>
            <w:tcW w:w="8788" w:type="dxa"/>
          </w:tcPr>
          <w:p w:rsidR="00FD0FC5" w:rsidRPr="00FD0FC5" w:rsidRDefault="00FD0FC5" w:rsidP="00F55D05">
            <w:pPr>
              <w:jc w:val="both"/>
              <w:rPr>
                <w:rFonts w:cstheme="minorHAnsi"/>
                <w:sz w:val="18"/>
                <w:szCs w:val="18"/>
              </w:rPr>
            </w:pPr>
            <w:r w:rsidRPr="00FD0FC5">
              <w:rPr>
                <w:rFonts w:cstheme="minorHAnsi"/>
                <w:sz w:val="18"/>
                <w:szCs w:val="18"/>
              </w:rPr>
              <w:t>Search Term Combinations</w:t>
            </w:r>
          </w:p>
        </w:tc>
        <w:tc>
          <w:tcPr>
            <w:tcW w:w="680" w:type="dxa"/>
          </w:tcPr>
          <w:p w:rsidR="00FD0FC5" w:rsidRPr="00FD0FC5" w:rsidRDefault="00FD0FC5" w:rsidP="00F55D05">
            <w:pPr>
              <w:jc w:val="both"/>
              <w:rPr>
                <w:rFonts w:cstheme="minorHAnsi"/>
                <w:sz w:val="18"/>
                <w:szCs w:val="18"/>
              </w:rPr>
            </w:pPr>
            <w:r w:rsidRPr="00FD0FC5">
              <w:rPr>
                <w:rFonts w:cstheme="minorHAnsi"/>
                <w:sz w:val="18"/>
                <w:szCs w:val="18"/>
              </w:rPr>
              <w:t>Search Results</w:t>
            </w:r>
          </w:p>
        </w:tc>
      </w:tr>
      <w:tr w:rsidR="00FD0FC5" w:rsidRPr="00FD0FC5" w:rsidTr="00F55D05">
        <w:tc>
          <w:tcPr>
            <w:tcW w:w="988" w:type="dxa"/>
          </w:tcPr>
          <w:p w:rsidR="00FD0FC5" w:rsidRPr="00FD0FC5" w:rsidRDefault="00FD0FC5" w:rsidP="00F55D05">
            <w:pPr>
              <w:jc w:val="both"/>
              <w:rPr>
                <w:rFonts w:cstheme="minorHAnsi"/>
                <w:sz w:val="18"/>
                <w:szCs w:val="18"/>
              </w:rPr>
            </w:pPr>
            <w:r w:rsidRPr="00FD0FC5">
              <w:rPr>
                <w:rFonts w:cstheme="minorHAnsi"/>
                <w:sz w:val="18"/>
                <w:szCs w:val="18"/>
              </w:rPr>
              <w:t>Scopus</w:t>
            </w:r>
          </w:p>
        </w:tc>
        <w:tc>
          <w:tcPr>
            <w:tcW w:w="8788" w:type="dxa"/>
          </w:tcPr>
          <w:p w:rsidR="00FD0FC5" w:rsidRPr="00FD0FC5" w:rsidRDefault="00FD0FC5" w:rsidP="00832551">
            <w:pPr>
              <w:rPr>
                <w:rFonts w:cstheme="minorHAnsi"/>
                <w:sz w:val="18"/>
                <w:szCs w:val="18"/>
              </w:rPr>
            </w:pPr>
            <w:r w:rsidRPr="00FD0FC5">
              <w:rPr>
                <w:rFonts w:cstheme="minorHAnsi"/>
                <w:sz w:val="18"/>
                <w:szCs w:val="18"/>
              </w:rPr>
              <w:t>( TITLE-ABS-KEY ( "large language model*" OR "large vision model*" OR "generative deep" OR "foundation model*" OR "generative model*" OR "generative" OR "generative artificial intelligence" OR "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gan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>" OR "generative adversarial network*" OR "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vae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>" OR "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variational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autoencoder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>*" OR "transformer model*" OR "diffusion model*" ) AND TITLE-ABS-KEY ( "precision medicine*" OR "precision treatment*" OR "personalized medicine*" OR "personalized treatment*" OR "genomic medicine*" OR "Individualized Medicine*" OR "patient-centric medicine*" OR "Therapeutic Individualization*" OR "targeted therapy*" OR "personalized healthcare" OR "pharmacogenomics*" OR "molecular profiling*" OR "biomarker-driven therapy*" OR "genomic profiling*" OR "stratified medicine*" OR "tailored therapy*" OR "molecular medicine*" OR "predictive medicine*" OR "stratified treatment*" OR "genomic profiling*" OR "molecular diagnostics*" OR "personalized healthcare*" OR "molecular-targeted therapy*" OR "patient-specific therapy*" OR "P4 medicine*" OR "omics-based medicine*" OR "individualized therapy*" OR "genomic-guided therapy*" OR "systems medicine*" ) ) AND PUBYEAR &gt; 2013 AND PUBYEAR &lt; 2024 AND ( LIMIT-TO ( DOCTYPE , "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ar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>" ) ) AND ( LIMIT-TO ( LANGUAGE , "English" ) )</w:t>
            </w:r>
          </w:p>
        </w:tc>
        <w:tc>
          <w:tcPr>
            <w:tcW w:w="680" w:type="dxa"/>
          </w:tcPr>
          <w:p w:rsidR="00FD0FC5" w:rsidRPr="00FD0FC5" w:rsidRDefault="00FD0FC5" w:rsidP="00F55D05">
            <w:pPr>
              <w:jc w:val="both"/>
              <w:rPr>
                <w:rFonts w:cstheme="minorHAnsi"/>
                <w:sz w:val="18"/>
                <w:szCs w:val="18"/>
              </w:rPr>
            </w:pPr>
            <w:r w:rsidRPr="00FD0FC5">
              <w:rPr>
                <w:rFonts w:cstheme="minorHAnsi"/>
                <w:sz w:val="18"/>
                <w:szCs w:val="18"/>
              </w:rPr>
              <w:t>352</w:t>
            </w:r>
          </w:p>
        </w:tc>
      </w:tr>
      <w:tr w:rsidR="00FD0FC5" w:rsidRPr="00FD0FC5" w:rsidTr="00F55D05">
        <w:tc>
          <w:tcPr>
            <w:tcW w:w="988" w:type="dxa"/>
          </w:tcPr>
          <w:p w:rsidR="00FD0FC5" w:rsidRPr="00FD0FC5" w:rsidRDefault="00FD0FC5" w:rsidP="00F55D05">
            <w:pPr>
              <w:jc w:val="both"/>
              <w:rPr>
                <w:rFonts w:cstheme="minorHAnsi"/>
                <w:sz w:val="18"/>
                <w:szCs w:val="18"/>
              </w:rPr>
            </w:pPr>
            <w:r w:rsidRPr="00FD0FC5">
              <w:rPr>
                <w:rFonts w:cstheme="minorHAnsi"/>
                <w:sz w:val="18"/>
                <w:szCs w:val="18"/>
              </w:rPr>
              <w:t>PubMed</w:t>
            </w:r>
          </w:p>
        </w:tc>
        <w:tc>
          <w:tcPr>
            <w:tcW w:w="8788" w:type="dxa"/>
          </w:tcPr>
          <w:p w:rsidR="00FD0FC5" w:rsidRPr="00FD0FC5" w:rsidRDefault="00FD0FC5" w:rsidP="00832551">
            <w:pPr>
              <w:rPr>
                <w:rFonts w:cstheme="minorHAnsi"/>
                <w:sz w:val="18"/>
                <w:szCs w:val="18"/>
              </w:rPr>
            </w:pPr>
            <w:r w:rsidRPr="00FD0FC5">
              <w:rPr>
                <w:rFonts w:cstheme="minorHAnsi"/>
                <w:sz w:val="18"/>
                <w:szCs w:val="18"/>
              </w:rPr>
              <w:t>((("large language model"[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MeSH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 xml:space="preserve"> Terms] OR "large language model*"[Title/Abstract]) OR ("large vision model"[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MeSH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 xml:space="preserve"> Terms] OR "large vision model*"[Title/Abstract]) OR ("deep learning" OR "deep neural network*") OR ("foundation model*"[Title/Abstract]) OR ("generative model*"[Title/Abstract]) OR ("generative" OR "generative AI" OR "generative artificial intelligence"[Title/Abstract]) OR ("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gan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>"[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MeSH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 xml:space="preserve"> Terms] OR "generative adversarial network*"[Title/Abstract]) OR ("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vae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>"[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MeSH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 xml:space="preserve"> Terms] OR "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variational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autoencoder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>*"[Title/Abstract]) OR ("transformer model*"[Title/Abstract]) OR ("diffusion model*"[Title/Abstract])) AND ((("personalized medicine"[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MeSH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 xml:space="preserve"> Terms] OR "precision medicine"[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MeSH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 xml:space="preserve"> Terms]) OR ("personalized treatment*"[Title/Abstract] OR "precision treatment*"[Title/Abstract]) OR ("genomic medicine"[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MeSH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 xml:space="preserve"> Terms]) OR ("individualized medicine"[Title/Abstract]) OR ("patient-centric medicine"[Title/Abstract]) OR ("therapeutic individualization"[Title/Abstract]) OR ("targeted therapy"[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MeSH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 xml:space="preserve"> Terms]) OR ("personalized healthcare"[Title/Abstract]) OR ("pharmacogenomics"[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MeSH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 xml:space="preserve"> Terms]) OR ("molecular profiling"[Title/Abstract]) OR ("biomarker-driven therapy"[Title/Abstract]) OR ("genomic profiling"[Title/Abstract]) OR ("stratified medicine"[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MeSH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 xml:space="preserve"> Terms]) OR ("tailored therapy"[Title/Abstract]) OR ("molecular medicine"[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MeSH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 xml:space="preserve"> Terms]) OR ("predictive medicine"[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MeSH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 xml:space="preserve"> Terms]) OR ("stratified treatment*"[Title/Abstract]) OR ("genomic profiling*"[Title/Abstract]) OR ("molecular diagnostics"[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MeSH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 xml:space="preserve"> Terms]) OR ("personalized healthcare*"[Title/Abstract]) OR ("molecular-targeted therapy"[Title/Abstract]) OR ("patient-specific therapy"[Title/Abstract]) OR ("P4 medicine"[Title/Abstract]) OR ("omics-based medicine"[Title/Abstract]) OR ("individualized therapy*"[Title/Abstract]) OR ("genomic-guided therapy"[Title/Abstract]) OR ("systems medicine"[</w:t>
            </w:r>
            <w:proofErr w:type="spellStart"/>
            <w:r w:rsidRPr="00FD0FC5">
              <w:rPr>
                <w:rFonts w:cstheme="minorHAnsi"/>
                <w:sz w:val="18"/>
                <w:szCs w:val="18"/>
              </w:rPr>
              <w:t>MeSH</w:t>
            </w:r>
            <w:proofErr w:type="spellEnd"/>
            <w:r w:rsidRPr="00FD0FC5">
              <w:rPr>
                <w:rFonts w:cstheme="minorHAnsi"/>
                <w:sz w:val="18"/>
                <w:szCs w:val="18"/>
              </w:rPr>
              <w:t xml:space="preserve"> Terms]))))</w:t>
            </w:r>
          </w:p>
        </w:tc>
        <w:tc>
          <w:tcPr>
            <w:tcW w:w="680" w:type="dxa"/>
          </w:tcPr>
          <w:p w:rsidR="00FD0FC5" w:rsidRPr="00FD0FC5" w:rsidRDefault="00FD0FC5" w:rsidP="00F55D05">
            <w:pPr>
              <w:jc w:val="both"/>
              <w:rPr>
                <w:rFonts w:cstheme="minorHAnsi"/>
                <w:sz w:val="18"/>
                <w:szCs w:val="18"/>
              </w:rPr>
            </w:pPr>
            <w:r w:rsidRPr="00FD0FC5">
              <w:rPr>
                <w:rFonts w:cstheme="minorHAnsi"/>
                <w:sz w:val="18"/>
                <w:szCs w:val="18"/>
              </w:rPr>
              <w:t>129</w:t>
            </w:r>
          </w:p>
        </w:tc>
        <w:bookmarkStart w:id="0" w:name="_GoBack"/>
        <w:bookmarkEnd w:id="0"/>
      </w:tr>
    </w:tbl>
    <w:p w:rsidR="00FD0FC5" w:rsidRDefault="00FD0FC5"/>
    <w:sectPr w:rsidR="00FD0F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tLQwMzQ0NjO0NDJQ0lEKTi0uzszPAykwrAUAMY4loCwAAAA="/>
  </w:docVars>
  <w:rsids>
    <w:rsidRoot w:val="00083912"/>
    <w:rsid w:val="00083912"/>
    <w:rsid w:val="00411284"/>
    <w:rsid w:val="00832551"/>
    <w:rsid w:val="00A304D6"/>
    <w:rsid w:val="00DD4AE8"/>
    <w:rsid w:val="00FD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D4F54"/>
  <w15:chartTrackingRefBased/>
  <w15:docId w15:val="{E6EABA0C-4030-4787-A0BB-C3FC16B9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0F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0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D0F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 Siedahmed</dc:creator>
  <cp:keywords/>
  <dc:description/>
  <cp:lastModifiedBy>Nazar Siedahmed</cp:lastModifiedBy>
  <cp:revision>3</cp:revision>
  <cp:lastPrinted>2024-01-22T17:58:00Z</cp:lastPrinted>
  <dcterms:created xsi:type="dcterms:W3CDTF">2024-01-22T17:57:00Z</dcterms:created>
  <dcterms:modified xsi:type="dcterms:W3CDTF">2024-01-22T17:58:00Z</dcterms:modified>
</cp:coreProperties>
</file>